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8"/>
          <w:szCs w:val="28"/>
        </w:rPr>
      </w:pPr>
      <w:r>
        <w:rPr>
          <w:color w:val="00000A"/>
          <w:sz w:val="28"/>
          <w:szCs w:val="28"/>
        </w:rPr>
        <w:t>ф</w:t>
      </w:r>
      <w:r>
        <w:rPr>
          <w:color w:val="00000A"/>
          <w:sz w:val="28"/>
          <w:szCs w:val="28"/>
        </w:rPr>
        <w:t>Кому: ОАО “БельПост”</w:t>
      </w:r>
    </w:p>
    <w:p>
      <w:pPr>
        <w:pStyle w:val="Normal"/>
        <w:jc w:val="right"/>
        <w:rPr/>
      </w:pPr>
      <w:r>
        <w:rPr>
          <w:sz w:val="28"/>
          <w:szCs w:val="28"/>
        </w:rPr>
        <w:t>Директору +++INS name+++</w:t>
      </w:r>
      <w:bookmarkStart w:id="0" w:name="__Fieldmark__3_4233721608"/>
      <w:bookmarkEnd w:id="0"/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От ООО “Техартгруп”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г. Минск, ул. Плеханова, д. 55, оф. 9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т. +375(29) 455-14-09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поставку товара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rPr/>
      </w:pPr>
      <w:r>
        <w:rPr>
          <w:sz w:val="28"/>
          <w:szCs w:val="28"/>
        </w:rPr>
        <w:t xml:space="preserve">В целях реализаций условий договора №+++INS contract+++  от </w:t>
      </w:r>
      <w:bookmarkStart w:id="1" w:name="_GoBack"/>
      <w:bookmarkEnd w:id="1"/>
      <w:r>
        <w:rPr>
          <w:sz w:val="28"/>
          <w:szCs w:val="28"/>
        </w:rPr>
        <w:t>+++INS date+++  прошу зарезервировать и поставить следующие наименования товара:</w:t>
      </w:r>
    </w:p>
    <w:p>
      <w:pPr>
        <w:pStyle w:val="Normal"/>
        <w:rPr/>
      </w:pPr>
      <w:r>
        <w:rPr/>
        <w:t>+++ALIAS device INS $device.device+++</w:t>
      </w:r>
    </w:p>
    <w:p>
      <w:pPr>
        <w:pStyle w:val="Normal"/>
        <w:rPr/>
      </w:pPr>
      <w:r>
        <w:rPr/>
        <w:t>+++ALIAS date INS $device.date+++</w:t>
      </w:r>
    </w:p>
    <w:p>
      <w:pPr>
        <w:pStyle w:val="Normal"/>
        <w:rPr/>
      </w:pPr>
      <w:r>
        <w:rPr/>
        <w:t>+++ALIAS price INS $device.price+++</w:t>
      </w:r>
    </w:p>
    <w:p>
      <w:pPr>
        <w:pStyle w:val="Normal"/>
        <w:rPr/>
      </w:pPr>
      <w:r>
        <w:rPr/>
        <w:t>+++ALIAS amount INS $device.amount+++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TableGrid"/>
        <w:tblpPr w:bottomFromText="0" w:horzAnchor="page" w:leftFromText="180" w:rightFromText="180" w:tblpX="730" w:tblpY="5585" w:topFromText="0" w:vertAnchor="page"/>
        <w:tblW w:w="11151" w:type="dxa"/>
        <w:jc w:val="left"/>
        <w:tblInd w:w="0" w:type="dxa"/>
        <w:tblCellMar>
          <w:top w:w="0" w:type="dxa"/>
          <w:left w:w="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72"/>
        <w:gridCol w:w="3051"/>
        <w:gridCol w:w="2373"/>
        <w:gridCol w:w="3154"/>
      </w:tblGrid>
      <w:tr>
        <w:trPr>
          <w:trHeight w:val="553" w:hRule="atLeast"/>
        </w:trPr>
        <w:tc>
          <w:tcPr>
            <w:tcW w:w="2572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305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выхода на рынок</w:t>
            </w:r>
          </w:p>
        </w:tc>
        <w:tc>
          <w:tcPr>
            <w:tcW w:w="2373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Количество</w:t>
            </w:r>
          </w:p>
        </w:tc>
        <w:tc>
          <w:tcPr>
            <w:tcW w:w="3154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8"/>
                <w:szCs w:val="28"/>
              </w:rPr>
              <w:t>Сумма за 1 ед.</w:t>
            </w:r>
          </w:p>
        </w:tc>
      </w:tr>
      <w:tr>
        <w:trPr>
          <w:trHeight w:val="791" w:hRule="atLeast"/>
        </w:trPr>
        <w:tc>
          <w:tcPr>
            <w:tcW w:w="2572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</w:r>
            <w:r>
              <w:rPr/>
              <w:fldChar w:fldCharType="separate"/>
            </w:r>
            <w:bookmarkStart w:id="2" w:name="__Fieldmark__27_4233721608"/>
            <w:bookmarkStart w:id="3" w:name="__Fieldmark__183_2889337580"/>
            <w:r>
              <w:rPr/>
            </w:r>
            <w:r>
              <w:rPr>
                <w:sz w:val="28"/>
                <w:szCs w:val="28"/>
              </w:rPr>
              <w:t>++</w:t>
            </w:r>
            <w:bookmarkStart w:id="4" w:name="__Fieldmark__183_1328742729"/>
            <w:r>
              <w:rPr>
                <w:sz w:val="28"/>
                <w:szCs w:val="28"/>
              </w:rPr>
              <w:t>+F</w:t>
            </w:r>
            <w:bookmarkStart w:id="5" w:name="Row11"/>
            <w:r>
              <w:rPr>
                <w:sz w:val="28"/>
                <w:szCs w:val="28"/>
              </w:rPr>
              <w:t>OR device IN table+++</w:t>
            </w:r>
            <w:r>
              <w:rPr/>
            </w:r>
            <w:r>
              <w:rPr/>
              <w:fldChar w:fldCharType="end"/>
            </w:r>
            <w:bookmarkEnd w:id="2"/>
            <w:bookmarkEnd w:id="3"/>
            <w:bookmarkEnd w:id="4"/>
            <w:bookmarkEnd w:id="5"/>
          </w:p>
        </w:tc>
        <w:tc>
          <w:tcPr>
            <w:tcW w:w="305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  <w:tc>
          <w:tcPr>
            <w:tcW w:w="3154" w:type="dxa"/>
            <w:tcBorders/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791" w:hRule="atLeast"/>
        </w:trPr>
        <w:tc>
          <w:tcPr>
            <w:tcW w:w="2572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+++*device+++</w:t>
            </w:r>
          </w:p>
        </w:tc>
        <w:tc>
          <w:tcPr>
            <w:tcW w:w="305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+++*date+++</w:t>
            </w:r>
          </w:p>
        </w:tc>
        <w:tc>
          <w:tcPr>
            <w:tcW w:w="237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i/>
                <w:sz w:val="28"/>
                <w:szCs w:val="28"/>
              </w:rPr>
              <w:t>+++*amount+++</w:t>
            </w:r>
          </w:p>
        </w:tc>
        <w:tc>
          <w:tcPr>
            <w:tcW w:w="31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right"/>
              <w:rPr/>
            </w:pPr>
            <w:r>
              <w:rPr>
                <w:b/>
                <w:sz w:val="28"/>
                <w:szCs w:val="28"/>
              </w:rPr>
              <w:t>+++*price+++</w:t>
            </w:r>
          </w:p>
        </w:tc>
      </w:tr>
      <w:tr>
        <w:trPr>
          <w:trHeight w:val="791" w:hRule="atLeast"/>
        </w:trPr>
        <w:tc>
          <w:tcPr>
            <w:tcW w:w="2572" w:type="dxa"/>
            <w:tcBorders>
              <w:top w:val="nil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rPr/>
            </w:pPr>
            <w:r>
              <w:rPr/>
              <w:t>+++END-FOR device+++</w:t>
            </w:r>
          </w:p>
        </w:tc>
        <w:tc>
          <w:tcPr>
            <w:tcW w:w="305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  <w:tc>
          <w:tcPr>
            <w:tcW w:w="315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72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Климович Алексей Иванович, 2018, 4 курс, 4 группа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/>
      <w:color w:val="00000A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7a41fc"/>
    <w:rPr>
      <w:lang w:val="ru-RU"/>
    </w:rPr>
  </w:style>
  <w:style w:type="character" w:styleId="Style15" w:customStyle="1">
    <w:name w:val="Нижний колонтитул Знак"/>
    <w:basedOn w:val="DefaultParagraphFont"/>
    <w:uiPriority w:val="99"/>
    <w:qFormat/>
    <w:rsid w:val="007a41fc"/>
    <w:rPr>
      <w:lang w:val="ru-RU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">
    <w:name w:val="Header"/>
    <w:basedOn w:val="Normal"/>
    <w:uiPriority w:val="99"/>
    <w:unhideWhenUsed/>
    <w:rsid w:val="007a41f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uiPriority w:val="99"/>
    <w:unhideWhenUsed/>
    <w:rsid w:val="007a41fc"/>
    <w:pPr>
      <w:tabs>
        <w:tab w:val="center" w:pos="4680" w:leader="none"/>
        <w:tab w:val="right" w:pos="9360" w:leader="none"/>
      </w:tabs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243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24315E0-EEDE-8544-A361-88B3034F5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LibreOffice/6.0.3.2$Linux_X86_64 LibreOffice_project/00m0$Build-2</Application>
  <Pages>1</Pages>
  <Words>87</Words>
  <Characters>565</Characters>
  <CharactersWithSpaces>629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2018-11-12T20:46:00Z</dcterms:created>
  <dc:creator>Microsoft Office User</dc:creator>
  <dc:description/>
  <dc:language>en-GB</dc:language>
  <cp:lastModifiedBy/>
  <dcterms:modified xsi:type="dcterms:W3CDTF">2018-12-03T16:09:18Z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