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6C38" w:rsidRPr="00606C38" w:rsidRDefault="00606C38" w:rsidP="00606C38">
      <w:pPr>
        <w:spacing w:after="100" w:afterAutospacing="1" w:line="240" w:lineRule="auto"/>
        <w:rPr>
          <w:rFonts w:ascii="Arial" w:eastAsia="Times New Roman" w:hAnsi="Arial" w:cs="Arial"/>
          <w:b/>
          <w:bCs/>
          <w:color w:val="000000"/>
          <w:kern w:val="0"/>
          <w:lang w:val="en-US"/>
          <w14:ligatures w14:val="none"/>
        </w:rPr>
      </w:pPr>
      <w:r w:rsidRPr="00606C38">
        <w:rPr>
          <w:rFonts w:ascii="Arial" w:eastAsia="Times New Roman" w:hAnsi="Arial" w:cs="Arial"/>
          <w:color w:val="000000"/>
          <w:kern w:val="0"/>
          <w14:ligatures w14:val="none"/>
        </w:rPr>
        <w:t>Learning Management System (LMS) among University Students: Does It Work? </w:t>
      </w:r>
    </w:p>
    <w:p w:rsidR="00606C38" w:rsidRPr="00606C38" w:rsidRDefault="00606C38" w:rsidP="00606C38">
      <w:pPr>
        <w:spacing w:after="100" w:afterAutospacing="1" w:line="240" w:lineRule="auto"/>
        <w:rPr>
          <w:rFonts w:ascii="Arial" w:eastAsia="Times New Roman" w:hAnsi="Arial" w:cs="Arial"/>
          <w:color w:val="000000"/>
          <w:kern w:val="0"/>
          <w14:ligatures w14:val="none"/>
        </w:rPr>
      </w:pPr>
      <w:r w:rsidRPr="00606C38">
        <w:rPr>
          <w:rFonts w:ascii="Arial" w:eastAsia="Times New Roman" w:hAnsi="Arial" w:cs="Arial"/>
          <w:color w:val="000000"/>
          <w:kern w:val="0"/>
          <w14:ligatures w14:val="none"/>
        </w:rPr>
        <w:t>Subject and Object of Study</w:t>
      </w:r>
    </w:p>
    <w:p w:rsidR="00606C38" w:rsidRPr="00606C38" w:rsidRDefault="00606C38" w:rsidP="00606C38">
      <w:pPr>
        <w:spacing w:after="100" w:afterAutospacing="1" w:line="240" w:lineRule="auto"/>
        <w:rPr>
          <w:rFonts w:ascii="Arial" w:eastAsia="Times New Roman" w:hAnsi="Arial" w:cs="Arial"/>
          <w:color w:val="000000"/>
          <w:kern w:val="0"/>
          <w14:ligatures w14:val="none"/>
        </w:rPr>
      </w:pPr>
      <w:r w:rsidRPr="00606C38">
        <w:rPr>
          <w:rFonts w:ascii="Arial" w:eastAsia="Times New Roman" w:hAnsi="Arial" w:cs="Arial"/>
          <w:color w:val="000000"/>
          <w:kern w:val="0"/>
          <w14:ligatures w14:val="none"/>
        </w:rPr>
        <w:t>The article examines the effectiveness and adoption of Learning Management Systems (LMS) in higher education. The primary object of the study is the university student population, specifically focusing on their feedback, usage habits, and acceptance of digital learning platforms.</w:t>
      </w:r>
    </w:p>
    <w:p w:rsidR="00606C38" w:rsidRPr="00606C38" w:rsidRDefault="00606C38" w:rsidP="00606C38">
      <w:pPr>
        <w:spacing w:after="100" w:afterAutospacing="1" w:line="240" w:lineRule="auto"/>
        <w:rPr>
          <w:rFonts w:ascii="Arial" w:eastAsia="Times New Roman" w:hAnsi="Arial" w:cs="Arial"/>
          <w:b/>
          <w:bCs/>
          <w:color w:val="000000"/>
          <w:kern w:val="0"/>
          <w14:ligatures w14:val="none"/>
        </w:rPr>
      </w:pPr>
      <w:r w:rsidRPr="00606C38">
        <w:rPr>
          <w:rFonts w:ascii="Arial" w:eastAsia="Times New Roman" w:hAnsi="Arial" w:cs="Arial"/>
          <w:b/>
          <w:bCs/>
          <w:color w:val="000000"/>
          <w:kern w:val="0"/>
          <w14:ligatures w14:val="none"/>
        </w:rPr>
        <w:t>Relevance</w:t>
      </w:r>
      <w:r w:rsidRPr="00606C38">
        <w:rPr>
          <w:rFonts w:ascii="Arial" w:eastAsia="Times New Roman" w:hAnsi="Arial" w:cs="Arial"/>
          <w:b/>
          <w:bCs/>
          <w:color w:val="000000"/>
          <w:kern w:val="0"/>
          <w:lang w:val="en-US"/>
          <w14:ligatures w14:val="none"/>
        </w:rPr>
        <w:t xml:space="preserve">. </w:t>
      </w:r>
      <w:r w:rsidRPr="00606C38">
        <w:rPr>
          <w:rFonts w:ascii="Arial" w:eastAsia="Times New Roman" w:hAnsi="Arial" w:cs="Arial"/>
          <w:color w:val="000000"/>
          <w:kern w:val="0"/>
          <w14:ligatures w14:val="none"/>
        </w:rPr>
        <w:t>In the current information technology era, LMS has become a compulsory tool in many universities worldwide to connect lecturers and students beyond traditional classroom confines. Because educational benefits do not flow automatically from simple internet access, identifying the factors that influence students' perception of these systems is vital for successful implementation.</w:t>
      </w:r>
    </w:p>
    <w:p w:rsidR="00606C38" w:rsidRPr="00606C38" w:rsidRDefault="00606C38" w:rsidP="00606C38">
      <w:pPr>
        <w:spacing w:after="100" w:afterAutospacing="1" w:line="240" w:lineRule="auto"/>
        <w:rPr>
          <w:rFonts w:ascii="Arial" w:eastAsia="Times New Roman" w:hAnsi="Arial" w:cs="Arial"/>
          <w:color w:val="000000"/>
          <w:kern w:val="0"/>
          <w14:ligatures w14:val="none"/>
        </w:rPr>
      </w:pPr>
      <w:r w:rsidRPr="00606C38">
        <w:rPr>
          <w:rFonts w:ascii="Arial" w:eastAsia="Times New Roman" w:hAnsi="Arial" w:cs="Arial"/>
          <w:b/>
          <w:bCs/>
          <w:color w:val="000000"/>
          <w:kern w:val="0"/>
          <w14:ligatures w14:val="none"/>
        </w:rPr>
        <w:t>Research Methods</w:t>
      </w:r>
      <w:r w:rsidRPr="00606C38">
        <w:rPr>
          <w:rFonts w:ascii="Arial" w:eastAsia="Times New Roman" w:hAnsi="Arial" w:cs="Arial"/>
          <w:b/>
          <w:bCs/>
          <w:color w:val="000000"/>
          <w:kern w:val="0"/>
          <w:lang w:val="en-US"/>
          <w14:ligatures w14:val="none"/>
        </w:rPr>
        <w:t>.</w:t>
      </w:r>
      <w:r w:rsidRPr="00606C38">
        <w:rPr>
          <w:rFonts w:ascii="Arial" w:eastAsia="Times New Roman" w:hAnsi="Arial" w:cs="Arial"/>
          <w:color w:val="000000"/>
          <w:kern w:val="0"/>
          <w:lang w:val="en-US"/>
          <w14:ligatures w14:val="none"/>
        </w:rPr>
        <w:t xml:space="preserve"> </w:t>
      </w:r>
      <w:r w:rsidRPr="00606C38">
        <w:rPr>
          <w:rFonts w:ascii="Arial" w:eastAsia="Times New Roman" w:hAnsi="Arial" w:cs="Arial"/>
          <w:color w:val="000000"/>
          <w:kern w:val="0"/>
          <w14:ligatures w14:val="none"/>
        </w:rPr>
        <w:t>The paper utilizes a literature-based approach, analyzing previous studies from various global contexts—including Malaysia, India, Nigeria, and Korea—to understand internet usage trends among academicians and students. The theoretical framework relies on the Technology Acceptance Model (TAM) to evaluate how "Perceived Usefulness" and "Perceived Ease of Use" impact the behavioral intention to use e-learning systems.</w:t>
      </w:r>
    </w:p>
    <w:p w:rsidR="00606C38" w:rsidRPr="00606C38" w:rsidRDefault="00606C38" w:rsidP="00606C38">
      <w:pPr>
        <w:spacing w:after="100" w:afterAutospacing="1" w:line="240" w:lineRule="auto"/>
        <w:rPr>
          <w:rFonts w:ascii="Arial" w:eastAsia="Times New Roman" w:hAnsi="Arial" w:cs="Arial"/>
          <w:color w:val="000000"/>
          <w:kern w:val="0"/>
          <w14:ligatures w14:val="none"/>
        </w:rPr>
      </w:pPr>
      <w:r w:rsidRPr="00606C38">
        <w:rPr>
          <w:rFonts w:ascii="Arial" w:eastAsia="Times New Roman" w:hAnsi="Arial" w:cs="Arial"/>
          <w:b/>
          <w:bCs/>
          <w:color w:val="000000"/>
          <w:kern w:val="0"/>
          <w14:ligatures w14:val="none"/>
        </w:rPr>
        <w:t>Brief Description and Key Findings</w:t>
      </w:r>
      <w:r w:rsidRPr="00606C38">
        <w:rPr>
          <w:rFonts w:ascii="Arial" w:eastAsia="Times New Roman" w:hAnsi="Arial" w:cs="Arial"/>
          <w:b/>
          <w:bCs/>
          <w:color w:val="000000"/>
          <w:kern w:val="0"/>
          <w:lang w:val="en-US"/>
          <w14:ligatures w14:val="none"/>
        </w:rPr>
        <w:t xml:space="preserve">. </w:t>
      </w:r>
      <w:r w:rsidRPr="00606C38">
        <w:rPr>
          <w:rFonts w:ascii="Arial" w:eastAsia="Times New Roman" w:hAnsi="Arial" w:cs="Arial"/>
          <w:color w:val="000000"/>
          <w:kern w:val="0"/>
          <w14:ligatures w14:val="none"/>
        </w:rPr>
        <w:t>The authors define LMS as a web-based technology designed to manage learning interventions, deliver content, and facilitate interaction through forums and chats. Research indicates that university students, particularly the 18–24 age group, are the most connected demographic and are accustomed to using the internet for information seeking.</w:t>
      </w:r>
    </w:p>
    <w:p w:rsidR="00606C38" w:rsidRPr="00606C38" w:rsidRDefault="00606C38" w:rsidP="00606C38">
      <w:pPr>
        <w:spacing w:after="100" w:afterAutospacing="1" w:line="240" w:lineRule="auto"/>
        <w:rPr>
          <w:rFonts w:ascii="Arial" w:eastAsia="Times New Roman" w:hAnsi="Arial" w:cs="Arial"/>
          <w:color w:val="000000"/>
          <w:kern w:val="0"/>
          <w14:ligatures w14:val="none"/>
        </w:rPr>
      </w:pPr>
      <w:r w:rsidRPr="00606C38">
        <w:rPr>
          <w:rFonts w:ascii="Arial" w:eastAsia="Times New Roman" w:hAnsi="Arial" w:cs="Arial"/>
          <w:color w:val="000000"/>
          <w:kern w:val="0"/>
          <w14:ligatures w14:val="none"/>
        </w:rPr>
        <w:t>However, the study identifies a "gap" between LMS potential and reality.</w:t>
      </w:r>
    </w:p>
    <w:p w:rsidR="00606C38" w:rsidRPr="00606C38" w:rsidRDefault="00606C38" w:rsidP="00606C38">
      <w:pPr>
        <w:numPr>
          <w:ilvl w:val="0"/>
          <w:numId w:val="2"/>
        </w:numPr>
        <w:spacing w:after="100" w:afterAutospacing="1" w:line="240" w:lineRule="auto"/>
        <w:rPr>
          <w:rFonts w:ascii="Arial" w:eastAsia="Times New Roman" w:hAnsi="Arial" w:cs="Arial"/>
          <w:color w:val="000000"/>
          <w:kern w:val="0"/>
          <w14:ligatures w14:val="none"/>
        </w:rPr>
      </w:pPr>
      <w:r w:rsidRPr="00606C38">
        <w:rPr>
          <w:rFonts w:ascii="Arial" w:eastAsia="Times New Roman" w:hAnsi="Arial" w:cs="Arial"/>
          <w:b/>
          <w:bCs/>
          <w:color w:val="000000"/>
          <w:kern w:val="0"/>
          <w14:ligatures w14:val="none"/>
        </w:rPr>
        <w:t>Usage Problems:</w:t>
      </w:r>
      <w:r w:rsidRPr="00606C38">
        <w:rPr>
          <w:rFonts w:ascii="Arial" w:eastAsia="Times New Roman" w:hAnsi="Arial" w:cs="Arial"/>
          <w:color w:val="000000"/>
          <w:kern w:val="0"/>
          <w14:ligatures w14:val="none"/>
        </w:rPr>
        <w:t> Many instructors restrict their LMS usage to simply uploading course materials, ignoring interactive features like discussion boards or video conferencing. A lack of immediate feedback from lecturers further discourages students from using these platforms actively.</w:t>
      </w:r>
    </w:p>
    <w:p w:rsidR="00606C38" w:rsidRPr="00606C38" w:rsidRDefault="00606C38" w:rsidP="00606C38">
      <w:pPr>
        <w:numPr>
          <w:ilvl w:val="0"/>
          <w:numId w:val="2"/>
        </w:numPr>
        <w:spacing w:after="100" w:afterAutospacing="1" w:line="240" w:lineRule="auto"/>
        <w:rPr>
          <w:rFonts w:ascii="Arial" w:eastAsia="Times New Roman" w:hAnsi="Arial" w:cs="Arial"/>
          <w:color w:val="000000"/>
          <w:kern w:val="0"/>
          <w14:ligatures w14:val="none"/>
        </w:rPr>
      </w:pPr>
      <w:r w:rsidRPr="00606C38">
        <w:rPr>
          <w:rFonts w:ascii="Arial" w:eastAsia="Times New Roman" w:hAnsi="Arial" w:cs="Arial"/>
          <w:b/>
          <w:bCs/>
          <w:color w:val="000000"/>
          <w:kern w:val="0"/>
          <w14:ligatures w14:val="none"/>
        </w:rPr>
        <w:t>TAM Results:</w:t>
      </w:r>
      <w:r w:rsidRPr="00606C38">
        <w:rPr>
          <w:rFonts w:ascii="Arial" w:eastAsia="Times New Roman" w:hAnsi="Arial" w:cs="Arial"/>
          <w:color w:val="000000"/>
          <w:kern w:val="0"/>
          <w14:ligatures w14:val="none"/>
        </w:rPr>
        <w:t> For students, </w:t>
      </w:r>
      <w:r w:rsidRPr="00606C38">
        <w:rPr>
          <w:rFonts w:ascii="Arial" w:eastAsia="Times New Roman" w:hAnsi="Arial" w:cs="Arial"/>
          <w:i/>
          <w:iCs/>
          <w:color w:val="000000"/>
          <w:kern w:val="0"/>
          <w14:ligatures w14:val="none"/>
        </w:rPr>
        <w:t>Perceived Usefulness</w:t>
      </w:r>
      <w:r w:rsidRPr="00606C38">
        <w:rPr>
          <w:rFonts w:ascii="Arial" w:eastAsia="Times New Roman" w:hAnsi="Arial" w:cs="Arial"/>
          <w:color w:val="000000"/>
          <w:kern w:val="0"/>
          <w14:ligatures w14:val="none"/>
        </w:rPr>
        <w:t> (the system's ability to enhance learning effectiveness) is a stronger predictor of adoption than </w:t>
      </w:r>
      <w:r w:rsidRPr="00606C38">
        <w:rPr>
          <w:rFonts w:ascii="Arial" w:eastAsia="Times New Roman" w:hAnsi="Arial" w:cs="Arial"/>
          <w:i/>
          <w:iCs/>
          <w:color w:val="000000"/>
          <w:kern w:val="0"/>
          <w14:ligatures w14:val="none"/>
        </w:rPr>
        <w:t>Perceived Ease of Use</w:t>
      </w:r>
      <w:r w:rsidRPr="00606C38">
        <w:rPr>
          <w:rFonts w:ascii="Arial" w:eastAsia="Times New Roman" w:hAnsi="Arial" w:cs="Arial"/>
          <w:color w:val="000000"/>
          <w:kern w:val="0"/>
          <w14:ligatures w14:val="none"/>
        </w:rPr>
        <w:t>. In contrast, instructors are more motivated by how easy the system is to use.</w:t>
      </w:r>
    </w:p>
    <w:p w:rsidR="00606C38" w:rsidRPr="00606C38" w:rsidRDefault="00606C38" w:rsidP="00606C38">
      <w:pPr>
        <w:spacing w:after="100" w:afterAutospacing="1" w:line="240" w:lineRule="auto"/>
        <w:rPr>
          <w:rFonts w:ascii="Arial" w:eastAsia="Times New Roman" w:hAnsi="Arial" w:cs="Arial"/>
          <w:color w:val="000000"/>
          <w:kern w:val="0"/>
          <w14:ligatures w14:val="none"/>
        </w:rPr>
      </w:pPr>
      <w:r w:rsidRPr="00606C38">
        <w:rPr>
          <w:rFonts w:ascii="Arial" w:eastAsia="Times New Roman" w:hAnsi="Arial" w:cs="Arial"/>
          <w:color w:val="000000"/>
          <w:kern w:val="0"/>
          <w14:ligatures w14:val="none"/>
        </w:rPr>
        <w:t>Conclusion</w:t>
      </w:r>
    </w:p>
    <w:p w:rsidR="00A1001F" w:rsidRDefault="00606C38" w:rsidP="00606C38">
      <w:pPr>
        <w:spacing w:after="100" w:afterAutospacing="1" w:line="240" w:lineRule="auto"/>
        <w:rPr>
          <w:rFonts w:ascii="Arial" w:eastAsia="Times New Roman" w:hAnsi="Arial" w:cs="Arial"/>
          <w:color w:val="000000"/>
          <w:kern w:val="0"/>
          <w:lang w:val="ru-RU"/>
          <w14:ligatures w14:val="none"/>
        </w:rPr>
      </w:pPr>
      <w:r w:rsidRPr="00606C38">
        <w:rPr>
          <w:rFonts w:ascii="Arial" w:eastAsia="Times New Roman" w:hAnsi="Arial" w:cs="Arial"/>
          <w:color w:val="000000"/>
          <w:kern w:val="0"/>
          <w14:ligatures w14:val="none"/>
        </w:rPr>
        <w:t>The article concludes that LMS is an essential tool for modern universities, allowing for "any time, any place" learning. While students generally accept and value the system, its success depends on proper implementation. Universities must provide adequate training, technical support, and strategies to encourage lecturers to use interactive features rather than just static content delivery.</w:t>
      </w:r>
    </w:p>
    <w:p w:rsidR="00A1001F" w:rsidRDefault="00A1001F">
      <w:pPr>
        <w:rPr>
          <w:rFonts w:ascii="Arial" w:eastAsia="Times New Roman" w:hAnsi="Arial" w:cs="Arial"/>
          <w:color w:val="000000"/>
          <w:kern w:val="0"/>
          <w:lang w:val="ru-RU"/>
          <w14:ligatures w14:val="none"/>
        </w:rPr>
      </w:pPr>
      <w:r>
        <w:rPr>
          <w:rFonts w:ascii="Arial" w:eastAsia="Times New Roman" w:hAnsi="Arial" w:cs="Arial"/>
          <w:color w:val="000000"/>
          <w:kern w:val="0"/>
          <w:lang w:val="ru-RU"/>
          <w14:ligatures w14:val="none"/>
        </w:rPr>
        <w:br w:type="page"/>
      </w:r>
    </w:p>
    <w:sectPr w:rsidR="00A100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10B9C"/>
    <w:multiLevelType w:val="multilevel"/>
    <w:tmpl w:val="1516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C1C33"/>
    <w:multiLevelType w:val="multilevel"/>
    <w:tmpl w:val="0D5E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116CD3"/>
    <w:multiLevelType w:val="multilevel"/>
    <w:tmpl w:val="5FF4A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E5780C"/>
    <w:multiLevelType w:val="multilevel"/>
    <w:tmpl w:val="48D8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CA78B9"/>
    <w:multiLevelType w:val="multilevel"/>
    <w:tmpl w:val="6A6629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4271702">
    <w:abstractNumId w:val="3"/>
  </w:num>
  <w:num w:numId="2" w16cid:durableId="985282170">
    <w:abstractNumId w:val="0"/>
  </w:num>
  <w:num w:numId="3" w16cid:durableId="1147627325">
    <w:abstractNumId w:val="4"/>
  </w:num>
  <w:num w:numId="4" w16cid:durableId="850755476">
    <w:abstractNumId w:val="2"/>
  </w:num>
  <w:num w:numId="5" w16cid:durableId="1938904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1F6"/>
    <w:rsid w:val="000232D1"/>
    <w:rsid w:val="0013531B"/>
    <w:rsid w:val="003E5AEC"/>
    <w:rsid w:val="00606C38"/>
    <w:rsid w:val="008F7EF9"/>
    <w:rsid w:val="00A1001F"/>
    <w:rsid w:val="00A601F6"/>
    <w:rsid w:val="00AE5480"/>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B7F6F"/>
  <w15:chartTrackingRefBased/>
  <w15:docId w15:val="{01858168-6CEC-9C4B-BCDF-5CC3A9225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1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1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01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1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1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1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1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01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1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1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1F6"/>
    <w:rPr>
      <w:rFonts w:eastAsiaTheme="majorEastAsia" w:cstheme="majorBidi"/>
      <w:color w:val="272727" w:themeColor="text1" w:themeTint="D8"/>
    </w:rPr>
  </w:style>
  <w:style w:type="paragraph" w:styleId="Title">
    <w:name w:val="Title"/>
    <w:basedOn w:val="Normal"/>
    <w:next w:val="Normal"/>
    <w:link w:val="TitleChar"/>
    <w:uiPriority w:val="10"/>
    <w:qFormat/>
    <w:rsid w:val="00A60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1F6"/>
    <w:pPr>
      <w:spacing w:before="160"/>
      <w:jc w:val="center"/>
    </w:pPr>
    <w:rPr>
      <w:i/>
      <w:iCs/>
      <w:color w:val="404040" w:themeColor="text1" w:themeTint="BF"/>
    </w:rPr>
  </w:style>
  <w:style w:type="character" w:customStyle="1" w:styleId="QuoteChar">
    <w:name w:val="Quote Char"/>
    <w:basedOn w:val="DefaultParagraphFont"/>
    <w:link w:val="Quote"/>
    <w:uiPriority w:val="29"/>
    <w:rsid w:val="00A601F6"/>
    <w:rPr>
      <w:i/>
      <w:iCs/>
      <w:color w:val="404040" w:themeColor="text1" w:themeTint="BF"/>
    </w:rPr>
  </w:style>
  <w:style w:type="paragraph" w:styleId="ListParagraph">
    <w:name w:val="List Paragraph"/>
    <w:basedOn w:val="Normal"/>
    <w:uiPriority w:val="34"/>
    <w:qFormat/>
    <w:rsid w:val="00A601F6"/>
    <w:pPr>
      <w:ind w:left="720"/>
      <w:contextualSpacing/>
    </w:pPr>
  </w:style>
  <w:style w:type="character" w:styleId="IntenseEmphasis">
    <w:name w:val="Intense Emphasis"/>
    <w:basedOn w:val="DefaultParagraphFont"/>
    <w:uiPriority w:val="21"/>
    <w:qFormat/>
    <w:rsid w:val="00A601F6"/>
    <w:rPr>
      <w:i/>
      <w:iCs/>
      <w:color w:val="0F4761" w:themeColor="accent1" w:themeShade="BF"/>
    </w:rPr>
  </w:style>
  <w:style w:type="paragraph" w:styleId="IntenseQuote">
    <w:name w:val="Intense Quote"/>
    <w:basedOn w:val="Normal"/>
    <w:next w:val="Normal"/>
    <w:link w:val="IntenseQuoteChar"/>
    <w:uiPriority w:val="30"/>
    <w:qFormat/>
    <w:rsid w:val="00A601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1F6"/>
    <w:rPr>
      <w:i/>
      <w:iCs/>
      <w:color w:val="0F4761" w:themeColor="accent1" w:themeShade="BF"/>
    </w:rPr>
  </w:style>
  <w:style w:type="character" w:styleId="IntenseReference">
    <w:name w:val="Intense Reference"/>
    <w:basedOn w:val="DefaultParagraphFont"/>
    <w:uiPriority w:val="32"/>
    <w:qFormat/>
    <w:rsid w:val="00A601F6"/>
    <w:rPr>
      <w:b/>
      <w:bCs/>
      <w:smallCaps/>
      <w:color w:val="0F4761" w:themeColor="accent1" w:themeShade="BF"/>
      <w:spacing w:val="5"/>
    </w:rPr>
  </w:style>
  <w:style w:type="paragraph" w:styleId="NormalWeb">
    <w:name w:val="Normal (Web)"/>
    <w:basedOn w:val="Normal"/>
    <w:uiPriority w:val="99"/>
    <w:semiHidden/>
    <w:unhideWhenUsed/>
    <w:rsid w:val="00606C3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19">
    <w:name w:val="citation-119"/>
    <w:basedOn w:val="DefaultParagraphFont"/>
    <w:rsid w:val="00606C38"/>
  </w:style>
  <w:style w:type="character" w:customStyle="1" w:styleId="apple-converted-space">
    <w:name w:val="apple-converted-space"/>
    <w:basedOn w:val="DefaultParagraphFont"/>
    <w:rsid w:val="00606C38"/>
  </w:style>
  <w:style w:type="character" w:customStyle="1" w:styleId="citation-118">
    <w:name w:val="citation-118"/>
    <w:basedOn w:val="DefaultParagraphFont"/>
    <w:rsid w:val="00606C38"/>
  </w:style>
  <w:style w:type="character" w:customStyle="1" w:styleId="citation-109">
    <w:name w:val="citation-109"/>
    <w:basedOn w:val="DefaultParagraphFont"/>
    <w:rsid w:val="00606C38"/>
  </w:style>
  <w:style w:type="character" w:customStyle="1" w:styleId="citation-108">
    <w:name w:val="citation-108"/>
    <w:basedOn w:val="DefaultParagraphFont"/>
    <w:rsid w:val="00606C38"/>
  </w:style>
  <w:style w:type="character" w:customStyle="1" w:styleId="citation-107">
    <w:name w:val="citation-107"/>
    <w:basedOn w:val="DefaultParagraphFont"/>
    <w:rsid w:val="00606C38"/>
  </w:style>
  <w:style w:type="character" w:customStyle="1" w:styleId="citation-106">
    <w:name w:val="citation-106"/>
    <w:basedOn w:val="DefaultParagraphFont"/>
    <w:rsid w:val="00606C38"/>
  </w:style>
  <w:style w:type="character" w:customStyle="1" w:styleId="citation-105">
    <w:name w:val="citation-105"/>
    <w:basedOn w:val="DefaultParagraphFont"/>
    <w:rsid w:val="00606C38"/>
  </w:style>
  <w:style w:type="character" w:customStyle="1" w:styleId="citation-193">
    <w:name w:val="citation-193"/>
    <w:basedOn w:val="DefaultParagraphFont"/>
    <w:rsid w:val="00A1001F"/>
  </w:style>
  <w:style w:type="character" w:customStyle="1" w:styleId="citation-192">
    <w:name w:val="citation-192"/>
    <w:basedOn w:val="DefaultParagraphFont"/>
    <w:rsid w:val="00A1001F"/>
  </w:style>
  <w:style w:type="character" w:customStyle="1" w:styleId="citation-191">
    <w:name w:val="citation-191"/>
    <w:basedOn w:val="DefaultParagraphFont"/>
    <w:rsid w:val="00A1001F"/>
  </w:style>
  <w:style w:type="character" w:customStyle="1" w:styleId="citation-190">
    <w:name w:val="citation-190"/>
    <w:basedOn w:val="DefaultParagraphFont"/>
    <w:rsid w:val="00A1001F"/>
  </w:style>
  <w:style w:type="character" w:customStyle="1" w:styleId="citation-189">
    <w:name w:val="citation-189"/>
    <w:basedOn w:val="DefaultParagraphFont"/>
    <w:rsid w:val="00A1001F"/>
  </w:style>
  <w:style w:type="character" w:customStyle="1" w:styleId="citation-188">
    <w:name w:val="citation-188"/>
    <w:basedOn w:val="DefaultParagraphFont"/>
    <w:rsid w:val="00A1001F"/>
  </w:style>
  <w:style w:type="character" w:customStyle="1" w:styleId="citation-187">
    <w:name w:val="citation-187"/>
    <w:basedOn w:val="DefaultParagraphFont"/>
    <w:rsid w:val="00A1001F"/>
  </w:style>
  <w:style w:type="character" w:customStyle="1" w:styleId="citation-186">
    <w:name w:val="citation-186"/>
    <w:basedOn w:val="DefaultParagraphFont"/>
    <w:rsid w:val="00A1001F"/>
  </w:style>
  <w:style w:type="character" w:customStyle="1" w:styleId="citation-185">
    <w:name w:val="citation-185"/>
    <w:basedOn w:val="DefaultParagraphFont"/>
    <w:rsid w:val="00A1001F"/>
  </w:style>
  <w:style w:type="character" w:customStyle="1" w:styleId="citation-184">
    <w:name w:val="citation-184"/>
    <w:basedOn w:val="DefaultParagraphFont"/>
    <w:rsid w:val="00A1001F"/>
  </w:style>
  <w:style w:type="character" w:customStyle="1" w:styleId="citation-183">
    <w:name w:val="citation-183"/>
    <w:basedOn w:val="DefaultParagraphFont"/>
    <w:rsid w:val="00A1001F"/>
  </w:style>
  <w:style w:type="character" w:customStyle="1" w:styleId="citation-182">
    <w:name w:val="citation-182"/>
    <w:basedOn w:val="DefaultParagraphFont"/>
    <w:rsid w:val="00A1001F"/>
  </w:style>
  <w:style w:type="character" w:customStyle="1" w:styleId="citation-181">
    <w:name w:val="citation-181"/>
    <w:basedOn w:val="DefaultParagraphFont"/>
    <w:rsid w:val="00A1001F"/>
  </w:style>
  <w:style w:type="character" w:customStyle="1" w:styleId="citation-180">
    <w:name w:val="citation-180"/>
    <w:basedOn w:val="DefaultParagraphFont"/>
    <w:rsid w:val="00A1001F"/>
  </w:style>
  <w:style w:type="character" w:customStyle="1" w:styleId="citation-179">
    <w:name w:val="citation-179"/>
    <w:basedOn w:val="DefaultParagraphFont"/>
    <w:rsid w:val="00A1001F"/>
  </w:style>
  <w:style w:type="character" w:customStyle="1" w:styleId="citation-178">
    <w:name w:val="citation-178"/>
    <w:basedOn w:val="DefaultParagraphFont"/>
    <w:rsid w:val="00A1001F"/>
  </w:style>
  <w:style w:type="character" w:customStyle="1" w:styleId="citation-177">
    <w:name w:val="citation-177"/>
    <w:basedOn w:val="DefaultParagraphFont"/>
    <w:rsid w:val="00A100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388</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Romanov</dc:creator>
  <cp:keywords/>
  <dc:description/>
  <cp:lastModifiedBy>Nikita Romanov</cp:lastModifiedBy>
  <cp:revision>3</cp:revision>
  <dcterms:created xsi:type="dcterms:W3CDTF">2025-11-30T10:56:00Z</dcterms:created>
  <dcterms:modified xsi:type="dcterms:W3CDTF">2025-11-30T12:07:00Z</dcterms:modified>
</cp:coreProperties>
</file>