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51F12" w14:textId="77777777" w:rsidR="00B54A42" w:rsidRDefault="00B54A42" w:rsidP="00B54A42">
      <w:pPr>
        <w:spacing w:line="240" w:lineRule="auto"/>
        <w:jc w:val="both"/>
      </w:pPr>
      <w:bookmarkStart w:id="0" w:name="_Hlk119599302"/>
      <w:bookmarkEnd w:id="0"/>
    </w:p>
    <w:p w14:paraId="1DB5D9A5" w14:textId="77777777" w:rsidR="00B54A42" w:rsidRPr="00046D08" w:rsidRDefault="00B54A42" w:rsidP="00B54A42">
      <w:pPr>
        <w:jc w:val="center"/>
        <w:rPr>
          <w:rStyle w:val="t"/>
          <w:rFonts w:ascii="Times New Roman" w:hAnsi="Times New Roman" w:cs="Times New Roman"/>
          <w:b/>
          <w:bCs/>
          <w:color w:val="000000"/>
          <w:sz w:val="24"/>
          <w:szCs w:val="24"/>
          <w:bdr w:val="none" w:sz="0" w:space="0" w:color="auto" w:frame="1"/>
        </w:rPr>
      </w:pPr>
      <w:bookmarkStart w:id="1" w:name="_Hlk97303963"/>
      <w:bookmarkEnd w:id="1"/>
      <w:r w:rsidRPr="00046D08">
        <w:rPr>
          <w:rFonts w:ascii="Times New Roman" w:hAnsi="Times New Roman" w:cs="Times New Roman"/>
          <w:noProof/>
        </w:rPr>
        <w:drawing>
          <wp:inline distT="0" distB="0" distL="0" distR="0" wp14:anchorId="4AB1891F" wp14:editId="17E63DCF">
            <wp:extent cx="1270000" cy="1270000"/>
            <wp:effectExtent l="0" t="0" r="6350" b="6350"/>
            <wp:docPr id="7" name="Picture 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70000" cy="1270000"/>
                    </a:xfrm>
                    <a:prstGeom prst="rect">
                      <a:avLst/>
                    </a:prstGeom>
                  </pic:spPr>
                </pic:pic>
              </a:graphicData>
            </a:graphic>
          </wp:inline>
        </w:drawing>
      </w:r>
    </w:p>
    <w:p w14:paraId="646B5C31" w14:textId="77777777" w:rsidR="00B54A42" w:rsidRPr="00046D08" w:rsidRDefault="00B54A42" w:rsidP="00B54A42">
      <w:pPr>
        <w:jc w:val="center"/>
        <w:rPr>
          <w:rStyle w:val="t"/>
          <w:rFonts w:ascii="Times New Roman" w:hAnsi="Times New Roman" w:cs="Times New Roman"/>
          <w:b/>
          <w:bCs/>
          <w:color w:val="000000"/>
          <w:sz w:val="40"/>
          <w:szCs w:val="40"/>
          <w:bdr w:val="none" w:sz="0" w:space="0" w:color="auto" w:frame="1"/>
        </w:rPr>
      </w:pPr>
    </w:p>
    <w:p w14:paraId="05BCA80F" w14:textId="77777777" w:rsidR="00B54A42" w:rsidRPr="00046D08" w:rsidRDefault="00B54A42" w:rsidP="00B54A42">
      <w:pPr>
        <w:jc w:val="center"/>
        <w:rPr>
          <w:rStyle w:val="t"/>
          <w:rFonts w:ascii="Times New Roman" w:hAnsi="Times New Roman" w:cs="Times New Roman"/>
          <w:b/>
          <w:bCs/>
          <w:color w:val="000000"/>
          <w:sz w:val="40"/>
          <w:szCs w:val="40"/>
          <w:bdr w:val="none" w:sz="0" w:space="0" w:color="auto" w:frame="1"/>
        </w:rPr>
      </w:pPr>
      <w:r w:rsidRPr="00046D08">
        <w:rPr>
          <w:rStyle w:val="t"/>
          <w:rFonts w:ascii="Times New Roman" w:hAnsi="Times New Roman" w:cs="Times New Roman"/>
          <w:b/>
          <w:bCs/>
          <w:color w:val="000000"/>
          <w:sz w:val="40"/>
          <w:szCs w:val="40"/>
          <w:bdr w:val="none" w:sz="0" w:space="0" w:color="auto" w:frame="1"/>
        </w:rPr>
        <w:t>College of Professional Studies</w:t>
      </w:r>
    </w:p>
    <w:p w14:paraId="3187FC46" w14:textId="77777777" w:rsidR="00B54A42" w:rsidRPr="00046D08" w:rsidRDefault="00B54A42" w:rsidP="00B54A42">
      <w:pPr>
        <w:jc w:val="center"/>
        <w:rPr>
          <w:rStyle w:val="t"/>
          <w:rFonts w:ascii="Times New Roman" w:hAnsi="Times New Roman" w:cs="Times New Roman"/>
          <w:b/>
          <w:bCs/>
          <w:color w:val="000000"/>
          <w:sz w:val="40"/>
          <w:szCs w:val="40"/>
          <w:bdr w:val="none" w:sz="0" w:space="0" w:color="auto" w:frame="1"/>
        </w:rPr>
      </w:pPr>
      <w:r w:rsidRPr="00046D08">
        <w:rPr>
          <w:rStyle w:val="t"/>
          <w:rFonts w:ascii="Times New Roman" w:hAnsi="Times New Roman" w:cs="Times New Roman"/>
          <w:b/>
          <w:bCs/>
          <w:color w:val="000000"/>
          <w:sz w:val="40"/>
          <w:szCs w:val="40"/>
          <w:bdr w:val="none" w:sz="0" w:space="0" w:color="auto" w:frame="1"/>
        </w:rPr>
        <w:t xml:space="preserve"> Northeastern University </w:t>
      </w:r>
      <w:r>
        <w:rPr>
          <w:rStyle w:val="t"/>
          <w:rFonts w:ascii="Times New Roman" w:hAnsi="Times New Roman" w:cs="Times New Roman"/>
          <w:b/>
          <w:bCs/>
          <w:color w:val="000000"/>
          <w:sz w:val="40"/>
          <w:szCs w:val="40"/>
          <w:bdr w:val="none" w:sz="0" w:space="0" w:color="auto" w:frame="1"/>
        </w:rPr>
        <w:t>San Jose</w:t>
      </w:r>
    </w:p>
    <w:p w14:paraId="48E5E571" w14:textId="77777777" w:rsidR="00B54A42" w:rsidRPr="00046D08" w:rsidRDefault="00B54A42" w:rsidP="00B54A42">
      <w:pPr>
        <w:jc w:val="center"/>
        <w:rPr>
          <w:rStyle w:val="t"/>
          <w:rFonts w:ascii="Times New Roman" w:hAnsi="Times New Roman" w:cs="Times New Roman"/>
          <w:b/>
          <w:bCs/>
          <w:color w:val="000000"/>
          <w:sz w:val="24"/>
          <w:szCs w:val="24"/>
          <w:bdr w:val="none" w:sz="0" w:space="0" w:color="auto" w:frame="1"/>
        </w:rPr>
      </w:pPr>
    </w:p>
    <w:p w14:paraId="369FFBFD" w14:textId="77777777" w:rsidR="00B54A42" w:rsidRPr="00046D08" w:rsidRDefault="00B54A42" w:rsidP="00B54A42">
      <w:pPr>
        <w:jc w:val="center"/>
        <w:rPr>
          <w:rStyle w:val="t"/>
          <w:rFonts w:ascii="Times New Roman" w:hAnsi="Times New Roman" w:cs="Times New Roman"/>
          <w:b/>
          <w:bCs/>
          <w:color w:val="000000"/>
          <w:sz w:val="32"/>
          <w:szCs w:val="32"/>
          <w:bdr w:val="none" w:sz="0" w:space="0" w:color="auto" w:frame="1"/>
        </w:rPr>
      </w:pPr>
    </w:p>
    <w:p w14:paraId="3292EDE1" w14:textId="77777777" w:rsidR="00B54A42" w:rsidRPr="00046D08" w:rsidRDefault="00B54A42" w:rsidP="00B54A42">
      <w:pPr>
        <w:jc w:val="center"/>
        <w:rPr>
          <w:rStyle w:val="t"/>
          <w:rFonts w:ascii="Times New Roman" w:hAnsi="Times New Roman" w:cs="Times New Roman"/>
          <w:b/>
          <w:bCs/>
          <w:color w:val="000000"/>
          <w:sz w:val="32"/>
          <w:szCs w:val="32"/>
          <w:bdr w:val="none" w:sz="0" w:space="0" w:color="auto" w:frame="1"/>
        </w:rPr>
      </w:pPr>
      <w:r w:rsidRPr="00046D08">
        <w:rPr>
          <w:rStyle w:val="t"/>
          <w:rFonts w:ascii="Times New Roman" w:hAnsi="Times New Roman" w:cs="Times New Roman"/>
          <w:b/>
          <w:bCs/>
          <w:color w:val="000000"/>
          <w:sz w:val="32"/>
          <w:szCs w:val="32"/>
          <w:bdr w:val="none" w:sz="0" w:space="0" w:color="auto" w:frame="1"/>
        </w:rPr>
        <w:t>MPS Analytics</w:t>
      </w:r>
    </w:p>
    <w:p w14:paraId="49BCA9D4" w14:textId="77777777" w:rsidR="00B54A42" w:rsidRPr="00046D08" w:rsidRDefault="00B54A42" w:rsidP="00B54A42">
      <w:pPr>
        <w:jc w:val="center"/>
        <w:rPr>
          <w:rStyle w:val="t"/>
          <w:rFonts w:ascii="Times New Roman" w:hAnsi="Times New Roman" w:cs="Times New Roman"/>
          <w:b/>
          <w:bCs/>
          <w:color w:val="000000"/>
          <w:sz w:val="24"/>
          <w:szCs w:val="24"/>
          <w:bdr w:val="none" w:sz="0" w:space="0" w:color="auto" w:frame="1"/>
        </w:rPr>
      </w:pPr>
    </w:p>
    <w:p w14:paraId="5E919C2B" w14:textId="52976927" w:rsidR="00B54A42" w:rsidRDefault="00B54A42" w:rsidP="00B54A42">
      <w:pPr>
        <w:jc w:val="center"/>
        <w:rPr>
          <w:rStyle w:val="t"/>
          <w:rFonts w:ascii="Times New Roman" w:hAnsi="Times New Roman" w:cs="Times New Roman"/>
          <w:b/>
          <w:bCs/>
          <w:color w:val="000000"/>
          <w:sz w:val="32"/>
          <w:szCs w:val="32"/>
          <w:bdr w:val="none" w:sz="0" w:space="0" w:color="auto" w:frame="1"/>
        </w:rPr>
      </w:pPr>
      <w:r w:rsidRPr="00046D08">
        <w:rPr>
          <w:rStyle w:val="t"/>
          <w:rFonts w:ascii="Times New Roman" w:hAnsi="Times New Roman" w:cs="Times New Roman"/>
          <w:b/>
          <w:bCs/>
          <w:color w:val="000000"/>
          <w:sz w:val="32"/>
          <w:szCs w:val="32"/>
          <w:bdr w:val="none" w:sz="0" w:space="0" w:color="auto" w:frame="1"/>
        </w:rPr>
        <w:t>Course:</w:t>
      </w:r>
      <w:r>
        <w:rPr>
          <w:rStyle w:val="t"/>
          <w:rFonts w:ascii="Times New Roman" w:hAnsi="Times New Roman" w:cs="Times New Roman"/>
          <w:b/>
          <w:bCs/>
          <w:color w:val="000000"/>
          <w:sz w:val="32"/>
          <w:szCs w:val="32"/>
          <w:bdr w:val="none" w:sz="0" w:space="0" w:color="auto" w:frame="1"/>
        </w:rPr>
        <w:t xml:space="preserve"> </w:t>
      </w:r>
      <w:r w:rsidR="005C2822" w:rsidRPr="005C2822">
        <w:rPr>
          <w:rStyle w:val="t"/>
          <w:rFonts w:ascii="Times New Roman" w:hAnsi="Times New Roman" w:cs="Times New Roman"/>
          <w:b/>
          <w:bCs/>
          <w:color w:val="000000"/>
          <w:sz w:val="32"/>
          <w:szCs w:val="32"/>
          <w:bdr w:val="none" w:sz="0" w:space="0" w:color="auto" w:frame="1"/>
        </w:rPr>
        <w:t xml:space="preserve">ALY6015: </w:t>
      </w:r>
      <w:r w:rsidR="00641BA0" w:rsidRPr="00641BA0">
        <w:rPr>
          <w:rStyle w:val="t"/>
          <w:rFonts w:ascii="Times New Roman" w:hAnsi="Times New Roman" w:cs="Times New Roman"/>
          <w:b/>
          <w:bCs/>
          <w:color w:val="000000"/>
          <w:sz w:val="32"/>
          <w:szCs w:val="32"/>
          <w:bdr w:val="none" w:sz="0" w:space="0" w:color="auto" w:frame="1"/>
        </w:rPr>
        <w:t>Introduction to Enterprise Analytics</w:t>
      </w:r>
    </w:p>
    <w:p w14:paraId="243CA4F4" w14:textId="77777777" w:rsidR="005C2822" w:rsidRDefault="005C2822" w:rsidP="00B54A42">
      <w:pPr>
        <w:jc w:val="center"/>
        <w:rPr>
          <w:rStyle w:val="t"/>
          <w:rFonts w:ascii="Times New Roman" w:hAnsi="Times New Roman" w:cs="Times New Roman"/>
          <w:b/>
          <w:bCs/>
          <w:color w:val="000000"/>
          <w:sz w:val="32"/>
          <w:szCs w:val="32"/>
          <w:bdr w:val="none" w:sz="0" w:space="0" w:color="auto" w:frame="1"/>
        </w:rPr>
      </w:pPr>
    </w:p>
    <w:p w14:paraId="13210E77" w14:textId="1BA501A4" w:rsidR="00B54A42" w:rsidRPr="00046D08" w:rsidRDefault="00B54A42" w:rsidP="00B54A42">
      <w:pPr>
        <w:jc w:val="center"/>
        <w:rPr>
          <w:rStyle w:val="t"/>
          <w:rFonts w:ascii="Times New Roman" w:hAnsi="Times New Roman" w:cs="Times New Roman"/>
          <w:color w:val="000000"/>
          <w:sz w:val="32"/>
          <w:szCs w:val="32"/>
          <w:bdr w:val="none" w:sz="0" w:space="0" w:color="auto" w:frame="1"/>
        </w:rPr>
      </w:pPr>
      <w:r w:rsidRPr="00046D08">
        <w:rPr>
          <w:rStyle w:val="t"/>
          <w:rFonts w:ascii="Times New Roman" w:hAnsi="Times New Roman" w:cs="Times New Roman"/>
          <w:b/>
          <w:bCs/>
          <w:color w:val="000000"/>
          <w:sz w:val="32"/>
          <w:szCs w:val="32"/>
          <w:bdr w:val="none" w:sz="0" w:space="0" w:color="auto" w:frame="1"/>
        </w:rPr>
        <w:t>Assignment:</w:t>
      </w:r>
    </w:p>
    <w:p w14:paraId="7634B3D5" w14:textId="4EE38E7B" w:rsidR="00B54A42" w:rsidRPr="00B54A42" w:rsidRDefault="005C2822" w:rsidP="00B54A42">
      <w:pPr>
        <w:jc w:val="center"/>
        <w:rPr>
          <w:rStyle w:val="t"/>
          <w:rFonts w:ascii="Times New Roman" w:hAnsi="Times New Roman" w:cs="Times New Roman"/>
          <w:color w:val="000000"/>
          <w:sz w:val="32"/>
          <w:szCs w:val="32"/>
          <w:bdr w:val="none" w:sz="0" w:space="0" w:color="auto" w:frame="1"/>
        </w:rPr>
      </w:pPr>
      <w:r>
        <w:rPr>
          <w:rStyle w:val="t"/>
          <w:rFonts w:ascii="Times New Roman" w:hAnsi="Times New Roman" w:cs="Times New Roman"/>
          <w:color w:val="000000"/>
          <w:sz w:val="32"/>
          <w:szCs w:val="32"/>
          <w:bdr w:val="none" w:sz="0" w:space="0" w:color="auto" w:frame="1"/>
        </w:rPr>
        <w:t>Module</w:t>
      </w:r>
      <w:r w:rsidR="00E04AD7">
        <w:rPr>
          <w:rStyle w:val="t"/>
          <w:rFonts w:ascii="Times New Roman" w:hAnsi="Times New Roman" w:cs="Times New Roman"/>
          <w:color w:val="000000"/>
          <w:sz w:val="32"/>
          <w:szCs w:val="32"/>
          <w:bdr w:val="none" w:sz="0" w:space="0" w:color="auto" w:frame="1"/>
        </w:rPr>
        <w:t xml:space="preserve"> </w:t>
      </w:r>
      <w:r w:rsidR="00FD4D36">
        <w:rPr>
          <w:rStyle w:val="t"/>
          <w:rFonts w:ascii="Times New Roman" w:hAnsi="Times New Roman" w:cs="Times New Roman"/>
          <w:color w:val="000000"/>
          <w:sz w:val="32"/>
          <w:szCs w:val="32"/>
          <w:bdr w:val="none" w:sz="0" w:space="0" w:color="auto" w:frame="1"/>
        </w:rPr>
        <w:t>1</w:t>
      </w:r>
      <w:r w:rsidRPr="004676B6">
        <w:rPr>
          <w:rStyle w:val="t"/>
          <w:rFonts w:ascii="Times New Roman" w:hAnsi="Times New Roman" w:cs="Times New Roman"/>
          <w:color w:val="000000"/>
          <w:sz w:val="32"/>
          <w:szCs w:val="32"/>
          <w:bdr w:val="none" w:sz="0" w:space="0" w:color="auto" w:frame="1"/>
        </w:rPr>
        <w:t xml:space="preserve"> </w:t>
      </w:r>
      <w:r w:rsidR="00641BA0" w:rsidRPr="00641BA0">
        <w:rPr>
          <w:rStyle w:val="t"/>
          <w:rFonts w:ascii="Times New Roman" w:hAnsi="Times New Roman" w:cs="Times New Roman"/>
          <w:color w:val="000000"/>
          <w:sz w:val="32"/>
          <w:szCs w:val="32"/>
          <w:bdr w:val="none" w:sz="0" w:space="0" w:color="auto" w:frame="1"/>
        </w:rPr>
        <w:t>Project</w:t>
      </w:r>
      <w:r w:rsidR="004676B6">
        <w:rPr>
          <w:rStyle w:val="t"/>
          <w:rFonts w:ascii="Times New Roman" w:hAnsi="Times New Roman" w:cs="Times New Roman"/>
          <w:color w:val="000000"/>
          <w:sz w:val="32"/>
          <w:szCs w:val="32"/>
          <w:bdr w:val="none" w:sz="0" w:space="0" w:color="auto" w:frame="1"/>
        </w:rPr>
        <w:t>-</w:t>
      </w:r>
      <w:r w:rsidR="004676B6" w:rsidRPr="004676B6">
        <w:rPr>
          <w:rStyle w:val="t"/>
          <w:rFonts w:ascii="Times New Roman" w:hAnsi="Times New Roman" w:cs="Times New Roman"/>
          <w:color w:val="000000"/>
          <w:sz w:val="32"/>
          <w:szCs w:val="32"/>
          <w:bdr w:val="none" w:sz="0" w:space="0" w:color="auto" w:frame="1"/>
        </w:rPr>
        <w:t xml:space="preserve">  </w:t>
      </w:r>
      <w:r w:rsidR="00641BA0" w:rsidRPr="00641BA0">
        <w:rPr>
          <w:rStyle w:val="t"/>
          <w:rFonts w:ascii="Times New Roman" w:hAnsi="Times New Roman" w:cs="Times New Roman"/>
          <w:color w:val="000000"/>
          <w:sz w:val="32"/>
          <w:szCs w:val="32"/>
          <w:bdr w:val="none" w:sz="0" w:space="0" w:color="auto" w:frame="1"/>
        </w:rPr>
        <w:t>Analysis of a Betting Strategy in Sports</w:t>
      </w:r>
    </w:p>
    <w:p w14:paraId="15AFF636" w14:textId="77777777" w:rsidR="00A53DF3" w:rsidRDefault="00A53DF3" w:rsidP="00B54A42">
      <w:pPr>
        <w:jc w:val="center"/>
        <w:rPr>
          <w:rStyle w:val="t"/>
          <w:rFonts w:ascii="Times New Roman" w:hAnsi="Times New Roman" w:cs="Times New Roman"/>
          <w:b/>
          <w:bCs/>
          <w:color w:val="000000"/>
          <w:sz w:val="32"/>
          <w:szCs w:val="32"/>
          <w:bdr w:val="none" w:sz="0" w:space="0" w:color="auto" w:frame="1"/>
        </w:rPr>
      </w:pPr>
    </w:p>
    <w:p w14:paraId="69EC6F27" w14:textId="460700A1" w:rsidR="00B54A42" w:rsidRPr="00046D08" w:rsidRDefault="00B54A42" w:rsidP="00B54A42">
      <w:pPr>
        <w:jc w:val="center"/>
        <w:rPr>
          <w:rStyle w:val="t"/>
          <w:rFonts w:ascii="Times New Roman" w:hAnsi="Times New Roman" w:cs="Times New Roman"/>
          <w:b/>
          <w:bCs/>
          <w:color w:val="000000"/>
          <w:sz w:val="32"/>
          <w:szCs w:val="32"/>
          <w:bdr w:val="none" w:sz="0" w:space="0" w:color="auto" w:frame="1"/>
        </w:rPr>
      </w:pPr>
      <w:r w:rsidRPr="00046D08">
        <w:rPr>
          <w:rStyle w:val="t"/>
          <w:rFonts w:ascii="Times New Roman" w:hAnsi="Times New Roman" w:cs="Times New Roman"/>
          <w:b/>
          <w:bCs/>
          <w:color w:val="000000"/>
          <w:sz w:val="32"/>
          <w:szCs w:val="32"/>
          <w:bdr w:val="none" w:sz="0" w:space="0" w:color="auto" w:frame="1"/>
        </w:rPr>
        <w:t>Submitted on:</w:t>
      </w:r>
    </w:p>
    <w:p w14:paraId="2E711651" w14:textId="51139A28" w:rsidR="00B54A42" w:rsidRPr="00046D08" w:rsidRDefault="004676B6" w:rsidP="00B54A42">
      <w:pPr>
        <w:jc w:val="center"/>
        <w:rPr>
          <w:rStyle w:val="t"/>
          <w:rFonts w:ascii="Times New Roman" w:hAnsi="Times New Roman" w:cs="Times New Roman"/>
          <w:color w:val="000000"/>
          <w:sz w:val="32"/>
          <w:szCs w:val="32"/>
          <w:bdr w:val="none" w:sz="0" w:space="0" w:color="auto" w:frame="1"/>
        </w:rPr>
      </w:pPr>
      <w:r>
        <w:rPr>
          <w:rStyle w:val="t"/>
          <w:rFonts w:ascii="Times New Roman" w:hAnsi="Times New Roman" w:cs="Times New Roman"/>
          <w:color w:val="000000"/>
          <w:sz w:val="32"/>
          <w:szCs w:val="32"/>
          <w:bdr w:val="none" w:sz="0" w:space="0" w:color="auto" w:frame="1"/>
        </w:rPr>
        <w:t>February</w:t>
      </w:r>
      <w:r w:rsidR="005C2822">
        <w:rPr>
          <w:rStyle w:val="t"/>
          <w:rFonts w:ascii="Times New Roman" w:hAnsi="Times New Roman" w:cs="Times New Roman"/>
          <w:color w:val="000000"/>
          <w:sz w:val="32"/>
          <w:szCs w:val="32"/>
          <w:bdr w:val="none" w:sz="0" w:space="0" w:color="auto" w:frame="1"/>
        </w:rPr>
        <w:t xml:space="preserve"> </w:t>
      </w:r>
      <w:r w:rsidR="00FD4D36">
        <w:rPr>
          <w:rStyle w:val="t"/>
          <w:rFonts w:ascii="Times New Roman" w:hAnsi="Times New Roman" w:cs="Times New Roman"/>
          <w:color w:val="000000"/>
          <w:sz w:val="32"/>
          <w:szCs w:val="32"/>
          <w:bdr w:val="none" w:sz="0" w:space="0" w:color="auto" w:frame="1"/>
        </w:rPr>
        <w:t>28</w:t>
      </w:r>
      <w:r w:rsidR="005C2822">
        <w:rPr>
          <w:rStyle w:val="t"/>
          <w:rFonts w:ascii="Times New Roman" w:hAnsi="Times New Roman" w:cs="Times New Roman"/>
          <w:color w:val="000000"/>
          <w:sz w:val="32"/>
          <w:szCs w:val="32"/>
          <w:bdr w:val="none" w:sz="0" w:space="0" w:color="auto" w:frame="1"/>
        </w:rPr>
        <w:t>, 2023</w:t>
      </w:r>
    </w:p>
    <w:p w14:paraId="4371F186" w14:textId="77777777" w:rsidR="00B54A42" w:rsidRPr="00046D08" w:rsidRDefault="00B54A42" w:rsidP="00B54A42">
      <w:pPr>
        <w:jc w:val="center"/>
        <w:rPr>
          <w:rStyle w:val="t"/>
          <w:rFonts w:ascii="Times New Roman" w:hAnsi="Times New Roman" w:cs="Times New Roman"/>
          <w:color w:val="000000"/>
          <w:sz w:val="32"/>
          <w:szCs w:val="32"/>
          <w:bdr w:val="none" w:sz="0" w:space="0" w:color="auto" w:frame="1"/>
        </w:rPr>
      </w:pPr>
    </w:p>
    <w:p w14:paraId="054B8231" w14:textId="77777777" w:rsidR="00B54A42" w:rsidRPr="00046D08" w:rsidRDefault="00B54A42" w:rsidP="00B54A42">
      <w:pPr>
        <w:jc w:val="center"/>
        <w:rPr>
          <w:rFonts w:ascii="Times New Roman" w:hAnsi="Times New Roman" w:cs="Times New Roman"/>
          <w:sz w:val="32"/>
          <w:szCs w:val="32"/>
        </w:rPr>
      </w:pPr>
    </w:p>
    <w:p w14:paraId="3CCE437B" w14:textId="77777777" w:rsidR="00B54A42" w:rsidRPr="00046D08" w:rsidRDefault="00B54A42" w:rsidP="00B54A42">
      <w:pPr>
        <w:rPr>
          <w:rFonts w:ascii="Times New Roman" w:hAnsi="Times New Roman" w:cs="Times New Roman"/>
          <w:sz w:val="28"/>
          <w:szCs w:val="28"/>
        </w:rPr>
      </w:pPr>
    </w:p>
    <w:p w14:paraId="4FFF8991" w14:textId="77777777" w:rsidR="00B54A42" w:rsidRPr="00046D08" w:rsidRDefault="00B54A42" w:rsidP="00B54A42">
      <w:pPr>
        <w:jc w:val="both"/>
        <w:rPr>
          <w:rFonts w:ascii="Times New Roman" w:hAnsi="Times New Roman" w:cs="Times New Roman"/>
          <w:b/>
          <w:bCs/>
          <w:sz w:val="32"/>
          <w:szCs w:val="32"/>
        </w:rPr>
      </w:pPr>
      <w:r w:rsidRPr="00046D08">
        <w:rPr>
          <w:rFonts w:ascii="Times New Roman" w:hAnsi="Times New Roman" w:cs="Times New Roman"/>
          <w:b/>
          <w:bCs/>
          <w:sz w:val="32"/>
          <w:szCs w:val="32"/>
        </w:rPr>
        <w:t>Submitted to:</w:t>
      </w:r>
      <w:r w:rsidRPr="00046D08">
        <w:rPr>
          <w:rFonts w:ascii="Times New Roman" w:hAnsi="Times New Roman" w:cs="Times New Roman"/>
          <w:b/>
          <w:bCs/>
          <w:sz w:val="32"/>
          <w:szCs w:val="32"/>
        </w:rPr>
        <w:tab/>
      </w:r>
      <w:r w:rsidRPr="00046D08">
        <w:rPr>
          <w:rFonts w:ascii="Times New Roman" w:hAnsi="Times New Roman" w:cs="Times New Roman"/>
          <w:sz w:val="32"/>
          <w:szCs w:val="32"/>
        </w:rPr>
        <w:tab/>
      </w:r>
      <w:r w:rsidRPr="00046D08">
        <w:rPr>
          <w:rFonts w:ascii="Times New Roman" w:hAnsi="Times New Roman" w:cs="Times New Roman"/>
          <w:sz w:val="32"/>
          <w:szCs w:val="32"/>
        </w:rPr>
        <w:tab/>
      </w:r>
      <w:r w:rsidRPr="00046D08">
        <w:rPr>
          <w:rFonts w:ascii="Times New Roman" w:hAnsi="Times New Roman" w:cs="Times New Roman"/>
          <w:sz w:val="32"/>
          <w:szCs w:val="32"/>
        </w:rPr>
        <w:tab/>
      </w:r>
      <w:r w:rsidRPr="00046D08">
        <w:rPr>
          <w:rFonts w:ascii="Times New Roman" w:hAnsi="Times New Roman" w:cs="Times New Roman"/>
          <w:sz w:val="32"/>
          <w:szCs w:val="32"/>
        </w:rPr>
        <w:tab/>
      </w:r>
      <w:r w:rsidRPr="00046D08">
        <w:rPr>
          <w:rFonts w:ascii="Times New Roman" w:hAnsi="Times New Roman" w:cs="Times New Roman"/>
          <w:sz w:val="32"/>
          <w:szCs w:val="32"/>
        </w:rPr>
        <w:tab/>
        <w:t xml:space="preserve">   </w:t>
      </w:r>
      <w:r w:rsidRPr="00046D08">
        <w:rPr>
          <w:rFonts w:ascii="Times New Roman" w:hAnsi="Times New Roman" w:cs="Times New Roman"/>
          <w:b/>
          <w:bCs/>
          <w:sz w:val="32"/>
          <w:szCs w:val="32"/>
        </w:rPr>
        <w:t>Submitted by:</w:t>
      </w:r>
    </w:p>
    <w:p w14:paraId="49A69603" w14:textId="69453229" w:rsidR="009A67FF" w:rsidRDefault="00B54A42" w:rsidP="00B54A42">
      <w:pPr>
        <w:jc w:val="both"/>
        <w:rPr>
          <w:rFonts w:ascii="Times New Roman" w:hAnsi="Times New Roman" w:cs="Times New Roman"/>
          <w:color w:val="000000"/>
          <w:sz w:val="32"/>
          <w:szCs w:val="32"/>
          <w:shd w:val="clear" w:color="auto" w:fill="FFFFFF"/>
        </w:rPr>
      </w:pPr>
      <w:r w:rsidRPr="00046D08">
        <w:rPr>
          <w:rStyle w:val="t"/>
          <w:rFonts w:ascii="Times New Roman" w:hAnsi="Times New Roman" w:cs="Times New Roman"/>
          <w:color w:val="000000"/>
          <w:sz w:val="36"/>
          <w:szCs w:val="36"/>
          <w:bdr w:val="none" w:sz="0" w:space="0" w:color="auto" w:frame="1"/>
        </w:rPr>
        <w:t>Prof:</w:t>
      </w:r>
      <w:r>
        <w:rPr>
          <w:rFonts w:ascii="Times New Roman" w:hAnsi="Times New Roman" w:cs="Times New Roman"/>
          <w:color w:val="000000"/>
          <w:sz w:val="32"/>
          <w:szCs w:val="32"/>
          <w:shd w:val="clear" w:color="auto" w:fill="FFFFFF"/>
        </w:rPr>
        <w:t xml:space="preserve"> </w:t>
      </w:r>
      <w:r w:rsidR="00641BA0" w:rsidRPr="00641BA0">
        <w:rPr>
          <w:rFonts w:ascii="Times New Roman" w:hAnsi="Times New Roman" w:cs="Times New Roman"/>
          <w:color w:val="000000"/>
          <w:sz w:val="32"/>
          <w:szCs w:val="32"/>
          <w:shd w:val="clear" w:color="auto" w:fill="FFFFFF"/>
        </w:rPr>
        <w:t>AZADEH MOBASHER</w:t>
      </w:r>
      <w:r w:rsidR="00641BA0">
        <w:rPr>
          <w:rFonts w:ascii="Times New Roman" w:hAnsi="Times New Roman" w:cs="Times New Roman"/>
          <w:color w:val="000000"/>
          <w:sz w:val="32"/>
          <w:szCs w:val="32"/>
          <w:shd w:val="clear" w:color="auto" w:fill="FFFFFF"/>
        </w:rPr>
        <w:t xml:space="preserve">                 </w:t>
      </w:r>
      <w:r w:rsidR="00A53DF3">
        <w:rPr>
          <w:rFonts w:ascii="Times New Roman" w:hAnsi="Times New Roman" w:cs="Times New Roman"/>
          <w:color w:val="000000"/>
          <w:sz w:val="32"/>
          <w:szCs w:val="32"/>
          <w:shd w:val="clear" w:color="auto" w:fill="FFFFFF"/>
        </w:rPr>
        <w:t>NIKSHITA RANGANATHAN</w:t>
      </w:r>
    </w:p>
    <w:p w14:paraId="1C3492CD" w14:textId="74521056" w:rsidR="00B54A42" w:rsidRPr="009A67FF" w:rsidRDefault="009A67FF" w:rsidP="009A67FF">
      <w:pPr>
        <w:jc w:val="both"/>
        <w:rPr>
          <w:rFonts w:ascii="Times New Roman" w:hAnsi="Times New Roman" w:cs="Times New Roman"/>
          <w:color w:val="000000"/>
          <w:sz w:val="28"/>
          <w:szCs w:val="28"/>
          <w:bdr w:val="none" w:sz="0" w:space="0" w:color="auto" w:frame="1"/>
        </w:rPr>
      </w:pPr>
      <w:r>
        <w:rPr>
          <w:rFonts w:ascii="Times New Roman" w:hAnsi="Times New Roman" w:cs="Times New Roman"/>
          <w:color w:val="000000"/>
          <w:sz w:val="32"/>
          <w:szCs w:val="32"/>
          <w:shd w:val="clear" w:color="auto" w:fill="FFFFFF"/>
        </w:rPr>
        <w:t xml:space="preserve">                                                              </w:t>
      </w:r>
      <w:r w:rsidR="00B54A42">
        <w:rPr>
          <w:rFonts w:ascii="Times New Roman" w:hAnsi="Times New Roman" w:cs="Times New Roman"/>
          <w:color w:val="000000"/>
          <w:sz w:val="32"/>
          <w:szCs w:val="32"/>
          <w:shd w:val="clear" w:color="auto" w:fill="FFFFFF"/>
        </w:rPr>
        <w:t xml:space="preserve">                 </w:t>
      </w:r>
    </w:p>
    <w:p w14:paraId="1EAA1227" w14:textId="341BE12D" w:rsidR="00027917" w:rsidRPr="00E83FB0" w:rsidRDefault="00963B29" w:rsidP="00E83FB0">
      <w:pPr>
        <w:pStyle w:val="Heading1"/>
        <w:spacing w:after="240"/>
        <w:jc w:val="center"/>
        <w:rPr>
          <w:rFonts w:ascii="Times New Roman" w:hAnsi="Times New Roman" w:cs="Times New Roman"/>
          <w:b/>
          <w:bCs/>
          <w:u w:val="single"/>
        </w:rPr>
      </w:pPr>
      <w:r>
        <w:rPr>
          <w:rFonts w:ascii="Times New Roman" w:hAnsi="Times New Roman" w:cs="Times New Roman"/>
          <w:b/>
          <w:bCs/>
          <w:u w:val="single"/>
        </w:rPr>
        <w:lastRenderedPageBreak/>
        <w:t>ABSTRACT</w:t>
      </w:r>
    </w:p>
    <w:p w14:paraId="55FF1177" w14:textId="354DE86F" w:rsidR="00096D8C" w:rsidRDefault="00096D8C" w:rsidP="00294066">
      <w:pPr>
        <w:spacing w:after="0" w:line="260" w:lineRule="exact"/>
        <w:jc w:val="center"/>
        <w:rPr>
          <w:rFonts w:ascii="TimesNewRomanPS-BoldMT" w:hAnsi="TimesNewRomanPS-BoldMT" w:cs="TimesNewRomanPS-BoldMT"/>
          <w:b/>
          <w:bCs/>
          <w:color w:val="2F5497"/>
          <w:sz w:val="32"/>
          <w:szCs w:val="32"/>
          <w:u w:val="single"/>
        </w:rPr>
      </w:pPr>
    </w:p>
    <w:p w14:paraId="2FF06369" w14:textId="6F0DB57F" w:rsidR="0063363E" w:rsidRDefault="00C30FD0" w:rsidP="005749BC">
      <w:pPr>
        <w:spacing w:after="0" w:line="260" w:lineRule="exact"/>
        <w:jc w:val="both"/>
        <w:rPr>
          <w:rFonts w:ascii="Times New Roman" w:hAnsi="Times New Roman" w:cs="Times New Roman"/>
          <w:color w:val="000000" w:themeColor="text1"/>
          <w:sz w:val="24"/>
          <w:szCs w:val="24"/>
        </w:rPr>
      </w:pPr>
      <w:r w:rsidRPr="00C30FD0">
        <w:rPr>
          <w:rFonts w:ascii="Times New Roman" w:hAnsi="Times New Roman" w:cs="Times New Roman"/>
          <w:color w:val="000000" w:themeColor="text1"/>
          <w:sz w:val="24"/>
          <w:szCs w:val="24"/>
        </w:rPr>
        <w:t>Probability theory is a subfield of mathematics that is concerned with the study of random events or phenomena.</w:t>
      </w:r>
      <w:r w:rsidR="0063363E" w:rsidRPr="0063363E">
        <w:rPr>
          <w:rFonts w:ascii="Times New Roman" w:hAnsi="Times New Roman" w:cs="Times New Roman"/>
          <w:color w:val="000000" w:themeColor="text1"/>
          <w:sz w:val="24"/>
          <w:szCs w:val="24"/>
        </w:rPr>
        <w:t xml:space="preserve"> It provides a framework for quantifying and analyzing the likelihood of an event occurring based on certain assumptions or conditions. </w:t>
      </w:r>
      <w:r>
        <w:rPr>
          <w:rFonts w:ascii="Times New Roman" w:hAnsi="Times New Roman" w:cs="Times New Roman"/>
          <w:color w:val="000000" w:themeColor="text1"/>
          <w:sz w:val="24"/>
          <w:szCs w:val="24"/>
        </w:rPr>
        <w:t>It</w:t>
      </w:r>
      <w:r w:rsidR="0063363E" w:rsidRPr="0063363E">
        <w:rPr>
          <w:rFonts w:ascii="Times New Roman" w:hAnsi="Times New Roman" w:cs="Times New Roman"/>
          <w:color w:val="000000" w:themeColor="text1"/>
          <w:sz w:val="24"/>
          <w:szCs w:val="24"/>
        </w:rPr>
        <w:t xml:space="preserve"> is a fundamental tool for </w:t>
      </w:r>
      <w:r>
        <w:rPr>
          <w:rFonts w:ascii="Times New Roman" w:hAnsi="Times New Roman" w:cs="Times New Roman"/>
          <w:color w:val="000000" w:themeColor="text1"/>
          <w:sz w:val="24"/>
          <w:szCs w:val="24"/>
        </w:rPr>
        <w:t>comprehending</w:t>
      </w:r>
      <w:r w:rsidR="0063363E" w:rsidRPr="0063363E">
        <w:rPr>
          <w:rFonts w:ascii="Times New Roman" w:hAnsi="Times New Roman" w:cs="Times New Roman"/>
          <w:color w:val="000000" w:themeColor="text1"/>
          <w:sz w:val="24"/>
          <w:szCs w:val="24"/>
        </w:rPr>
        <w:t xml:space="preserve"> and modeling uncertainty, making predictions, and making informed decisions</w:t>
      </w:r>
      <w:r w:rsidR="0063363E">
        <w:rPr>
          <w:rFonts w:ascii="Times New Roman" w:hAnsi="Times New Roman" w:cs="Times New Roman"/>
          <w:color w:val="000000" w:themeColor="text1"/>
          <w:sz w:val="24"/>
          <w:szCs w:val="24"/>
        </w:rPr>
        <w:t>.</w:t>
      </w:r>
    </w:p>
    <w:p w14:paraId="2A7F28A1" w14:textId="77777777" w:rsidR="0063363E" w:rsidRDefault="0063363E" w:rsidP="005749BC">
      <w:pPr>
        <w:spacing w:after="0" w:line="260" w:lineRule="exact"/>
        <w:jc w:val="both"/>
        <w:rPr>
          <w:rFonts w:ascii="Times New Roman" w:hAnsi="Times New Roman" w:cs="Times New Roman"/>
          <w:color w:val="000000" w:themeColor="text1"/>
          <w:sz w:val="24"/>
          <w:szCs w:val="24"/>
        </w:rPr>
      </w:pPr>
    </w:p>
    <w:p w14:paraId="6D640E27" w14:textId="2982E386" w:rsidR="0063363E" w:rsidRDefault="0063363E" w:rsidP="005749BC">
      <w:pPr>
        <w:spacing w:after="0" w:line="260" w:lineRule="exact"/>
        <w:jc w:val="both"/>
        <w:rPr>
          <w:rFonts w:ascii="Times New Roman" w:hAnsi="Times New Roman" w:cs="Times New Roman"/>
          <w:color w:val="000000" w:themeColor="text1"/>
          <w:sz w:val="24"/>
          <w:szCs w:val="24"/>
        </w:rPr>
      </w:pPr>
      <w:r w:rsidRPr="0063363E">
        <w:rPr>
          <w:rFonts w:ascii="Times New Roman" w:hAnsi="Times New Roman" w:cs="Times New Roman"/>
          <w:color w:val="000000" w:themeColor="text1"/>
          <w:sz w:val="24"/>
          <w:szCs w:val="24"/>
        </w:rPr>
        <w:t xml:space="preserve">Probability theory has numerous practical applications in </w:t>
      </w:r>
      <w:r w:rsidR="0065640E" w:rsidRPr="0065640E">
        <w:rPr>
          <w:rFonts w:ascii="Times New Roman" w:hAnsi="Times New Roman" w:cs="Times New Roman"/>
          <w:color w:val="000000" w:themeColor="text1"/>
          <w:sz w:val="24"/>
          <w:szCs w:val="24"/>
        </w:rPr>
        <w:t>diverse domains,</w:t>
      </w:r>
      <w:r w:rsidRPr="0063363E">
        <w:rPr>
          <w:rFonts w:ascii="Times New Roman" w:hAnsi="Times New Roman" w:cs="Times New Roman"/>
          <w:color w:val="000000" w:themeColor="text1"/>
          <w:sz w:val="24"/>
          <w:szCs w:val="24"/>
        </w:rPr>
        <w:t xml:space="preserve"> including statistics, finance, engineering, physics, and computer science. In finance, for example, probability theory is used to model and analyze the behavior of financial assets and markets, while in engineering, it is used to assess the reliability and safety of systems and structures</w:t>
      </w:r>
      <w:r w:rsidR="007765FC">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and</w:t>
      </w:r>
      <w:r w:rsidRPr="0063363E">
        <w:rPr>
          <w:rFonts w:ascii="Times New Roman" w:hAnsi="Times New Roman" w:cs="Times New Roman"/>
          <w:color w:val="000000" w:themeColor="text1"/>
          <w:sz w:val="24"/>
          <w:szCs w:val="24"/>
        </w:rPr>
        <w:t xml:space="preserve"> in computer science, it is used to develop algorithms for machine learning and data analysis.</w:t>
      </w:r>
    </w:p>
    <w:p w14:paraId="4DCB54F4" w14:textId="77777777" w:rsidR="0063363E" w:rsidRDefault="0063363E" w:rsidP="005749BC">
      <w:pPr>
        <w:spacing w:after="0" w:line="260" w:lineRule="exact"/>
        <w:jc w:val="both"/>
        <w:rPr>
          <w:rFonts w:ascii="Times New Roman" w:hAnsi="Times New Roman" w:cs="Times New Roman"/>
          <w:color w:val="000000" w:themeColor="text1"/>
          <w:sz w:val="24"/>
          <w:szCs w:val="24"/>
        </w:rPr>
      </w:pPr>
    </w:p>
    <w:p w14:paraId="5A417685" w14:textId="44BE262D" w:rsidR="005749BC" w:rsidRPr="005749BC" w:rsidRDefault="005749BC" w:rsidP="005749BC">
      <w:pPr>
        <w:spacing w:after="0" w:line="260" w:lineRule="exact"/>
        <w:jc w:val="both"/>
        <w:rPr>
          <w:rFonts w:ascii="Times New Roman" w:hAnsi="Times New Roman" w:cs="Times New Roman"/>
          <w:color w:val="000000" w:themeColor="text1"/>
          <w:sz w:val="24"/>
          <w:szCs w:val="24"/>
        </w:rPr>
      </w:pPr>
      <w:r w:rsidRPr="005749BC">
        <w:rPr>
          <w:rFonts w:ascii="Times New Roman" w:hAnsi="Times New Roman" w:cs="Times New Roman"/>
          <w:color w:val="000000" w:themeColor="text1"/>
          <w:sz w:val="24"/>
          <w:szCs w:val="24"/>
        </w:rPr>
        <w:t>Continuous and discrete probability distributions are two types of mathematical models used to describe the probability distribution of random variables. The main difference between the two is that a continuous distribution has an infinite number of possible values within a given range, while a discrete distribution has a finite or countably infinite number of possible values.</w:t>
      </w:r>
    </w:p>
    <w:p w14:paraId="1C6CB957" w14:textId="77777777" w:rsidR="005749BC" w:rsidRPr="005749BC" w:rsidRDefault="005749BC" w:rsidP="005749BC">
      <w:pPr>
        <w:spacing w:after="0" w:line="260" w:lineRule="exact"/>
        <w:jc w:val="both"/>
        <w:rPr>
          <w:rFonts w:ascii="Times New Roman" w:hAnsi="Times New Roman" w:cs="Times New Roman"/>
          <w:color w:val="000000" w:themeColor="text1"/>
          <w:sz w:val="24"/>
          <w:szCs w:val="24"/>
        </w:rPr>
      </w:pPr>
    </w:p>
    <w:p w14:paraId="64106E4A" w14:textId="6829117E" w:rsidR="005749BC" w:rsidRPr="005749BC" w:rsidRDefault="005749BC" w:rsidP="005749BC">
      <w:pPr>
        <w:spacing w:after="0" w:line="260" w:lineRule="exact"/>
        <w:jc w:val="both"/>
        <w:rPr>
          <w:rFonts w:ascii="Times New Roman" w:hAnsi="Times New Roman" w:cs="Times New Roman"/>
          <w:color w:val="000000" w:themeColor="text1"/>
          <w:sz w:val="24"/>
          <w:szCs w:val="24"/>
        </w:rPr>
      </w:pPr>
      <w:r w:rsidRPr="005749BC">
        <w:rPr>
          <w:rFonts w:ascii="Times New Roman" w:hAnsi="Times New Roman" w:cs="Times New Roman"/>
          <w:color w:val="000000" w:themeColor="text1"/>
          <w:sz w:val="24"/>
          <w:szCs w:val="24"/>
        </w:rPr>
        <w:t>Common types of continuous probability distributions:</w:t>
      </w:r>
    </w:p>
    <w:p w14:paraId="45B96BD1" w14:textId="0C77054E" w:rsidR="005749BC" w:rsidRPr="00B86AE7" w:rsidRDefault="005749BC" w:rsidP="005749BC">
      <w:pPr>
        <w:pStyle w:val="ListParagraph"/>
        <w:numPr>
          <w:ilvl w:val="0"/>
          <w:numId w:val="16"/>
        </w:numPr>
        <w:spacing w:after="0" w:line="260" w:lineRule="exact"/>
        <w:ind w:left="360"/>
        <w:jc w:val="both"/>
        <w:rPr>
          <w:rFonts w:ascii="Times New Roman" w:hAnsi="Times New Roman" w:cs="Times New Roman"/>
          <w:color w:val="000000" w:themeColor="text1"/>
          <w:sz w:val="24"/>
          <w:szCs w:val="24"/>
        </w:rPr>
      </w:pPr>
      <w:r w:rsidRPr="005749BC">
        <w:rPr>
          <w:rFonts w:ascii="Times New Roman" w:hAnsi="Times New Roman" w:cs="Times New Roman"/>
          <w:color w:val="000000" w:themeColor="text1"/>
          <w:sz w:val="24"/>
          <w:szCs w:val="24"/>
        </w:rPr>
        <w:t>Normal distribution</w:t>
      </w:r>
      <w:r>
        <w:rPr>
          <w:rFonts w:ascii="Times New Roman" w:hAnsi="Times New Roman" w:cs="Times New Roman"/>
          <w:color w:val="000000" w:themeColor="text1"/>
          <w:sz w:val="24"/>
          <w:szCs w:val="24"/>
        </w:rPr>
        <w:t xml:space="preserve">, </w:t>
      </w:r>
      <w:r w:rsidRPr="005749BC">
        <w:rPr>
          <w:rFonts w:ascii="Times New Roman" w:hAnsi="Times New Roman" w:cs="Times New Roman"/>
          <w:color w:val="000000" w:themeColor="text1"/>
          <w:sz w:val="24"/>
          <w:szCs w:val="24"/>
        </w:rPr>
        <w:t>also known as the Gaussian distribution, is characterized by a bell-shaped curve and is used to model many natural phenomena, such as human height or IQ scores.</w:t>
      </w:r>
    </w:p>
    <w:p w14:paraId="00F7E9B2" w14:textId="44A6620E" w:rsidR="005749BC" w:rsidRPr="00B86AE7" w:rsidRDefault="003A4F61" w:rsidP="005749BC">
      <w:pPr>
        <w:pStyle w:val="ListParagraph"/>
        <w:numPr>
          <w:ilvl w:val="0"/>
          <w:numId w:val="16"/>
        </w:numPr>
        <w:spacing w:after="0" w:line="260" w:lineRule="exact"/>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w:t>
      </w:r>
      <w:r w:rsidRPr="003A4F61">
        <w:rPr>
          <w:rFonts w:ascii="Times New Roman" w:hAnsi="Times New Roman" w:cs="Times New Roman"/>
          <w:color w:val="000000" w:themeColor="text1"/>
          <w:sz w:val="24"/>
          <w:szCs w:val="24"/>
        </w:rPr>
        <w:t>niform distribution, which is frequently used in simulations and random number generation, is defined by a constant probability density function over a particular range.</w:t>
      </w:r>
    </w:p>
    <w:p w14:paraId="41CD1314" w14:textId="0B853402" w:rsidR="005749BC" w:rsidRPr="005749BC" w:rsidRDefault="005749BC" w:rsidP="005749BC">
      <w:pPr>
        <w:pStyle w:val="ListParagraph"/>
        <w:numPr>
          <w:ilvl w:val="0"/>
          <w:numId w:val="16"/>
        </w:numPr>
        <w:spacing w:after="0" w:line="260" w:lineRule="exact"/>
        <w:ind w:left="360"/>
        <w:jc w:val="both"/>
        <w:rPr>
          <w:rFonts w:ascii="Times New Roman" w:hAnsi="Times New Roman" w:cs="Times New Roman"/>
          <w:color w:val="000000" w:themeColor="text1"/>
          <w:sz w:val="24"/>
          <w:szCs w:val="24"/>
        </w:rPr>
      </w:pPr>
      <w:r w:rsidRPr="005749BC">
        <w:rPr>
          <w:rFonts w:ascii="Times New Roman" w:hAnsi="Times New Roman" w:cs="Times New Roman"/>
          <w:color w:val="000000" w:themeColor="text1"/>
          <w:sz w:val="24"/>
          <w:szCs w:val="24"/>
        </w:rPr>
        <w:t>Exponential distribution is used to model the time between events in a Poisson process, where events occur randomly and independently over time.</w:t>
      </w:r>
    </w:p>
    <w:p w14:paraId="7361AFB2" w14:textId="77777777" w:rsidR="005749BC" w:rsidRPr="005749BC" w:rsidRDefault="005749BC" w:rsidP="005749BC">
      <w:pPr>
        <w:spacing w:after="0" w:line="260" w:lineRule="exact"/>
        <w:jc w:val="both"/>
        <w:rPr>
          <w:rFonts w:ascii="Times New Roman" w:hAnsi="Times New Roman" w:cs="Times New Roman"/>
          <w:color w:val="000000" w:themeColor="text1"/>
          <w:sz w:val="24"/>
          <w:szCs w:val="24"/>
        </w:rPr>
      </w:pPr>
    </w:p>
    <w:p w14:paraId="1F08873C" w14:textId="024D3CFB" w:rsidR="005749BC" w:rsidRPr="005749BC" w:rsidRDefault="005749BC" w:rsidP="005749BC">
      <w:pPr>
        <w:spacing w:after="0" w:line="260" w:lineRule="exact"/>
        <w:jc w:val="both"/>
        <w:rPr>
          <w:rFonts w:ascii="Times New Roman" w:hAnsi="Times New Roman" w:cs="Times New Roman"/>
          <w:color w:val="000000" w:themeColor="text1"/>
          <w:sz w:val="24"/>
          <w:szCs w:val="24"/>
        </w:rPr>
      </w:pPr>
      <w:r w:rsidRPr="005749BC">
        <w:rPr>
          <w:rFonts w:ascii="Times New Roman" w:hAnsi="Times New Roman" w:cs="Times New Roman"/>
          <w:color w:val="000000" w:themeColor="text1"/>
          <w:sz w:val="24"/>
          <w:szCs w:val="24"/>
        </w:rPr>
        <w:t>Common types of discrete probability distributions:</w:t>
      </w:r>
    </w:p>
    <w:p w14:paraId="4BBABD7B" w14:textId="77777777" w:rsidR="00C30FD0" w:rsidRDefault="00C30FD0" w:rsidP="005749BC">
      <w:pPr>
        <w:pStyle w:val="ListParagraph"/>
        <w:numPr>
          <w:ilvl w:val="0"/>
          <w:numId w:val="17"/>
        </w:numPr>
        <w:spacing w:after="0" w:line="260" w:lineRule="exact"/>
        <w:ind w:left="360"/>
        <w:jc w:val="both"/>
        <w:rPr>
          <w:rFonts w:ascii="Times New Roman" w:hAnsi="Times New Roman" w:cs="Times New Roman"/>
          <w:color w:val="000000" w:themeColor="text1"/>
          <w:sz w:val="24"/>
          <w:szCs w:val="24"/>
        </w:rPr>
      </w:pPr>
      <w:r w:rsidRPr="00C30FD0">
        <w:rPr>
          <w:rFonts w:ascii="Times New Roman" w:hAnsi="Times New Roman" w:cs="Times New Roman"/>
          <w:color w:val="000000" w:themeColor="text1"/>
          <w:sz w:val="24"/>
          <w:szCs w:val="24"/>
        </w:rPr>
        <w:t>A binary result, such as a coin toss, where the chance of success is p and the probability of failure is 1-p, is modeled using the Bernoulli distribution.</w:t>
      </w:r>
    </w:p>
    <w:p w14:paraId="1492F362" w14:textId="0EB4695D" w:rsidR="00C30FD0" w:rsidRDefault="00D56DE0" w:rsidP="00E80DC5">
      <w:pPr>
        <w:pStyle w:val="ListParagraph"/>
        <w:numPr>
          <w:ilvl w:val="0"/>
          <w:numId w:val="17"/>
        </w:numPr>
        <w:spacing w:after="0" w:line="260" w:lineRule="exact"/>
        <w:ind w:left="360"/>
        <w:jc w:val="both"/>
        <w:rPr>
          <w:rFonts w:ascii="Times New Roman" w:hAnsi="Times New Roman" w:cs="Times New Roman"/>
          <w:color w:val="000000" w:themeColor="text1"/>
          <w:sz w:val="24"/>
          <w:szCs w:val="24"/>
        </w:rPr>
      </w:pPr>
      <w:r w:rsidRPr="00D56DE0">
        <w:rPr>
          <w:rFonts w:ascii="Times New Roman" w:hAnsi="Times New Roman" w:cs="Times New Roman"/>
          <w:color w:val="000000" w:themeColor="text1"/>
          <w:sz w:val="24"/>
          <w:szCs w:val="24"/>
        </w:rPr>
        <w:t>The binomial distribution is used to model the number of successes in a given number of independent Bernoulli trials.</w:t>
      </w:r>
    </w:p>
    <w:p w14:paraId="1E69EE9D" w14:textId="50F2FAF9" w:rsidR="00027917" w:rsidRPr="00E80DC5" w:rsidRDefault="00E80DC5" w:rsidP="00E80DC5">
      <w:pPr>
        <w:pStyle w:val="ListParagraph"/>
        <w:numPr>
          <w:ilvl w:val="0"/>
          <w:numId w:val="17"/>
        </w:numPr>
        <w:spacing w:after="0" w:line="260" w:lineRule="exact"/>
        <w:ind w:left="360"/>
        <w:jc w:val="both"/>
        <w:rPr>
          <w:rFonts w:ascii="Times New Roman" w:hAnsi="Times New Roman" w:cs="Times New Roman"/>
          <w:color w:val="000000" w:themeColor="text1"/>
          <w:sz w:val="24"/>
          <w:szCs w:val="24"/>
        </w:rPr>
      </w:pPr>
      <w:r w:rsidRPr="00E80DC5">
        <w:rPr>
          <w:rFonts w:ascii="Times New Roman" w:hAnsi="Times New Roman" w:cs="Times New Roman"/>
          <w:color w:val="000000" w:themeColor="text1"/>
          <w:sz w:val="24"/>
          <w:szCs w:val="24"/>
        </w:rPr>
        <w:t>Poisson distribution is used to model the frequency of occurrences of an event over a defined period of time, such as the number of customers entering a store in a given hour.</w:t>
      </w:r>
    </w:p>
    <w:p w14:paraId="1F019343" w14:textId="77777777" w:rsidR="00223CE0" w:rsidRDefault="00223CE0" w:rsidP="00223CE0">
      <w:pPr>
        <w:spacing w:after="0" w:line="240" w:lineRule="atLeast"/>
        <w:jc w:val="both"/>
        <w:rPr>
          <w:rFonts w:ascii="TimesNewRomanPS-BoldMT" w:hAnsi="TimesNewRomanPS-BoldMT" w:cs="TimesNewRomanPS-BoldMT"/>
          <w:b/>
          <w:bCs/>
          <w:color w:val="2F5497"/>
          <w:sz w:val="32"/>
          <w:szCs w:val="32"/>
          <w:u w:val="single"/>
        </w:rPr>
      </w:pPr>
    </w:p>
    <w:p w14:paraId="0A3F1A1C" w14:textId="0ABD6613" w:rsidR="00223CE0" w:rsidRPr="0023720D" w:rsidRDefault="00223CE0" w:rsidP="00223CE0">
      <w:pPr>
        <w:spacing w:after="0" w:line="240" w:lineRule="atLeast"/>
        <w:jc w:val="both"/>
        <w:rPr>
          <w:rFonts w:ascii="Times New Roman" w:hAnsi="Times New Roman" w:cs="Times New Roman"/>
          <w:b/>
          <w:bCs/>
          <w:sz w:val="24"/>
          <w:szCs w:val="24"/>
        </w:rPr>
      </w:pPr>
      <w:r>
        <w:rPr>
          <w:rFonts w:ascii="Times New Roman" w:hAnsi="Times New Roman" w:cs="Times New Roman"/>
          <w:b/>
          <w:bCs/>
          <w:sz w:val="24"/>
          <w:szCs w:val="24"/>
        </w:rPr>
        <w:t>Chi-Square</w:t>
      </w:r>
      <w:r w:rsidRPr="0023720D">
        <w:rPr>
          <w:rFonts w:ascii="Times New Roman" w:hAnsi="Times New Roman" w:cs="Times New Roman"/>
          <w:b/>
          <w:bCs/>
          <w:sz w:val="24"/>
          <w:szCs w:val="24"/>
        </w:rPr>
        <w:t xml:space="preserve"> test:</w:t>
      </w:r>
    </w:p>
    <w:p w14:paraId="31D96912" w14:textId="77777777" w:rsidR="00223CE0" w:rsidRDefault="00223CE0" w:rsidP="00223CE0">
      <w:pPr>
        <w:spacing w:after="0" w:line="240" w:lineRule="atLeast"/>
        <w:jc w:val="both"/>
        <w:rPr>
          <w:rFonts w:ascii="Times New Roman" w:hAnsi="Times New Roman" w:cs="Times New Roman"/>
          <w:sz w:val="24"/>
          <w:szCs w:val="24"/>
        </w:rPr>
      </w:pPr>
      <w:r w:rsidRPr="00BC43E8">
        <w:rPr>
          <w:rFonts w:ascii="Times New Roman" w:hAnsi="Times New Roman" w:cs="Times New Roman"/>
          <w:sz w:val="24"/>
          <w:szCs w:val="24"/>
        </w:rPr>
        <w:t>The Chi-square test is a</w:t>
      </w:r>
      <w:r>
        <w:rPr>
          <w:rFonts w:ascii="Times New Roman" w:hAnsi="Times New Roman" w:cs="Times New Roman"/>
          <w:sz w:val="24"/>
          <w:szCs w:val="24"/>
        </w:rPr>
        <w:t>n approach</w:t>
      </w:r>
      <w:r w:rsidRPr="00BC43E8">
        <w:rPr>
          <w:rFonts w:ascii="Times New Roman" w:hAnsi="Times New Roman" w:cs="Times New Roman"/>
          <w:sz w:val="24"/>
          <w:szCs w:val="24"/>
        </w:rPr>
        <w:t xml:space="preserve"> used to evaluate </w:t>
      </w:r>
      <w:r>
        <w:rPr>
          <w:rFonts w:ascii="Times New Roman" w:hAnsi="Times New Roman" w:cs="Times New Roman"/>
          <w:sz w:val="24"/>
          <w:szCs w:val="24"/>
        </w:rPr>
        <w:t>if</w:t>
      </w:r>
      <w:r w:rsidRPr="00BC43E8">
        <w:rPr>
          <w:rFonts w:ascii="Times New Roman" w:hAnsi="Times New Roman" w:cs="Times New Roman"/>
          <w:sz w:val="24"/>
          <w:szCs w:val="24"/>
        </w:rPr>
        <w:t xml:space="preserve"> there is a</w:t>
      </w:r>
      <w:r>
        <w:rPr>
          <w:rFonts w:ascii="Times New Roman" w:hAnsi="Times New Roman" w:cs="Times New Roman"/>
          <w:sz w:val="24"/>
          <w:szCs w:val="24"/>
        </w:rPr>
        <w:t xml:space="preserve"> </w:t>
      </w:r>
      <w:r w:rsidRPr="00BC43E8">
        <w:rPr>
          <w:rFonts w:ascii="Times New Roman" w:hAnsi="Times New Roman" w:cs="Times New Roman"/>
          <w:sz w:val="24"/>
          <w:szCs w:val="24"/>
        </w:rPr>
        <w:t xml:space="preserve">difference between projected and </w:t>
      </w:r>
      <w:r>
        <w:rPr>
          <w:rFonts w:ascii="Times New Roman" w:hAnsi="Times New Roman" w:cs="Times New Roman"/>
          <w:sz w:val="24"/>
          <w:szCs w:val="24"/>
        </w:rPr>
        <w:t>actual</w:t>
      </w:r>
      <w:r w:rsidRPr="00BC43E8">
        <w:rPr>
          <w:rFonts w:ascii="Times New Roman" w:hAnsi="Times New Roman" w:cs="Times New Roman"/>
          <w:sz w:val="24"/>
          <w:szCs w:val="24"/>
        </w:rPr>
        <w:t xml:space="preserve"> frequencies </w:t>
      </w:r>
      <w:r>
        <w:rPr>
          <w:rFonts w:ascii="Times New Roman" w:hAnsi="Times New Roman" w:cs="Times New Roman"/>
          <w:sz w:val="24"/>
          <w:szCs w:val="24"/>
        </w:rPr>
        <w:t>between various groups</w:t>
      </w:r>
      <w:r w:rsidRPr="00BC43E8">
        <w:rPr>
          <w:rFonts w:ascii="Times New Roman" w:hAnsi="Times New Roman" w:cs="Times New Roman"/>
          <w:sz w:val="24"/>
          <w:szCs w:val="24"/>
        </w:rPr>
        <w:t>.</w:t>
      </w:r>
      <w:r w:rsidRPr="00207969">
        <w:rPr>
          <w:rFonts w:ascii="Times New Roman" w:hAnsi="Times New Roman" w:cs="Times New Roman"/>
          <w:sz w:val="24"/>
          <w:szCs w:val="24"/>
        </w:rPr>
        <w:t xml:space="preserve"> It is used to evaluate the independence between two events or to see if there is a significant correlation between two variables.</w:t>
      </w:r>
    </w:p>
    <w:p w14:paraId="7CA09EE8" w14:textId="77777777" w:rsidR="00223CE0" w:rsidRPr="00207969" w:rsidRDefault="00223CE0" w:rsidP="00223CE0">
      <w:pPr>
        <w:spacing w:after="0" w:line="240" w:lineRule="atLeast"/>
        <w:jc w:val="both"/>
        <w:rPr>
          <w:rFonts w:ascii="Times New Roman" w:hAnsi="Times New Roman" w:cs="Times New Roman"/>
          <w:sz w:val="24"/>
          <w:szCs w:val="24"/>
        </w:rPr>
      </w:pPr>
    </w:p>
    <w:p w14:paraId="38FD17CA" w14:textId="77777777" w:rsidR="00223CE0" w:rsidRDefault="00223CE0" w:rsidP="00223CE0">
      <w:pPr>
        <w:spacing w:after="0" w:line="240" w:lineRule="atLeast"/>
        <w:jc w:val="both"/>
        <w:rPr>
          <w:rFonts w:ascii="Times New Roman" w:hAnsi="Times New Roman" w:cs="Times New Roman"/>
          <w:sz w:val="24"/>
          <w:szCs w:val="24"/>
        </w:rPr>
      </w:pPr>
      <w:r w:rsidRPr="00207969">
        <w:rPr>
          <w:rFonts w:ascii="Times New Roman" w:hAnsi="Times New Roman" w:cs="Times New Roman"/>
          <w:sz w:val="24"/>
          <w:szCs w:val="24"/>
        </w:rPr>
        <w:t>The advantages of th</w:t>
      </w:r>
      <w:r>
        <w:rPr>
          <w:rFonts w:ascii="Times New Roman" w:hAnsi="Times New Roman" w:cs="Times New Roman"/>
          <w:sz w:val="24"/>
          <w:szCs w:val="24"/>
        </w:rPr>
        <w:t xml:space="preserve">is test </w:t>
      </w:r>
      <w:r w:rsidRPr="00207969">
        <w:rPr>
          <w:rFonts w:ascii="Times New Roman" w:hAnsi="Times New Roman" w:cs="Times New Roman"/>
          <w:sz w:val="24"/>
          <w:szCs w:val="24"/>
        </w:rPr>
        <w:t xml:space="preserve">are that it is relatively easy to calculate and interpret and can be used to compare large numbers of variables. Additionally, it is a non-parametric test, meaning it does not require any assumptions about the distribution of the data. </w:t>
      </w:r>
    </w:p>
    <w:p w14:paraId="60867905" w14:textId="77777777" w:rsidR="00223CE0" w:rsidRPr="00207969" w:rsidRDefault="00223CE0" w:rsidP="00223CE0">
      <w:pPr>
        <w:spacing w:after="0" w:line="240" w:lineRule="atLeast"/>
        <w:jc w:val="both"/>
        <w:rPr>
          <w:rFonts w:ascii="Times New Roman" w:hAnsi="Times New Roman" w:cs="Times New Roman"/>
          <w:sz w:val="24"/>
          <w:szCs w:val="24"/>
        </w:rPr>
      </w:pPr>
    </w:p>
    <w:p w14:paraId="21DDB073" w14:textId="6EB24D4D" w:rsidR="00223CE0" w:rsidRDefault="00223CE0" w:rsidP="00223CE0">
      <w:pPr>
        <w:spacing w:after="0" w:line="240" w:lineRule="atLeast"/>
        <w:jc w:val="both"/>
        <w:rPr>
          <w:rFonts w:ascii="Times New Roman" w:hAnsi="Times New Roman" w:cs="Times New Roman"/>
          <w:sz w:val="24"/>
          <w:szCs w:val="24"/>
        </w:rPr>
      </w:pPr>
      <w:r w:rsidRPr="00207969">
        <w:rPr>
          <w:rFonts w:ascii="Times New Roman" w:hAnsi="Times New Roman" w:cs="Times New Roman"/>
          <w:sz w:val="24"/>
          <w:szCs w:val="24"/>
        </w:rPr>
        <w:t>The Chi-</w:t>
      </w:r>
      <w:r>
        <w:rPr>
          <w:rFonts w:ascii="Times New Roman" w:hAnsi="Times New Roman" w:cs="Times New Roman"/>
          <w:sz w:val="24"/>
          <w:szCs w:val="24"/>
        </w:rPr>
        <w:t>s</w:t>
      </w:r>
      <w:r w:rsidRPr="00207969">
        <w:rPr>
          <w:rFonts w:ascii="Times New Roman" w:hAnsi="Times New Roman" w:cs="Times New Roman"/>
          <w:sz w:val="24"/>
          <w:szCs w:val="24"/>
        </w:rPr>
        <w:t xml:space="preserve">quare test is utilized </w:t>
      </w:r>
      <w:r>
        <w:rPr>
          <w:rFonts w:ascii="Times New Roman" w:hAnsi="Times New Roman" w:cs="Times New Roman"/>
          <w:sz w:val="24"/>
          <w:szCs w:val="24"/>
        </w:rPr>
        <w:t>in</w:t>
      </w:r>
      <w:r w:rsidRPr="00207969">
        <w:rPr>
          <w:rFonts w:ascii="Times New Roman" w:hAnsi="Times New Roman" w:cs="Times New Roman"/>
          <w:sz w:val="24"/>
          <w:szCs w:val="24"/>
        </w:rPr>
        <w:t xml:space="preserve"> </w:t>
      </w:r>
      <w:r>
        <w:rPr>
          <w:rFonts w:ascii="Times New Roman" w:hAnsi="Times New Roman" w:cs="Times New Roman"/>
          <w:sz w:val="24"/>
          <w:szCs w:val="24"/>
        </w:rPr>
        <w:t xml:space="preserve">numerous </w:t>
      </w:r>
      <w:r w:rsidRPr="00207969">
        <w:rPr>
          <w:rFonts w:ascii="Times New Roman" w:hAnsi="Times New Roman" w:cs="Times New Roman"/>
          <w:sz w:val="24"/>
          <w:szCs w:val="24"/>
        </w:rPr>
        <w:t>applications. In marketing research, it is used to compare the efficacy of multiple advertising campaigns</w:t>
      </w:r>
      <w:r w:rsidR="00E80DC5">
        <w:rPr>
          <w:rFonts w:ascii="Times New Roman" w:hAnsi="Times New Roman" w:cs="Times New Roman"/>
          <w:sz w:val="24"/>
          <w:szCs w:val="24"/>
        </w:rPr>
        <w:t>,</w:t>
      </w:r>
      <w:r w:rsidRPr="00207969">
        <w:rPr>
          <w:rFonts w:ascii="Times New Roman" w:hAnsi="Times New Roman" w:cs="Times New Roman"/>
          <w:sz w:val="24"/>
          <w:szCs w:val="24"/>
        </w:rPr>
        <w:t xml:space="preserve"> and in medical research to evaluate the effectiveness of different treatments. Additionally, it is used in areas like survey analysis, quality assurance, and genetics. </w:t>
      </w:r>
      <w:r w:rsidR="007D5EAA" w:rsidRPr="007D5EAA">
        <w:rPr>
          <w:rFonts w:ascii="Times New Roman" w:hAnsi="Times New Roman" w:cs="Times New Roman"/>
          <w:sz w:val="24"/>
          <w:szCs w:val="24"/>
        </w:rPr>
        <w:t>In a variety of industries, it is a useful tool for data analysis and decision-making.</w:t>
      </w:r>
    </w:p>
    <w:p w14:paraId="3C0A7DD5" w14:textId="77777777" w:rsidR="00963B29" w:rsidRDefault="00963B29" w:rsidP="007B53D7">
      <w:pPr>
        <w:spacing w:after="0" w:line="280" w:lineRule="exact"/>
        <w:jc w:val="center"/>
        <w:rPr>
          <w:rFonts w:ascii="TimesNewRomanPS-BoldMT" w:hAnsi="TimesNewRomanPS-BoldMT" w:cs="TimesNewRomanPS-BoldMT"/>
          <w:b/>
          <w:bCs/>
          <w:color w:val="2F5497"/>
          <w:sz w:val="32"/>
          <w:szCs w:val="32"/>
          <w:u w:val="single"/>
        </w:rPr>
      </w:pPr>
      <w:bookmarkStart w:id="2" w:name="_Hlk128490749"/>
      <w:r>
        <w:rPr>
          <w:rFonts w:ascii="TimesNewRomanPS-BoldMT" w:hAnsi="TimesNewRomanPS-BoldMT" w:cs="TimesNewRomanPS-BoldMT"/>
          <w:b/>
          <w:bCs/>
          <w:color w:val="2F5497"/>
          <w:sz w:val="32"/>
          <w:szCs w:val="32"/>
          <w:u w:val="single"/>
        </w:rPr>
        <w:lastRenderedPageBreak/>
        <w:t>INTRODUCTION</w:t>
      </w:r>
    </w:p>
    <w:p w14:paraId="43F99914" w14:textId="77777777" w:rsidR="00963B29" w:rsidRDefault="00963B29" w:rsidP="007B53D7">
      <w:pPr>
        <w:spacing w:after="0" w:line="280" w:lineRule="exact"/>
        <w:jc w:val="center"/>
        <w:rPr>
          <w:rFonts w:ascii="TimesNewRomanPS-BoldMT" w:hAnsi="TimesNewRomanPS-BoldMT" w:cs="TimesNewRomanPS-BoldMT"/>
          <w:b/>
          <w:bCs/>
          <w:color w:val="2F5497"/>
          <w:sz w:val="32"/>
          <w:szCs w:val="32"/>
          <w:u w:val="single"/>
        </w:rPr>
      </w:pPr>
    </w:p>
    <w:p w14:paraId="150B1E17" w14:textId="0F63C3E7" w:rsidR="00963B29" w:rsidRDefault="00D965FB" w:rsidP="00963B29">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r w:rsidRPr="00D965FB">
        <w:rPr>
          <w:rFonts w:ascii="Times New Roman" w:eastAsia="Times New Roman" w:hAnsi="Times New Roman" w:cs="Times New Roman"/>
          <w:color w:val="000000" w:themeColor="text1"/>
          <w:sz w:val="24"/>
          <w:szCs w:val="24"/>
          <w:shd w:val="clear" w:color="auto" w:fill="FFFFFF"/>
          <w:lang w:eastAsia="en-GB"/>
        </w:rPr>
        <w:t xml:space="preserve">Millions of Americans tune in to watch their </w:t>
      </w:r>
      <w:proofErr w:type="spellStart"/>
      <w:r w:rsidRPr="00D965FB">
        <w:rPr>
          <w:rFonts w:ascii="Times New Roman" w:eastAsia="Times New Roman" w:hAnsi="Times New Roman" w:cs="Times New Roman"/>
          <w:color w:val="000000" w:themeColor="text1"/>
          <w:sz w:val="24"/>
          <w:szCs w:val="24"/>
          <w:shd w:val="clear" w:color="auto" w:fill="FFFFFF"/>
          <w:lang w:eastAsia="en-GB"/>
        </w:rPr>
        <w:t>favorite</w:t>
      </w:r>
      <w:proofErr w:type="spellEnd"/>
      <w:r w:rsidRPr="00D965FB">
        <w:rPr>
          <w:rFonts w:ascii="Times New Roman" w:eastAsia="Times New Roman" w:hAnsi="Times New Roman" w:cs="Times New Roman"/>
          <w:color w:val="000000" w:themeColor="text1"/>
          <w:sz w:val="24"/>
          <w:szCs w:val="24"/>
          <w:shd w:val="clear" w:color="auto" w:fill="FFFFFF"/>
          <w:lang w:eastAsia="en-GB"/>
        </w:rPr>
        <w:t xml:space="preserve"> teams play in baseball, making it one of the most watched sports in the country.</w:t>
      </w:r>
      <w:r w:rsidR="00963B29" w:rsidRPr="00963B29">
        <w:rPr>
          <w:rFonts w:ascii="Times New Roman" w:eastAsia="Times New Roman" w:hAnsi="Times New Roman" w:cs="Times New Roman"/>
          <w:color w:val="000000" w:themeColor="text1"/>
          <w:sz w:val="24"/>
          <w:szCs w:val="24"/>
          <w:shd w:val="clear" w:color="auto" w:fill="FFFFFF"/>
          <w:lang w:eastAsia="en-GB"/>
        </w:rPr>
        <w:t xml:space="preserve"> One of the most iconic rivalries in all of sports is the rivalry between the Boston Red Sox and the New York Yankees, two of the most successful </w:t>
      </w:r>
      <w:r w:rsidR="006C4D15">
        <w:rPr>
          <w:rFonts w:ascii="Times New Roman" w:eastAsia="Times New Roman" w:hAnsi="Times New Roman" w:cs="Times New Roman"/>
          <w:color w:val="000000" w:themeColor="text1"/>
          <w:sz w:val="24"/>
          <w:szCs w:val="24"/>
          <w:shd w:val="clear" w:color="auto" w:fill="FFFFFF"/>
          <w:lang w:eastAsia="en-GB"/>
        </w:rPr>
        <w:t>teams</w:t>
      </w:r>
      <w:r w:rsidR="00963B29" w:rsidRPr="00963B29">
        <w:rPr>
          <w:rFonts w:ascii="Times New Roman" w:eastAsia="Times New Roman" w:hAnsi="Times New Roman" w:cs="Times New Roman"/>
          <w:color w:val="000000" w:themeColor="text1"/>
          <w:sz w:val="24"/>
          <w:szCs w:val="24"/>
          <w:shd w:val="clear" w:color="auto" w:fill="FFFFFF"/>
          <w:lang w:eastAsia="en-GB"/>
        </w:rPr>
        <w:t xml:space="preserve"> in Major League Baseball.</w:t>
      </w:r>
    </w:p>
    <w:p w14:paraId="65CEE182" w14:textId="4CAE1A75" w:rsidR="00B86AE7" w:rsidRDefault="00B86AE7" w:rsidP="00963B29">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p>
    <w:p w14:paraId="5F6C8D13" w14:textId="01B4555F" w:rsidR="00B86AE7" w:rsidRDefault="00B86AE7" w:rsidP="00B86AE7">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63363E">
        <w:rPr>
          <w:rFonts w:ascii="Times New Roman" w:eastAsia="Times New Roman" w:hAnsi="Times New Roman" w:cs="Times New Roman"/>
          <w:color w:val="000000" w:themeColor="text1"/>
          <w:sz w:val="24"/>
          <w:szCs w:val="24"/>
          <w:shd w:val="clear" w:color="auto" w:fill="FFFFFF"/>
          <w:lang w:eastAsia="en-GB"/>
        </w:rPr>
        <w:t xml:space="preserve">Probability theory has applications in various fields, and one such field is sports betting. In this project, we will be applying probability theory to </w:t>
      </w:r>
      <w:r>
        <w:rPr>
          <w:rFonts w:ascii="Times New Roman" w:eastAsia="Times New Roman" w:hAnsi="Times New Roman" w:cs="Times New Roman"/>
          <w:color w:val="000000" w:themeColor="text1"/>
          <w:sz w:val="24"/>
          <w:szCs w:val="24"/>
          <w:shd w:val="clear" w:color="auto" w:fill="FFFFFF"/>
          <w:lang w:eastAsia="en-GB"/>
        </w:rPr>
        <w:t>evaluate</w:t>
      </w:r>
      <w:r w:rsidRPr="0063363E">
        <w:rPr>
          <w:rFonts w:ascii="Times New Roman" w:eastAsia="Times New Roman" w:hAnsi="Times New Roman" w:cs="Times New Roman"/>
          <w:color w:val="000000" w:themeColor="text1"/>
          <w:sz w:val="24"/>
          <w:szCs w:val="24"/>
          <w:shd w:val="clear" w:color="auto" w:fill="FFFFFF"/>
          <w:lang w:eastAsia="en-GB"/>
        </w:rPr>
        <w:t xml:space="preserve"> the betting strategies in a series of baseball games between Boston's Red Sox and New York's Yankees. </w:t>
      </w:r>
    </w:p>
    <w:p w14:paraId="1DA4BC27" w14:textId="53D2EA86" w:rsidR="00B86AE7" w:rsidRDefault="00B86AE7" w:rsidP="00B86AE7">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24F83079" w14:textId="583CD673" w:rsidR="00B86AE7" w:rsidRDefault="00B86AE7" w:rsidP="00B86AE7">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Pr>
          <w:rFonts w:ascii="Times New Roman" w:eastAsia="Times New Roman" w:hAnsi="Times New Roman" w:cs="Times New Roman"/>
          <w:color w:val="000000" w:themeColor="text1"/>
          <w:sz w:val="24"/>
          <w:szCs w:val="24"/>
          <w:shd w:val="clear" w:color="auto" w:fill="FFFFFF"/>
          <w:lang w:eastAsia="en-GB"/>
        </w:rPr>
        <w:t>W</w:t>
      </w:r>
      <w:r w:rsidRPr="00B86AE7">
        <w:rPr>
          <w:rFonts w:ascii="Times New Roman" w:eastAsia="Times New Roman" w:hAnsi="Times New Roman" w:cs="Times New Roman"/>
          <w:color w:val="000000" w:themeColor="text1"/>
          <w:sz w:val="24"/>
          <w:szCs w:val="24"/>
          <w:shd w:val="clear" w:color="auto" w:fill="FFFFFF"/>
          <w:lang w:eastAsia="en-GB"/>
        </w:rPr>
        <w:t xml:space="preserve">e will calculate the probability of the Red Sox winning the series in three different scenarios: </w:t>
      </w:r>
    </w:p>
    <w:p w14:paraId="30FBCFA5" w14:textId="77777777" w:rsidR="00B86AE7" w:rsidRDefault="00B86AE7" w:rsidP="00B86AE7">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2CB3CE86" w14:textId="77777777" w:rsidR="006C4D15" w:rsidRDefault="006C4D15" w:rsidP="00B86AE7">
      <w:pPr>
        <w:pStyle w:val="ListParagraph"/>
        <w:numPr>
          <w:ilvl w:val="0"/>
          <w:numId w:val="18"/>
        </w:num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6C4D15">
        <w:rPr>
          <w:rFonts w:ascii="Times New Roman" w:eastAsia="Times New Roman" w:hAnsi="Times New Roman" w:cs="Times New Roman"/>
          <w:color w:val="000000" w:themeColor="text1"/>
          <w:sz w:val="24"/>
          <w:szCs w:val="24"/>
          <w:shd w:val="clear" w:color="auto" w:fill="FFFFFF"/>
          <w:lang w:eastAsia="en-GB"/>
        </w:rPr>
        <w:t xml:space="preserve">In the first scenario, we will analyze a best-of-three series between Boston Red Sox and New York Yankees, with the first game being played in Boston, the second game being played in New York, and the third game being played in Boston again. </w:t>
      </w:r>
    </w:p>
    <w:p w14:paraId="3BBD41DB" w14:textId="61DB2087" w:rsidR="003F5E1B" w:rsidRDefault="003F5E1B" w:rsidP="00B86AE7">
      <w:pPr>
        <w:pStyle w:val="ListParagraph"/>
        <w:numPr>
          <w:ilvl w:val="0"/>
          <w:numId w:val="18"/>
        </w:num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Pr>
          <w:rFonts w:ascii="Times New Roman" w:eastAsia="Times New Roman" w:hAnsi="Times New Roman" w:cs="Times New Roman"/>
          <w:color w:val="000000" w:themeColor="text1"/>
          <w:sz w:val="24"/>
          <w:szCs w:val="24"/>
          <w:shd w:val="clear" w:color="auto" w:fill="FFFFFF"/>
          <w:lang w:eastAsia="en-GB"/>
        </w:rPr>
        <w:t>I</w:t>
      </w:r>
      <w:r w:rsidRPr="003F5E1B">
        <w:rPr>
          <w:rFonts w:ascii="Times New Roman" w:eastAsia="Times New Roman" w:hAnsi="Times New Roman" w:cs="Times New Roman"/>
          <w:color w:val="000000" w:themeColor="text1"/>
          <w:sz w:val="24"/>
          <w:szCs w:val="24"/>
          <w:shd w:val="clear" w:color="auto" w:fill="FFFFFF"/>
          <w:lang w:eastAsia="en-GB"/>
        </w:rPr>
        <w:t>n the second situation, the series is a best-of-three format with games 1 and 3 taking place in New York, and 2nd game in Boston</w:t>
      </w:r>
      <w:r>
        <w:rPr>
          <w:rFonts w:ascii="Times New Roman" w:eastAsia="Times New Roman" w:hAnsi="Times New Roman" w:cs="Times New Roman"/>
          <w:color w:val="000000" w:themeColor="text1"/>
          <w:sz w:val="24"/>
          <w:szCs w:val="24"/>
          <w:shd w:val="clear" w:color="auto" w:fill="FFFFFF"/>
          <w:lang w:eastAsia="en-GB"/>
        </w:rPr>
        <w:t>.</w:t>
      </w:r>
    </w:p>
    <w:p w14:paraId="626CF93A" w14:textId="5CD66688" w:rsidR="00B86AE7" w:rsidRPr="007C4C38" w:rsidRDefault="007C4C38" w:rsidP="007C4C38">
      <w:pPr>
        <w:pStyle w:val="ListParagraph"/>
        <w:numPr>
          <w:ilvl w:val="0"/>
          <w:numId w:val="18"/>
        </w:num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7C4C38">
        <w:rPr>
          <w:rFonts w:ascii="Times New Roman" w:eastAsia="Times New Roman" w:hAnsi="Times New Roman" w:cs="Times New Roman"/>
          <w:color w:val="000000" w:themeColor="text1"/>
          <w:sz w:val="24"/>
          <w:szCs w:val="24"/>
          <w:shd w:val="clear" w:color="auto" w:fill="FFFFFF"/>
          <w:lang w:eastAsia="en-GB"/>
        </w:rPr>
        <w:t>In the third scenario, a best-of-five series will be played, with games alternating between Boston and New York and the first game being played in Boston. The winner will be the first squad to win three games.</w:t>
      </w:r>
    </w:p>
    <w:p w14:paraId="09A2126C" w14:textId="2609902D" w:rsidR="00B86AE7" w:rsidRDefault="00B86AE7" w:rsidP="00B86AE7">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963B29">
        <w:rPr>
          <w:rFonts w:ascii="Times New Roman" w:eastAsia="Times New Roman" w:hAnsi="Times New Roman" w:cs="Times New Roman"/>
          <w:color w:val="000000" w:themeColor="text1"/>
          <w:sz w:val="24"/>
          <w:szCs w:val="24"/>
          <w:shd w:val="clear" w:color="auto" w:fill="FFFFFF"/>
          <w:lang w:eastAsia="en-GB"/>
        </w:rPr>
        <w:t xml:space="preserve">It is </w:t>
      </w:r>
      <w:r>
        <w:rPr>
          <w:rFonts w:ascii="Times New Roman" w:eastAsia="Times New Roman" w:hAnsi="Times New Roman" w:cs="Times New Roman"/>
          <w:color w:val="000000" w:themeColor="text1"/>
          <w:sz w:val="24"/>
          <w:szCs w:val="24"/>
          <w:shd w:val="clear" w:color="auto" w:fill="FFFFFF"/>
          <w:lang w:eastAsia="en-GB"/>
        </w:rPr>
        <w:t>mentioned</w:t>
      </w:r>
      <w:r w:rsidRPr="00963B29">
        <w:rPr>
          <w:rFonts w:ascii="Times New Roman" w:eastAsia="Times New Roman" w:hAnsi="Times New Roman" w:cs="Times New Roman"/>
          <w:color w:val="000000" w:themeColor="text1"/>
          <w:sz w:val="24"/>
          <w:szCs w:val="24"/>
          <w:shd w:val="clear" w:color="auto" w:fill="FFFFFF"/>
          <w:lang w:eastAsia="en-GB"/>
        </w:rPr>
        <w:t xml:space="preserve"> that the Red Sox have a 0.6 probability of winning a game at their home stadium, while the Yankees have a 0.57 probability of winning a game at their home stadium.</w:t>
      </w:r>
      <w:r>
        <w:rPr>
          <w:rFonts w:ascii="Times New Roman" w:eastAsia="Times New Roman" w:hAnsi="Times New Roman" w:cs="Times New Roman"/>
          <w:color w:val="000000" w:themeColor="text1"/>
          <w:sz w:val="24"/>
          <w:szCs w:val="24"/>
          <w:shd w:val="clear" w:color="auto" w:fill="FFFFFF"/>
          <w:lang w:eastAsia="en-GB"/>
        </w:rPr>
        <w:t xml:space="preserve"> </w:t>
      </w:r>
      <w:r w:rsidRPr="00B86AE7">
        <w:rPr>
          <w:rFonts w:ascii="Times New Roman" w:eastAsia="Times New Roman" w:hAnsi="Times New Roman" w:cs="Times New Roman"/>
          <w:color w:val="000000" w:themeColor="text1"/>
          <w:sz w:val="24"/>
          <w:szCs w:val="24"/>
          <w:shd w:val="clear" w:color="auto" w:fill="FFFFFF"/>
          <w:lang w:eastAsia="en-GB"/>
        </w:rPr>
        <w:t xml:space="preserve">For each game, </w:t>
      </w:r>
      <w:r w:rsidR="00937062">
        <w:rPr>
          <w:rFonts w:ascii="Times New Roman" w:eastAsia="Times New Roman" w:hAnsi="Times New Roman" w:cs="Times New Roman"/>
          <w:color w:val="000000" w:themeColor="text1"/>
          <w:sz w:val="24"/>
          <w:szCs w:val="24"/>
          <w:shd w:val="clear" w:color="auto" w:fill="FFFFFF"/>
          <w:lang w:eastAsia="en-GB"/>
        </w:rPr>
        <w:t>we</w:t>
      </w:r>
      <w:r w:rsidRPr="00B86AE7">
        <w:rPr>
          <w:rFonts w:ascii="Times New Roman" w:eastAsia="Times New Roman" w:hAnsi="Times New Roman" w:cs="Times New Roman"/>
          <w:color w:val="000000" w:themeColor="text1"/>
          <w:sz w:val="24"/>
          <w:szCs w:val="24"/>
          <w:shd w:val="clear" w:color="auto" w:fill="FFFFFF"/>
          <w:lang w:eastAsia="en-GB"/>
        </w:rPr>
        <w:t xml:space="preserve"> will win $500 if the Red Sox win and lose $520 if they lose the game.</w:t>
      </w:r>
    </w:p>
    <w:p w14:paraId="68C4A56D" w14:textId="77777777" w:rsidR="00E87144" w:rsidRPr="0063363E" w:rsidRDefault="00E87144" w:rsidP="00B86AE7">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4E39D95D" w14:textId="37BDC88B" w:rsidR="00B86AE7" w:rsidRPr="00963B29" w:rsidRDefault="00E87144" w:rsidP="00963B29">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r w:rsidRPr="00E87144">
        <w:rPr>
          <w:rFonts w:ascii="Times New Roman" w:eastAsia="Times New Roman" w:hAnsi="Times New Roman" w:cs="Times New Roman"/>
          <w:color w:val="000000" w:themeColor="text1"/>
          <w:sz w:val="24"/>
          <w:szCs w:val="24"/>
          <w:shd w:val="clear" w:color="auto" w:fill="FFFFFF"/>
          <w:lang w:eastAsia="en-GB"/>
        </w:rPr>
        <w:t>The outcome of each game is assumed to be independent of each other, meaning that the result of one game does not affect the results of the other games.</w:t>
      </w:r>
    </w:p>
    <w:p w14:paraId="2A0DD564" w14:textId="0469B435" w:rsidR="00B86AE7" w:rsidRPr="0024019C" w:rsidRDefault="00B86AE7" w:rsidP="0024019C">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p>
    <w:p w14:paraId="6632FCBD" w14:textId="3E15B9F2" w:rsidR="0024019C" w:rsidRPr="0024019C" w:rsidRDefault="0024019C" w:rsidP="0024019C">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r w:rsidRPr="0024019C">
        <w:rPr>
          <w:rFonts w:ascii="Times New Roman" w:eastAsia="Times New Roman" w:hAnsi="Times New Roman" w:cs="Times New Roman"/>
          <w:color w:val="000000" w:themeColor="text1"/>
          <w:sz w:val="24"/>
          <w:szCs w:val="24"/>
          <w:shd w:val="clear" w:color="auto" w:fill="FFFFFF"/>
          <w:lang w:eastAsia="en-GB"/>
        </w:rPr>
        <w:t>For each scenario, we will calculate the probability of winning the series and the expected net win. We will also generate 10,000 random values to estimate the expected net win with a 95% confidence interval and create a frequency distribution to compare the observed and theoretical frequencies using the Chi-squared goodness of fit test</w:t>
      </w:r>
    </w:p>
    <w:p w14:paraId="3AA70E97" w14:textId="4C054813" w:rsidR="00B86AE7" w:rsidRPr="0024019C" w:rsidRDefault="00B86AE7" w:rsidP="0024019C">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p>
    <w:p w14:paraId="01AAEBAE" w14:textId="15201F78" w:rsidR="00F22F89" w:rsidRPr="0024019C" w:rsidRDefault="00F22F89" w:rsidP="0024019C">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p>
    <w:p w14:paraId="0C640D59" w14:textId="7560D623" w:rsidR="00F22F89" w:rsidRDefault="00F22F89" w:rsidP="007B53D7">
      <w:pPr>
        <w:spacing w:after="0" w:line="280" w:lineRule="exact"/>
        <w:jc w:val="center"/>
        <w:rPr>
          <w:rFonts w:ascii="TimesNewRomanPS-BoldMT" w:hAnsi="TimesNewRomanPS-BoldMT" w:cs="TimesNewRomanPS-BoldMT"/>
          <w:b/>
          <w:bCs/>
          <w:color w:val="2F5497"/>
          <w:sz w:val="32"/>
          <w:szCs w:val="32"/>
          <w:u w:val="single"/>
        </w:rPr>
      </w:pPr>
    </w:p>
    <w:p w14:paraId="1F03EF82" w14:textId="2CFC7AD4" w:rsidR="00F22F89" w:rsidRDefault="00F22F89" w:rsidP="007B53D7">
      <w:pPr>
        <w:spacing w:after="0" w:line="280" w:lineRule="exact"/>
        <w:jc w:val="center"/>
        <w:rPr>
          <w:rFonts w:ascii="TimesNewRomanPS-BoldMT" w:hAnsi="TimesNewRomanPS-BoldMT" w:cs="TimesNewRomanPS-BoldMT"/>
          <w:b/>
          <w:bCs/>
          <w:color w:val="2F5497"/>
          <w:sz w:val="32"/>
          <w:szCs w:val="32"/>
          <w:u w:val="single"/>
        </w:rPr>
      </w:pPr>
    </w:p>
    <w:p w14:paraId="6D00D5E1" w14:textId="77777777" w:rsidR="00937062" w:rsidRDefault="00937062" w:rsidP="007B53D7">
      <w:pPr>
        <w:spacing w:after="0" w:line="280" w:lineRule="exact"/>
        <w:jc w:val="center"/>
        <w:rPr>
          <w:rFonts w:ascii="TimesNewRomanPS-BoldMT" w:hAnsi="TimesNewRomanPS-BoldMT" w:cs="TimesNewRomanPS-BoldMT"/>
          <w:b/>
          <w:bCs/>
          <w:color w:val="2F5497"/>
          <w:sz w:val="32"/>
          <w:szCs w:val="32"/>
          <w:u w:val="single"/>
        </w:rPr>
      </w:pPr>
    </w:p>
    <w:p w14:paraId="50C895F5" w14:textId="3A2DB00C" w:rsidR="00F22F89" w:rsidRDefault="00F22F89" w:rsidP="007B53D7">
      <w:pPr>
        <w:spacing w:after="0" w:line="280" w:lineRule="exact"/>
        <w:jc w:val="center"/>
        <w:rPr>
          <w:rFonts w:ascii="TimesNewRomanPS-BoldMT" w:hAnsi="TimesNewRomanPS-BoldMT" w:cs="TimesNewRomanPS-BoldMT"/>
          <w:b/>
          <w:bCs/>
          <w:color w:val="2F5497"/>
          <w:sz w:val="32"/>
          <w:szCs w:val="32"/>
          <w:u w:val="single"/>
        </w:rPr>
      </w:pPr>
    </w:p>
    <w:p w14:paraId="05C78040" w14:textId="518FBA17" w:rsidR="00F22F89" w:rsidRDefault="00F22F89" w:rsidP="007B53D7">
      <w:pPr>
        <w:spacing w:after="0" w:line="280" w:lineRule="exact"/>
        <w:jc w:val="center"/>
        <w:rPr>
          <w:rFonts w:ascii="TimesNewRomanPS-BoldMT" w:hAnsi="TimesNewRomanPS-BoldMT" w:cs="TimesNewRomanPS-BoldMT"/>
          <w:b/>
          <w:bCs/>
          <w:color w:val="2F5497"/>
          <w:sz w:val="32"/>
          <w:szCs w:val="32"/>
          <w:u w:val="single"/>
        </w:rPr>
      </w:pPr>
    </w:p>
    <w:p w14:paraId="11E2EFF5" w14:textId="4A1C372F" w:rsidR="00F22F89" w:rsidRDefault="00F22F89" w:rsidP="007B53D7">
      <w:pPr>
        <w:spacing w:after="0" w:line="280" w:lineRule="exact"/>
        <w:jc w:val="center"/>
        <w:rPr>
          <w:rFonts w:ascii="TimesNewRomanPS-BoldMT" w:hAnsi="TimesNewRomanPS-BoldMT" w:cs="TimesNewRomanPS-BoldMT"/>
          <w:b/>
          <w:bCs/>
          <w:color w:val="2F5497"/>
          <w:sz w:val="32"/>
          <w:szCs w:val="32"/>
          <w:u w:val="single"/>
        </w:rPr>
      </w:pPr>
    </w:p>
    <w:p w14:paraId="377DF438" w14:textId="760EE2A1" w:rsidR="00F22F89" w:rsidRDefault="00F22F89" w:rsidP="007B53D7">
      <w:pPr>
        <w:spacing w:after="0" w:line="280" w:lineRule="exact"/>
        <w:jc w:val="center"/>
        <w:rPr>
          <w:rFonts w:ascii="TimesNewRomanPS-BoldMT" w:hAnsi="TimesNewRomanPS-BoldMT" w:cs="TimesNewRomanPS-BoldMT"/>
          <w:b/>
          <w:bCs/>
          <w:color w:val="2F5497"/>
          <w:sz w:val="32"/>
          <w:szCs w:val="32"/>
          <w:u w:val="single"/>
        </w:rPr>
      </w:pPr>
    </w:p>
    <w:p w14:paraId="341935F9" w14:textId="4638521F" w:rsidR="00F22F89" w:rsidRDefault="00F22F89" w:rsidP="007B53D7">
      <w:pPr>
        <w:spacing w:after="0" w:line="280" w:lineRule="exact"/>
        <w:jc w:val="center"/>
        <w:rPr>
          <w:rFonts w:ascii="TimesNewRomanPS-BoldMT" w:hAnsi="TimesNewRomanPS-BoldMT" w:cs="TimesNewRomanPS-BoldMT"/>
          <w:b/>
          <w:bCs/>
          <w:color w:val="2F5497"/>
          <w:sz w:val="32"/>
          <w:szCs w:val="32"/>
          <w:u w:val="single"/>
        </w:rPr>
      </w:pPr>
    </w:p>
    <w:p w14:paraId="79B33FBB" w14:textId="6CA0EC48" w:rsidR="00F22F89" w:rsidRDefault="00F22F89" w:rsidP="007B53D7">
      <w:pPr>
        <w:spacing w:after="0" w:line="280" w:lineRule="exact"/>
        <w:jc w:val="center"/>
        <w:rPr>
          <w:rFonts w:ascii="TimesNewRomanPS-BoldMT" w:hAnsi="TimesNewRomanPS-BoldMT" w:cs="TimesNewRomanPS-BoldMT"/>
          <w:b/>
          <w:bCs/>
          <w:color w:val="2F5497"/>
          <w:sz w:val="32"/>
          <w:szCs w:val="32"/>
          <w:u w:val="single"/>
        </w:rPr>
      </w:pPr>
    </w:p>
    <w:p w14:paraId="74957007" w14:textId="23F7AFB6" w:rsidR="00F22F89" w:rsidRDefault="00F22F89" w:rsidP="007B53D7">
      <w:pPr>
        <w:spacing w:after="0" w:line="280" w:lineRule="exact"/>
        <w:jc w:val="center"/>
        <w:rPr>
          <w:rFonts w:ascii="TimesNewRomanPS-BoldMT" w:hAnsi="TimesNewRomanPS-BoldMT" w:cs="TimesNewRomanPS-BoldMT"/>
          <w:b/>
          <w:bCs/>
          <w:color w:val="2F5497"/>
          <w:sz w:val="32"/>
          <w:szCs w:val="32"/>
          <w:u w:val="single"/>
        </w:rPr>
      </w:pPr>
    </w:p>
    <w:p w14:paraId="701C93A2" w14:textId="1358A8BD" w:rsidR="00F22F89" w:rsidRDefault="00F22F89" w:rsidP="007B53D7">
      <w:pPr>
        <w:spacing w:after="0" w:line="280" w:lineRule="exact"/>
        <w:jc w:val="center"/>
        <w:rPr>
          <w:rFonts w:ascii="TimesNewRomanPS-BoldMT" w:hAnsi="TimesNewRomanPS-BoldMT" w:cs="TimesNewRomanPS-BoldMT"/>
          <w:b/>
          <w:bCs/>
          <w:color w:val="2F5497"/>
          <w:sz w:val="32"/>
          <w:szCs w:val="32"/>
          <w:u w:val="single"/>
        </w:rPr>
      </w:pPr>
    </w:p>
    <w:p w14:paraId="4B4E09F1" w14:textId="0BE02DA2" w:rsidR="00F22F89" w:rsidRDefault="00F22F89" w:rsidP="007B53D7">
      <w:pPr>
        <w:spacing w:after="0" w:line="280" w:lineRule="exact"/>
        <w:jc w:val="center"/>
        <w:rPr>
          <w:rFonts w:ascii="TimesNewRomanPS-BoldMT" w:hAnsi="TimesNewRomanPS-BoldMT" w:cs="TimesNewRomanPS-BoldMT"/>
          <w:b/>
          <w:bCs/>
          <w:color w:val="2F5497"/>
          <w:sz w:val="32"/>
          <w:szCs w:val="32"/>
          <w:u w:val="single"/>
        </w:rPr>
      </w:pPr>
    </w:p>
    <w:p w14:paraId="3243537A" w14:textId="77777777" w:rsidR="00F22F89" w:rsidRDefault="00F22F89" w:rsidP="007B53D7">
      <w:pPr>
        <w:spacing w:after="0" w:line="280" w:lineRule="exact"/>
        <w:jc w:val="center"/>
        <w:rPr>
          <w:rFonts w:ascii="TimesNewRomanPS-BoldMT" w:hAnsi="TimesNewRomanPS-BoldMT" w:cs="TimesNewRomanPS-BoldMT"/>
          <w:b/>
          <w:bCs/>
          <w:color w:val="2F5497"/>
          <w:sz w:val="32"/>
          <w:szCs w:val="32"/>
          <w:u w:val="single"/>
        </w:rPr>
      </w:pPr>
    </w:p>
    <w:p w14:paraId="60FD7380" w14:textId="77777777" w:rsidR="00A66A97" w:rsidRDefault="00A66A97" w:rsidP="007B53D7">
      <w:pPr>
        <w:spacing w:after="0" w:line="280" w:lineRule="exact"/>
        <w:jc w:val="center"/>
        <w:rPr>
          <w:rFonts w:ascii="TimesNewRomanPS-BoldMT" w:hAnsi="TimesNewRomanPS-BoldMT" w:cs="TimesNewRomanPS-BoldMT"/>
          <w:b/>
          <w:bCs/>
          <w:color w:val="2F5497"/>
          <w:sz w:val="32"/>
          <w:szCs w:val="32"/>
          <w:u w:val="single"/>
        </w:rPr>
      </w:pPr>
    </w:p>
    <w:p w14:paraId="1933D766" w14:textId="6CB7C495" w:rsidR="00A37672" w:rsidRPr="00A37672" w:rsidRDefault="004936CA" w:rsidP="007B53D7">
      <w:pPr>
        <w:spacing w:after="0" w:line="280" w:lineRule="exact"/>
        <w:jc w:val="center"/>
        <w:rPr>
          <w:rFonts w:ascii="TimesNewRomanPS-BoldMT" w:hAnsi="TimesNewRomanPS-BoldMT" w:cs="TimesNewRomanPS-BoldMT"/>
          <w:b/>
          <w:bCs/>
          <w:color w:val="2F5497"/>
          <w:sz w:val="32"/>
          <w:szCs w:val="32"/>
          <w:u w:val="single"/>
        </w:rPr>
      </w:pPr>
      <w:r w:rsidRPr="004936CA">
        <w:rPr>
          <w:rFonts w:ascii="TimesNewRomanPS-BoldMT" w:hAnsi="TimesNewRomanPS-BoldMT" w:cs="TimesNewRomanPS-BoldMT"/>
          <w:b/>
          <w:bCs/>
          <w:color w:val="2F5497"/>
          <w:sz w:val="32"/>
          <w:szCs w:val="32"/>
          <w:u w:val="single"/>
        </w:rPr>
        <w:lastRenderedPageBreak/>
        <w:t>ANALYSIS</w:t>
      </w:r>
      <w:r w:rsidR="000E37E3">
        <w:rPr>
          <w:rFonts w:ascii="TimesNewRomanPS-BoldMT" w:hAnsi="TimesNewRomanPS-BoldMT" w:cs="TimesNewRomanPS-BoldMT"/>
          <w:b/>
          <w:bCs/>
          <w:color w:val="2F5497"/>
          <w:sz w:val="32"/>
          <w:szCs w:val="32"/>
          <w:u w:val="single"/>
        </w:rPr>
        <w:t xml:space="preserve"> &amp; INTERPRETATION</w:t>
      </w:r>
    </w:p>
    <w:p w14:paraId="74DB1368" w14:textId="77777777" w:rsidR="00A37672" w:rsidRPr="00A37672" w:rsidRDefault="00A37672" w:rsidP="00A37672">
      <w:pPr>
        <w:autoSpaceDE w:val="0"/>
        <w:autoSpaceDN w:val="0"/>
        <w:adjustRightInd w:val="0"/>
        <w:spacing w:after="0" w:line="240" w:lineRule="auto"/>
        <w:rPr>
          <w:rFonts w:ascii="Times New Roman" w:hAnsi="Times New Roman" w:cs="Times New Roman"/>
          <w:color w:val="000000"/>
          <w:sz w:val="24"/>
          <w:szCs w:val="24"/>
          <w:lang w:val="en-US"/>
        </w:rPr>
      </w:pPr>
      <w:r w:rsidRPr="00A37672">
        <w:rPr>
          <w:rFonts w:ascii="Times New Roman" w:hAnsi="Times New Roman" w:cs="Times New Roman"/>
          <w:color w:val="000000"/>
          <w:sz w:val="24"/>
          <w:szCs w:val="24"/>
          <w:lang w:val="en-US"/>
        </w:rPr>
        <w:t xml:space="preserve"> </w:t>
      </w:r>
    </w:p>
    <w:p w14:paraId="4A823AE1" w14:textId="33728BBD" w:rsidR="00A66A97" w:rsidRDefault="00A66A97" w:rsidP="0024019C">
      <w:pPr>
        <w:pStyle w:val="ListParagraph"/>
        <w:spacing w:after="0" w:line="240" w:lineRule="atLeast"/>
        <w:ind w:left="0"/>
        <w:jc w:val="both"/>
        <w:rPr>
          <w:rFonts w:ascii="Times New Roman" w:hAnsi="Times New Roman" w:cs="Times New Roman"/>
          <w:b/>
          <w:bCs/>
          <w:sz w:val="24"/>
          <w:szCs w:val="24"/>
        </w:rPr>
      </w:pPr>
    </w:p>
    <w:p w14:paraId="2FA7D39D" w14:textId="71CBD747" w:rsidR="004541DC" w:rsidRDefault="0024019C" w:rsidP="0024019C">
      <w:pPr>
        <w:pStyle w:val="ListParagraph"/>
        <w:spacing w:after="0" w:line="240" w:lineRule="atLeast"/>
        <w:ind w:left="0"/>
        <w:jc w:val="both"/>
        <w:rPr>
          <w:rFonts w:ascii="Times New Roman" w:hAnsi="Times New Roman" w:cs="Times New Roman"/>
          <w:b/>
          <w:bCs/>
          <w:sz w:val="24"/>
          <w:szCs w:val="24"/>
        </w:rPr>
      </w:pPr>
      <w:r w:rsidRPr="0024019C">
        <w:rPr>
          <w:rFonts w:ascii="Times New Roman" w:hAnsi="Times New Roman" w:cs="Times New Roman"/>
          <w:b/>
          <w:bCs/>
          <w:sz w:val="24"/>
          <w:szCs w:val="24"/>
        </w:rPr>
        <w:t xml:space="preserve">Part </w:t>
      </w:r>
      <w:r w:rsidR="00A66A97">
        <w:rPr>
          <w:rFonts w:ascii="Times New Roman" w:hAnsi="Times New Roman" w:cs="Times New Roman"/>
          <w:b/>
          <w:bCs/>
          <w:sz w:val="24"/>
          <w:szCs w:val="24"/>
        </w:rPr>
        <w:t>–</w:t>
      </w:r>
      <w:r w:rsidRPr="0024019C">
        <w:rPr>
          <w:rFonts w:ascii="Times New Roman" w:hAnsi="Times New Roman" w:cs="Times New Roman"/>
          <w:b/>
          <w:bCs/>
          <w:sz w:val="24"/>
          <w:szCs w:val="24"/>
        </w:rPr>
        <w:t xml:space="preserve"> 1</w:t>
      </w:r>
      <w:r w:rsidR="00A66A97">
        <w:rPr>
          <w:rFonts w:ascii="Times New Roman" w:hAnsi="Times New Roman" w:cs="Times New Roman"/>
          <w:b/>
          <w:bCs/>
          <w:sz w:val="24"/>
          <w:szCs w:val="24"/>
        </w:rPr>
        <w:t xml:space="preserve"> (</w:t>
      </w:r>
      <w:r w:rsidR="00A66A97" w:rsidRPr="00A66A97">
        <w:rPr>
          <w:rFonts w:ascii="Times New Roman" w:hAnsi="Times New Roman" w:cs="Times New Roman"/>
          <w:b/>
          <w:bCs/>
          <w:sz w:val="24"/>
          <w:szCs w:val="24"/>
        </w:rPr>
        <w:t>First game in Boston, Second game in New York, Third game in Boston</w:t>
      </w:r>
      <w:r w:rsidR="00A66A97">
        <w:rPr>
          <w:rFonts w:ascii="Times New Roman" w:hAnsi="Times New Roman" w:cs="Times New Roman"/>
          <w:b/>
          <w:bCs/>
          <w:sz w:val="24"/>
          <w:szCs w:val="24"/>
        </w:rPr>
        <w:t>)</w:t>
      </w:r>
    </w:p>
    <w:p w14:paraId="0C7A271B" w14:textId="5D1D33F4" w:rsidR="004D0DE5" w:rsidRDefault="004D0DE5" w:rsidP="0024019C">
      <w:pPr>
        <w:pStyle w:val="ListParagraph"/>
        <w:spacing w:after="0" w:line="240" w:lineRule="atLeast"/>
        <w:ind w:left="0"/>
        <w:jc w:val="both"/>
        <w:rPr>
          <w:rFonts w:ascii="Times New Roman" w:hAnsi="Times New Roman" w:cs="Times New Roman"/>
          <w:b/>
          <w:bCs/>
          <w:sz w:val="24"/>
          <w:szCs w:val="24"/>
        </w:rPr>
      </w:pPr>
    </w:p>
    <w:p w14:paraId="7EF0330F" w14:textId="7610BA4F" w:rsidR="004D0DE5" w:rsidRDefault="004D0DE5" w:rsidP="0024019C">
      <w:pPr>
        <w:pStyle w:val="ListParagraph"/>
        <w:spacing w:after="0" w:line="240" w:lineRule="atLeast"/>
        <w:ind w:left="0"/>
        <w:jc w:val="both"/>
        <w:rPr>
          <w:rFonts w:ascii="Times New Roman" w:hAnsi="Times New Roman" w:cs="Times New Roman"/>
          <w:b/>
          <w:bCs/>
          <w:sz w:val="24"/>
          <w:szCs w:val="24"/>
        </w:rPr>
      </w:pPr>
      <w:r w:rsidRPr="004D0DE5">
        <w:rPr>
          <w:rFonts w:ascii="Times New Roman" w:hAnsi="Times New Roman" w:cs="Times New Roman"/>
          <w:b/>
          <w:bCs/>
          <w:sz w:val="24"/>
          <w:szCs w:val="24"/>
        </w:rPr>
        <w:t>(i) Calculate the probability that the Red Sox will win the series.</w:t>
      </w:r>
    </w:p>
    <w:p w14:paraId="7AC850D9" w14:textId="77777777" w:rsidR="006343E3" w:rsidRDefault="006343E3" w:rsidP="0024019C">
      <w:pPr>
        <w:pStyle w:val="ListParagraph"/>
        <w:spacing w:after="0" w:line="240" w:lineRule="atLeast"/>
        <w:ind w:left="0"/>
        <w:jc w:val="both"/>
        <w:rPr>
          <w:rFonts w:ascii="Times New Roman" w:hAnsi="Times New Roman" w:cs="Times New Roman"/>
          <w:b/>
          <w:bCs/>
          <w:sz w:val="24"/>
          <w:szCs w:val="24"/>
        </w:rPr>
      </w:pPr>
    </w:p>
    <w:p w14:paraId="2AFD5F37" w14:textId="23B897E9" w:rsidR="004D0DE5" w:rsidRPr="0024019C" w:rsidRDefault="006343E3" w:rsidP="0024019C">
      <w:pPr>
        <w:pStyle w:val="ListParagraph"/>
        <w:spacing w:after="0" w:line="240" w:lineRule="atLeast"/>
        <w:ind w:left="0"/>
        <w:jc w:val="both"/>
        <w:rPr>
          <w:rFonts w:ascii="Times New Roman" w:hAnsi="Times New Roman" w:cs="Times New Roman"/>
          <w:b/>
          <w:bCs/>
          <w:sz w:val="24"/>
          <w:szCs w:val="24"/>
        </w:rPr>
      </w:pPr>
      <w:r w:rsidRPr="004D0DE5">
        <w:rPr>
          <w:rFonts w:ascii="TimesNewRomanPS-BoldMT" w:hAnsi="TimesNewRomanPS-BoldMT" w:cs="TimesNewRomanPS-BoldMT"/>
          <w:b/>
          <w:bCs/>
          <w:noProof/>
          <w:color w:val="2F5497"/>
          <w:sz w:val="32"/>
          <w:szCs w:val="32"/>
          <w:u w:val="single"/>
        </w:rPr>
        <w:drawing>
          <wp:anchor distT="0" distB="0" distL="114300" distR="114300" simplePos="0" relativeHeight="251658240" behindDoc="0" locked="0" layoutInCell="1" allowOverlap="1" wp14:anchorId="44E91737" wp14:editId="14D80FF7">
            <wp:simplePos x="0" y="0"/>
            <wp:positionH relativeFrom="column">
              <wp:posOffset>-62502</wp:posOffset>
            </wp:positionH>
            <wp:positionV relativeFrom="paragraph">
              <wp:posOffset>184006</wp:posOffset>
            </wp:positionV>
            <wp:extent cx="5731510" cy="1406770"/>
            <wp:effectExtent l="0" t="0" r="2540" b="3175"/>
            <wp:wrapNone/>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1406770"/>
                    </a:xfrm>
                    <a:prstGeom prst="rect">
                      <a:avLst/>
                    </a:prstGeom>
                  </pic:spPr>
                </pic:pic>
              </a:graphicData>
            </a:graphic>
            <wp14:sizeRelV relativeFrom="margin">
              <wp14:pctHeight>0</wp14:pctHeight>
            </wp14:sizeRelV>
          </wp:anchor>
        </w:drawing>
      </w:r>
    </w:p>
    <w:p w14:paraId="5EB3D7C9" w14:textId="5B7E9F78" w:rsidR="009E122C" w:rsidRDefault="009E122C" w:rsidP="0024019C">
      <w:pPr>
        <w:spacing w:after="0" w:line="300" w:lineRule="exact"/>
        <w:jc w:val="both"/>
        <w:rPr>
          <w:rFonts w:ascii="TimesNewRomanPS-BoldMT" w:hAnsi="TimesNewRomanPS-BoldMT" w:cs="TimesNewRomanPS-BoldMT"/>
          <w:b/>
          <w:bCs/>
          <w:color w:val="2F5497"/>
          <w:sz w:val="32"/>
          <w:szCs w:val="32"/>
          <w:u w:val="single"/>
        </w:rPr>
      </w:pPr>
    </w:p>
    <w:p w14:paraId="69935686" w14:textId="585152FF" w:rsidR="009E122C" w:rsidRDefault="009E122C" w:rsidP="00C442CD">
      <w:pPr>
        <w:spacing w:after="0" w:line="300" w:lineRule="exact"/>
        <w:jc w:val="center"/>
        <w:rPr>
          <w:rFonts w:ascii="TimesNewRomanPS-BoldMT" w:hAnsi="TimesNewRomanPS-BoldMT" w:cs="TimesNewRomanPS-BoldMT"/>
          <w:b/>
          <w:bCs/>
          <w:color w:val="2F5497"/>
          <w:sz w:val="32"/>
          <w:szCs w:val="32"/>
          <w:u w:val="single"/>
        </w:rPr>
      </w:pPr>
    </w:p>
    <w:p w14:paraId="32F029F1" w14:textId="364F7DFD" w:rsidR="009E122C" w:rsidRDefault="009E122C" w:rsidP="00C442CD">
      <w:pPr>
        <w:spacing w:after="0" w:line="300" w:lineRule="exact"/>
        <w:jc w:val="center"/>
        <w:rPr>
          <w:rFonts w:ascii="TimesNewRomanPS-BoldMT" w:hAnsi="TimesNewRomanPS-BoldMT" w:cs="TimesNewRomanPS-BoldMT"/>
          <w:b/>
          <w:bCs/>
          <w:color w:val="2F5497"/>
          <w:sz w:val="32"/>
          <w:szCs w:val="32"/>
          <w:u w:val="single"/>
        </w:rPr>
      </w:pPr>
    </w:p>
    <w:p w14:paraId="210940AC" w14:textId="7B02BE14" w:rsidR="009E122C" w:rsidRDefault="009E122C" w:rsidP="00C442CD">
      <w:pPr>
        <w:spacing w:after="0" w:line="300" w:lineRule="exact"/>
        <w:jc w:val="center"/>
        <w:rPr>
          <w:rFonts w:ascii="TimesNewRomanPS-BoldMT" w:hAnsi="TimesNewRomanPS-BoldMT" w:cs="TimesNewRomanPS-BoldMT"/>
          <w:b/>
          <w:bCs/>
          <w:color w:val="2F5497"/>
          <w:sz w:val="32"/>
          <w:szCs w:val="32"/>
          <w:u w:val="single"/>
        </w:rPr>
      </w:pPr>
    </w:p>
    <w:p w14:paraId="3342FCED" w14:textId="2BEDED16" w:rsidR="009E122C" w:rsidRDefault="009E122C" w:rsidP="00C442CD">
      <w:pPr>
        <w:spacing w:after="0" w:line="300" w:lineRule="exact"/>
        <w:jc w:val="center"/>
        <w:rPr>
          <w:rFonts w:ascii="TimesNewRomanPS-BoldMT" w:hAnsi="TimesNewRomanPS-BoldMT" w:cs="TimesNewRomanPS-BoldMT"/>
          <w:b/>
          <w:bCs/>
          <w:color w:val="2F5497"/>
          <w:sz w:val="32"/>
          <w:szCs w:val="32"/>
          <w:u w:val="single"/>
        </w:rPr>
      </w:pPr>
    </w:p>
    <w:p w14:paraId="61AD286D" w14:textId="4AF4C9B8" w:rsidR="009E122C" w:rsidRDefault="009E122C" w:rsidP="00C442CD">
      <w:pPr>
        <w:spacing w:after="0" w:line="300" w:lineRule="exact"/>
        <w:jc w:val="center"/>
        <w:rPr>
          <w:rFonts w:ascii="TimesNewRomanPS-BoldMT" w:hAnsi="TimesNewRomanPS-BoldMT" w:cs="TimesNewRomanPS-BoldMT"/>
          <w:b/>
          <w:bCs/>
          <w:color w:val="2F5497"/>
          <w:sz w:val="32"/>
          <w:szCs w:val="32"/>
          <w:u w:val="single"/>
        </w:rPr>
      </w:pPr>
    </w:p>
    <w:p w14:paraId="2BEB75CE" w14:textId="03133123" w:rsidR="009E122C" w:rsidRDefault="009E122C" w:rsidP="00C442CD">
      <w:pPr>
        <w:spacing w:after="0" w:line="300" w:lineRule="exact"/>
        <w:jc w:val="center"/>
        <w:rPr>
          <w:rFonts w:ascii="TimesNewRomanPS-BoldMT" w:hAnsi="TimesNewRomanPS-BoldMT" w:cs="TimesNewRomanPS-BoldMT"/>
          <w:b/>
          <w:bCs/>
          <w:color w:val="2F5497"/>
          <w:sz w:val="32"/>
          <w:szCs w:val="32"/>
          <w:u w:val="single"/>
        </w:rPr>
      </w:pPr>
    </w:p>
    <w:p w14:paraId="1250C244" w14:textId="37E5B1CB" w:rsidR="009E122C" w:rsidRDefault="009E122C" w:rsidP="00C442CD">
      <w:pPr>
        <w:spacing w:after="0" w:line="300" w:lineRule="exact"/>
        <w:jc w:val="center"/>
        <w:rPr>
          <w:rFonts w:ascii="TimesNewRomanPS-BoldMT" w:hAnsi="TimesNewRomanPS-BoldMT" w:cs="TimesNewRomanPS-BoldMT"/>
          <w:b/>
          <w:bCs/>
          <w:color w:val="2F5497"/>
          <w:sz w:val="32"/>
          <w:szCs w:val="32"/>
          <w:u w:val="single"/>
        </w:rPr>
      </w:pPr>
    </w:p>
    <w:p w14:paraId="01E28B52" w14:textId="77777777" w:rsidR="006343E3" w:rsidRDefault="006343E3" w:rsidP="00C442CD">
      <w:pPr>
        <w:spacing w:after="0" w:line="300" w:lineRule="exact"/>
        <w:jc w:val="center"/>
        <w:rPr>
          <w:rFonts w:ascii="TimesNewRomanPS-BoldMT" w:hAnsi="TimesNewRomanPS-BoldMT" w:cs="TimesNewRomanPS-BoldMT"/>
          <w:b/>
          <w:bCs/>
          <w:color w:val="2F5497"/>
          <w:sz w:val="32"/>
          <w:szCs w:val="32"/>
          <w:u w:val="single"/>
        </w:rPr>
      </w:pPr>
    </w:p>
    <w:p w14:paraId="1837E3DF" w14:textId="1B7AD44C" w:rsidR="009E122C" w:rsidRPr="000F2237" w:rsidRDefault="00680FC8" w:rsidP="000F2237">
      <w:pPr>
        <w:pStyle w:val="Caption"/>
        <w:jc w:val="center"/>
        <w:rPr>
          <w:b/>
          <w:bCs/>
        </w:rPr>
      </w:pPr>
      <w:r w:rsidRPr="005D7331">
        <w:rPr>
          <w:b/>
          <w:bCs/>
        </w:rPr>
        <w:t>Figure</w:t>
      </w:r>
      <w:r>
        <w:rPr>
          <w:b/>
          <w:bCs/>
        </w:rPr>
        <w:t xml:space="preserve"> 1- Table with net probabilities of 6 cases</w:t>
      </w:r>
      <w:r w:rsidR="00067EFE">
        <w:rPr>
          <w:b/>
          <w:bCs/>
        </w:rPr>
        <w:t xml:space="preserve"> (Part-1)</w:t>
      </w:r>
    </w:p>
    <w:p w14:paraId="2E955831" w14:textId="77C46EC0" w:rsidR="004D0DE5" w:rsidRDefault="004D0DE5" w:rsidP="004D0DE5">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4D0DE5">
        <w:rPr>
          <w:rFonts w:ascii="Times New Roman" w:eastAsia="Times New Roman" w:hAnsi="Times New Roman" w:cs="Times New Roman"/>
          <w:color w:val="000000" w:themeColor="text1"/>
          <w:sz w:val="24"/>
          <w:szCs w:val="24"/>
          <w:shd w:val="clear" w:color="auto" w:fill="FFFFFF"/>
          <w:lang w:eastAsia="en-GB"/>
        </w:rPr>
        <w:t xml:space="preserve">Based on the </w:t>
      </w:r>
      <w:r w:rsidR="00680FC8">
        <w:rPr>
          <w:rFonts w:ascii="Times New Roman" w:eastAsia="Times New Roman" w:hAnsi="Times New Roman" w:cs="Times New Roman"/>
          <w:color w:val="000000" w:themeColor="text1"/>
          <w:sz w:val="24"/>
          <w:szCs w:val="24"/>
          <w:shd w:val="clear" w:color="auto" w:fill="FFFFFF"/>
          <w:lang w:eastAsia="en-GB"/>
        </w:rPr>
        <w:t>above</w:t>
      </w:r>
      <w:r w:rsidRPr="004D0DE5">
        <w:rPr>
          <w:rFonts w:ascii="Times New Roman" w:eastAsia="Times New Roman" w:hAnsi="Times New Roman" w:cs="Times New Roman"/>
          <w:color w:val="000000" w:themeColor="text1"/>
          <w:sz w:val="24"/>
          <w:szCs w:val="24"/>
          <w:shd w:val="clear" w:color="auto" w:fill="FFFFFF"/>
          <w:lang w:eastAsia="en-GB"/>
        </w:rPr>
        <w:t xml:space="preserve"> table, we can see that the Red Sox team has </w:t>
      </w:r>
      <w:r w:rsidRPr="00011DBA">
        <w:rPr>
          <w:rFonts w:ascii="Times New Roman" w:eastAsia="Times New Roman" w:hAnsi="Times New Roman" w:cs="Times New Roman"/>
          <w:b/>
          <w:bCs/>
          <w:color w:val="000000" w:themeColor="text1"/>
          <w:sz w:val="24"/>
          <w:szCs w:val="24"/>
          <w:shd w:val="clear" w:color="auto" w:fill="FFFFFF"/>
          <w:lang w:eastAsia="en-GB"/>
        </w:rPr>
        <w:t>six possible cases</w:t>
      </w:r>
      <w:r w:rsidRPr="004D0DE5">
        <w:rPr>
          <w:rFonts w:ascii="Times New Roman" w:eastAsia="Times New Roman" w:hAnsi="Times New Roman" w:cs="Times New Roman"/>
          <w:color w:val="000000" w:themeColor="text1"/>
          <w:sz w:val="24"/>
          <w:szCs w:val="24"/>
          <w:shd w:val="clear" w:color="auto" w:fill="FFFFFF"/>
          <w:lang w:eastAsia="en-GB"/>
        </w:rPr>
        <w:t xml:space="preserve"> against the New York team, and each case has </w:t>
      </w:r>
      <w:r w:rsidR="00680FC8">
        <w:rPr>
          <w:rFonts w:ascii="Times New Roman" w:eastAsia="Times New Roman" w:hAnsi="Times New Roman" w:cs="Times New Roman"/>
          <w:color w:val="000000" w:themeColor="text1"/>
          <w:sz w:val="24"/>
          <w:szCs w:val="24"/>
          <w:shd w:val="clear" w:color="auto" w:fill="FFFFFF"/>
          <w:lang w:eastAsia="en-GB"/>
        </w:rPr>
        <w:t xml:space="preserve">a </w:t>
      </w:r>
      <w:r w:rsidRPr="004D0DE5">
        <w:rPr>
          <w:rFonts w:ascii="Times New Roman" w:eastAsia="Times New Roman" w:hAnsi="Times New Roman" w:cs="Times New Roman"/>
          <w:color w:val="000000" w:themeColor="text1"/>
          <w:sz w:val="24"/>
          <w:szCs w:val="24"/>
          <w:shd w:val="clear" w:color="auto" w:fill="FFFFFF"/>
          <w:lang w:eastAsia="en-GB"/>
        </w:rPr>
        <w:t xml:space="preserve">different </w:t>
      </w:r>
      <w:r>
        <w:rPr>
          <w:rFonts w:ascii="Times New Roman" w:eastAsia="Times New Roman" w:hAnsi="Times New Roman" w:cs="Times New Roman"/>
          <w:color w:val="000000" w:themeColor="text1"/>
          <w:sz w:val="24"/>
          <w:szCs w:val="24"/>
          <w:shd w:val="clear" w:color="auto" w:fill="FFFFFF"/>
          <w:lang w:eastAsia="en-GB"/>
        </w:rPr>
        <w:t>probability</w:t>
      </w:r>
      <w:r w:rsidRPr="004D0DE5">
        <w:rPr>
          <w:rFonts w:ascii="Times New Roman" w:eastAsia="Times New Roman" w:hAnsi="Times New Roman" w:cs="Times New Roman"/>
          <w:color w:val="000000" w:themeColor="text1"/>
          <w:sz w:val="24"/>
          <w:szCs w:val="24"/>
          <w:shd w:val="clear" w:color="auto" w:fill="FFFFFF"/>
          <w:lang w:eastAsia="en-GB"/>
        </w:rPr>
        <w:t xml:space="preserve"> of winning or losing a game.</w:t>
      </w:r>
      <w:r w:rsidR="00680FC8" w:rsidRPr="00680FC8">
        <w:t xml:space="preserve"> </w:t>
      </w:r>
      <w:r w:rsidR="00680FC8" w:rsidRPr="00680FC8">
        <w:rPr>
          <w:rFonts w:ascii="Times New Roman" w:eastAsia="Times New Roman" w:hAnsi="Times New Roman" w:cs="Times New Roman"/>
          <w:color w:val="000000" w:themeColor="text1"/>
          <w:sz w:val="24"/>
          <w:szCs w:val="24"/>
          <w:shd w:val="clear" w:color="auto" w:fill="FFFFFF"/>
          <w:lang w:eastAsia="en-GB"/>
        </w:rPr>
        <w:t>The net probability column shows the overall probability of each case occurring, calculated as the product of the individual probabilities</w:t>
      </w:r>
      <w:r w:rsidR="00680FC8">
        <w:rPr>
          <w:rFonts w:ascii="Times New Roman" w:eastAsia="Times New Roman" w:hAnsi="Times New Roman" w:cs="Times New Roman"/>
          <w:color w:val="000000" w:themeColor="text1"/>
          <w:sz w:val="24"/>
          <w:szCs w:val="24"/>
          <w:shd w:val="clear" w:color="auto" w:fill="FFFFFF"/>
          <w:lang w:eastAsia="en-GB"/>
        </w:rPr>
        <w:t>.</w:t>
      </w:r>
    </w:p>
    <w:p w14:paraId="711F9145" w14:textId="6314FF8C" w:rsidR="00680FC8" w:rsidRDefault="00680FC8" w:rsidP="004D0DE5">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379C84E3" w14:textId="58B0385B" w:rsidR="00680FC8" w:rsidRDefault="000F2237" w:rsidP="004D0DE5">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0F2237">
        <w:rPr>
          <w:rFonts w:ascii="Times New Roman" w:eastAsia="Times New Roman" w:hAnsi="Times New Roman" w:cs="Times New Roman"/>
          <w:color w:val="000000" w:themeColor="text1"/>
          <w:sz w:val="24"/>
          <w:szCs w:val="24"/>
          <w:shd w:val="clear" w:color="auto" w:fill="FFFFFF"/>
          <w:lang w:eastAsia="en-GB"/>
        </w:rPr>
        <w:t>The net probabilities of the cases are added up to get the likelihood of winning or losing the series.</w:t>
      </w:r>
    </w:p>
    <w:p w14:paraId="013BB206" w14:textId="629A238A" w:rsidR="00680FC8" w:rsidRDefault="00680FC8" w:rsidP="004D0DE5">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Pr>
          <w:rFonts w:ascii="Times New Roman" w:eastAsia="Times New Roman" w:hAnsi="Times New Roman" w:cs="Times New Roman"/>
          <w:color w:val="000000" w:themeColor="text1"/>
          <w:sz w:val="24"/>
          <w:szCs w:val="24"/>
          <w:shd w:val="clear" w:color="auto" w:fill="FFFFFF"/>
          <w:lang w:eastAsia="en-GB"/>
        </w:rPr>
        <w:t xml:space="preserve">Red Sox winning the series is possible in </w:t>
      </w:r>
      <w:r w:rsidR="002218E2" w:rsidRPr="00011DBA">
        <w:rPr>
          <w:rFonts w:ascii="Times New Roman" w:eastAsia="Times New Roman" w:hAnsi="Times New Roman" w:cs="Times New Roman"/>
          <w:b/>
          <w:bCs/>
          <w:color w:val="000000" w:themeColor="text1"/>
          <w:sz w:val="24"/>
          <w:szCs w:val="24"/>
          <w:shd w:val="clear" w:color="auto" w:fill="FFFFFF"/>
          <w:lang w:eastAsia="en-GB"/>
        </w:rPr>
        <w:t>Case 1 (Win, Win)</w:t>
      </w:r>
      <w:r w:rsidRPr="00011DBA">
        <w:rPr>
          <w:rFonts w:ascii="Times New Roman" w:eastAsia="Times New Roman" w:hAnsi="Times New Roman" w:cs="Times New Roman"/>
          <w:b/>
          <w:bCs/>
          <w:color w:val="000000" w:themeColor="text1"/>
          <w:sz w:val="24"/>
          <w:szCs w:val="24"/>
          <w:shd w:val="clear" w:color="auto" w:fill="FFFFFF"/>
          <w:lang w:eastAsia="en-GB"/>
        </w:rPr>
        <w:t xml:space="preserve">, </w:t>
      </w:r>
      <w:r w:rsidR="002218E2" w:rsidRPr="00011DBA">
        <w:rPr>
          <w:rFonts w:ascii="Times New Roman" w:eastAsia="Times New Roman" w:hAnsi="Times New Roman" w:cs="Times New Roman"/>
          <w:b/>
          <w:bCs/>
          <w:color w:val="000000" w:themeColor="text1"/>
          <w:sz w:val="24"/>
          <w:szCs w:val="24"/>
          <w:shd w:val="clear" w:color="auto" w:fill="FFFFFF"/>
          <w:lang w:eastAsia="en-GB"/>
        </w:rPr>
        <w:t xml:space="preserve">Case </w:t>
      </w:r>
      <w:r w:rsidRPr="00011DBA">
        <w:rPr>
          <w:rFonts w:ascii="Times New Roman" w:eastAsia="Times New Roman" w:hAnsi="Times New Roman" w:cs="Times New Roman"/>
          <w:b/>
          <w:bCs/>
          <w:color w:val="000000" w:themeColor="text1"/>
          <w:sz w:val="24"/>
          <w:szCs w:val="24"/>
          <w:shd w:val="clear" w:color="auto" w:fill="FFFFFF"/>
          <w:lang w:eastAsia="en-GB"/>
        </w:rPr>
        <w:t>2</w:t>
      </w:r>
      <w:r w:rsidR="002218E2" w:rsidRPr="00011DBA">
        <w:rPr>
          <w:rFonts w:ascii="Times New Roman" w:eastAsia="Times New Roman" w:hAnsi="Times New Roman" w:cs="Times New Roman"/>
          <w:b/>
          <w:bCs/>
          <w:color w:val="000000" w:themeColor="text1"/>
          <w:sz w:val="24"/>
          <w:szCs w:val="24"/>
          <w:shd w:val="clear" w:color="auto" w:fill="FFFFFF"/>
          <w:lang w:eastAsia="en-GB"/>
        </w:rPr>
        <w:t>(Win, Lose, Win),</w:t>
      </w:r>
      <w:r w:rsidRPr="00011DBA">
        <w:rPr>
          <w:rFonts w:ascii="Times New Roman" w:eastAsia="Times New Roman" w:hAnsi="Times New Roman" w:cs="Times New Roman"/>
          <w:b/>
          <w:bCs/>
          <w:color w:val="000000" w:themeColor="text1"/>
          <w:sz w:val="24"/>
          <w:szCs w:val="24"/>
          <w:shd w:val="clear" w:color="auto" w:fill="FFFFFF"/>
          <w:lang w:eastAsia="en-GB"/>
        </w:rPr>
        <w:t xml:space="preserve"> and </w:t>
      </w:r>
      <w:r w:rsidR="002218E2" w:rsidRPr="00011DBA">
        <w:rPr>
          <w:rFonts w:ascii="Times New Roman" w:eastAsia="Times New Roman" w:hAnsi="Times New Roman" w:cs="Times New Roman"/>
          <w:b/>
          <w:bCs/>
          <w:color w:val="000000" w:themeColor="text1"/>
          <w:sz w:val="24"/>
          <w:szCs w:val="24"/>
          <w:shd w:val="clear" w:color="auto" w:fill="FFFFFF"/>
          <w:lang w:eastAsia="en-GB"/>
        </w:rPr>
        <w:t xml:space="preserve">Case </w:t>
      </w:r>
      <w:r w:rsidRPr="00011DBA">
        <w:rPr>
          <w:rFonts w:ascii="Times New Roman" w:eastAsia="Times New Roman" w:hAnsi="Times New Roman" w:cs="Times New Roman"/>
          <w:b/>
          <w:bCs/>
          <w:color w:val="000000" w:themeColor="text1"/>
          <w:sz w:val="24"/>
          <w:szCs w:val="24"/>
          <w:shd w:val="clear" w:color="auto" w:fill="FFFFFF"/>
          <w:lang w:eastAsia="en-GB"/>
        </w:rPr>
        <w:t>3</w:t>
      </w:r>
      <w:r w:rsidR="002218E2" w:rsidRPr="00011DBA">
        <w:rPr>
          <w:rFonts w:ascii="Times New Roman" w:eastAsia="Times New Roman" w:hAnsi="Times New Roman" w:cs="Times New Roman"/>
          <w:b/>
          <w:bCs/>
          <w:color w:val="000000" w:themeColor="text1"/>
          <w:sz w:val="24"/>
          <w:szCs w:val="24"/>
          <w:shd w:val="clear" w:color="auto" w:fill="FFFFFF"/>
          <w:lang w:eastAsia="en-GB"/>
        </w:rPr>
        <w:t xml:space="preserve"> (Lose, Win, Win)</w:t>
      </w:r>
      <w:r w:rsidRPr="00011DBA">
        <w:rPr>
          <w:rFonts w:ascii="Times New Roman" w:eastAsia="Times New Roman" w:hAnsi="Times New Roman" w:cs="Times New Roman"/>
          <w:b/>
          <w:bCs/>
          <w:color w:val="000000" w:themeColor="text1"/>
          <w:sz w:val="24"/>
          <w:szCs w:val="24"/>
          <w:shd w:val="clear" w:color="auto" w:fill="FFFFFF"/>
          <w:lang w:eastAsia="en-GB"/>
        </w:rPr>
        <w:t>.</w:t>
      </w:r>
    </w:p>
    <w:p w14:paraId="2F4D2FA2" w14:textId="77777777" w:rsidR="00680FC8" w:rsidRDefault="00680FC8" w:rsidP="004D0DE5">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15DA9BE8" w14:textId="77777777" w:rsidR="00680FC8" w:rsidRPr="00680FC8" w:rsidRDefault="00680FC8" w:rsidP="00680FC8">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680FC8">
        <w:rPr>
          <w:rFonts w:ascii="Times New Roman" w:eastAsia="Times New Roman" w:hAnsi="Times New Roman" w:cs="Times New Roman"/>
          <w:color w:val="000000" w:themeColor="text1"/>
          <w:sz w:val="24"/>
          <w:szCs w:val="24"/>
          <w:shd w:val="clear" w:color="auto" w:fill="FFFFFF"/>
          <w:lang w:eastAsia="en-GB"/>
        </w:rPr>
        <w:t>Adding these probabilities, we get:</w:t>
      </w:r>
    </w:p>
    <w:p w14:paraId="7E9BDE0E" w14:textId="77777777" w:rsidR="00680FC8" w:rsidRPr="00680FC8" w:rsidRDefault="00680FC8" w:rsidP="00680FC8">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746AC050" w14:textId="3CA2C9EE" w:rsidR="00680FC8" w:rsidRPr="00680FC8" w:rsidRDefault="00680FC8" w:rsidP="00680FC8">
      <w:pPr>
        <w:spacing w:after="0" w:line="300" w:lineRule="exact"/>
        <w:jc w:val="both"/>
        <w:rPr>
          <w:rFonts w:ascii="Times New Roman" w:eastAsia="Times New Roman" w:hAnsi="Times New Roman" w:cs="Times New Roman"/>
          <w:b/>
          <w:bCs/>
          <w:color w:val="000000" w:themeColor="text1"/>
          <w:sz w:val="24"/>
          <w:szCs w:val="24"/>
          <w:shd w:val="clear" w:color="auto" w:fill="FFFFFF"/>
          <w:lang w:eastAsia="en-GB"/>
        </w:rPr>
      </w:pPr>
      <w:r w:rsidRPr="00680FC8">
        <w:rPr>
          <w:rFonts w:ascii="Times New Roman" w:eastAsia="Times New Roman" w:hAnsi="Times New Roman" w:cs="Times New Roman"/>
          <w:b/>
          <w:bCs/>
          <w:color w:val="000000" w:themeColor="text1"/>
          <w:sz w:val="24"/>
          <w:szCs w:val="24"/>
          <w:shd w:val="clear" w:color="auto" w:fill="FFFFFF"/>
          <w:lang w:eastAsia="en-GB"/>
        </w:rPr>
        <w:t>0.26 + 0.21 + 0.10 = 0.57</w:t>
      </w:r>
    </w:p>
    <w:p w14:paraId="14A6AFD1" w14:textId="59B39B8C" w:rsidR="004D0DE5" w:rsidRDefault="004D0DE5" w:rsidP="00C442CD">
      <w:pPr>
        <w:spacing w:after="0" w:line="300" w:lineRule="exact"/>
        <w:jc w:val="center"/>
        <w:rPr>
          <w:rFonts w:ascii="TimesNewRomanPS-BoldMT" w:hAnsi="TimesNewRomanPS-BoldMT" w:cs="TimesNewRomanPS-BoldMT"/>
          <w:b/>
          <w:bCs/>
          <w:color w:val="2F5497"/>
          <w:sz w:val="32"/>
          <w:szCs w:val="32"/>
          <w:u w:val="single"/>
        </w:rPr>
      </w:pPr>
    </w:p>
    <w:p w14:paraId="5A6333A8" w14:textId="4AED06C9" w:rsidR="004D0DE5" w:rsidRDefault="00680FC8" w:rsidP="00680FC8">
      <w:pPr>
        <w:spacing w:after="0" w:line="300" w:lineRule="exact"/>
        <w:jc w:val="both"/>
        <w:rPr>
          <w:rFonts w:ascii="Times New Roman" w:eastAsia="Times New Roman" w:hAnsi="Times New Roman" w:cs="Times New Roman"/>
          <w:b/>
          <w:bCs/>
          <w:color w:val="000000" w:themeColor="text1"/>
          <w:sz w:val="24"/>
          <w:szCs w:val="24"/>
          <w:shd w:val="clear" w:color="auto" w:fill="FFFFFF"/>
          <w:lang w:eastAsia="en-GB"/>
        </w:rPr>
      </w:pPr>
      <w:r>
        <w:rPr>
          <w:rFonts w:ascii="Times New Roman" w:eastAsia="Times New Roman" w:hAnsi="Times New Roman" w:cs="Times New Roman"/>
          <w:color w:val="000000" w:themeColor="text1"/>
          <w:sz w:val="24"/>
          <w:szCs w:val="24"/>
          <w:shd w:val="clear" w:color="auto" w:fill="FFFFFF"/>
          <w:lang w:eastAsia="en-GB"/>
        </w:rPr>
        <w:t>T</w:t>
      </w:r>
      <w:r w:rsidRPr="00680FC8">
        <w:rPr>
          <w:rFonts w:ascii="Times New Roman" w:eastAsia="Times New Roman" w:hAnsi="Times New Roman" w:cs="Times New Roman"/>
          <w:color w:val="000000" w:themeColor="text1"/>
          <w:sz w:val="24"/>
          <w:szCs w:val="24"/>
          <w:shd w:val="clear" w:color="auto" w:fill="FFFFFF"/>
          <w:lang w:eastAsia="en-GB"/>
        </w:rPr>
        <w:t xml:space="preserve">he probability of the </w:t>
      </w:r>
      <w:r w:rsidRPr="006343E3">
        <w:rPr>
          <w:rFonts w:ascii="Times New Roman" w:eastAsia="Times New Roman" w:hAnsi="Times New Roman" w:cs="Times New Roman"/>
          <w:color w:val="000000" w:themeColor="text1"/>
          <w:sz w:val="24"/>
          <w:szCs w:val="24"/>
          <w:shd w:val="clear" w:color="auto" w:fill="FFFFFF"/>
          <w:lang w:eastAsia="en-GB"/>
        </w:rPr>
        <w:t>Red</w:t>
      </w:r>
      <w:r w:rsidRPr="00680FC8">
        <w:rPr>
          <w:rFonts w:ascii="Times New Roman" w:eastAsia="Times New Roman" w:hAnsi="Times New Roman" w:cs="Times New Roman"/>
          <w:color w:val="000000" w:themeColor="text1"/>
          <w:sz w:val="24"/>
          <w:szCs w:val="24"/>
          <w:shd w:val="clear" w:color="auto" w:fill="FFFFFF"/>
          <w:lang w:eastAsia="en-GB"/>
        </w:rPr>
        <w:t xml:space="preserve"> Sox winning the series is </w:t>
      </w:r>
      <w:r w:rsidRPr="00680FC8">
        <w:rPr>
          <w:rFonts w:ascii="Times New Roman" w:eastAsia="Times New Roman" w:hAnsi="Times New Roman" w:cs="Times New Roman"/>
          <w:b/>
          <w:bCs/>
          <w:color w:val="000000" w:themeColor="text1"/>
          <w:sz w:val="24"/>
          <w:szCs w:val="24"/>
          <w:shd w:val="clear" w:color="auto" w:fill="FFFFFF"/>
          <w:lang w:eastAsia="en-GB"/>
        </w:rPr>
        <w:t xml:space="preserve">0.57 </w:t>
      </w:r>
      <w:r w:rsidRPr="00680FC8">
        <w:rPr>
          <w:rFonts w:ascii="Times New Roman" w:eastAsia="Times New Roman" w:hAnsi="Times New Roman" w:cs="Times New Roman"/>
          <w:color w:val="000000" w:themeColor="text1"/>
          <w:sz w:val="24"/>
          <w:szCs w:val="24"/>
          <w:shd w:val="clear" w:color="auto" w:fill="FFFFFF"/>
          <w:lang w:eastAsia="en-GB"/>
        </w:rPr>
        <w:t>or</w:t>
      </w:r>
      <w:r w:rsidRPr="00680FC8">
        <w:rPr>
          <w:rFonts w:ascii="Times New Roman" w:eastAsia="Times New Roman" w:hAnsi="Times New Roman" w:cs="Times New Roman"/>
          <w:b/>
          <w:bCs/>
          <w:color w:val="000000" w:themeColor="text1"/>
          <w:sz w:val="24"/>
          <w:szCs w:val="24"/>
          <w:shd w:val="clear" w:color="auto" w:fill="FFFFFF"/>
          <w:lang w:eastAsia="en-GB"/>
        </w:rPr>
        <w:t xml:space="preserve"> 57%</w:t>
      </w:r>
      <w:r>
        <w:rPr>
          <w:rFonts w:ascii="Times New Roman" w:eastAsia="Times New Roman" w:hAnsi="Times New Roman" w:cs="Times New Roman"/>
          <w:b/>
          <w:bCs/>
          <w:color w:val="000000" w:themeColor="text1"/>
          <w:sz w:val="24"/>
          <w:szCs w:val="24"/>
          <w:shd w:val="clear" w:color="auto" w:fill="FFFFFF"/>
          <w:lang w:eastAsia="en-GB"/>
        </w:rPr>
        <w:t>.</w:t>
      </w:r>
    </w:p>
    <w:p w14:paraId="6129D620" w14:textId="1D08814A" w:rsidR="004D0DE5" w:rsidRPr="00F52F4D" w:rsidRDefault="004D0DE5" w:rsidP="00F52F4D">
      <w:pPr>
        <w:spacing w:after="0" w:line="300" w:lineRule="exact"/>
        <w:jc w:val="both"/>
        <w:rPr>
          <w:rFonts w:ascii="Times New Roman" w:hAnsi="Times New Roman" w:cs="Times New Roman"/>
          <w:b/>
          <w:bCs/>
          <w:sz w:val="24"/>
          <w:szCs w:val="24"/>
        </w:rPr>
      </w:pPr>
    </w:p>
    <w:p w14:paraId="24C5D5A1" w14:textId="30ACC391" w:rsidR="004D0DE5" w:rsidRDefault="00F52F4D" w:rsidP="008A152A">
      <w:pPr>
        <w:spacing w:after="0" w:line="300" w:lineRule="exact"/>
        <w:jc w:val="both"/>
        <w:rPr>
          <w:rFonts w:ascii="TimesNewRomanPS-BoldMT" w:hAnsi="TimesNewRomanPS-BoldMT" w:cs="TimesNewRomanPS-BoldMT"/>
          <w:b/>
          <w:bCs/>
          <w:color w:val="2F5497"/>
          <w:sz w:val="32"/>
          <w:szCs w:val="32"/>
          <w:u w:val="single"/>
        </w:rPr>
      </w:pPr>
      <w:r w:rsidRPr="00F52F4D">
        <w:rPr>
          <w:rFonts w:ascii="Times New Roman" w:hAnsi="Times New Roman" w:cs="Times New Roman"/>
          <w:b/>
          <w:bCs/>
          <w:sz w:val="24"/>
          <w:szCs w:val="24"/>
        </w:rPr>
        <w:t xml:space="preserve">(ii) </w:t>
      </w:r>
      <w:r w:rsidR="00C641DD" w:rsidRPr="00C641DD">
        <w:rPr>
          <w:rFonts w:ascii="Times New Roman" w:hAnsi="Times New Roman" w:cs="Times New Roman"/>
          <w:b/>
          <w:bCs/>
          <w:sz w:val="24"/>
          <w:szCs w:val="24"/>
        </w:rPr>
        <w:t>Create a probability distribution for your net win series (X), and then determine its mean and standard deviation.</w:t>
      </w:r>
    </w:p>
    <w:p w14:paraId="72777D38" w14:textId="77777777" w:rsidR="006343E3" w:rsidRDefault="006343E3" w:rsidP="00C442CD">
      <w:pPr>
        <w:spacing w:after="0" w:line="300" w:lineRule="exact"/>
        <w:jc w:val="center"/>
        <w:rPr>
          <w:rFonts w:ascii="TimesNewRomanPS-BoldMT" w:hAnsi="TimesNewRomanPS-BoldMT" w:cs="TimesNewRomanPS-BoldMT"/>
          <w:b/>
          <w:bCs/>
          <w:color w:val="2F5497"/>
          <w:sz w:val="32"/>
          <w:szCs w:val="32"/>
          <w:u w:val="single"/>
        </w:rPr>
      </w:pPr>
    </w:p>
    <w:p w14:paraId="480972F0" w14:textId="1326FF45" w:rsidR="004D0DE5" w:rsidRDefault="006343E3" w:rsidP="00C442CD">
      <w:pPr>
        <w:spacing w:after="0" w:line="300" w:lineRule="exact"/>
        <w:jc w:val="center"/>
        <w:rPr>
          <w:rFonts w:ascii="TimesNewRomanPS-BoldMT" w:hAnsi="TimesNewRomanPS-BoldMT" w:cs="TimesNewRomanPS-BoldMT"/>
          <w:b/>
          <w:bCs/>
          <w:color w:val="2F5497"/>
          <w:sz w:val="32"/>
          <w:szCs w:val="32"/>
          <w:u w:val="single"/>
        </w:rPr>
      </w:pPr>
      <w:r w:rsidRPr="006343E3">
        <w:rPr>
          <w:rFonts w:ascii="TimesNewRomanPS-BoldMT" w:hAnsi="TimesNewRomanPS-BoldMT" w:cs="TimesNewRomanPS-BoldMT"/>
          <w:b/>
          <w:bCs/>
          <w:noProof/>
          <w:color w:val="2F5497"/>
          <w:sz w:val="32"/>
          <w:szCs w:val="32"/>
          <w:u w:val="single"/>
        </w:rPr>
        <w:drawing>
          <wp:anchor distT="0" distB="0" distL="114300" distR="114300" simplePos="0" relativeHeight="251659264" behindDoc="0" locked="0" layoutInCell="1" allowOverlap="1" wp14:anchorId="29B46DA8" wp14:editId="5A1BC2E5">
            <wp:simplePos x="0" y="0"/>
            <wp:positionH relativeFrom="margin">
              <wp:align>center</wp:align>
            </wp:positionH>
            <wp:positionV relativeFrom="paragraph">
              <wp:posOffset>4445</wp:posOffset>
            </wp:positionV>
            <wp:extent cx="5073650" cy="1143000"/>
            <wp:effectExtent l="0" t="0" r="0" b="0"/>
            <wp:wrapNone/>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073650" cy="1143000"/>
                    </a:xfrm>
                    <a:prstGeom prst="rect">
                      <a:avLst/>
                    </a:prstGeom>
                  </pic:spPr>
                </pic:pic>
              </a:graphicData>
            </a:graphic>
          </wp:anchor>
        </w:drawing>
      </w:r>
    </w:p>
    <w:p w14:paraId="4F30E690" w14:textId="52814FDB" w:rsidR="004D0DE5" w:rsidRDefault="004D0DE5" w:rsidP="00C442CD">
      <w:pPr>
        <w:spacing w:after="0" w:line="300" w:lineRule="exact"/>
        <w:jc w:val="center"/>
        <w:rPr>
          <w:rFonts w:ascii="TimesNewRomanPS-BoldMT" w:hAnsi="TimesNewRomanPS-BoldMT" w:cs="TimesNewRomanPS-BoldMT"/>
          <w:b/>
          <w:bCs/>
          <w:color w:val="2F5497"/>
          <w:sz w:val="32"/>
          <w:szCs w:val="32"/>
          <w:u w:val="single"/>
        </w:rPr>
      </w:pPr>
    </w:p>
    <w:p w14:paraId="745A72FE" w14:textId="4CFA6C17" w:rsidR="004D0DE5" w:rsidRDefault="004D0DE5" w:rsidP="00C442CD">
      <w:pPr>
        <w:spacing w:after="0" w:line="300" w:lineRule="exact"/>
        <w:jc w:val="center"/>
        <w:rPr>
          <w:rFonts w:ascii="TimesNewRomanPS-BoldMT" w:hAnsi="TimesNewRomanPS-BoldMT" w:cs="TimesNewRomanPS-BoldMT"/>
          <w:b/>
          <w:bCs/>
          <w:color w:val="2F5497"/>
          <w:sz w:val="32"/>
          <w:szCs w:val="32"/>
          <w:u w:val="single"/>
        </w:rPr>
      </w:pPr>
    </w:p>
    <w:p w14:paraId="3E1184E6" w14:textId="095C856B" w:rsidR="004D0DE5" w:rsidRDefault="004D0DE5" w:rsidP="00C442CD">
      <w:pPr>
        <w:spacing w:after="0" w:line="300" w:lineRule="exact"/>
        <w:jc w:val="center"/>
        <w:rPr>
          <w:rFonts w:ascii="TimesNewRomanPS-BoldMT" w:hAnsi="TimesNewRomanPS-BoldMT" w:cs="TimesNewRomanPS-BoldMT"/>
          <w:b/>
          <w:bCs/>
          <w:color w:val="2F5497"/>
          <w:sz w:val="32"/>
          <w:szCs w:val="32"/>
          <w:u w:val="single"/>
        </w:rPr>
      </w:pPr>
    </w:p>
    <w:p w14:paraId="3D7704CE" w14:textId="1A002FC0" w:rsidR="006343E3" w:rsidRDefault="006343E3" w:rsidP="00C442CD">
      <w:pPr>
        <w:spacing w:after="0" w:line="300" w:lineRule="exact"/>
        <w:jc w:val="center"/>
        <w:rPr>
          <w:rFonts w:ascii="TimesNewRomanPS-BoldMT" w:hAnsi="TimesNewRomanPS-BoldMT" w:cs="TimesNewRomanPS-BoldMT"/>
          <w:b/>
          <w:bCs/>
          <w:color w:val="2F5497"/>
          <w:sz w:val="32"/>
          <w:szCs w:val="32"/>
          <w:u w:val="single"/>
        </w:rPr>
      </w:pPr>
    </w:p>
    <w:p w14:paraId="14349538" w14:textId="404D4F39" w:rsidR="006343E3" w:rsidRDefault="006343E3" w:rsidP="00C442CD">
      <w:pPr>
        <w:spacing w:after="0" w:line="300" w:lineRule="exact"/>
        <w:jc w:val="center"/>
        <w:rPr>
          <w:rFonts w:ascii="TimesNewRomanPS-BoldMT" w:hAnsi="TimesNewRomanPS-BoldMT" w:cs="TimesNewRomanPS-BoldMT"/>
          <w:b/>
          <w:bCs/>
          <w:color w:val="2F5497"/>
          <w:sz w:val="32"/>
          <w:szCs w:val="32"/>
          <w:u w:val="single"/>
        </w:rPr>
      </w:pPr>
    </w:p>
    <w:p w14:paraId="70E51B4A" w14:textId="2054E111" w:rsidR="006343E3" w:rsidRDefault="006343E3" w:rsidP="00C442CD">
      <w:pPr>
        <w:spacing w:after="0" w:line="300" w:lineRule="exact"/>
        <w:jc w:val="center"/>
        <w:rPr>
          <w:rFonts w:ascii="TimesNewRomanPS-BoldMT" w:hAnsi="TimesNewRomanPS-BoldMT" w:cs="TimesNewRomanPS-BoldMT"/>
          <w:b/>
          <w:bCs/>
          <w:color w:val="2F5497"/>
          <w:sz w:val="32"/>
          <w:szCs w:val="32"/>
          <w:u w:val="single"/>
        </w:rPr>
      </w:pPr>
    </w:p>
    <w:p w14:paraId="69AD5D52" w14:textId="5E4776F4" w:rsidR="006343E3" w:rsidRDefault="006343E3" w:rsidP="006343E3">
      <w:pPr>
        <w:pStyle w:val="Caption"/>
        <w:jc w:val="center"/>
        <w:rPr>
          <w:rFonts w:ascii="TimesNewRomanPS-BoldMT" w:hAnsi="TimesNewRomanPS-BoldMT" w:cs="TimesNewRomanPS-BoldMT"/>
          <w:b/>
          <w:bCs/>
          <w:color w:val="2F5497"/>
          <w:sz w:val="32"/>
          <w:szCs w:val="32"/>
          <w:u w:val="single"/>
        </w:rPr>
      </w:pPr>
      <w:r w:rsidRPr="005D7331">
        <w:rPr>
          <w:b/>
          <w:bCs/>
        </w:rPr>
        <w:t>Figure</w:t>
      </w:r>
      <w:r>
        <w:rPr>
          <w:b/>
          <w:bCs/>
        </w:rPr>
        <w:t xml:space="preserve"> 2- Net wins</w:t>
      </w:r>
      <w:r w:rsidR="00067EFE">
        <w:rPr>
          <w:b/>
          <w:bCs/>
        </w:rPr>
        <w:t xml:space="preserve"> (Part-1)</w:t>
      </w:r>
    </w:p>
    <w:p w14:paraId="1ABFEC99" w14:textId="13F77063" w:rsidR="006343E3" w:rsidRDefault="006B55CC" w:rsidP="006B55CC">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Pr>
          <w:rFonts w:ascii="Times New Roman" w:eastAsia="Times New Roman" w:hAnsi="Times New Roman" w:cs="Times New Roman"/>
          <w:color w:val="000000" w:themeColor="text1"/>
          <w:sz w:val="24"/>
          <w:szCs w:val="24"/>
          <w:shd w:val="clear" w:color="auto" w:fill="FFFFFF"/>
          <w:lang w:eastAsia="en-GB"/>
        </w:rPr>
        <w:lastRenderedPageBreak/>
        <w:t xml:space="preserve">In figure 2, we can see </w:t>
      </w:r>
      <w:r w:rsidRPr="006B55CC">
        <w:rPr>
          <w:rFonts w:ascii="Times New Roman" w:eastAsia="Times New Roman" w:hAnsi="Times New Roman" w:cs="Times New Roman"/>
          <w:color w:val="000000" w:themeColor="text1"/>
          <w:sz w:val="24"/>
          <w:szCs w:val="24"/>
          <w:shd w:val="clear" w:color="auto" w:fill="FFFFFF"/>
          <w:lang w:eastAsia="en-GB"/>
        </w:rPr>
        <w:t xml:space="preserve">the bets </w:t>
      </w:r>
      <w:r w:rsidR="00744C48">
        <w:rPr>
          <w:rFonts w:ascii="Times New Roman" w:eastAsia="Times New Roman" w:hAnsi="Times New Roman" w:cs="Times New Roman"/>
          <w:color w:val="000000" w:themeColor="text1"/>
          <w:sz w:val="24"/>
          <w:szCs w:val="24"/>
          <w:shd w:val="clear" w:color="auto" w:fill="FFFFFF"/>
          <w:lang w:eastAsia="en-GB"/>
        </w:rPr>
        <w:t>for</w:t>
      </w:r>
      <w:r w:rsidRPr="006B55CC">
        <w:rPr>
          <w:rFonts w:ascii="Times New Roman" w:eastAsia="Times New Roman" w:hAnsi="Times New Roman" w:cs="Times New Roman"/>
          <w:color w:val="000000" w:themeColor="text1"/>
          <w:sz w:val="24"/>
          <w:szCs w:val="24"/>
          <w:shd w:val="clear" w:color="auto" w:fill="FFFFFF"/>
          <w:lang w:eastAsia="en-GB"/>
        </w:rPr>
        <w:t xml:space="preserve"> each game, as well as the resulting net wins</w:t>
      </w:r>
      <w:r>
        <w:rPr>
          <w:rFonts w:ascii="Times New Roman" w:eastAsia="Times New Roman" w:hAnsi="Times New Roman" w:cs="Times New Roman"/>
          <w:color w:val="000000" w:themeColor="text1"/>
          <w:sz w:val="24"/>
          <w:szCs w:val="24"/>
          <w:shd w:val="clear" w:color="auto" w:fill="FFFFFF"/>
          <w:lang w:eastAsia="en-GB"/>
        </w:rPr>
        <w:t xml:space="preserve">, </w:t>
      </w:r>
      <w:r w:rsidR="00744C48">
        <w:rPr>
          <w:rFonts w:ascii="Times New Roman" w:eastAsia="Times New Roman" w:hAnsi="Times New Roman" w:cs="Times New Roman"/>
          <w:color w:val="000000" w:themeColor="text1"/>
          <w:sz w:val="24"/>
          <w:szCs w:val="24"/>
          <w:shd w:val="clear" w:color="auto" w:fill="FFFFFF"/>
          <w:lang w:eastAsia="en-GB"/>
        </w:rPr>
        <w:t>which</w:t>
      </w:r>
      <w:r w:rsidR="006343E3" w:rsidRPr="006343E3">
        <w:rPr>
          <w:rFonts w:ascii="Times New Roman" w:eastAsia="Times New Roman" w:hAnsi="Times New Roman" w:cs="Times New Roman"/>
          <w:color w:val="000000" w:themeColor="text1"/>
          <w:sz w:val="24"/>
          <w:szCs w:val="24"/>
          <w:shd w:val="clear" w:color="auto" w:fill="FFFFFF"/>
          <w:lang w:eastAsia="en-GB"/>
        </w:rPr>
        <w:t xml:space="preserve"> shows the total amount of money depending on the outcomes of the games and the bets placed.</w:t>
      </w:r>
    </w:p>
    <w:p w14:paraId="169F4D99" w14:textId="77777777" w:rsidR="00240990" w:rsidRDefault="00240990" w:rsidP="006B55CC">
      <w:pPr>
        <w:spacing w:after="0" w:line="300" w:lineRule="exact"/>
        <w:jc w:val="both"/>
        <w:rPr>
          <w:rFonts w:ascii="TimesNewRomanPS-BoldMT" w:hAnsi="TimesNewRomanPS-BoldMT" w:cs="TimesNewRomanPS-BoldMT"/>
          <w:b/>
          <w:bCs/>
          <w:color w:val="2F5497"/>
          <w:sz w:val="32"/>
          <w:szCs w:val="32"/>
          <w:u w:val="single"/>
        </w:rPr>
      </w:pPr>
    </w:p>
    <w:p w14:paraId="07AA706D" w14:textId="735B1B12" w:rsidR="006343E3" w:rsidRDefault="00240990" w:rsidP="00C442CD">
      <w:pPr>
        <w:spacing w:after="0" w:line="300" w:lineRule="exact"/>
        <w:jc w:val="center"/>
        <w:rPr>
          <w:rFonts w:ascii="TimesNewRomanPS-BoldMT" w:hAnsi="TimesNewRomanPS-BoldMT" w:cs="TimesNewRomanPS-BoldMT"/>
          <w:b/>
          <w:bCs/>
          <w:color w:val="2F5497"/>
          <w:sz w:val="32"/>
          <w:szCs w:val="32"/>
          <w:u w:val="single"/>
        </w:rPr>
      </w:pPr>
      <w:r w:rsidRPr="006E0142">
        <w:rPr>
          <w:rFonts w:ascii="TimesNewRomanPS-BoldMT" w:hAnsi="TimesNewRomanPS-BoldMT" w:cs="TimesNewRomanPS-BoldMT"/>
          <w:b/>
          <w:bCs/>
          <w:noProof/>
          <w:color w:val="2F5497"/>
          <w:sz w:val="32"/>
          <w:szCs w:val="32"/>
          <w:u w:val="single"/>
        </w:rPr>
        <w:drawing>
          <wp:anchor distT="0" distB="0" distL="114300" distR="114300" simplePos="0" relativeHeight="251660288" behindDoc="0" locked="0" layoutInCell="1" allowOverlap="1" wp14:anchorId="0482F013" wp14:editId="092A899D">
            <wp:simplePos x="0" y="0"/>
            <wp:positionH relativeFrom="margin">
              <wp:align>left</wp:align>
            </wp:positionH>
            <wp:positionV relativeFrom="paragraph">
              <wp:posOffset>91707</wp:posOffset>
            </wp:positionV>
            <wp:extent cx="5731510" cy="1032387"/>
            <wp:effectExtent l="0" t="0" r="2540" b="0"/>
            <wp:wrapNone/>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1032387"/>
                    </a:xfrm>
                    <a:prstGeom prst="rect">
                      <a:avLst/>
                    </a:prstGeom>
                  </pic:spPr>
                </pic:pic>
              </a:graphicData>
            </a:graphic>
            <wp14:sizeRelV relativeFrom="margin">
              <wp14:pctHeight>0</wp14:pctHeight>
            </wp14:sizeRelV>
          </wp:anchor>
        </w:drawing>
      </w:r>
    </w:p>
    <w:p w14:paraId="0145FEE0" w14:textId="4000A231" w:rsidR="006E0142" w:rsidRDefault="006E0142" w:rsidP="00C442CD">
      <w:pPr>
        <w:spacing w:after="0" w:line="300" w:lineRule="exact"/>
        <w:jc w:val="center"/>
        <w:rPr>
          <w:rFonts w:ascii="TimesNewRomanPS-BoldMT" w:hAnsi="TimesNewRomanPS-BoldMT" w:cs="TimesNewRomanPS-BoldMT"/>
          <w:b/>
          <w:bCs/>
          <w:color w:val="2F5497"/>
          <w:sz w:val="32"/>
          <w:szCs w:val="32"/>
          <w:u w:val="single"/>
        </w:rPr>
      </w:pPr>
    </w:p>
    <w:p w14:paraId="0560F7F6" w14:textId="15CD4AE5" w:rsidR="006E0142" w:rsidRDefault="006E0142" w:rsidP="00C442CD">
      <w:pPr>
        <w:spacing w:after="0" w:line="300" w:lineRule="exact"/>
        <w:jc w:val="center"/>
        <w:rPr>
          <w:rFonts w:ascii="TimesNewRomanPS-BoldMT" w:hAnsi="TimesNewRomanPS-BoldMT" w:cs="TimesNewRomanPS-BoldMT"/>
          <w:b/>
          <w:bCs/>
          <w:color w:val="2F5497"/>
          <w:sz w:val="32"/>
          <w:szCs w:val="32"/>
          <w:u w:val="single"/>
        </w:rPr>
      </w:pPr>
    </w:p>
    <w:p w14:paraId="2D0F441A" w14:textId="65CAC6D1" w:rsidR="006343E3" w:rsidRDefault="006343E3" w:rsidP="00C442CD">
      <w:pPr>
        <w:spacing w:after="0" w:line="300" w:lineRule="exact"/>
        <w:jc w:val="center"/>
        <w:rPr>
          <w:rFonts w:ascii="TimesNewRomanPS-BoldMT" w:hAnsi="TimesNewRomanPS-BoldMT" w:cs="TimesNewRomanPS-BoldMT"/>
          <w:b/>
          <w:bCs/>
          <w:color w:val="2F5497"/>
          <w:sz w:val="32"/>
          <w:szCs w:val="32"/>
          <w:u w:val="single"/>
        </w:rPr>
      </w:pPr>
    </w:p>
    <w:p w14:paraId="2F3A229C" w14:textId="644E8214" w:rsidR="006E0142" w:rsidRDefault="006E0142" w:rsidP="00C442CD">
      <w:pPr>
        <w:spacing w:after="0" w:line="300" w:lineRule="exact"/>
        <w:jc w:val="center"/>
        <w:rPr>
          <w:rFonts w:ascii="TimesNewRomanPS-BoldMT" w:hAnsi="TimesNewRomanPS-BoldMT" w:cs="TimesNewRomanPS-BoldMT"/>
          <w:b/>
          <w:bCs/>
          <w:color w:val="2F5497"/>
          <w:sz w:val="32"/>
          <w:szCs w:val="32"/>
          <w:u w:val="single"/>
        </w:rPr>
      </w:pPr>
    </w:p>
    <w:p w14:paraId="32E11714" w14:textId="003F1DA1" w:rsidR="006E0142" w:rsidRDefault="006E0142" w:rsidP="00C442CD">
      <w:pPr>
        <w:spacing w:after="0" w:line="300" w:lineRule="exact"/>
        <w:jc w:val="center"/>
        <w:rPr>
          <w:rFonts w:ascii="TimesNewRomanPS-BoldMT" w:hAnsi="TimesNewRomanPS-BoldMT" w:cs="TimesNewRomanPS-BoldMT"/>
          <w:b/>
          <w:bCs/>
          <w:color w:val="2F5497"/>
          <w:sz w:val="32"/>
          <w:szCs w:val="32"/>
          <w:u w:val="single"/>
        </w:rPr>
      </w:pPr>
    </w:p>
    <w:p w14:paraId="10F169AB" w14:textId="186F8244" w:rsidR="006E0142" w:rsidRDefault="006E0142" w:rsidP="006E0142">
      <w:pPr>
        <w:spacing w:after="0" w:line="300" w:lineRule="exact"/>
        <w:rPr>
          <w:rFonts w:ascii="TimesNewRomanPS-BoldMT" w:hAnsi="TimesNewRomanPS-BoldMT" w:cs="TimesNewRomanPS-BoldMT"/>
          <w:b/>
          <w:bCs/>
          <w:color w:val="2F5497"/>
          <w:sz w:val="32"/>
          <w:szCs w:val="32"/>
          <w:u w:val="single"/>
        </w:rPr>
      </w:pPr>
    </w:p>
    <w:p w14:paraId="51A815D7" w14:textId="0F200A02" w:rsidR="006E0142" w:rsidRDefault="006E0142" w:rsidP="006E0142">
      <w:pPr>
        <w:pStyle w:val="Caption"/>
        <w:jc w:val="center"/>
        <w:rPr>
          <w:rFonts w:ascii="TimesNewRomanPS-BoldMT" w:hAnsi="TimesNewRomanPS-BoldMT" w:cs="TimesNewRomanPS-BoldMT"/>
          <w:b/>
          <w:bCs/>
          <w:color w:val="2F5497"/>
          <w:sz w:val="32"/>
          <w:szCs w:val="32"/>
          <w:u w:val="single"/>
        </w:rPr>
      </w:pPr>
      <w:r w:rsidRPr="005D7331">
        <w:rPr>
          <w:b/>
          <w:bCs/>
        </w:rPr>
        <w:t>Figure</w:t>
      </w:r>
      <w:r>
        <w:rPr>
          <w:b/>
          <w:bCs/>
        </w:rPr>
        <w:t xml:space="preserve"> 3- </w:t>
      </w:r>
      <w:r w:rsidR="00744C48">
        <w:rPr>
          <w:b/>
          <w:bCs/>
        </w:rPr>
        <w:t>Probability</w:t>
      </w:r>
      <w:r>
        <w:rPr>
          <w:b/>
          <w:bCs/>
        </w:rPr>
        <w:t xml:space="preserve"> distribution of Net wins</w:t>
      </w:r>
      <w:r w:rsidR="00067EFE">
        <w:rPr>
          <w:b/>
          <w:bCs/>
        </w:rPr>
        <w:t xml:space="preserve"> (Part-1)</w:t>
      </w:r>
    </w:p>
    <w:p w14:paraId="5901CE3E" w14:textId="77777777" w:rsidR="00240990" w:rsidRDefault="00240990" w:rsidP="00240990">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08E52693" w14:textId="0C6DD274" w:rsidR="006E0142" w:rsidRDefault="00240990" w:rsidP="00240990">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240990">
        <w:rPr>
          <w:rFonts w:ascii="Times New Roman" w:eastAsia="Times New Roman" w:hAnsi="Times New Roman" w:cs="Times New Roman"/>
          <w:color w:val="000000" w:themeColor="text1"/>
          <w:sz w:val="24"/>
          <w:szCs w:val="24"/>
          <w:shd w:val="clear" w:color="auto" w:fill="FFFFFF"/>
          <w:lang w:eastAsia="en-GB"/>
        </w:rPr>
        <w:t xml:space="preserve">This </w:t>
      </w:r>
      <w:r>
        <w:rPr>
          <w:rFonts w:ascii="Times New Roman" w:eastAsia="Times New Roman" w:hAnsi="Times New Roman" w:cs="Times New Roman"/>
          <w:color w:val="000000" w:themeColor="text1"/>
          <w:sz w:val="24"/>
          <w:szCs w:val="24"/>
          <w:shd w:val="clear" w:color="auto" w:fill="FFFFFF"/>
          <w:lang w:eastAsia="en-GB"/>
        </w:rPr>
        <w:t xml:space="preserve">table shows the </w:t>
      </w:r>
      <w:r w:rsidRPr="00240990">
        <w:rPr>
          <w:rFonts w:ascii="Times New Roman" w:eastAsia="Times New Roman" w:hAnsi="Times New Roman" w:cs="Times New Roman"/>
          <w:color w:val="000000" w:themeColor="text1"/>
          <w:sz w:val="24"/>
          <w:szCs w:val="24"/>
          <w:shd w:val="clear" w:color="auto" w:fill="FFFFFF"/>
          <w:lang w:eastAsia="en-GB"/>
        </w:rPr>
        <w:t xml:space="preserve">probability distribution of a random variable </w:t>
      </w:r>
      <w:r>
        <w:rPr>
          <w:rFonts w:ascii="Times New Roman" w:eastAsia="Times New Roman" w:hAnsi="Times New Roman" w:cs="Times New Roman"/>
          <w:color w:val="000000" w:themeColor="text1"/>
          <w:sz w:val="24"/>
          <w:szCs w:val="24"/>
          <w:shd w:val="clear" w:color="auto" w:fill="FFFFFF"/>
          <w:lang w:eastAsia="en-GB"/>
        </w:rPr>
        <w:t xml:space="preserve">(Net wins). </w:t>
      </w:r>
      <w:r w:rsidR="00320C8C">
        <w:rPr>
          <w:rFonts w:ascii="Times New Roman" w:eastAsia="Times New Roman" w:hAnsi="Times New Roman" w:cs="Times New Roman"/>
          <w:color w:val="000000" w:themeColor="text1"/>
          <w:sz w:val="24"/>
          <w:szCs w:val="24"/>
          <w:shd w:val="clear" w:color="auto" w:fill="FFFFFF"/>
          <w:lang w:eastAsia="en-GB"/>
        </w:rPr>
        <w:t xml:space="preserve">There can be 4 </w:t>
      </w:r>
      <w:r w:rsidR="00320C8C" w:rsidRPr="00320C8C">
        <w:rPr>
          <w:rFonts w:ascii="Times New Roman" w:eastAsia="Times New Roman" w:hAnsi="Times New Roman" w:cs="Times New Roman"/>
          <w:color w:val="000000" w:themeColor="text1"/>
          <w:sz w:val="24"/>
          <w:szCs w:val="24"/>
          <w:shd w:val="clear" w:color="auto" w:fill="FFFFFF"/>
          <w:lang w:eastAsia="en-GB"/>
        </w:rPr>
        <w:t xml:space="preserve">possible values of </w:t>
      </w:r>
      <w:r w:rsidR="00320C8C">
        <w:rPr>
          <w:rFonts w:ascii="Times New Roman" w:eastAsia="Times New Roman" w:hAnsi="Times New Roman" w:cs="Times New Roman"/>
          <w:color w:val="000000" w:themeColor="text1"/>
          <w:sz w:val="24"/>
          <w:szCs w:val="24"/>
          <w:shd w:val="clear" w:color="auto" w:fill="FFFFFF"/>
          <w:lang w:eastAsia="en-GB"/>
        </w:rPr>
        <w:t>Net wins.</w:t>
      </w:r>
    </w:p>
    <w:p w14:paraId="361694AA" w14:textId="4874956B" w:rsidR="00222E12" w:rsidRDefault="00222E12" w:rsidP="00240990">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3474BBE1" w14:textId="3E14801B" w:rsidR="00222E12" w:rsidRDefault="00222E12" w:rsidP="00240990">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222E12">
        <w:rPr>
          <w:rFonts w:ascii="Times New Roman" w:eastAsia="Times New Roman" w:hAnsi="Times New Roman" w:cs="Times New Roman"/>
          <w:noProof/>
          <w:color w:val="000000" w:themeColor="text1"/>
          <w:sz w:val="24"/>
          <w:szCs w:val="24"/>
          <w:shd w:val="clear" w:color="auto" w:fill="FFFFFF"/>
          <w:lang w:eastAsia="en-GB"/>
        </w:rPr>
        <w:drawing>
          <wp:anchor distT="0" distB="0" distL="114300" distR="114300" simplePos="0" relativeHeight="251661312" behindDoc="0" locked="0" layoutInCell="1" allowOverlap="1" wp14:anchorId="0F69ADDE" wp14:editId="338351DE">
            <wp:simplePos x="0" y="0"/>
            <wp:positionH relativeFrom="margin">
              <wp:align>center</wp:align>
            </wp:positionH>
            <wp:positionV relativeFrom="paragraph">
              <wp:posOffset>88777</wp:posOffset>
            </wp:positionV>
            <wp:extent cx="4540483" cy="539778"/>
            <wp:effectExtent l="0" t="0" r="0" b="0"/>
            <wp:wrapNone/>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540483" cy="539778"/>
                    </a:xfrm>
                    <a:prstGeom prst="rect">
                      <a:avLst/>
                    </a:prstGeom>
                  </pic:spPr>
                </pic:pic>
              </a:graphicData>
            </a:graphic>
          </wp:anchor>
        </w:drawing>
      </w:r>
    </w:p>
    <w:p w14:paraId="46D0C4DE" w14:textId="72A4F9EA" w:rsidR="00222E12" w:rsidRPr="00240990" w:rsidRDefault="00222E12" w:rsidP="00240990">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222188BF" w14:textId="735AC783" w:rsidR="006E0142" w:rsidRDefault="006E0142" w:rsidP="00C442CD">
      <w:pPr>
        <w:spacing w:after="0" w:line="300" w:lineRule="exact"/>
        <w:jc w:val="center"/>
        <w:rPr>
          <w:rFonts w:ascii="TimesNewRomanPS-BoldMT" w:hAnsi="TimesNewRomanPS-BoldMT" w:cs="TimesNewRomanPS-BoldMT"/>
          <w:b/>
          <w:bCs/>
          <w:color w:val="2F5497"/>
          <w:sz w:val="32"/>
          <w:szCs w:val="32"/>
          <w:u w:val="single"/>
        </w:rPr>
      </w:pPr>
    </w:p>
    <w:p w14:paraId="1FCEADDA" w14:textId="4FC38F43" w:rsidR="00240990" w:rsidRDefault="00240990" w:rsidP="00C442CD">
      <w:pPr>
        <w:spacing w:after="0" w:line="300" w:lineRule="exact"/>
        <w:jc w:val="center"/>
        <w:rPr>
          <w:rFonts w:ascii="TimesNewRomanPS-BoldMT" w:hAnsi="TimesNewRomanPS-BoldMT" w:cs="TimesNewRomanPS-BoldMT"/>
          <w:b/>
          <w:bCs/>
          <w:color w:val="2F5497"/>
          <w:sz w:val="32"/>
          <w:szCs w:val="32"/>
          <w:u w:val="single"/>
        </w:rPr>
      </w:pPr>
    </w:p>
    <w:p w14:paraId="28473250" w14:textId="1517C8AD" w:rsidR="00222E12" w:rsidRDefault="00222E12" w:rsidP="00222E12">
      <w:pPr>
        <w:pStyle w:val="Caption"/>
        <w:jc w:val="center"/>
        <w:rPr>
          <w:rFonts w:ascii="TimesNewRomanPS-BoldMT" w:hAnsi="TimesNewRomanPS-BoldMT" w:cs="TimesNewRomanPS-BoldMT"/>
          <w:b/>
          <w:bCs/>
          <w:color w:val="2F5497"/>
          <w:sz w:val="32"/>
          <w:szCs w:val="32"/>
          <w:u w:val="single"/>
        </w:rPr>
      </w:pPr>
      <w:r w:rsidRPr="005D7331">
        <w:rPr>
          <w:b/>
          <w:bCs/>
        </w:rPr>
        <w:t>Figure</w:t>
      </w:r>
      <w:r>
        <w:rPr>
          <w:b/>
          <w:bCs/>
        </w:rPr>
        <w:t xml:space="preserve"> 4- Expected value, Variance</w:t>
      </w:r>
      <w:r w:rsidR="00320C8C">
        <w:rPr>
          <w:b/>
          <w:bCs/>
        </w:rPr>
        <w:t>,</w:t>
      </w:r>
      <w:r>
        <w:rPr>
          <w:b/>
          <w:bCs/>
        </w:rPr>
        <w:t xml:space="preserve"> and Standard deviation</w:t>
      </w:r>
      <w:r w:rsidR="00067EFE">
        <w:rPr>
          <w:b/>
          <w:bCs/>
        </w:rPr>
        <w:t xml:space="preserve"> (Part-1)</w:t>
      </w:r>
    </w:p>
    <w:p w14:paraId="25A4AD95" w14:textId="5BC704AA" w:rsidR="006E0142" w:rsidRDefault="006E0142" w:rsidP="00C442CD">
      <w:pPr>
        <w:spacing w:after="0" w:line="300" w:lineRule="exact"/>
        <w:jc w:val="center"/>
        <w:rPr>
          <w:rFonts w:ascii="TimesNewRomanPS-BoldMT" w:hAnsi="TimesNewRomanPS-BoldMT" w:cs="TimesNewRomanPS-BoldMT"/>
          <w:b/>
          <w:bCs/>
          <w:color w:val="2F5497"/>
          <w:sz w:val="32"/>
          <w:szCs w:val="32"/>
          <w:u w:val="single"/>
        </w:rPr>
      </w:pPr>
    </w:p>
    <w:p w14:paraId="61B54BE8" w14:textId="326FD16F" w:rsidR="006E0142" w:rsidRDefault="00650004" w:rsidP="00650004">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Pr>
          <w:rFonts w:ascii="Times New Roman" w:eastAsia="Times New Roman" w:hAnsi="Times New Roman" w:cs="Times New Roman"/>
          <w:color w:val="000000" w:themeColor="text1"/>
          <w:sz w:val="24"/>
          <w:szCs w:val="24"/>
          <w:shd w:val="clear" w:color="auto" w:fill="FFFFFF"/>
          <w:lang w:eastAsia="en-GB"/>
        </w:rPr>
        <w:t>T</w:t>
      </w:r>
      <w:r w:rsidRPr="00650004">
        <w:rPr>
          <w:rFonts w:ascii="Times New Roman" w:eastAsia="Times New Roman" w:hAnsi="Times New Roman" w:cs="Times New Roman"/>
          <w:color w:val="000000" w:themeColor="text1"/>
          <w:sz w:val="24"/>
          <w:szCs w:val="24"/>
          <w:shd w:val="clear" w:color="auto" w:fill="FFFFFF"/>
          <w:lang w:eastAsia="en-GB"/>
        </w:rPr>
        <w:t>he expected value, variance, and standard deviation are statistical measures used to describe the distribution of values in a dataset</w:t>
      </w:r>
      <w:r>
        <w:rPr>
          <w:rFonts w:ascii="Times New Roman" w:eastAsia="Times New Roman" w:hAnsi="Times New Roman" w:cs="Times New Roman"/>
          <w:color w:val="000000" w:themeColor="text1"/>
          <w:sz w:val="24"/>
          <w:szCs w:val="24"/>
          <w:shd w:val="clear" w:color="auto" w:fill="FFFFFF"/>
          <w:lang w:eastAsia="en-GB"/>
        </w:rPr>
        <w:t xml:space="preserve">. </w:t>
      </w:r>
      <w:r w:rsidR="00832202" w:rsidRPr="00832202">
        <w:rPr>
          <w:rFonts w:ascii="Times New Roman" w:eastAsia="Times New Roman" w:hAnsi="Times New Roman" w:cs="Times New Roman"/>
          <w:color w:val="000000" w:themeColor="text1"/>
          <w:sz w:val="24"/>
          <w:szCs w:val="24"/>
          <w:shd w:val="clear" w:color="auto" w:fill="FFFFFF"/>
          <w:lang w:eastAsia="en-GB"/>
        </w:rPr>
        <w:t>They are used to explain and explore the behavior of variables, as well as to draw conclusions and predictions from statistics using probability distributions.</w:t>
      </w:r>
    </w:p>
    <w:p w14:paraId="267B7315" w14:textId="31E22AF9" w:rsidR="009972E0" w:rsidRDefault="009972E0" w:rsidP="00650004">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3A6FA04D" w14:textId="75D68355" w:rsidR="006E0142" w:rsidRPr="00C02B57" w:rsidRDefault="00BE7087" w:rsidP="00E57BE5">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BE7087">
        <w:rPr>
          <w:rFonts w:ascii="Times New Roman" w:eastAsia="Times New Roman" w:hAnsi="Times New Roman" w:cs="Times New Roman"/>
          <w:color w:val="000000" w:themeColor="text1"/>
          <w:sz w:val="24"/>
          <w:szCs w:val="24"/>
          <w:shd w:val="clear" w:color="auto" w:fill="FFFFFF"/>
          <w:lang w:eastAsia="en-GB"/>
        </w:rPr>
        <w:t xml:space="preserve">The standard deviation is </w:t>
      </w:r>
      <w:r w:rsidRPr="00BE7087">
        <w:rPr>
          <w:rFonts w:ascii="Times New Roman" w:eastAsia="Times New Roman" w:hAnsi="Times New Roman" w:cs="Times New Roman"/>
          <w:b/>
          <w:bCs/>
          <w:color w:val="000000" w:themeColor="text1"/>
          <w:sz w:val="24"/>
          <w:szCs w:val="24"/>
          <w:shd w:val="clear" w:color="auto" w:fill="FFFFFF"/>
          <w:lang w:eastAsia="en-GB"/>
        </w:rPr>
        <w:t>795.15</w:t>
      </w:r>
      <w:r w:rsidRPr="00BE7087">
        <w:rPr>
          <w:rFonts w:ascii="Times New Roman" w:eastAsia="Times New Roman" w:hAnsi="Times New Roman" w:cs="Times New Roman"/>
          <w:color w:val="000000" w:themeColor="text1"/>
          <w:sz w:val="24"/>
          <w:szCs w:val="24"/>
          <w:shd w:val="clear" w:color="auto" w:fill="FFFFFF"/>
          <w:lang w:eastAsia="en-GB"/>
        </w:rPr>
        <w:t xml:space="preserve">, and the expected Mean value is </w:t>
      </w:r>
      <w:r w:rsidRPr="00BE7087">
        <w:rPr>
          <w:rFonts w:ascii="Times New Roman" w:eastAsia="Times New Roman" w:hAnsi="Times New Roman" w:cs="Times New Roman"/>
          <w:b/>
          <w:bCs/>
          <w:color w:val="000000" w:themeColor="text1"/>
          <w:sz w:val="24"/>
          <w:szCs w:val="24"/>
          <w:shd w:val="clear" w:color="auto" w:fill="FFFFFF"/>
          <w:lang w:eastAsia="en-GB"/>
        </w:rPr>
        <w:t>57.89</w:t>
      </w:r>
      <w:r w:rsidRPr="00BE7087">
        <w:rPr>
          <w:rFonts w:ascii="Times New Roman" w:eastAsia="Times New Roman" w:hAnsi="Times New Roman" w:cs="Times New Roman"/>
          <w:color w:val="000000" w:themeColor="text1"/>
          <w:sz w:val="24"/>
          <w:szCs w:val="24"/>
          <w:shd w:val="clear" w:color="auto" w:fill="FFFFFF"/>
          <w:lang w:eastAsia="en-GB"/>
        </w:rPr>
        <w:t>.</w:t>
      </w:r>
    </w:p>
    <w:p w14:paraId="56171E3A" w14:textId="349F3D99" w:rsidR="00E57BE5" w:rsidRPr="00E57BE5" w:rsidRDefault="00E57BE5" w:rsidP="00E57BE5">
      <w:pPr>
        <w:spacing w:after="0" w:line="300" w:lineRule="exact"/>
        <w:jc w:val="both"/>
        <w:rPr>
          <w:rFonts w:ascii="Times New Roman" w:hAnsi="Times New Roman" w:cs="Times New Roman"/>
          <w:b/>
          <w:bCs/>
          <w:sz w:val="24"/>
          <w:szCs w:val="24"/>
        </w:rPr>
      </w:pPr>
    </w:p>
    <w:p w14:paraId="3CD4D05B" w14:textId="680AA8BF" w:rsidR="006E0142" w:rsidRPr="00E57BE5" w:rsidRDefault="00E57BE5" w:rsidP="00E57BE5">
      <w:pPr>
        <w:spacing w:after="0" w:line="300" w:lineRule="exact"/>
        <w:jc w:val="both"/>
        <w:rPr>
          <w:rFonts w:ascii="Times New Roman" w:hAnsi="Times New Roman" w:cs="Times New Roman"/>
          <w:b/>
          <w:bCs/>
          <w:sz w:val="24"/>
          <w:szCs w:val="24"/>
        </w:rPr>
      </w:pPr>
      <w:r w:rsidRPr="00E57BE5">
        <w:rPr>
          <w:rFonts w:ascii="Times New Roman" w:hAnsi="Times New Roman" w:cs="Times New Roman"/>
          <w:b/>
          <w:bCs/>
          <w:sz w:val="24"/>
          <w:szCs w:val="24"/>
        </w:rPr>
        <w:t xml:space="preserve">(iii) Create 10,000 random values for X. </w:t>
      </w:r>
      <w:r w:rsidR="00B61B71" w:rsidRPr="00B61B71">
        <w:rPr>
          <w:rFonts w:ascii="Times New Roman" w:hAnsi="Times New Roman" w:cs="Times New Roman"/>
          <w:b/>
          <w:bCs/>
          <w:sz w:val="24"/>
          <w:szCs w:val="24"/>
        </w:rPr>
        <w:t>Calculate a 95% confidence interval using the Y values to estimate the expected net win</w:t>
      </w:r>
      <w:r w:rsidRPr="00E57BE5">
        <w:rPr>
          <w:rFonts w:ascii="Times New Roman" w:hAnsi="Times New Roman" w:cs="Times New Roman"/>
          <w:b/>
          <w:bCs/>
          <w:sz w:val="24"/>
          <w:szCs w:val="24"/>
        </w:rPr>
        <w:t>. Does this confidence interval contain E(X)?</w:t>
      </w:r>
    </w:p>
    <w:p w14:paraId="7184B4BE" w14:textId="44CDE3A5" w:rsidR="006E0142" w:rsidRDefault="006E0142" w:rsidP="00C442CD">
      <w:pPr>
        <w:spacing w:after="0" w:line="300" w:lineRule="exact"/>
        <w:jc w:val="center"/>
        <w:rPr>
          <w:rFonts w:ascii="TimesNewRomanPS-BoldMT" w:hAnsi="TimesNewRomanPS-BoldMT" w:cs="TimesNewRomanPS-BoldMT"/>
          <w:b/>
          <w:bCs/>
          <w:color w:val="2F5497"/>
          <w:sz w:val="32"/>
          <w:szCs w:val="32"/>
          <w:u w:val="single"/>
        </w:rPr>
      </w:pPr>
    </w:p>
    <w:p w14:paraId="067F93D7" w14:textId="7BF8A663" w:rsidR="006E0142" w:rsidRDefault="00175904" w:rsidP="00C442CD">
      <w:pPr>
        <w:spacing w:after="0" w:line="300" w:lineRule="exact"/>
        <w:jc w:val="center"/>
        <w:rPr>
          <w:rFonts w:ascii="TimesNewRomanPS-BoldMT" w:hAnsi="TimesNewRomanPS-BoldMT" w:cs="TimesNewRomanPS-BoldMT"/>
          <w:b/>
          <w:bCs/>
          <w:color w:val="2F5497"/>
          <w:sz w:val="32"/>
          <w:szCs w:val="32"/>
          <w:u w:val="single"/>
        </w:rPr>
      </w:pPr>
      <w:r w:rsidRPr="00175904">
        <w:rPr>
          <w:rFonts w:ascii="TimesNewRomanPS-BoldMT" w:hAnsi="TimesNewRomanPS-BoldMT" w:cs="TimesNewRomanPS-BoldMT"/>
          <w:b/>
          <w:bCs/>
          <w:color w:val="2F5497"/>
          <w:sz w:val="32"/>
          <w:szCs w:val="32"/>
          <w:u w:val="single"/>
        </w:rPr>
        <w:drawing>
          <wp:anchor distT="0" distB="0" distL="114300" distR="114300" simplePos="0" relativeHeight="251693056" behindDoc="0" locked="0" layoutInCell="1" allowOverlap="1" wp14:anchorId="0F3DEF55" wp14:editId="0D141F9A">
            <wp:simplePos x="0" y="0"/>
            <wp:positionH relativeFrom="margin">
              <wp:align>center</wp:align>
            </wp:positionH>
            <wp:positionV relativeFrom="paragraph">
              <wp:posOffset>10911</wp:posOffset>
            </wp:positionV>
            <wp:extent cx="3489043" cy="2355273"/>
            <wp:effectExtent l="0" t="0" r="0" b="6985"/>
            <wp:wrapNone/>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489043" cy="2355273"/>
                    </a:xfrm>
                    <a:prstGeom prst="rect">
                      <a:avLst/>
                    </a:prstGeom>
                  </pic:spPr>
                </pic:pic>
              </a:graphicData>
            </a:graphic>
            <wp14:sizeRelH relativeFrom="margin">
              <wp14:pctWidth>0</wp14:pctWidth>
            </wp14:sizeRelH>
            <wp14:sizeRelV relativeFrom="margin">
              <wp14:pctHeight>0</wp14:pctHeight>
            </wp14:sizeRelV>
          </wp:anchor>
        </w:drawing>
      </w:r>
    </w:p>
    <w:p w14:paraId="00DE8564" w14:textId="4201CA28" w:rsidR="00E57BE5" w:rsidRDefault="00E57BE5" w:rsidP="00C442CD">
      <w:pPr>
        <w:spacing w:after="0" w:line="300" w:lineRule="exact"/>
        <w:jc w:val="center"/>
        <w:rPr>
          <w:rFonts w:ascii="TimesNewRomanPS-BoldMT" w:hAnsi="TimesNewRomanPS-BoldMT" w:cs="TimesNewRomanPS-BoldMT"/>
          <w:b/>
          <w:bCs/>
          <w:color w:val="2F5497"/>
          <w:sz w:val="32"/>
          <w:szCs w:val="32"/>
          <w:u w:val="single"/>
        </w:rPr>
      </w:pPr>
    </w:p>
    <w:p w14:paraId="4240840B" w14:textId="40167E1A" w:rsidR="00E57BE5" w:rsidRDefault="00E57BE5" w:rsidP="00C442CD">
      <w:pPr>
        <w:spacing w:after="0" w:line="300" w:lineRule="exact"/>
        <w:jc w:val="center"/>
        <w:rPr>
          <w:rFonts w:ascii="TimesNewRomanPS-BoldMT" w:hAnsi="TimesNewRomanPS-BoldMT" w:cs="TimesNewRomanPS-BoldMT"/>
          <w:b/>
          <w:bCs/>
          <w:color w:val="2F5497"/>
          <w:sz w:val="32"/>
          <w:szCs w:val="32"/>
          <w:u w:val="single"/>
        </w:rPr>
      </w:pPr>
    </w:p>
    <w:p w14:paraId="3AF0B307" w14:textId="37B7F469" w:rsidR="003903FB" w:rsidRDefault="003903FB" w:rsidP="00C442CD">
      <w:pPr>
        <w:spacing w:after="0" w:line="300" w:lineRule="exact"/>
        <w:jc w:val="center"/>
        <w:rPr>
          <w:rFonts w:ascii="TimesNewRomanPS-BoldMT" w:hAnsi="TimesNewRomanPS-BoldMT" w:cs="TimesNewRomanPS-BoldMT"/>
          <w:b/>
          <w:bCs/>
          <w:color w:val="2F5497"/>
          <w:sz w:val="6"/>
          <w:szCs w:val="6"/>
          <w:u w:val="single"/>
        </w:rPr>
      </w:pPr>
    </w:p>
    <w:p w14:paraId="3E064196" w14:textId="77777777" w:rsidR="003903FB" w:rsidRDefault="003903FB" w:rsidP="00C442CD">
      <w:pPr>
        <w:spacing w:after="0" w:line="300" w:lineRule="exact"/>
        <w:jc w:val="center"/>
        <w:rPr>
          <w:rFonts w:ascii="TimesNewRomanPS-BoldMT" w:hAnsi="TimesNewRomanPS-BoldMT" w:cs="TimesNewRomanPS-BoldMT"/>
          <w:b/>
          <w:bCs/>
          <w:color w:val="2F5497"/>
          <w:sz w:val="6"/>
          <w:szCs w:val="6"/>
          <w:u w:val="single"/>
        </w:rPr>
      </w:pPr>
    </w:p>
    <w:p w14:paraId="026126C3" w14:textId="75BAFE39" w:rsidR="003903FB" w:rsidRDefault="003903FB" w:rsidP="00C442CD">
      <w:pPr>
        <w:spacing w:after="0" w:line="300" w:lineRule="exact"/>
        <w:jc w:val="center"/>
        <w:rPr>
          <w:rFonts w:ascii="TimesNewRomanPS-BoldMT" w:hAnsi="TimesNewRomanPS-BoldMT" w:cs="TimesNewRomanPS-BoldMT"/>
          <w:b/>
          <w:bCs/>
          <w:color w:val="2F5497"/>
          <w:sz w:val="6"/>
          <w:szCs w:val="6"/>
          <w:u w:val="single"/>
        </w:rPr>
      </w:pPr>
    </w:p>
    <w:p w14:paraId="23ADA73B" w14:textId="57F55095" w:rsidR="003903FB" w:rsidRDefault="003903FB" w:rsidP="00C442CD">
      <w:pPr>
        <w:spacing w:after="0" w:line="300" w:lineRule="exact"/>
        <w:jc w:val="center"/>
        <w:rPr>
          <w:rFonts w:ascii="TimesNewRomanPS-BoldMT" w:hAnsi="TimesNewRomanPS-BoldMT" w:cs="TimesNewRomanPS-BoldMT"/>
          <w:b/>
          <w:bCs/>
          <w:color w:val="2F5497"/>
          <w:sz w:val="6"/>
          <w:szCs w:val="6"/>
          <w:u w:val="single"/>
        </w:rPr>
      </w:pPr>
    </w:p>
    <w:p w14:paraId="79214F46" w14:textId="0DEB26E5" w:rsidR="003903FB" w:rsidRDefault="003903FB" w:rsidP="00C442CD">
      <w:pPr>
        <w:spacing w:after="0" w:line="300" w:lineRule="exact"/>
        <w:jc w:val="center"/>
        <w:rPr>
          <w:rFonts w:ascii="TimesNewRomanPS-BoldMT" w:hAnsi="TimesNewRomanPS-BoldMT" w:cs="TimesNewRomanPS-BoldMT"/>
          <w:b/>
          <w:bCs/>
          <w:color w:val="2F5497"/>
          <w:sz w:val="6"/>
          <w:szCs w:val="6"/>
          <w:u w:val="single"/>
        </w:rPr>
      </w:pPr>
    </w:p>
    <w:p w14:paraId="113FD96A" w14:textId="59847027" w:rsidR="003903FB" w:rsidRDefault="003903FB" w:rsidP="00C442CD">
      <w:pPr>
        <w:spacing w:after="0" w:line="300" w:lineRule="exact"/>
        <w:jc w:val="center"/>
        <w:rPr>
          <w:rFonts w:ascii="TimesNewRomanPS-BoldMT" w:hAnsi="TimesNewRomanPS-BoldMT" w:cs="TimesNewRomanPS-BoldMT"/>
          <w:b/>
          <w:bCs/>
          <w:color w:val="2F5497"/>
          <w:sz w:val="6"/>
          <w:szCs w:val="6"/>
          <w:u w:val="single"/>
        </w:rPr>
      </w:pPr>
    </w:p>
    <w:p w14:paraId="48CF6E4C" w14:textId="58C72330" w:rsidR="003903FB" w:rsidRDefault="003903FB" w:rsidP="00C442CD">
      <w:pPr>
        <w:spacing w:after="0" w:line="300" w:lineRule="exact"/>
        <w:jc w:val="center"/>
        <w:rPr>
          <w:rFonts w:ascii="TimesNewRomanPS-BoldMT" w:hAnsi="TimesNewRomanPS-BoldMT" w:cs="TimesNewRomanPS-BoldMT"/>
          <w:b/>
          <w:bCs/>
          <w:color w:val="2F5497"/>
          <w:sz w:val="6"/>
          <w:szCs w:val="6"/>
          <w:u w:val="single"/>
        </w:rPr>
      </w:pPr>
    </w:p>
    <w:p w14:paraId="6A9DD083" w14:textId="435516E5" w:rsidR="003903FB" w:rsidRDefault="003903FB" w:rsidP="00C442CD">
      <w:pPr>
        <w:spacing w:after="0" w:line="300" w:lineRule="exact"/>
        <w:jc w:val="center"/>
        <w:rPr>
          <w:rFonts w:ascii="TimesNewRomanPS-BoldMT" w:hAnsi="TimesNewRomanPS-BoldMT" w:cs="TimesNewRomanPS-BoldMT"/>
          <w:b/>
          <w:bCs/>
          <w:color w:val="2F5497"/>
          <w:sz w:val="6"/>
          <w:szCs w:val="6"/>
          <w:u w:val="single"/>
        </w:rPr>
      </w:pPr>
    </w:p>
    <w:p w14:paraId="325C18D9" w14:textId="12320584" w:rsidR="003903FB" w:rsidRDefault="003903FB" w:rsidP="00C442CD">
      <w:pPr>
        <w:spacing w:after="0" w:line="300" w:lineRule="exact"/>
        <w:jc w:val="center"/>
        <w:rPr>
          <w:rFonts w:ascii="TimesNewRomanPS-BoldMT" w:hAnsi="TimesNewRomanPS-BoldMT" w:cs="TimesNewRomanPS-BoldMT"/>
          <w:b/>
          <w:bCs/>
          <w:color w:val="2F5497"/>
          <w:sz w:val="6"/>
          <w:szCs w:val="6"/>
          <w:u w:val="single"/>
        </w:rPr>
      </w:pPr>
    </w:p>
    <w:p w14:paraId="240A53C6" w14:textId="77777777" w:rsidR="003903FB" w:rsidRPr="003903FB" w:rsidRDefault="003903FB" w:rsidP="00C442CD">
      <w:pPr>
        <w:spacing w:after="0" w:line="300" w:lineRule="exact"/>
        <w:jc w:val="center"/>
        <w:rPr>
          <w:rFonts w:ascii="TimesNewRomanPS-BoldMT" w:hAnsi="TimesNewRomanPS-BoldMT" w:cs="TimesNewRomanPS-BoldMT"/>
          <w:b/>
          <w:bCs/>
          <w:color w:val="2F5497"/>
          <w:sz w:val="6"/>
          <w:szCs w:val="6"/>
          <w:u w:val="single"/>
        </w:rPr>
      </w:pPr>
    </w:p>
    <w:p w14:paraId="5607E35F" w14:textId="0E17FD15" w:rsidR="00E57BE5" w:rsidRDefault="00E57BE5" w:rsidP="00E57BE5">
      <w:pPr>
        <w:pStyle w:val="Caption"/>
        <w:jc w:val="center"/>
        <w:rPr>
          <w:rFonts w:ascii="TimesNewRomanPS-BoldMT" w:hAnsi="TimesNewRomanPS-BoldMT" w:cs="TimesNewRomanPS-BoldMT"/>
          <w:b/>
          <w:bCs/>
          <w:color w:val="2F5497"/>
          <w:sz w:val="32"/>
          <w:szCs w:val="32"/>
          <w:u w:val="single"/>
        </w:rPr>
      </w:pPr>
      <w:r w:rsidRPr="005D7331">
        <w:rPr>
          <w:b/>
          <w:bCs/>
        </w:rPr>
        <w:t>Figure</w:t>
      </w:r>
      <w:r>
        <w:rPr>
          <w:b/>
          <w:bCs/>
        </w:rPr>
        <w:t xml:space="preserve"> 5- 10,000 random values</w:t>
      </w:r>
      <w:r w:rsidR="00067EFE">
        <w:rPr>
          <w:b/>
          <w:bCs/>
        </w:rPr>
        <w:t xml:space="preserve"> (Part-1)</w:t>
      </w:r>
    </w:p>
    <w:p w14:paraId="762A7643" w14:textId="553BA514" w:rsidR="00E57BE5" w:rsidRPr="00FB09B9" w:rsidRDefault="00FB09B9" w:rsidP="00FB09B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FB09B9">
        <w:rPr>
          <w:rFonts w:ascii="Times New Roman" w:eastAsia="Times New Roman" w:hAnsi="Times New Roman" w:cs="Times New Roman"/>
          <w:color w:val="000000" w:themeColor="text1"/>
          <w:sz w:val="24"/>
          <w:szCs w:val="24"/>
          <w:shd w:val="clear" w:color="auto" w:fill="FFFFFF"/>
          <w:lang w:eastAsia="en-GB"/>
        </w:rPr>
        <w:lastRenderedPageBreak/>
        <w:t xml:space="preserve">A series of 10,000 random </w:t>
      </w:r>
      <w:r>
        <w:rPr>
          <w:rFonts w:ascii="Times New Roman" w:eastAsia="Times New Roman" w:hAnsi="Times New Roman" w:cs="Times New Roman"/>
          <w:color w:val="000000" w:themeColor="text1"/>
          <w:sz w:val="24"/>
          <w:szCs w:val="24"/>
          <w:shd w:val="clear" w:color="auto" w:fill="FFFFFF"/>
          <w:lang w:eastAsia="en-GB"/>
        </w:rPr>
        <w:t>values</w:t>
      </w:r>
      <w:r w:rsidRPr="00FB09B9">
        <w:rPr>
          <w:rFonts w:ascii="Times New Roman" w:eastAsia="Times New Roman" w:hAnsi="Times New Roman" w:cs="Times New Roman"/>
          <w:color w:val="000000" w:themeColor="text1"/>
          <w:sz w:val="24"/>
          <w:szCs w:val="24"/>
          <w:shd w:val="clear" w:color="auto" w:fill="FFFFFF"/>
          <w:lang w:eastAsia="en-GB"/>
        </w:rPr>
        <w:t xml:space="preserve"> for </w:t>
      </w:r>
      <w:r>
        <w:rPr>
          <w:rFonts w:ascii="Times New Roman" w:eastAsia="Times New Roman" w:hAnsi="Times New Roman" w:cs="Times New Roman"/>
          <w:color w:val="000000" w:themeColor="text1"/>
          <w:sz w:val="24"/>
          <w:szCs w:val="24"/>
          <w:shd w:val="clear" w:color="auto" w:fill="FFFFFF"/>
          <w:lang w:eastAsia="en-GB"/>
        </w:rPr>
        <w:t>net wins</w:t>
      </w:r>
      <w:r w:rsidRPr="00FB09B9">
        <w:rPr>
          <w:rFonts w:ascii="Times New Roman" w:eastAsia="Times New Roman" w:hAnsi="Times New Roman" w:cs="Times New Roman"/>
          <w:color w:val="000000" w:themeColor="text1"/>
          <w:sz w:val="24"/>
          <w:szCs w:val="24"/>
          <w:shd w:val="clear" w:color="auto" w:fill="FFFFFF"/>
          <w:lang w:eastAsia="en-GB"/>
        </w:rPr>
        <w:t xml:space="preserve"> </w:t>
      </w:r>
      <w:r>
        <w:rPr>
          <w:rFonts w:ascii="Times New Roman" w:eastAsia="Times New Roman" w:hAnsi="Times New Roman" w:cs="Times New Roman"/>
          <w:color w:val="000000" w:themeColor="text1"/>
          <w:sz w:val="24"/>
          <w:szCs w:val="24"/>
          <w:shd w:val="clear" w:color="auto" w:fill="FFFFFF"/>
          <w:lang w:eastAsia="en-GB"/>
        </w:rPr>
        <w:t>were</w:t>
      </w:r>
      <w:r w:rsidRPr="00FB09B9">
        <w:rPr>
          <w:rFonts w:ascii="Times New Roman" w:eastAsia="Times New Roman" w:hAnsi="Times New Roman" w:cs="Times New Roman"/>
          <w:color w:val="000000" w:themeColor="text1"/>
          <w:sz w:val="24"/>
          <w:szCs w:val="24"/>
          <w:shd w:val="clear" w:color="auto" w:fill="FFFFFF"/>
          <w:lang w:eastAsia="en-GB"/>
        </w:rPr>
        <w:t xml:space="preserve"> generated using the RAND() function in Excel</w:t>
      </w:r>
      <w:r>
        <w:rPr>
          <w:rFonts w:ascii="Times New Roman" w:eastAsia="Times New Roman" w:hAnsi="Times New Roman" w:cs="Times New Roman"/>
          <w:color w:val="000000" w:themeColor="text1"/>
          <w:sz w:val="24"/>
          <w:szCs w:val="24"/>
          <w:shd w:val="clear" w:color="auto" w:fill="FFFFFF"/>
          <w:lang w:eastAsia="en-GB"/>
        </w:rPr>
        <w:t>.</w:t>
      </w:r>
    </w:p>
    <w:p w14:paraId="3F3990A6" w14:textId="20C1B957" w:rsidR="00E57BE5" w:rsidRDefault="00BB6FDD" w:rsidP="00D223DC">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BB6FDD">
        <w:rPr>
          <w:rFonts w:ascii="Times New Roman" w:eastAsia="Times New Roman" w:hAnsi="Times New Roman" w:cs="Times New Roman"/>
          <w:color w:val="000000" w:themeColor="text1"/>
          <w:sz w:val="24"/>
          <w:szCs w:val="24"/>
          <w:shd w:val="clear" w:color="auto" w:fill="FFFFFF"/>
          <w:lang w:eastAsia="en-GB"/>
        </w:rPr>
        <w:drawing>
          <wp:anchor distT="0" distB="0" distL="114300" distR="114300" simplePos="0" relativeHeight="251694080" behindDoc="0" locked="0" layoutInCell="1" allowOverlap="1" wp14:anchorId="0434E063" wp14:editId="7EA328A8">
            <wp:simplePos x="0" y="0"/>
            <wp:positionH relativeFrom="margin">
              <wp:align>left</wp:align>
            </wp:positionH>
            <wp:positionV relativeFrom="paragraph">
              <wp:posOffset>172778</wp:posOffset>
            </wp:positionV>
            <wp:extent cx="5645148" cy="526473"/>
            <wp:effectExtent l="0" t="0" r="0" b="698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645148" cy="526473"/>
                    </a:xfrm>
                    <a:prstGeom prst="rect">
                      <a:avLst/>
                    </a:prstGeom>
                  </pic:spPr>
                </pic:pic>
              </a:graphicData>
            </a:graphic>
            <wp14:sizeRelV relativeFrom="margin">
              <wp14:pctHeight>0</wp14:pctHeight>
            </wp14:sizeRelV>
          </wp:anchor>
        </w:drawing>
      </w:r>
    </w:p>
    <w:p w14:paraId="0028EAB0" w14:textId="2A26B75E" w:rsidR="00D223DC" w:rsidRDefault="00D223DC" w:rsidP="00D223DC">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2D22764A" w14:textId="5B171D09" w:rsidR="00D223DC" w:rsidRDefault="00D223DC" w:rsidP="00D223DC">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6ADE29EE" w14:textId="67367DD2" w:rsidR="00D223DC" w:rsidRDefault="00D223DC" w:rsidP="00D223DC">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35EEDF18" w14:textId="27F17EC7" w:rsidR="00D223DC" w:rsidRDefault="00D223DC" w:rsidP="00D223DC">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40DA3416" w14:textId="12B841DF" w:rsidR="00067EFE" w:rsidRDefault="00067EFE" w:rsidP="00067EFE">
      <w:pPr>
        <w:pStyle w:val="Caption"/>
        <w:jc w:val="center"/>
        <w:rPr>
          <w:rFonts w:ascii="TimesNewRomanPS-BoldMT" w:hAnsi="TimesNewRomanPS-BoldMT" w:cs="TimesNewRomanPS-BoldMT"/>
          <w:b/>
          <w:bCs/>
          <w:color w:val="2F5497"/>
          <w:sz w:val="32"/>
          <w:szCs w:val="32"/>
          <w:u w:val="single"/>
        </w:rPr>
      </w:pPr>
      <w:r w:rsidRPr="005D7331">
        <w:rPr>
          <w:b/>
          <w:bCs/>
        </w:rPr>
        <w:t>Figure</w:t>
      </w:r>
      <w:r>
        <w:rPr>
          <w:b/>
          <w:bCs/>
        </w:rPr>
        <w:t xml:space="preserve"> 6- Statistics of Y (Part-1)</w:t>
      </w:r>
    </w:p>
    <w:p w14:paraId="29254C75" w14:textId="77777777" w:rsidR="00D223DC" w:rsidRPr="00D223DC" w:rsidRDefault="00D223DC" w:rsidP="00D223DC">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23192232" w14:textId="7E053C56" w:rsidR="00E57BE5" w:rsidRPr="00D223DC" w:rsidRDefault="00D223DC" w:rsidP="00D223DC">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D223DC">
        <w:rPr>
          <w:rFonts w:ascii="Times New Roman" w:eastAsia="Times New Roman" w:hAnsi="Times New Roman" w:cs="Times New Roman"/>
          <w:color w:val="000000" w:themeColor="text1"/>
          <w:sz w:val="24"/>
          <w:szCs w:val="24"/>
          <w:shd w:val="clear" w:color="auto" w:fill="FFFFFF"/>
          <w:lang w:eastAsia="en-GB"/>
        </w:rPr>
        <w:t>The statistics of Y, including the mean (average) and standard deviation, have been calculated using Excel functions, and a confidence interval has been computed using the CONFIDENCE() function.</w:t>
      </w:r>
    </w:p>
    <w:p w14:paraId="191A5B32" w14:textId="77777777" w:rsidR="00D223DC" w:rsidRPr="00D223DC" w:rsidRDefault="00D223DC" w:rsidP="00D223DC">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1A9E334F" w14:textId="7E4439D4" w:rsidR="001A354B" w:rsidRDefault="00BE7087" w:rsidP="00D223DC">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BE7087">
        <w:rPr>
          <w:rFonts w:ascii="Times New Roman" w:eastAsia="Times New Roman" w:hAnsi="Times New Roman" w:cs="Times New Roman"/>
          <w:color w:val="000000" w:themeColor="text1"/>
          <w:sz w:val="24"/>
          <w:szCs w:val="24"/>
          <w:shd w:val="clear" w:color="auto" w:fill="FFFFFF"/>
          <w:lang w:eastAsia="en-GB"/>
        </w:rPr>
        <w:t xml:space="preserve">The average of the generated numbers is positive, as indicated by the mean value of Y, which is </w:t>
      </w:r>
      <w:r w:rsidR="00BB6FDD">
        <w:rPr>
          <w:rFonts w:ascii="Times New Roman" w:eastAsia="Times New Roman" w:hAnsi="Times New Roman" w:cs="Times New Roman"/>
          <w:b/>
          <w:bCs/>
          <w:color w:val="000000" w:themeColor="text1"/>
          <w:sz w:val="24"/>
          <w:szCs w:val="24"/>
          <w:shd w:val="clear" w:color="auto" w:fill="FFFFFF"/>
          <w:lang w:eastAsia="en-GB"/>
        </w:rPr>
        <w:t>58.66</w:t>
      </w:r>
      <w:r w:rsidRPr="00BE7087">
        <w:rPr>
          <w:rFonts w:ascii="Times New Roman" w:eastAsia="Times New Roman" w:hAnsi="Times New Roman" w:cs="Times New Roman"/>
          <w:color w:val="000000" w:themeColor="text1"/>
          <w:sz w:val="24"/>
          <w:szCs w:val="24"/>
          <w:shd w:val="clear" w:color="auto" w:fill="FFFFFF"/>
          <w:lang w:eastAsia="en-GB"/>
        </w:rPr>
        <w:t>.</w:t>
      </w:r>
      <w:r w:rsidR="00D223DC" w:rsidRPr="00D223DC">
        <w:rPr>
          <w:rFonts w:ascii="Times New Roman" w:eastAsia="Times New Roman" w:hAnsi="Times New Roman" w:cs="Times New Roman"/>
          <w:color w:val="000000" w:themeColor="text1"/>
          <w:sz w:val="24"/>
          <w:szCs w:val="24"/>
          <w:shd w:val="clear" w:color="auto" w:fill="FFFFFF"/>
          <w:lang w:eastAsia="en-GB"/>
        </w:rPr>
        <w:t xml:space="preserve"> The standard deviation is </w:t>
      </w:r>
      <w:r w:rsidR="00C22010">
        <w:rPr>
          <w:rFonts w:ascii="Times New Roman" w:eastAsia="Times New Roman" w:hAnsi="Times New Roman" w:cs="Times New Roman"/>
          <w:b/>
          <w:bCs/>
          <w:color w:val="000000" w:themeColor="text1"/>
          <w:sz w:val="24"/>
          <w:szCs w:val="24"/>
          <w:shd w:val="clear" w:color="auto" w:fill="FFFFFF"/>
          <w:lang w:eastAsia="en-GB"/>
        </w:rPr>
        <w:t>79</w:t>
      </w:r>
      <w:r w:rsidR="00BB6FDD">
        <w:rPr>
          <w:rFonts w:ascii="Times New Roman" w:eastAsia="Times New Roman" w:hAnsi="Times New Roman" w:cs="Times New Roman"/>
          <w:b/>
          <w:bCs/>
          <w:color w:val="000000" w:themeColor="text1"/>
          <w:sz w:val="24"/>
          <w:szCs w:val="24"/>
          <w:shd w:val="clear" w:color="auto" w:fill="FFFFFF"/>
          <w:lang w:eastAsia="en-GB"/>
        </w:rPr>
        <w:t>3.01</w:t>
      </w:r>
      <w:r w:rsidR="00D223DC" w:rsidRPr="00D223DC">
        <w:rPr>
          <w:rFonts w:ascii="Times New Roman" w:eastAsia="Times New Roman" w:hAnsi="Times New Roman" w:cs="Times New Roman"/>
          <w:color w:val="000000" w:themeColor="text1"/>
          <w:sz w:val="24"/>
          <w:szCs w:val="24"/>
          <w:shd w:val="clear" w:color="auto" w:fill="FFFFFF"/>
          <w:lang w:eastAsia="en-GB"/>
        </w:rPr>
        <w:t xml:space="preserve">. The confidence interval, calculated with a 95% confidence level, has a margin of error of </w:t>
      </w:r>
      <w:r w:rsidR="00D223DC" w:rsidRPr="001A354B">
        <w:rPr>
          <w:rFonts w:ascii="Times New Roman" w:eastAsia="Times New Roman" w:hAnsi="Times New Roman" w:cs="Times New Roman"/>
          <w:b/>
          <w:bCs/>
          <w:color w:val="000000" w:themeColor="text1"/>
          <w:sz w:val="24"/>
          <w:szCs w:val="24"/>
          <w:shd w:val="clear" w:color="auto" w:fill="FFFFFF"/>
          <w:lang w:eastAsia="en-GB"/>
        </w:rPr>
        <w:t>15.</w:t>
      </w:r>
      <w:r w:rsidR="008B6B44">
        <w:rPr>
          <w:rFonts w:ascii="Times New Roman" w:eastAsia="Times New Roman" w:hAnsi="Times New Roman" w:cs="Times New Roman"/>
          <w:b/>
          <w:bCs/>
          <w:color w:val="000000" w:themeColor="text1"/>
          <w:sz w:val="24"/>
          <w:szCs w:val="24"/>
          <w:shd w:val="clear" w:color="auto" w:fill="FFFFFF"/>
          <w:lang w:eastAsia="en-GB"/>
        </w:rPr>
        <w:t>5</w:t>
      </w:r>
      <w:r w:rsidR="00BB6FDD">
        <w:rPr>
          <w:rFonts w:ascii="Times New Roman" w:eastAsia="Times New Roman" w:hAnsi="Times New Roman" w:cs="Times New Roman"/>
          <w:b/>
          <w:bCs/>
          <w:color w:val="000000" w:themeColor="text1"/>
          <w:sz w:val="24"/>
          <w:szCs w:val="24"/>
          <w:shd w:val="clear" w:color="auto" w:fill="FFFFFF"/>
          <w:lang w:eastAsia="en-GB"/>
        </w:rPr>
        <w:t>4</w:t>
      </w:r>
      <w:r w:rsidR="00D223DC" w:rsidRPr="00D223DC">
        <w:rPr>
          <w:rFonts w:ascii="Times New Roman" w:eastAsia="Times New Roman" w:hAnsi="Times New Roman" w:cs="Times New Roman"/>
          <w:color w:val="000000" w:themeColor="text1"/>
          <w:sz w:val="24"/>
          <w:szCs w:val="24"/>
          <w:shd w:val="clear" w:color="auto" w:fill="FFFFFF"/>
          <w:lang w:eastAsia="en-GB"/>
        </w:rPr>
        <w:t xml:space="preserve">. </w:t>
      </w:r>
    </w:p>
    <w:p w14:paraId="573CB2AC" w14:textId="77777777" w:rsidR="001A354B" w:rsidRDefault="001A354B" w:rsidP="00D223DC">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49F0C3A5" w14:textId="0E831AE0" w:rsidR="00D223DC" w:rsidRPr="00D223DC" w:rsidRDefault="00D223DC" w:rsidP="00D223DC">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D223DC">
        <w:rPr>
          <w:rFonts w:ascii="Times New Roman" w:eastAsia="Times New Roman" w:hAnsi="Times New Roman" w:cs="Times New Roman"/>
          <w:color w:val="000000" w:themeColor="text1"/>
          <w:sz w:val="24"/>
          <w:szCs w:val="24"/>
          <w:shd w:val="clear" w:color="auto" w:fill="FFFFFF"/>
          <w:lang w:eastAsia="en-GB"/>
        </w:rPr>
        <w:t xml:space="preserve">This results in a lower limit of </w:t>
      </w:r>
      <w:r w:rsidR="00BB6FDD" w:rsidRPr="00BB6FDD">
        <w:rPr>
          <w:rFonts w:ascii="Times New Roman" w:eastAsia="Times New Roman" w:hAnsi="Times New Roman" w:cs="Times New Roman"/>
          <w:b/>
          <w:bCs/>
          <w:color w:val="000000" w:themeColor="text1"/>
          <w:sz w:val="24"/>
          <w:szCs w:val="24"/>
          <w:shd w:val="clear" w:color="auto" w:fill="FFFFFF"/>
          <w:lang w:eastAsia="en-GB"/>
        </w:rPr>
        <w:t>43.12</w:t>
      </w:r>
      <w:r w:rsidRPr="00D223DC">
        <w:rPr>
          <w:rFonts w:ascii="Times New Roman" w:eastAsia="Times New Roman" w:hAnsi="Times New Roman" w:cs="Times New Roman"/>
          <w:color w:val="000000" w:themeColor="text1"/>
          <w:sz w:val="24"/>
          <w:szCs w:val="24"/>
          <w:shd w:val="clear" w:color="auto" w:fill="FFFFFF"/>
          <w:lang w:eastAsia="en-GB"/>
        </w:rPr>
        <w:t xml:space="preserve"> and an upper limit of </w:t>
      </w:r>
      <w:r w:rsidR="00BB6FDD">
        <w:rPr>
          <w:rFonts w:ascii="Times New Roman" w:eastAsia="Times New Roman" w:hAnsi="Times New Roman" w:cs="Times New Roman"/>
          <w:b/>
          <w:bCs/>
          <w:color w:val="000000" w:themeColor="text1"/>
          <w:sz w:val="24"/>
          <w:szCs w:val="24"/>
          <w:shd w:val="clear" w:color="auto" w:fill="FFFFFF"/>
          <w:lang w:eastAsia="en-GB"/>
        </w:rPr>
        <w:t>74.2</w:t>
      </w:r>
      <w:r w:rsidRPr="00D223DC">
        <w:rPr>
          <w:rFonts w:ascii="Times New Roman" w:eastAsia="Times New Roman" w:hAnsi="Times New Roman" w:cs="Times New Roman"/>
          <w:color w:val="000000" w:themeColor="text1"/>
          <w:sz w:val="24"/>
          <w:szCs w:val="24"/>
          <w:shd w:val="clear" w:color="auto" w:fill="FFFFFF"/>
          <w:lang w:eastAsia="en-GB"/>
        </w:rPr>
        <w:t xml:space="preserve"> for the confidence interval, indicating the range of values within which the true population mean is expected to fall with </w:t>
      </w:r>
      <w:r w:rsidR="00C22010">
        <w:rPr>
          <w:rFonts w:ascii="Times New Roman" w:eastAsia="Times New Roman" w:hAnsi="Times New Roman" w:cs="Times New Roman"/>
          <w:color w:val="000000" w:themeColor="text1"/>
          <w:sz w:val="24"/>
          <w:szCs w:val="24"/>
          <w:shd w:val="clear" w:color="auto" w:fill="FFFFFF"/>
          <w:lang w:eastAsia="en-GB"/>
        </w:rPr>
        <w:t xml:space="preserve">a </w:t>
      </w:r>
      <w:r w:rsidRPr="00D223DC">
        <w:rPr>
          <w:rFonts w:ascii="Times New Roman" w:eastAsia="Times New Roman" w:hAnsi="Times New Roman" w:cs="Times New Roman"/>
          <w:color w:val="000000" w:themeColor="text1"/>
          <w:sz w:val="24"/>
          <w:szCs w:val="24"/>
          <w:shd w:val="clear" w:color="auto" w:fill="FFFFFF"/>
          <w:lang w:eastAsia="en-GB"/>
        </w:rPr>
        <w:t>95% confidence</w:t>
      </w:r>
      <w:r w:rsidR="00E9224A">
        <w:rPr>
          <w:rFonts w:ascii="Times New Roman" w:eastAsia="Times New Roman" w:hAnsi="Times New Roman" w:cs="Times New Roman"/>
          <w:color w:val="000000" w:themeColor="text1"/>
          <w:sz w:val="24"/>
          <w:szCs w:val="24"/>
          <w:shd w:val="clear" w:color="auto" w:fill="FFFFFF"/>
          <w:lang w:eastAsia="en-GB"/>
        </w:rPr>
        <w:t>.</w:t>
      </w:r>
    </w:p>
    <w:p w14:paraId="3F926367" w14:textId="20619FBB" w:rsidR="00D223DC" w:rsidRDefault="00D223DC" w:rsidP="00C442CD">
      <w:pPr>
        <w:spacing w:after="0" w:line="300" w:lineRule="exact"/>
        <w:jc w:val="center"/>
        <w:rPr>
          <w:rFonts w:ascii="TimesNewRomanPS-BoldMT" w:hAnsi="TimesNewRomanPS-BoldMT" w:cs="TimesNewRomanPS-BoldMT"/>
          <w:b/>
          <w:bCs/>
          <w:color w:val="2F5497"/>
          <w:sz w:val="32"/>
          <w:szCs w:val="32"/>
          <w:u w:val="single"/>
        </w:rPr>
      </w:pPr>
    </w:p>
    <w:p w14:paraId="5C398F84" w14:textId="634BC8B8" w:rsidR="001A354B" w:rsidRDefault="001A354B" w:rsidP="00896532">
      <w:pPr>
        <w:spacing w:after="0" w:line="300" w:lineRule="exact"/>
        <w:rPr>
          <w:rFonts w:ascii="TimesNewRomanPS-BoldMT" w:hAnsi="TimesNewRomanPS-BoldMT" w:cs="TimesNewRomanPS-BoldMT"/>
          <w:b/>
          <w:bCs/>
          <w:color w:val="2F5497"/>
          <w:sz w:val="32"/>
          <w:szCs w:val="32"/>
          <w:u w:val="single"/>
        </w:rPr>
      </w:pPr>
    </w:p>
    <w:p w14:paraId="7FF24463" w14:textId="5136EE96" w:rsidR="00D223DC" w:rsidRPr="001A354B" w:rsidRDefault="001A354B" w:rsidP="001A354B">
      <w:pPr>
        <w:spacing w:after="0" w:line="300" w:lineRule="exact"/>
        <w:jc w:val="both"/>
        <w:rPr>
          <w:rFonts w:ascii="Times New Roman" w:hAnsi="Times New Roman" w:cs="Times New Roman"/>
          <w:b/>
          <w:bCs/>
          <w:sz w:val="24"/>
          <w:szCs w:val="24"/>
        </w:rPr>
      </w:pPr>
      <w:r w:rsidRPr="001A354B">
        <w:rPr>
          <w:rFonts w:ascii="Times New Roman" w:hAnsi="Times New Roman" w:cs="Times New Roman"/>
          <w:b/>
          <w:bCs/>
          <w:sz w:val="24"/>
          <w:szCs w:val="24"/>
        </w:rPr>
        <w:t xml:space="preserve">(iv) Construct a frequency distribution for Y. Next, use the Chi-squared goodness of fit test to verify how closely the distribution of Y has estimated the distribution of </w:t>
      </w:r>
      <w:r w:rsidR="00123BCE" w:rsidRPr="001A354B">
        <w:rPr>
          <w:rFonts w:ascii="Times New Roman" w:hAnsi="Times New Roman" w:cs="Times New Roman"/>
          <w:b/>
          <w:bCs/>
          <w:sz w:val="24"/>
          <w:szCs w:val="24"/>
        </w:rPr>
        <w:t>X.</w:t>
      </w:r>
    </w:p>
    <w:p w14:paraId="24B855DA" w14:textId="6D60186D" w:rsidR="00D223DC" w:rsidRDefault="00BB6FDD" w:rsidP="00C442CD">
      <w:pPr>
        <w:spacing w:after="0" w:line="300" w:lineRule="exact"/>
        <w:jc w:val="center"/>
        <w:rPr>
          <w:rFonts w:ascii="TimesNewRomanPS-BoldMT" w:hAnsi="TimesNewRomanPS-BoldMT" w:cs="TimesNewRomanPS-BoldMT"/>
          <w:b/>
          <w:bCs/>
          <w:color w:val="2F5497"/>
          <w:sz w:val="32"/>
          <w:szCs w:val="32"/>
          <w:u w:val="single"/>
        </w:rPr>
      </w:pPr>
      <w:r w:rsidRPr="00BB6FDD">
        <w:rPr>
          <w:rFonts w:ascii="TimesNewRomanPS-BoldMT" w:hAnsi="TimesNewRomanPS-BoldMT" w:cs="TimesNewRomanPS-BoldMT"/>
          <w:b/>
          <w:bCs/>
          <w:color w:val="2F5497"/>
          <w:sz w:val="32"/>
          <w:szCs w:val="32"/>
          <w:u w:val="single"/>
        </w:rPr>
        <w:drawing>
          <wp:anchor distT="0" distB="0" distL="114300" distR="114300" simplePos="0" relativeHeight="251695104" behindDoc="0" locked="0" layoutInCell="1" allowOverlap="1" wp14:anchorId="2F26712D" wp14:editId="1A9608C8">
            <wp:simplePos x="0" y="0"/>
            <wp:positionH relativeFrom="margin">
              <wp:align>center</wp:align>
            </wp:positionH>
            <wp:positionV relativeFrom="paragraph">
              <wp:posOffset>103563</wp:posOffset>
            </wp:positionV>
            <wp:extent cx="4173849" cy="803564"/>
            <wp:effectExtent l="0" t="0" r="0" b="0"/>
            <wp:wrapNone/>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173849" cy="803564"/>
                    </a:xfrm>
                    <a:prstGeom prst="rect">
                      <a:avLst/>
                    </a:prstGeom>
                  </pic:spPr>
                </pic:pic>
              </a:graphicData>
            </a:graphic>
            <wp14:sizeRelH relativeFrom="margin">
              <wp14:pctWidth>0</wp14:pctWidth>
            </wp14:sizeRelH>
            <wp14:sizeRelV relativeFrom="margin">
              <wp14:pctHeight>0</wp14:pctHeight>
            </wp14:sizeRelV>
          </wp:anchor>
        </w:drawing>
      </w:r>
    </w:p>
    <w:p w14:paraId="0EAC88AA" w14:textId="1DFDB00C" w:rsidR="00D223DC" w:rsidRDefault="00D223DC" w:rsidP="00C442CD">
      <w:pPr>
        <w:spacing w:after="0" w:line="300" w:lineRule="exact"/>
        <w:jc w:val="center"/>
        <w:rPr>
          <w:rFonts w:ascii="TimesNewRomanPS-BoldMT" w:hAnsi="TimesNewRomanPS-BoldMT" w:cs="TimesNewRomanPS-BoldMT"/>
          <w:b/>
          <w:bCs/>
          <w:color w:val="2F5497"/>
          <w:sz w:val="32"/>
          <w:szCs w:val="32"/>
          <w:u w:val="single"/>
        </w:rPr>
      </w:pPr>
    </w:p>
    <w:p w14:paraId="041BA6F6" w14:textId="2212F0D0" w:rsidR="00D223DC" w:rsidRDefault="00D223DC" w:rsidP="00C442CD">
      <w:pPr>
        <w:spacing w:after="0" w:line="300" w:lineRule="exact"/>
        <w:jc w:val="center"/>
        <w:rPr>
          <w:rFonts w:ascii="TimesNewRomanPS-BoldMT" w:hAnsi="TimesNewRomanPS-BoldMT" w:cs="TimesNewRomanPS-BoldMT"/>
          <w:b/>
          <w:bCs/>
          <w:color w:val="2F5497"/>
          <w:sz w:val="32"/>
          <w:szCs w:val="32"/>
          <w:u w:val="single"/>
        </w:rPr>
      </w:pPr>
    </w:p>
    <w:p w14:paraId="1597EA4E" w14:textId="000480B7" w:rsidR="00134BD5" w:rsidRDefault="00134BD5" w:rsidP="00C442CD">
      <w:pPr>
        <w:spacing w:after="0" w:line="300" w:lineRule="exact"/>
        <w:jc w:val="center"/>
        <w:rPr>
          <w:rFonts w:ascii="TimesNewRomanPS-BoldMT" w:hAnsi="TimesNewRomanPS-BoldMT" w:cs="TimesNewRomanPS-BoldMT"/>
          <w:b/>
          <w:bCs/>
          <w:color w:val="2F5497"/>
          <w:sz w:val="32"/>
          <w:szCs w:val="32"/>
          <w:u w:val="single"/>
        </w:rPr>
      </w:pPr>
    </w:p>
    <w:p w14:paraId="47CA9FCE" w14:textId="43618BF0" w:rsidR="00134BD5" w:rsidRDefault="00134BD5" w:rsidP="00C442CD">
      <w:pPr>
        <w:spacing w:after="0" w:line="300" w:lineRule="exact"/>
        <w:jc w:val="center"/>
        <w:rPr>
          <w:rFonts w:ascii="TimesNewRomanPS-BoldMT" w:hAnsi="TimesNewRomanPS-BoldMT" w:cs="TimesNewRomanPS-BoldMT"/>
          <w:b/>
          <w:bCs/>
          <w:color w:val="2F5497"/>
          <w:sz w:val="32"/>
          <w:szCs w:val="32"/>
          <w:u w:val="single"/>
        </w:rPr>
      </w:pPr>
    </w:p>
    <w:p w14:paraId="10423F52" w14:textId="5883EB0E" w:rsidR="00134BD5" w:rsidRDefault="00134BD5" w:rsidP="00C442CD">
      <w:pPr>
        <w:spacing w:after="0" w:line="300" w:lineRule="exact"/>
        <w:jc w:val="center"/>
        <w:rPr>
          <w:rFonts w:ascii="TimesNewRomanPS-BoldMT" w:hAnsi="TimesNewRomanPS-BoldMT" w:cs="TimesNewRomanPS-BoldMT"/>
          <w:b/>
          <w:bCs/>
          <w:color w:val="2F5497"/>
          <w:sz w:val="32"/>
          <w:szCs w:val="32"/>
          <w:u w:val="single"/>
        </w:rPr>
      </w:pPr>
    </w:p>
    <w:p w14:paraId="3D30CD2F" w14:textId="513EF01A" w:rsidR="00134BD5" w:rsidRDefault="00134BD5" w:rsidP="00134BD5">
      <w:pPr>
        <w:pStyle w:val="Caption"/>
        <w:jc w:val="center"/>
        <w:rPr>
          <w:rFonts w:ascii="TimesNewRomanPS-BoldMT" w:hAnsi="TimesNewRomanPS-BoldMT" w:cs="TimesNewRomanPS-BoldMT"/>
          <w:b/>
          <w:bCs/>
          <w:color w:val="2F5497"/>
          <w:sz w:val="32"/>
          <w:szCs w:val="32"/>
          <w:u w:val="single"/>
        </w:rPr>
      </w:pPr>
      <w:r w:rsidRPr="005D7331">
        <w:rPr>
          <w:b/>
          <w:bCs/>
        </w:rPr>
        <w:t>Figure</w:t>
      </w:r>
      <w:r>
        <w:rPr>
          <w:b/>
          <w:bCs/>
        </w:rPr>
        <w:t xml:space="preserve"> 7- </w:t>
      </w:r>
      <w:r w:rsidR="00631F13">
        <w:rPr>
          <w:b/>
          <w:bCs/>
        </w:rPr>
        <w:t>T</w:t>
      </w:r>
      <w:r w:rsidR="00631F13" w:rsidRPr="00631F13">
        <w:rPr>
          <w:b/>
          <w:bCs/>
        </w:rPr>
        <w:t xml:space="preserve">heoretical and observed frequencies </w:t>
      </w:r>
      <w:r>
        <w:rPr>
          <w:b/>
          <w:bCs/>
        </w:rPr>
        <w:t>(Part-1)</w:t>
      </w:r>
    </w:p>
    <w:p w14:paraId="51FA96DC" w14:textId="157A5622" w:rsidR="00D223DC" w:rsidRDefault="00D223DC" w:rsidP="00C442CD">
      <w:pPr>
        <w:spacing w:after="0" w:line="300" w:lineRule="exact"/>
        <w:jc w:val="center"/>
        <w:rPr>
          <w:rFonts w:ascii="TimesNewRomanPS-BoldMT" w:hAnsi="TimesNewRomanPS-BoldMT" w:cs="TimesNewRomanPS-BoldMT"/>
          <w:b/>
          <w:bCs/>
          <w:color w:val="2F5497"/>
          <w:sz w:val="32"/>
          <w:szCs w:val="32"/>
          <w:u w:val="single"/>
        </w:rPr>
      </w:pPr>
    </w:p>
    <w:p w14:paraId="11471286" w14:textId="12DE0D97" w:rsidR="00D223DC" w:rsidRPr="00896532" w:rsidRDefault="00896532" w:rsidP="00896532">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896532">
        <w:rPr>
          <w:rFonts w:ascii="Times New Roman" w:eastAsia="Times New Roman" w:hAnsi="Times New Roman" w:cs="Times New Roman"/>
          <w:color w:val="000000" w:themeColor="text1"/>
          <w:sz w:val="24"/>
          <w:szCs w:val="24"/>
          <w:shd w:val="clear" w:color="auto" w:fill="FFFFFF"/>
          <w:lang w:eastAsia="en-GB"/>
        </w:rPr>
        <w:t>The Theoretical Frequency column denotes the expected frequency of each value based on the given probabilities, while the Observed Frequency column shows the actual frequency of each value in the observed dataset</w:t>
      </w:r>
    </w:p>
    <w:p w14:paraId="18793B27" w14:textId="7DDF0B0D" w:rsidR="00E57BE5" w:rsidRPr="00896532" w:rsidRDefault="00E57BE5" w:rsidP="00896532">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6F1E8E05" w14:textId="22B09D8F" w:rsidR="007403D8" w:rsidRDefault="00011DBA" w:rsidP="00896532">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011DBA">
        <w:rPr>
          <w:rFonts w:ascii="Times New Roman" w:eastAsia="Times New Roman" w:hAnsi="Times New Roman" w:cs="Times New Roman"/>
          <w:color w:val="000000" w:themeColor="text1"/>
          <w:sz w:val="24"/>
          <w:szCs w:val="24"/>
          <w:shd w:val="clear" w:color="auto" w:fill="FFFFFF"/>
          <w:lang w:eastAsia="en-GB"/>
        </w:rPr>
        <w:t>Chi-Squared measures the goodness of fit by comparing observed and expected frequencies for each value, then summing the squared differences divided by the theoretical frequency. Smaller values indicate a better fit.</w:t>
      </w:r>
    </w:p>
    <w:p w14:paraId="6C9936C9" w14:textId="6B44CBC2" w:rsidR="00011DBA" w:rsidRDefault="00011DBA" w:rsidP="00896532">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64B9CB90" w14:textId="40D9D321" w:rsidR="00631F13" w:rsidRDefault="00DB04CE" w:rsidP="00896532">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DB04CE">
        <w:rPr>
          <w:rFonts w:ascii="Times New Roman" w:eastAsia="Times New Roman" w:hAnsi="Times New Roman" w:cs="Times New Roman"/>
          <w:color w:val="000000" w:themeColor="text1"/>
          <w:sz w:val="24"/>
          <w:szCs w:val="24"/>
          <w:shd w:val="clear" w:color="auto" w:fill="FFFFFF"/>
          <w:lang w:eastAsia="en-GB"/>
        </w:rPr>
        <w:drawing>
          <wp:anchor distT="0" distB="0" distL="114300" distR="114300" simplePos="0" relativeHeight="251696128" behindDoc="0" locked="0" layoutInCell="1" allowOverlap="1" wp14:anchorId="74F3DE3C" wp14:editId="53B43FCA">
            <wp:simplePos x="0" y="0"/>
            <wp:positionH relativeFrom="margin">
              <wp:align>center</wp:align>
            </wp:positionH>
            <wp:positionV relativeFrom="paragraph">
              <wp:posOffset>125095</wp:posOffset>
            </wp:positionV>
            <wp:extent cx="4031673" cy="445055"/>
            <wp:effectExtent l="0" t="0" r="0" b="0"/>
            <wp:wrapNone/>
            <wp:docPr id="18" name="Picture 1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hape&#10;&#10;Description automatically generated with low confidence"/>
                    <pic:cNvPicPr/>
                  </pic:nvPicPr>
                  <pic:blipFill>
                    <a:blip r:embed="rId20">
                      <a:extLst>
                        <a:ext uri="{28A0092B-C50C-407E-A947-70E740481C1C}">
                          <a14:useLocalDpi xmlns:a14="http://schemas.microsoft.com/office/drawing/2010/main" val="0"/>
                        </a:ext>
                      </a:extLst>
                    </a:blip>
                    <a:stretch>
                      <a:fillRect/>
                    </a:stretch>
                  </pic:blipFill>
                  <pic:spPr>
                    <a:xfrm>
                      <a:off x="0" y="0"/>
                      <a:ext cx="4031673" cy="445055"/>
                    </a:xfrm>
                    <a:prstGeom prst="rect">
                      <a:avLst/>
                    </a:prstGeom>
                  </pic:spPr>
                </pic:pic>
              </a:graphicData>
            </a:graphic>
            <wp14:sizeRelH relativeFrom="margin">
              <wp14:pctWidth>0</wp14:pctWidth>
            </wp14:sizeRelH>
            <wp14:sizeRelV relativeFrom="margin">
              <wp14:pctHeight>0</wp14:pctHeight>
            </wp14:sizeRelV>
          </wp:anchor>
        </w:drawing>
      </w:r>
    </w:p>
    <w:p w14:paraId="7ED825C6" w14:textId="453FEFA8" w:rsidR="00631F13" w:rsidRDefault="00631F13" w:rsidP="00896532">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47141BE6" w14:textId="77777777" w:rsidR="00631F13" w:rsidRDefault="00631F13" w:rsidP="00896532">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7BBD5709" w14:textId="29C0F3CD" w:rsidR="00631F13" w:rsidRDefault="00631F13" w:rsidP="00896532">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6A55B8F1" w14:textId="2836D106" w:rsidR="00631F13" w:rsidRPr="00127C6D" w:rsidRDefault="00631F13" w:rsidP="00127C6D">
      <w:pPr>
        <w:pStyle w:val="Caption"/>
        <w:jc w:val="center"/>
        <w:rPr>
          <w:rFonts w:ascii="TimesNewRomanPS-BoldMT" w:hAnsi="TimesNewRomanPS-BoldMT" w:cs="TimesNewRomanPS-BoldMT"/>
          <w:b/>
          <w:bCs/>
          <w:color w:val="2F5497"/>
          <w:sz w:val="32"/>
          <w:szCs w:val="32"/>
          <w:u w:val="single"/>
        </w:rPr>
      </w:pPr>
      <w:r w:rsidRPr="005D7331">
        <w:rPr>
          <w:b/>
          <w:bCs/>
        </w:rPr>
        <w:t>Figure</w:t>
      </w:r>
      <w:r>
        <w:rPr>
          <w:b/>
          <w:bCs/>
        </w:rPr>
        <w:t xml:space="preserve"> 8- Chi-Square goodness of fit test (Part-1)</w:t>
      </w:r>
    </w:p>
    <w:p w14:paraId="03132DC7" w14:textId="430297A3" w:rsidR="00134BD5" w:rsidRDefault="007403D8" w:rsidP="00E427DF">
      <w:pPr>
        <w:pStyle w:val="ListParagraph"/>
        <w:numPr>
          <w:ilvl w:val="0"/>
          <w:numId w:val="19"/>
        </w:num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134BD5">
        <w:rPr>
          <w:rFonts w:ascii="Times New Roman" w:eastAsia="Times New Roman" w:hAnsi="Times New Roman" w:cs="Times New Roman"/>
          <w:color w:val="000000" w:themeColor="text1"/>
          <w:sz w:val="24"/>
          <w:szCs w:val="24"/>
          <w:shd w:val="clear" w:color="auto" w:fill="FFFFFF"/>
          <w:lang w:eastAsia="en-GB"/>
        </w:rPr>
        <w:lastRenderedPageBreak/>
        <w:t xml:space="preserve">In this case, the Chi-Squared Total value is </w:t>
      </w:r>
      <w:r w:rsidR="00813562">
        <w:rPr>
          <w:rFonts w:ascii="Times New Roman" w:eastAsia="Times New Roman" w:hAnsi="Times New Roman" w:cs="Times New Roman"/>
          <w:b/>
          <w:bCs/>
          <w:color w:val="000000" w:themeColor="text1"/>
          <w:sz w:val="24"/>
          <w:szCs w:val="24"/>
          <w:shd w:val="clear" w:color="auto" w:fill="FFFFFF"/>
          <w:lang w:eastAsia="en-GB"/>
        </w:rPr>
        <w:t>3.</w:t>
      </w:r>
      <w:r w:rsidR="00DB04CE">
        <w:rPr>
          <w:rFonts w:ascii="Times New Roman" w:eastAsia="Times New Roman" w:hAnsi="Times New Roman" w:cs="Times New Roman"/>
          <w:b/>
          <w:bCs/>
          <w:color w:val="000000" w:themeColor="text1"/>
          <w:sz w:val="24"/>
          <w:szCs w:val="24"/>
          <w:shd w:val="clear" w:color="auto" w:fill="FFFFFF"/>
          <w:lang w:eastAsia="en-GB"/>
        </w:rPr>
        <w:t>29</w:t>
      </w:r>
      <w:r w:rsidRPr="00134BD5">
        <w:rPr>
          <w:rFonts w:ascii="Times New Roman" w:eastAsia="Times New Roman" w:hAnsi="Times New Roman" w:cs="Times New Roman"/>
          <w:color w:val="000000" w:themeColor="text1"/>
          <w:sz w:val="24"/>
          <w:szCs w:val="24"/>
          <w:shd w:val="clear" w:color="auto" w:fill="FFFFFF"/>
          <w:lang w:eastAsia="en-GB"/>
        </w:rPr>
        <w:t>, which suggests a relatively small deviation between the observed data and the expected distribution.</w:t>
      </w:r>
      <w:r w:rsidR="00134BD5" w:rsidRPr="00134BD5">
        <w:rPr>
          <w:rFonts w:ascii="Times New Roman" w:eastAsia="Times New Roman" w:hAnsi="Times New Roman" w:cs="Times New Roman"/>
          <w:color w:val="000000" w:themeColor="text1"/>
          <w:sz w:val="24"/>
          <w:szCs w:val="24"/>
          <w:shd w:val="clear" w:color="auto" w:fill="FFFFFF"/>
          <w:lang w:eastAsia="en-GB"/>
        </w:rPr>
        <w:t xml:space="preserve"> Degrees of freedom is </w:t>
      </w:r>
      <w:r w:rsidR="00134BD5" w:rsidRPr="00011DBA">
        <w:rPr>
          <w:rFonts w:ascii="Times New Roman" w:eastAsia="Times New Roman" w:hAnsi="Times New Roman" w:cs="Times New Roman"/>
          <w:b/>
          <w:bCs/>
          <w:color w:val="000000" w:themeColor="text1"/>
          <w:sz w:val="24"/>
          <w:szCs w:val="24"/>
          <w:shd w:val="clear" w:color="auto" w:fill="FFFFFF"/>
          <w:lang w:eastAsia="en-GB"/>
        </w:rPr>
        <w:t>3</w:t>
      </w:r>
      <w:r w:rsidR="00134BD5" w:rsidRPr="00134BD5">
        <w:rPr>
          <w:rFonts w:ascii="Times New Roman" w:eastAsia="Times New Roman" w:hAnsi="Times New Roman" w:cs="Times New Roman"/>
          <w:color w:val="000000" w:themeColor="text1"/>
          <w:sz w:val="24"/>
          <w:szCs w:val="24"/>
          <w:shd w:val="clear" w:color="auto" w:fill="FFFFFF"/>
          <w:lang w:eastAsia="en-GB"/>
        </w:rPr>
        <w:t xml:space="preserve">. </w:t>
      </w:r>
    </w:p>
    <w:p w14:paraId="0A1E957E" w14:textId="0AC4C23E" w:rsidR="00011DBA" w:rsidRDefault="00F5229E" w:rsidP="00E427DF">
      <w:pPr>
        <w:pStyle w:val="ListParagraph"/>
        <w:numPr>
          <w:ilvl w:val="0"/>
          <w:numId w:val="19"/>
        </w:num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F5229E">
        <w:rPr>
          <w:rFonts w:ascii="Times New Roman" w:eastAsia="Times New Roman" w:hAnsi="Times New Roman" w:cs="Times New Roman"/>
          <w:color w:val="000000" w:themeColor="text1"/>
          <w:sz w:val="24"/>
          <w:szCs w:val="24"/>
          <w:shd w:val="clear" w:color="auto" w:fill="FFFFFF"/>
          <w:lang w:eastAsia="en-GB"/>
        </w:rPr>
        <w:t>The null hypothesis of a Chi-Squared test is that there is no significant variance between the observed data and the expected distribution.</w:t>
      </w:r>
      <w:r w:rsidR="00134BD5" w:rsidRPr="00134BD5">
        <w:rPr>
          <w:rFonts w:ascii="Times New Roman" w:eastAsia="Times New Roman" w:hAnsi="Times New Roman" w:cs="Times New Roman"/>
          <w:color w:val="000000" w:themeColor="text1"/>
          <w:sz w:val="24"/>
          <w:szCs w:val="24"/>
          <w:shd w:val="clear" w:color="auto" w:fill="FFFFFF"/>
          <w:lang w:eastAsia="en-GB"/>
        </w:rPr>
        <w:t xml:space="preserve"> </w:t>
      </w:r>
    </w:p>
    <w:p w14:paraId="6EF40DDC" w14:textId="4E32093C" w:rsidR="00E854F8" w:rsidRDefault="00E854F8" w:rsidP="00E427DF">
      <w:pPr>
        <w:pStyle w:val="ListParagraph"/>
        <w:numPr>
          <w:ilvl w:val="0"/>
          <w:numId w:val="19"/>
        </w:num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Pr>
          <w:rFonts w:ascii="Times New Roman" w:eastAsia="Times New Roman" w:hAnsi="Times New Roman" w:cs="Times New Roman"/>
          <w:color w:val="000000" w:themeColor="text1"/>
          <w:sz w:val="24"/>
          <w:szCs w:val="24"/>
          <w:shd w:val="clear" w:color="auto" w:fill="FFFFFF"/>
          <w:lang w:eastAsia="en-GB"/>
        </w:rPr>
        <w:t>Alternate hypothesis is that there is a difference between observed and theoretical frequency.</w:t>
      </w:r>
    </w:p>
    <w:p w14:paraId="1D5C7D9E" w14:textId="2D515FA9" w:rsidR="00E854F8" w:rsidRDefault="00E854F8" w:rsidP="00E854F8">
      <w:pPr>
        <w:pStyle w:val="ListParagraph"/>
        <w:numPr>
          <w:ilvl w:val="0"/>
          <w:numId w:val="19"/>
        </w:num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Pr>
          <w:rFonts w:ascii="Times New Roman" w:eastAsia="Times New Roman" w:hAnsi="Times New Roman" w:cs="Times New Roman"/>
          <w:color w:val="000000" w:themeColor="text1"/>
          <w:sz w:val="24"/>
          <w:szCs w:val="24"/>
          <w:shd w:val="clear" w:color="auto" w:fill="FFFFFF"/>
          <w:lang w:eastAsia="en-GB"/>
        </w:rPr>
        <w:t xml:space="preserve">Alpha value is </w:t>
      </w:r>
      <w:r w:rsidRPr="00833EA1">
        <w:rPr>
          <w:rFonts w:ascii="Times New Roman" w:eastAsia="Times New Roman" w:hAnsi="Times New Roman" w:cs="Times New Roman"/>
          <w:b/>
          <w:bCs/>
          <w:color w:val="000000" w:themeColor="text1"/>
          <w:sz w:val="24"/>
          <w:szCs w:val="24"/>
          <w:shd w:val="clear" w:color="auto" w:fill="FFFFFF"/>
          <w:lang w:eastAsia="en-GB"/>
        </w:rPr>
        <w:t>0.05</w:t>
      </w:r>
      <w:r>
        <w:rPr>
          <w:rFonts w:ascii="Times New Roman" w:eastAsia="Times New Roman" w:hAnsi="Times New Roman" w:cs="Times New Roman"/>
          <w:color w:val="000000" w:themeColor="text1"/>
          <w:sz w:val="24"/>
          <w:szCs w:val="24"/>
          <w:shd w:val="clear" w:color="auto" w:fill="FFFFFF"/>
          <w:lang w:eastAsia="en-GB"/>
        </w:rPr>
        <w:t xml:space="preserve">. </w:t>
      </w:r>
      <w:r w:rsidR="00134BD5" w:rsidRPr="00E854F8">
        <w:rPr>
          <w:rFonts w:ascii="Times New Roman" w:eastAsia="Times New Roman" w:hAnsi="Times New Roman" w:cs="Times New Roman"/>
          <w:color w:val="000000" w:themeColor="text1"/>
          <w:sz w:val="24"/>
          <w:szCs w:val="24"/>
          <w:shd w:val="clear" w:color="auto" w:fill="FFFFFF"/>
          <w:lang w:eastAsia="en-GB"/>
        </w:rPr>
        <w:t xml:space="preserve">In this case, the P-value is </w:t>
      </w:r>
      <w:r w:rsidR="00134BD5" w:rsidRPr="00833EA1">
        <w:rPr>
          <w:rFonts w:ascii="Times New Roman" w:eastAsia="Times New Roman" w:hAnsi="Times New Roman" w:cs="Times New Roman"/>
          <w:b/>
          <w:bCs/>
          <w:color w:val="000000" w:themeColor="text1"/>
          <w:sz w:val="24"/>
          <w:szCs w:val="24"/>
          <w:shd w:val="clear" w:color="auto" w:fill="FFFFFF"/>
          <w:lang w:eastAsia="en-GB"/>
        </w:rPr>
        <w:t>0.</w:t>
      </w:r>
      <w:r w:rsidR="00813562">
        <w:rPr>
          <w:rFonts w:ascii="Times New Roman" w:eastAsia="Times New Roman" w:hAnsi="Times New Roman" w:cs="Times New Roman"/>
          <w:b/>
          <w:bCs/>
          <w:color w:val="000000" w:themeColor="text1"/>
          <w:sz w:val="24"/>
          <w:szCs w:val="24"/>
          <w:shd w:val="clear" w:color="auto" w:fill="FFFFFF"/>
          <w:lang w:eastAsia="en-GB"/>
        </w:rPr>
        <w:t>3</w:t>
      </w:r>
      <w:r w:rsidR="00DB04CE">
        <w:rPr>
          <w:rFonts w:ascii="Times New Roman" w:eastAsia="Times New Roman" w:hAnsi="Times New Roman" w:cs="Times New Roman"/>
          <w:b/>
          <w:bCs/>
          <w:color w:val="000000" w:themeColor="text1"/>
          <w:sz w:val="24"/>
          <w:szCs w:val="24"/>
          <w:shd w:val="clear" w:color="auto" w:fill="FFFFFF"/>
          <w:lang w:eastAsia="en-GB"/>
        </w:rPr>
        <w:t>5</w:t>
      </w:r>
      <w:r w:rsidR="00134BD5" w:rsidRPr="00E854F8">
        <w:rPr>
          <w:rFonts w:ascii="Times New Roman" w:eastAsia="Times New Roman" w:hAnsi="Times New Roman" w:cs="Times New Roman"/>
          <w:color w:val="000000" w:themeColor="text1"/>
          <w:sz w:val="24"/>
          <w:szCs w:val="24"/>
          <w:shd w:val="clear" w:color="auto" w:fill="FFFFFF"/>
          <w:lang w:eastAsia="en-GB"/>
        </w:rPr>
        <w:t xml:space="preserve">, </w:t>
      </w:r>
      <w:r>
        <w:rPr>
          <w:rFonts w:ascii="Times New Roman" w:eastAsia="Times New Roman" w:hAnsi="Times New Roman" w:cs="Times New Roman"/>
          <w:color w:val="000000" w:themeColor="text1"/>
          <w:sz w:val="24"/>
          <w:szCs w:val="24"/>
          <w:shd w:val="clear" w:color="auto" w:fill="FFFFFF"/>
          <w:lang w:eastAsia="en-GB"/>
        </w:rPr>
        <w:t>which is greater than the alpha value.</w:t>
      </w:r>
    </w:p>
    <w:p w14:paraId="2D79EAF6" w14:textId="5639A134" w:rsidR="009D1619" w:rsidRDefault="009D1619" w:rsidP="009D1619">
      <w:pPr>
        <w:pStyle w:val="ListParagraph"/>
        <w:numPr>
          <w:ilvl w:val="0"/>
          <w:numId w:val="19"/>
        </w:num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9D1619">
        <w:rPr>
          <w:rFonts w:ascii="Times New Roman" w:eastAsia="Times New Roman" w:hAnsi="Times New Roman" w:cs="Times New Roman"/>
          <w:color w:val="000000" w:themeColor="text1"/>
          <w:sz w:val="24"/>
          <w:szCs w:val="24"/>
          <w:shd w:val="clear" w:color="auto" w:fill="FFFFFF"/>
          <w:lang w:eastAsia="en-GB"/>
        </w:rPr>
        <w:t xml:space="preserve">We can </w:t>
      </w:r>
      <w:r w:rsidR="000F2237">
        <w:rPr>
          <w:rFonts w:ascii="Times New Roman" w:eastAsia="Times New Roman" w:hAnsi="Times New Roman" w:cs="Times New Roman"/>
          <w:color w:val="000000" w:themeColor="text1"/>
          <w:sz w:val="24"/>
          <w:szCs w:val="24"/>
          <w:shd w:val="clear" w:color="auto" w:fill="FFFFFF"/>
          <w:lang w:eastAsia="en-GB"/>
        </w:rPr>
        <w:t>infer</w:t>
      </w:r>
      <w:r w:rsidRPr="009D1619">
        <w:rPr>
          <w:rFonts w:ascii="Times New Roman" w:eastAsia="Times New Roman" w:hAnsi="Times New Roman" w:cs="Times New Roman"/>
          <w:color w:val="000000" w:themeColor="text1"/>
          <w:sz w:val="24"/>
          <w:szCs w:val="24"/>
          <w:shd w:val="clear" w:color="auto" w:fill="FFFFFF"/>
          <w:lang w:eastAsia="en-GB"/>
        </w:rPr>
        <w:t xml:space="preserve"> that there is insufficient evidence to reject the null hypothesis. </w:t>
      </w:r>
      <w:r w:rsidR="007F0B08" w:rsidRPr="007F0B08">
        <w:rPr>
          <w:rFonts w:ascii="Times New Roman" w:eastAsia="Times New Roman" w:hAnsi="Times New Roman" w:cs="Times New Roman"/>
          <w:color w:val="000000" w:themeColor="text1"/>
          <w:sz w:val="24"/>
          <w:szCs w:val="24"/>
          <w:shd w:val="clear" w:color="auto" w:fill="FFFFFF"/>
          <w:lang w:eastAsia="en-GB"/>
        </w:rPr>
        <w:t>In other words, the observed data and expected distribution do not deviate significantly from one another.</w:t>
      </w:r>
    </w:p>
    <w:p w14:paraId="23A3852D" w14:textId="7DC47C7C" w:rsidR="00E57BE5" w:rsidRDefault="00E57BE5" w:rsidP="00E854F8">
      <w:pPr>
        <w:spacing w:after="0" w:line="300" w:lineRule="exact"/>
        <w:rPr>
          <w:rFonts w:ascii="TimesNewRomanPS-BoldMT" w:hAnsi="TimesNewRomanPS-BoldMT" w:cs="TimesNewRomanPS-BoldMT"/>
          <w:b/>
          <w:bCs/>
          <w:color w:val="2F5497"/>
          <w:sz w:val="32"/>
          <w:szCs w:val="32"/>
          <w:u w:val="single"/>
        </w:rPr>
      </w:pPr>
    </w:p>
    <w:p w14:paraId="75E8A405" w14:textId="1C225B1C" w:rsidR="00E854F8" w:rsidRDefault="00E854F8" w:rsidP="00E854F8">
      <w:pPr>
        <w:spacing w:after="0" w:line="300" w:lineRule="exact"/>
        <w:jc w:val="both"/>
        <w:rPr>
          <w:rFonts w:ascii="Times New Roman" w:hAnsi="Times New Roman" w:cs="Times New Roman"/>
          <w:b/>
          <w:bCs/>
          <w:sz w:val="24"/>
          <w:szCs w:val="24"/>
        </w:rPr>
      </w:pPr>
      <w:r w:rsidRPr="00E854F8">
        <w:rPr>
          <w:rFonts w:ascii="Times New Roman" w:hAnsi="Times New Roman" w:cs="Times New Roman"/>
          <w:b/>
          <w:bCs/>
          <w:sz w:val="24"/>
          <w:szCs w:val="24"/>
        </w:rPr>
        <w:t xml:space="preserve">(v) </w:t>
      </w:r>
      <w:r w:rsidR="0021322F">
        <w:rPr>
          <w:rFonts w:ascii="Times New Roman" w:hAnsi="Times New Roman" w:cs="Times New Roman"/>
          <w:b/>
          <w:bCs/>
          <w:sz w:val="24"/>
          <w:szCs w:val="24"/>
        </w:rPr>
        <w:t>D</w:t>
      </w:r>
      <w:r w:rsidRPr="00E854F8">
        <w:rPr>
          <w:rFonts w:ascii="Times New Roman" w:hAnsi="Times New Roman" w:cs="Times New Roman"/>
          <w:b/>
          <w:bCs/>
          <w:sz w:val="24"/>
          <w:szCs w:val="24"/>
        </w:rPr>
        <w:t>escribe whether your betting</w:t>
      </w:r>
      <w:r>
        <w:rPr>
          <w:rFonts w:ascii="Times New Roman" w:hAnsi="Times New Roman" w:cs="Times New Roman"/>
          <w:b/>
          <w:bCs/>
          <w:sz w:val="24"/>
          <w:szCs w:val="24"/>
        </w:rPr>
        <w:t xml:space="preserve"> </w:t>
      </w:r>
      <w:r w:rsidRPr="00E854F8">
        <w:rPr>
          <w:rFonts w:ascii="Times New Roman" w:hAnsi="Times New Roman" w:cs="Times New Roman"/>
          <w:b/>
          <w:bCs/>
          <w:sz w:val="24"/>
          <w:szCs w:val="24"/>
        </w:rPr>
        <w:t>strategy is favorable to you</w:t>
      </w:r>
    </w:p>
    <w:p w14:paraId="7BE10CA3" w14:textId="03AECFDD" w:rsidR="0021322F" w:rsidRDefault="0021322F" w:rsidP="00E854F8">
      <w:pPr>
        <w:spacing w:after="0" w:line="300" w:lineRule="exact"/>
        <w:jc w:val="both"/>
        <w:rPr>
          <w:rFonts w:ascii="Times New Roman" w:hAnsi="Times New Roman" w:cs="Times New Roman"/>
          <w:b/>
          <w:bCs/>
          <w:sz w:val="24"/>
          <w:szCs w:val="24"/>
        </w:rPr>
      </w:pPr>
    </w:p>
    <w:p w14:paraId="6469147E" w14:textId="52728028" w:rsidR="0021322F" w:rsidRPr="00833EA1" w:rsidRDefault="00833EA1" w:rsidP="00E854F8">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833EA1">
        <w:rPr>
          <w:rFonts w:ascii="Times New Roman" w:eastAsia="Times New Roman" w:hAnsi="Times New Roman" w:cs="Times New Roman"/>
          <w:color w:val="000000" w:themeColor="text1"/>
          <w:sz w:val="24"/>
          <w:szCs w:val="24"/>
          <w:shd w:val="clear" w:color="auto" w:fill="FFFFFF"/>
          <w:lang w:eastAsia="en-GB"/>
        </w:rPr>
        <w:t>Based on the analysis, it appears that the betting strategy is favorable for me, as the generated values indicate a positive average</w:t>
      </w:r>
      <w:r>
        <w:rPr>
          <w:rFonts w:ascii="Times New Roman" w:eastAsia="Times New Roman" w:hAnsi="Times New Roman" w:cs="Times New Roman"/>
          <w:color w:val="000000" w:themeColor="text1"/>
          <w:sz w:val="24"/>
          <w:szCs w:val="24"/>
          <w:shd w:val="clear" w:color="auto" w:fill="FFFFFF"/>
          <w:lang w:eastAsia="en-GB"/>
        </w:rPr>
        <w:t xml:space="preserve">. Also, </w:t>
      </w:r>
      <w:r w:rsidRPr="00833EA1">
        <w:rPr>
          <w:rFonts w:ascii="Times New Roman" w:eastAsia="Times New Roman" w:hAnsi="Times New Roman" w:cs="Times New Roman"/>
          <w:color w:val="000000" w:themeColor="text1"/>
          <w:sz w:val="24"/>
          <w:szCs w:val="24"/>
          <w:shd w:val="clear" w:color="auto" w:fill="FFFFFF"/>
          <w:lang w:eastAsia="en-GB"/>
        </w:rPr>
        <w:t xml:space="preserve">the mean value of my total earnings is expected to be between </w:t>
      </w:r>
      <w:r w:rsidR="00B323E5" w:rsidRPr="00B323E5">
        <w:rPr>
          <w:rFonts w:ascii="Times New Roman" w:eastAsia="Times New Roman" w:hAnsi="Times New Roman" w:cs="Times New Roman"/>
          <w:b/>
          <w:bCs/>
          <w:color w:val="000000" w:themeColor="text1"/>
          <w:sz w:val="24"/>
          <w:szCs w:val="24"/>
          <w:shd w:val="clear" w:color="auto" w:fill="FFFFFF"/>
          <w:lang w:eastAsia="en-GB"/>
        </w:rPr>
        <w:t>43.12</w:t>
      </w:r>
      <w:r w:rsidR="00527021">
        <w:rPr>
          <w:rFonts w:ascii="Times New Roman" w:eastAsia="Times New Roman" w:hAnsi="Times New Roman" w:cs="Times New Roman"/>
          <w:b/>
          <w:bCs/>
          <w:color w:val="000000" w:themeColor="text1"/>
          <w:sz w:val="24"/>
          <w:szCs w:val="24"/>
          <w:shd w:val="clear" w:color="auto" w:fill="FFFFFF"/>
          <w:lang w:eastAsia="en-GB"/>
        </w:rPr>
        <w:t xml:space="preserve"> </w:t>
      </w:r>
      <w:r w:rsidRPr="00833EA1">
        <w:rPr>
          <w:rFonts w:ascii="Times New Roman" w:eastAsia="Times New Roman" w:hAnsi="Times New Roman" w:cs="Times New Roman"/>
          <w:color w:val="000000" w:themeColor="text1"/>
          <w:sz w:val="24"/>
          <w:szCs w:val="24"/>
          <w:shd w:val="clear" w:color="auto" w:fill="FFFFFF"/>
          <w:lang w:eastAsia="en-GB"/>
        </w:rPr>
        <w:t xml:space="preserve">and </w:t>
      </w:r>
      <w:r w:rsidR="00B323E5">
        <w:rPr>
          <w:rFonts w:ascii="Times New Roman" w:eastAsia="Times New Roman" w:hAnsi="Times New Roman" w:cs="Times New Roman"/>
          <w:b/>
          <w:bCs/>
          <w:color w:val="000000" w:themeColor="text1"/>
          <w:sz w:val="24"/>
          <w:szCs w:val="24"/>
          <w:shd w:val="clear" w:color="auto" w:fill="FFFFFF"/>
          <w:lang w:eastAsia="en-GB"/>
        </w:rPr>
        <w:t>74.2</w:t>
      </w:r>
      <w:r w:rsidR="00527021">
        <w:rPr>
          <w:rFonts w:ascii="Times New Roman" w:eastAsia="Times New Roman" w:hAnsi="Times New Roman" w:cs="Times New Roman"/>
          <w:b/>
          <w:bCs/>
          <w:color w:val="000000" w:themeColor="text1"/>
          <w:sz w:val="24"/>
          <w:szCs w:val="24"/>
          <w:shd w:val="clear" w:color="auto" w:fill="FFFFFF"/>
          <w:lang w:eastAsia="en-GB"/>
        </w:rPr>
        <w:t xml:space="preserve"> </w:t>
      </w:r>
      <w:r w:rsidRPr="00833EA1">
        <w:rPr>
          <w:rFonts w:ascii="Times New Roman" w:eastAsia="Times New Roman" w:hAnsi="Times New Roman" w:cs="Times New Roman"/>
          <w:color w:val="000000" w:themeColor="text1"/>
          <w:sz w:val="24"/>
          <w:szCs w:val="24"/>
          <w:shd w:val="clear" w:color="auto" w:fill="FFFFFF"/>
          <w:lang w:eastAsia="en-GB"/>
        </w:rPr>
        <w:t xml:space="preserve">with 95% confidence. These values indicate that I am likely to make a profit if I place bets using this </w:t>
      </w:r>
      <w:r w:rsidR="00123BCE" w:rsidRPr="00833EA1">
        <w:rPr>
          <w:rFonts w:ascii="Times New Roman" w:eastAsia="Times New Roman" w:hAnsi="Times New Roman" w:cs="Times New Roman"/>
          <w:color w:val="000000" w:themeColor="text1"/>
          <w:sz w:val="24"/>
          <w:szCs w:val="24"/>
          <w:shd w:val="clear" w:color="auto" w:fill="FFFFFF"/>
          <w:lang w:eastAsia="en-GB"/>
        </w:rPr>
        <w:t>strategy.</w:t>
      </w:r>
    </w:p>
    <w:p w14:paraId="0F0E290B" w14:textId="65581062" w:rsidR="00E854F8" w:rsidRPr="00E854F8" w:rsidRDefault="00E756C2" w:rsidP="00E854F8">
      <w:pPr>
        <w:spacing w:after="0" w:line="300" w:lineRule="exact"/>
        <w:jc w:val="both"/>
        <w:rPr>
          <w:rFonts w:ascii="Times New Roman" w:hAnsi="Times New Roman" w:cs="Times New Roman"/>
          <w:b/>
          <w:bCs/>
          <w:sz w:val="24"/>
          <w:szCs w:val="24"/>
        </w:rPr>
      </w:pPr>
      <w:r>
        <w:rPr>
          <w:rFonts w:ascii="Times New Roman" w:hAnsi="Times New Roman" w:cs="Times New Roman"/>
          <w:b/>
          <w:bCs/>
          <w:sz w:val="24"/>
          <w:szCs w:val="24"/>
        </w:rPr>
        <w:br/>
      </w:r>
    </w:p>
    <w:p w14:paraId="3B4C0373" w14:textId="438C1004" w:rsidR="00AC766D" w:rsidRDefault="00AC766D" w:rsidP="00AC766D">
      <w:pPr>
        <w:pStyle w:val="ListParagraph"/>
        <w:spacing w:after="0" w:line="240" w:lineRule="atLeast"/>
        <w:ind w:left="0"/>
        <w:jc w:val="both"/>
        <w:rPr>
          <w:rFonts w:ascii="Times New Roman" w:hAnsi="Times New Roman" w:cs="Times New Roman"/>
          <w:b/>
          <w:bCs/>
          <w:sz w:val="24"/>
          <w:szCs w:val="24"/>
        </w:rPr>
      </w:pPr>
      <w:r w:rsidRPr="0024019C">
        <w:rPr>
          <w:rFonts w:ascii="Times New Roman" w:hAnsi="Times New Roman" w:cs="Times New Roman"/>
          <w:b/>
          <w:bCs/>
          <w:sz w:val="24"/>
          <w:szCs w:val="24"/>
        </w:rPr>
        <w:t xml:space="preserve">Part </w:t>
      </w:r>
      <w:r>
        <w:rPr>
          <w:rFonts w:ascii="Times New Roman" w:hAnsi="Times New Roman" w:cs="Times New Roman"/>
          <w:b/>
          <w:bCs/>
          <w:sz w:val="24"/>
          <w:szCs w:val="24"/>
        </w:rPr>
        <w:t>–</w:t>
      </w:r>
      <w:r w:rsidRPr="0024019C">
        <w:rPr>
          <w:rFonts w:ascii="Times New Roman" w:hAnsi="Times New Roman" w:cs="Times New Roman"/>
          <w:b/>
          <w:bCs/>
          <w:sz w:val="24"/>
          <w:szCs w:val="24"/>
        </w:rPr>
        <w:t xml:space="preserve"> </w:t>
      </w:r>
      <w:r w:rsidR="00E756C2">
        <w:rPr>
          <w:rFonts w:ascii="Times New Roman" w:hAnsi="Times New Roman" w:cs="Times New Roman"/>
          <w:b/>
          <w:bCs/>
          <w:sz w:val="24"/>
          <w:szCs w:val="24"/>
        </w:rPr>
        <w:t>2</w:t>
      </w:r>
      <w:r>
        <w:rPr>
          <w:rFonts w:ascii="Times New Roman" w:hAnsi="Times New Roman" w:cs="Times New Roman"/>
          <w:b/>
          <w:bCs/>
          <w:sz w:val="24"/>
          <w:szCs w:val="24"/>
        </w:rPr>
        <w:t xml:space="preserve"> (</w:t>
      </w:r>
      <w:r w:rsidRPr="00A66A97">
        <w:rPr>
          <w:rFonts w:ascii="Times New Roman" w:hAnsi="Times New Roman" w:cs="Times New Roman"/>
          <w:b/>
          <w:bCs/>
          <w:sz w:val="24"/>
          <w:szCs w:val="24"/>
        </w:rPr>
        <w:t xml:space="preserve">First game in </w:t>
      </w:r>
      <w:r w:rsidRPr="00AC766D">
        <w:rPr>
          <w:rFonts w:ascii="Times New Roman" w:hAnsi="Times New Roman" w:cs="Times New Roman"/>
          <w:b/>
          <w:bCs/>
          <w:sz w:val="24"/>
          <w:szCs w:val="24"/>
        </w:rPr>
        <w:t>New York</w:t>
      </w:r>
      <w:r w:rsidRPr="00A66A97">
        <w:rPr>
          <w:rFonts w:ascii="Times New Roman" w:hAnsi="Times New Roman" w:cs="Times New Roman"/>
          <w:b/>
          <w:bCs/>
          <w:sz w:val="24"/>
          <w:szCs w:val="24"/>
        </w:rPr>
        <w:t xml:space="preserve">, Second game in </w:t>
      </w:r>
      <w:r>
        <w:rPr>
          <w:rFonts w:ascii="Times New Roman" w:hAnsi="Times New Roman" w:cs="Times New Roman"/>
          <w:b/>
          <w:bCs/>
          <w:sz w:val="24"/>
          <w:szCs w:val="24"/>
        </w:rPr>
        <w:t>Boston</w:t>
      </w:r>
      <w:r w:rsidRPr="00A66A97">
        <w:rPr>
          <w:rFonts w:ascii="Times New Roman" w:hAnsi="Times New Roman" w:cs="Times New Roman"/>
          <w:b/>
          <w:bCs/>
          <w:sz w:val="24"/>
          <w:szCs w:val="24"/>
        </w:rPr>
        <w:t xml:space="preserve">, Third game in </w:t>
      </w:r>
      <w:r w:rsidR="00527021">
        <w:rPr>
          <w:rFonts w:ascii="Times New Roman" w:hAnsi="Times New Roman" w:cs="Times New Roman"/>
          <w:b/>
          <w:bCs/>
          <w:sz w:val="24"/>
          <w:szCs w:val="24"/>
        </w:rPr>
        <w:t>New</w:t>
      </w:r>
      <w:r>
        <w:rPr>
          <w:rFonts w:ascii="Times New Roman" w:hAnsi="Times New Roman" w:cs="Times New Roman"/>
          <w:b/>
          <w:bCs/>
          <w:sz w:val="24"/>
          <w:szCs w:val="24"/>
        </w:rPr>
        <w:t xml:space="preserve"> York)</w:t>
      </w:r>
    </w:p>
    <w:p w14:paraId="6E2D21FA" w14:textId="77777777" w:rsidR="00AC766D" w:rsidRDefault="00AC766D" w:rsidP="00AC766D">
      <w:pPr>
        <w:pStyle w:val="ListParagraph"/>
        <w:spacing w:after="0" w:line="240" w:lineRule="atLeast"/>
        <w:ind w:left="0"/>
        <w:jc w:val="both"/>
        <w:rPr>
          <w:rFonts w:ascii="Times New Roman" w:hAnsi="Times New Roman" w:cs="Times New Roman"/>
          <w:b/>
          <w:bCs/>
          <w:sz w:val="24"/>
          <w:szCs w:val="24"/>
        </w:rPr>
      </w:pPr>
    </w:p>
    <w:p w14:paraId="547D58E6" w14:textId="28DB7E35" w:rsidR="00AC766D" w:rsidRDefault="00AC766D" w:rsidP="00AC766D">
      <w:pPr>
        <w:pStyle w:val="ListParagraph"/>
        <w:spacing w:after="0" w:line="240" w:lineRule="atLeast"/>
        <w:ind w:left="0"/>
        <w:jc w:val="both"/>
        <w:rPr>
          <w:rFonts w:ascii="Times New Roman" w:hAnsi="Times New Roman" w:cs="Times New Roman"/>
          <w:b/>
          <w:bCs/>
          <w:sz w:val="24"/>
          <w:szCs w:val="24"/>
        </w:rPr>
      </w:pPr>
      <w:r w:rsidRPr="004D0DE5">
        <w:rPr>
          <w:rFonts w:ascii="Times New Roman" w:hAnsi="Times New Roman" w:cs="Times New Roman"/>
          <w:b/>
          <w:bCs/>
          <w:sz w:val="24"/>
          <w:szCs w:val="24"/>
        </w:rPr>
        <w:t>(i) Calculate the probability that the Red Sox will win the series.</w:t>
      </w:r>
    </w:p>
    <w:p w14:paraId="07857F30" w14:textId="77777777" w:rsidR="00B92FF9" w:rsidRDefault="00B92FF9" w:rsidP="00AC766D">
      <w:pPr>
        <w:pStyle w:val="ListParagraph"/>
        <w:spacing w:after="0" w:line="240" w:lineRule="atLeast"/>
        <w:ind w:left="0"/>
        <w:jc w:val="both"/>
        <w:rPr>
          <w:rFonts w:ascii="Times New Roman" w:hAnsi="Times New Roman" w:cs="Times New Roman"/>
          <w:b/>
          <w:bCs/>
          <w:sz w:val="24"/>
          <w:szCs w:val="24"/>
        </w:rPr>
      </w:pPr>
    </w:p>
    <w:p w14:paraId="6040CE3E" w14:textId="50780C56" w:rsidR="00E756C2" w:rsidRDefault="00374B39" w:rsidP="00AC766D">
      <w:pPr>
        <w:pStyle w:val="ListParagraph"/>
        <w:spacing w:after="0" w:line="240" w:lineRule="atLeast"/>
        <w:ind w:left="0"/>
        <w:jc w:val="both"/>
        <w:rPr>
          <w:rFonts w:ascii="Times New Roman" w:hAnsi="Times New Roman" w:cs="Times New Roman"/>
          <w:b/>
          <w:bCs/>
          <w:sz w:val="24"/>
          <w:szCs w:val="24"/>
        </w:rPr>
      </w:pPr>
      <w:r w:rsidRPr="00374B39">
        <w:rPr>
          <w:rFonts w:ascii="Times New Roman" w:hAnsi="Times New Roman" w:cs="Times New Roman"/>
          <w:b/>
          <w:bCs/>
          <w:noProof/>
          <w:sz w:val="24"/>
          <w:szCs w:val="24"/>
        </w:rPr>
        <w:drawing>
          <wp:anchor distT="0" distB="0" distL="114300" distR="114300" simplePos="0" relativeHeight="251665408" behindDoc="0" locked="0" layoutInCell="1" allowOverlap="1" wp14:anchorId="475034F2" wp14:editId="2C070E58">
            <wp:simplePos x="0" y="0"/>
            <wp:positionH relativeFrom="margin">
              <wp:align>left</wp:align>
            </wp:positionH>
            <wp:positionV relativeFrom="paragraph">
              <wp:posOffset>90702</wp:posOffset>
            </wp:positionV>
            <wp:extent cx="5731510" cy="1415845"/>
            <wp:effectExtent l="0" t="0" r="2540" b="0"/>
            <wp:wrapNone/>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41670" cy="1418355"/>
                    </a:xfrm>
                    <a:prstGeom prst="rect">
                      <a:avLst/>
                    </a:prstGeom>
                  </pic:spPr>
                </pic:pic>
              </a:graphicData>
            </a:graphic>
            <wp14:sizeRelV relativeFrom="margin">
              <wp14:pctHeight>0</wp14:pctHeight>
            </wp14:sizeRelV>
          </wp:anchor>
        </w:drawing>
      </w:r>
    </w:p>
    <w:p w14:paraId="2D8F013E" w14:textId="622F8003" w:rsidR="00374B39" w:rsidRDefault="00374B39" w:rsidP="00AC766D">
      <w:pPr>
        <w:pStyle w:val="ListParagraph"/>
        <w:spacing w:after="0" w:line="240" w:lineRule="atLeast"/>
        <w:ind w:left="0"/>
        <w:jc w:val="both"/>
        <w:rPr>
          <w:rFonts w:ascii="Times New Roman" w:hAnsi="Times New Roman" w:cs="Times New Roman"/>
          <w:b/>
          <w:bCs/>
          <w:sz w:val="24"/>
          <w:szCs w:val="24"/>
        </w:rPr>
      </w:pPr>
    </w:p>
    <w:p w14:paraId="534EE0C9" w14:textId="2D48B244" w:rsidR="00374B39" w:rsidRDefault="00374B39" w:rsidP="00AC766D">
      <w:pPr>
        <w:pStyle w:val="ListParagraph"/>
        <w:spacing w:after="0" w:line="240" w:lineRule="atLeast"/>
        <w:ind w:left="0"/>
        <w:jc w:val="both"/>
        <w:rPr>
          <w:rFonts w:ascii="Times New Roman" w:hAnsi="Times New Roman" w:cs="Times New Roman"/>
          <w:b/>
          <w:bCs/>
          <w:sz w:val="24"/>
          <w:szCs w:val="24"/>
        </w:rPr>
      </w:pPr>
    </w:p>
    <w:p w14:paraId="1E74C6C5" w14:textId="0A04FBC0" w:rsidR="00374B39" w:rsidRDefault="00374B39" w:rsidP="00AC766D">
      <w:pPr>
        <w:pStyle w:val="ListParagraph"/>
        <w:spacing w:after="0" w:line="240" w:lineRule="atLeast"/>
        <w:ind w:left="0"/>
        <w:jc w:val="both"/>
        <w:rPr>
          <w:rFonts w:ascii="Times New Roman" w:hAnsi="Times New Roman" w:cs="Times New Roman"/>
          <w:b/>
          <w:bCs/>
          <w:sz w:val="24"/>
          <w:szCs w:val="24"/>
        </w:rPr>
      </w:pPr>
    </w:p>
    <w:p w14:paraId="7C3AB15D" w14:textId="62D07EF0" w:rsidR="00374B39" w:rsidRDefault="00374B39" w:rsidP="00AC766D">
      <w:pPr>
        <w:pStyle w:val="ListParagraph"/>
        <w:spacing w:after="0" w:line="240" w:lineRule="atLeast"/>
        <w:ind w:left="0"/>
        <w:jc w:val="both"/>
        <w:rPr>
          <w:rFonts w:ascii="Times New Roman" w:hAnsi="Times New Roman" w:cs="Times New Roman"/>
          <w:b/>
          <w:bCs/>
          <w:sz w:val="24"/>
          <w:szCs w:val="24"/>
        </w:rPr>
      </w:pPr>
    </w:p>
    <w:p w14:paraId="73A2972C" w14:textId="769F918C" w:rsidR="00374B39" w:rsidRDefault="00374B39" w:rsidP="00AC766D">
      <w:pPr>
        <w:pStyle w:val="ListParagraph"/>
        <w:spacing w:after="0" w:line="240" w:lineRule="atLeast"/>
        <w:ind w:left="0"/>
        <w:jc w:val="both"/>
        <w:rPr>
          <w:rFonts w:ascii="Times New Roman" w:hAnsi="Times New Roman" w:cs="Times New Roman"/>
          <w:b/>
          <w:bCs/>
          <w:sz w:val="24"/>
          <w:szCs w:val="24"/>
        </w:rPr>
      </w:pPr>
    </w:p>
    <w:p w14:paraId="629F93C1" w14:textId="1EF44289" w:rsidR="00B92FF9" w:rsidRDefault="00B92FF9" w:rsidP="00AC766D">
      <w:pPr>
        <w:pStyle w:val="ListParagraph"/>
        <w:spacing w:after="0" w:line="240" w:lineRule="atLeast"/>
        <w:ind w:left="0"/>
        <w:jc w:val="both"/>
        <w:rPr>
          <w:rFonts w:ascii="Times New Roman" w:hAnsi="Times New Roman" w:cs="Times New Roman"/>
          <w:b/>
          <w:bCs/>
          <w:sz w:val="24"/>
          <w:szCs w:val="24"/>
        </w:rPr>
      </w:pPr>
    </w:p>
    <w:p w14:paraId="1BA93912" w14:textId="77777777" w:rsidR="00B92FF9" w:rsidRDefault="00B92FF9" w:rsidP="00AC766D">
      <w:pPr>
        <w:pStyle w:val="ListParagraph"/>
        <w:spacing w:after="0" w:line="240" w:lineRule="atLeast"/>
        <w:ind w:left="0"/>
        <w:jc w:val="both"/>
        <w:rPr>
          <w:rFonts w:ascii="Times New Roman" w:hAnsi="Times New Roman" w:cs="Times New Roman"/>
          <w:b/>
          <w:bCs/>
          <w:sz w:val="24"/>
          <w:szCs w:val="24"/>
        </w:rPr>
      </w:pPr>
    </w:p>
    <w:p w14:paraId="0C771B27" w14:textId="5059705F" w:rsidR="00374B39" w:rsidRDefault="00374B39" w:rsidP="00AC766D">
      <w:pPr>
        <w:pStyle w:val="ListParagraph"/>
        <w:spacing w:after="0" w:line="240" w:lineRule="atLeast"/>
        <w:ind w:left="0"/>
        <w:jc w:val="both"/>
        <w:rPr>
          <w:rFonts w:ascii="Times New Roman" w:hAnsi="Times New Roman" w:cs="Times New Roman"/>
          <w:b/>
          <w:bCs/>
          <w:sz w:val="24"/>
          <w:szCs w:val="24"/>
        </w:rPr>
      </w:pPr>
    </w:p>
    <w:p w14:paraId="1238D81D" w14:textId="77777777" w:rsidR="00374B39" w:rsidRDefault="00374B39" w:rsidP="00AC766D">
      <w:pPr>
        <w:pStyle w:val="ListParagraph"/>
        <w:spacing w:after="0" w:line="240" w:lineRule="atLeast"/>
        <w:ind w:left="0"/>
        <w:jc w:val="both"/>
        <w:rPr>
          <w:rFonts w:ascii="Times New Roman" w:hAnsi="Times New Roman" w:cs="Times New Roman"/>
          <w:b/>
          <w:bCs/>
          <w:sz w:val="24"/>
          <w:szCs w:val="24"/>
        </w:rPr>
      </w:pPr>
    </w:p>
    <w:p w14:paraId="5F4006D1" w14:textId="730EB40E" w:rsidR="00374B39" w:rsidRDefault="00374B39" w:rsidP="00374B39">
      <w:pPr>
        <w:pStyle w:val="Caption"/>
        <w:jc w:val="center"/>
        <w:rPr>
          <w:rFonts w:ascii="TimesNewRomanPS-BoldMT" w:hAnsi="TimesNewRomanPS-BoldMT" w:cs="TimesNewRomanPS-BoldMT"/>
          <w:b/>
          <w:bCs/>
          <w:color w:val="2F5497"/>
          <w:sz w:val="32"/>
          <w:szCs w:val="32"/>
          <w:u w:val="single"/>
        </w:rPr>
      </w:pPr>
      <w:r w:rsidRPr="005D7331">
        <w:rPr>
          <w:b/>
          <w:bCs/>
        </w:rPr>
        <w:t>Figure</w:t>
      </w:r>
      <w:r>
        <w:rPr>
          <w:b/>
          <w:bCs/>
        </w:rPr>
        <w:t xml:space="preserve"> </w:t>
      </w:r>
      <w:r w:rsidR="00127C6D">
        <w:rPr>
          <w:b/>
          <w:bCs/>
        </w:rPr>
        <w:t>9</w:t>
      </w:r>
      <w:r>
        <w:rPr>
          <w:b/>
          <w:bCs/>
        </w:rPr>
        <w:t>- Table with net probabilities of 6 cases (Part-2)</w:t>
      </w:r>
    </w:p>
    <w:p w14:paraId="6706F6C3" w14:textId="77777777" w:rsidR="00B92FF9" w:rsidRDefault="00B92FF9" w:rsidP="00C02B57">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470F225D" w14:textId="518ACAF2" w:rsidR="00E57BE5" w:rsidRDefault="00E756C2" w:rsidP="00C02B57">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C02B57">
        <w:rPr>
          <w:rFonts w:ascii="Times New Roman" w:eastAsia="Times New Roman" w:hAnsi="Times New Roman" w:cs="Times New Roman"/>
          <w:color w:val="000000" w:themeColor="text1"/>
          <w:sz w:val="24"/>
          <w:szCs w:val="24"/>
          <w:shd w:val="clear" w:color="auto" w:fill="FFFFFF"/>
          <w:lang w:eastAsia="en-GB"/>
        </w:rPr>
        <w:t xml:space="preserve">Again, we will have </w:t>
      </w:r>
      <w:r w:rsidRPr="005639CA">
        <w:rPr>
          <w:rFonts w:ascii="Times New Roman" w:eastAsia="Times New Roman" w:hAnsi="Times New Roman" w:cs="Times New Roman"/>
          <w:b/>
          <w:bCs/>
          <w:color w:val="000000" w:themeColor="text1"/>
          <w:sz w:val="24"/>
          <w:szCs w:val="24"/>
          <w:shd w:val="clear" w:color="auto" w:fill="FFFFFF"/>
          <w:lang w:eastAsia="en-GB"/>
        </w:rPr>
        <w:t>6 cases</w:t>
      </w:r>
      <w:r w:rsidRPr="00C02B57">
        <w:rPr>
          <w:rFonts w:ascii="Times New Roman" w:eastAsia="Times New Roman" w:hAnsi="Times New Roman" w:cs="Times New Roman"/>
          <w:color w:val="000000" w:themeColor="text1"/>
          <w:sz w:val="24"/>
          <w:szCs w:val="24"/>
          <w:shd w:val="clear" w:color="auto" w:fill="FFFFFF"/>
          <w:lang w:eastAsia="en-GB"/>
        </w:rPr>
        <w:t xml:space="preserve"> for Part 2 as well</w:t>
      </w:r>
      <w:r w:rsidR="00C02B57" w:rsidRPr="00C02B57">
        <w:rPr>
          <w:rFonts w:ascii="Times New Roman" w:eastAsia="Times New Roman" w:hAnsi="Times New Roman" w:cs="Times New Roman"/>
          <w:color w:val="000000" w:themeColor="text1"/>
          <w:sz w:val="24"/>
          <w:szCs w:val="24"/>
          <w:shd w:val="clear" w:color="auto" w:fill="FFFFFF"/>
          <w:lang w:eastAsia="en-GB"/>
        </w:rPr>
        <w:t xml:space="preserve"> which are described by </w:t>
      </w:r>
      <w:r w:rsidR="00A657FA">
        <w:rPr>
          <w:rFonts w:ascii="Times New Roman" w:eastAsia="Times New Roman" w:hAnsi="Times New Roman" w:cs="Times New Roman"/>
          <w:color w:val="000000" w:themeColor="text1"/>
          <w:sz w:val="24"/>
          <w:szCs w:val="24"/>
          <w:shd w:val="clear" w:color="auto" w:fill="FFFFFF"/>
          <w:lang w:eastAsia="en-GB"/>
        </w:rPr>
        <w:t xml:space="preserve">the </w:t>
      </w:r>
      <w:r w:rsidR="00C02B57" w:rsidRPr="00C02B57">
        <w:rPr>
          <w:rFonts w:ascii="Times New Roman" w:eastAsia="Times New Roman" w:hAnsi="Times New Roman" w:cs="Times New Roman"/>
          <w:color w:val="000000" w:themeColor="text1"/>
          <w:sz w:val="24"/>
          <w:szCs w:val="24"/>
          <w:shd w:val="clear" w:color="auto" w:fill="FFFFFF"/>
          <w:lang w:eastAsia="en-GB"/>
        </w:rPr>
        <w:t>outcomes of each game, such as win or lose for each team, and the corresponding probabilities of those outcomes</w:t>
      </w:r>
      <w:r w:rsidR="00A657FA">
        <w:rPr>
          <w:rFonts w:ascii="Times New Roman" w:eastAsia="Times New Roman" w:hAnsi="Times New Roman" w:cs="Times New Roman"/>
          <w:color w:val="000000" w:themeColor="text1"/>
          <w:sz w:val="24"/>
          <w:szCs w:val="24"/>
          <w:shd w:val="clear" w:color="auto" w:fill="FFFFFF"/>
          <w:lang w:eastAsia="en-GB"/>
        </w:rPr>
        <w:t>.</w:t>
      </w:r>
    </w:p>
    <w:p w14:paraId="5498805A" w14:textId="77777777" w:rsidR="001F32EF" w:rsidRDefault="001F32EF" w:rsidP="00C02B57">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3092CA1F" w14:textId="7980DFBF" w:rsidR="001F32EF" w:rsidRPr="001F32EF" w:rsidRDefault="001F32EF" w:rsidP="001F32EF">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1F32EF">
        <w:rPr>
          <w:rFonts w:ascii="Times New Roman" w:eastAsia="Times New Roman" w:hAnsi="Times New Roman" w:cs="Times New Roman"/>
          <w:color w:val="000000" w:themeColor="text1"/>
          <w:sz w:val="24"/>
          <w:szCs w:val="24"/>
          <w:shd w:val="clear" w:color="auto" w:fill="FFFFFF"/>
          <w:lang w:eastAsia="en-GB"/>
        </w:rPr>
        <w:t>These are the three ways in which Boston can win the series:</w:t>
      </w:r>
    </w:p>
    <w:p w14:paraId="0A60C7EE" w14:textId="77777777" w:rsidR="001F32EF" w:rsidRPr="001F32EF" w:rsidRDefault="001F32EF" w:rsidP="001F32EF">
      <w:pPr>
        <w:pStyle w:val="ListParagraph"/>
        <w:numPr>
          <w:ilvl w:val="0"/>
          <w:numId w:val="20"/>
        </w:num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1F32EF">
        <w:rPr>
          <w:rFonts w:ascii="Times New Roman" w:eastAsia="Times New Roman" w:hAnsi="Times New Roman" w:cs="Times New Roman"/>
          <w:color w:val="000000" w:themeColor="text1"/>
          <w:sz w:val="24"/>
          <w:szCs w:val="24"/>
          <w:shd w:val="clear" w:color="auto" w:fill="FFFFFF"/>
          <w:lang w:eastAsia="en-GB"/>
        </w:rPr>
        <w:t>Win two consecutive games</w:t>
      </w:r>
    </w:p>
    <w:p w14:paraId="3DE29F92" w14:textId="77777777" w:rsidR="001F32EF" w:rsidRPr="001F32EF" w:rsidRDefault="001F32EF" w:rsidP="001F32EF">
      <w:pPr>
        <w:pStyle w:val="ListParagraph"/>
        <w:numPr>
          <w:ilvl w:val="0"/>
          <w:numId w:val="20"/>
        </w:num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1F32EF">
        <w:rPr>
          <w:rFonts w:ascii="Times New Roman" w:eastAsia="Times New Roman" w:hAnsi="Times New Roman" w:cs="Times New Roman"/>
          <w:color w:val="000000" w:themeColor="text1"/>
          <w:sz w:val="24"/>
          <w:szCs w:val="24"/>
          <w:shd w:val="clear" w:color="auto" w:fill="FFFFFF"/>
          <w:lang w:eastAsia="en-GB"/>
        </w:rPr>
        <w:t>Win the first and the third game but lose the second game</w:t>
      </w:r>
    </w:p>
    <w:p w14:paraId="590501A2" w14:textId="6EDB9175" w:rsidR="001F32EF" w:rsidRDefault="001F32EF" w:rsidP="001F32EF">
      <w:pPr>
        <w:pStyle w:val="ListParagraph"/>
        <w:numPr>
          <w:ilvl w:val="0"/>
          <w:numId w:val="20"/>
        </w:num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1F32EF">
        <w:rPr>
          <w:rFonts w:ascii="Times New Roman" w:eastAsia="Times New Roman" w:hAnsi="Times New Roman" w:cs="Times New Roman"/>
          <w:color w:val="000000" w:themeColor="text1"/>
          <w:sz w:val="24"/>
          <w:szCs w:val="24"/>
          <w:shd w:val="clear" w:color="auto" w:fill="FFFFFF"/>
          <w:lang w:eastAsia="en-GB"/>
        </w:rPr>
        <w:t>Lose the first game but win the next two games.</w:t>
      </w:r>
    </w:p>
    <w:p w14:paraId="78683A20" w14:textId="77777777" w:rsidR="001F32EF" w:rsidRPr="001F32EF" w:rsidRDefault="001F32EF" w:rsidP="001F32EF">
      <w:pPr>
        <w:pStyle w:val="ListParagraph"/>
        <w:spacing w:after="0" w:line="300" w:lineRule="exact"/>
        <w:ind w:left="360"/>
        <w:jc w:val="both"/>
        <w:rPr>
          <w:rFonts w:ascii="Times New Roman" w:eastAsia="Times New Roman" w:hAnsi="Times New Roman" w:cs="Times New Roman"/>
          <w:color w:val="000000" w:themeColor="text1"/>
          <w:sz w:val="24"/>
          <w:szCs w:val="24"/>
          <w:shd w:val="clear" w:color="auto" w:fill="FFFFFF"/>
          <w:lang w:eastAsia="en-GB"/>
        </w:rPr>
      </w:pPr>
    </w:p>
    <w:p w14:paraId="24899B3B" w14:textId="37A300D2" w:rsidR="00A657FA" w:rsidRDefault="00A657FA" w:rsidP="00C02B57">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A657FA">
        <w:rPr>
          <w:rFonts w:ascii="Times New Roman" w:eastAsia="Times New Roman" w:hAnsi="Times New Roman" w:cs="Times New Roman"/>
          <w:color w:val="000000" w:themeColor="text1"/>
          <w:sz w:val="24"/>
          <w:szCs w:val="24"/>
          <w:shd w:val="clear" w:color="auto" w:fill="FFFFFF"/>
          <w:lang w:eastAsia="en-GB"/>
        </w:rPr>
        <w:t xml:space="preserve">The probability of the Red Sox winning the series </w:t>
      </w:r>
      <w:r>
        <w:rPr>
          <w:rFonts w:ascii="Times New Roman" w:eastAsia="Times New Roman" w:hAnsi="Times New Roman" w:cs="Times New Roman"/>
          <w:color w:val="000000" w:themeColor="text1"/>
          <w:sz w:val="24"/>
          <w:szCs w:val="24"/>
          <w:shd w:val="clear" w:color="auto" w:fill="FFFFFF"/>
          <w:lang w:eastAsia="en-GB"/>
        </w:rPr>
        <w:t xml:space="preserve">is </w:t>
      </w:r>
      <w:r w:rsidR="00F722FE" w:rsidRPr="00C22010">
        <w:rPr>
          <w:rFonts w:ascii="Times New Roman" w:eastAsia="Times New Roman" w:hAnsi="Times New Roman" w:cs="Times New Roman"/>
          <w:b/>
          <w:bCs/>
          <w:color w:val="000000" w:themeColor="text1"/>
          <w:sz w:val="24"/>
          <w:szCs w:val="24"/>
          <w:shd w:val="clear" w:color="auto" w:fill="FFFFFF"/>
          <w:lang w:eastAsia="en-GB"/>
        </w:rPr>
        <w:t>0.48</w:t>
      </w:r>
      <w:r w:rsidR="00F722FE">
        <w:rPr>
          <w:rFonts w:ascii="Times New Roman" w:eastAsia="Times New Roman" w:hAnsi="Times New Roman" w:cs="Times New Roman"/>
          <w:color w:val="000000" w:themeColor="text1"/>
          <w:sz w:val="24"/>
          <w:szCs w:val="24"/>
          <w:shd w:val="clear" w:color="auto" w:fill="FFFFFF"/>
          <w:lang w:eastAsia="en-GB"/>
        </w:rPr>
        <w:t xml:space="preserve"> and is </w:t>
      </w:r>
      <w:r>
        <w:rPr>
          <w:rFonts w:ascii="Times New Roman" w:eastAsia="Times New Roman" w:hAnsi="Times New Roman" w:cs="Times New Roman"/>
          <w:color w:val="000000" w:themeColor="text1"/>
          <w:sz w:val="24"/>
          <w:szCs w:val="24"/>
          <w:shd w:val="clear" w:color="auto" w:fill="FFFFFF"/>
          <w:lang w:eastAsia="en-GB"/>
        </w:rPr>
        <w:t>calculated by :</w:t>
      </w:r>
    </w:p>
    <w:p w14:paraId="0C39059D" w14:textId="77777777" w:rsidR="00A657FA" w:rsidRDefault="00A657FA" w:rsidP="00C02B57">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445DC4ED" w14:textId="15D77093" w:rsidR="00A657FA" w:rsidRDefault="00A657FA" w:rsidP="00A657FA">
      <w:pPr>
        <w:spacing w:after="0" w:line="300" w:lineRule="exact"/>
        <w:jc w:val="both"/>
        <w:rPr>
          <w:rFonts w:ascii="Times New Roman" w:eastAsia="Times New Roman" w:hAnsi="Times New Roman" w:cs="Times New Roman"/>
          <w:b/>
          <w:bCs/>
          <w:color w:val="000000" w:themeColor="text1"/>
          <w:sz w:val="24"/>
          <w:szCs w:val="24"/>
          <w:shd w:val="clear" w:color="auto" w:fill="FFFFFF"/>
          <w:lang w:eastAsia="en-GB"/>
        </w:rPr>
      </w:pPr>
      <w:r w:rsidRPr="00680FC8">
        <w:rPr>
          <w:rFonts w:ascii="Times New Roman" w:eastAsia="Times New Roman" w:hAnsi="Times New Roman" w:cs="Times New Roman"/>
          <w:b/>
          <w:bCs/>
          <w:color w:val="000000" w:themeColor="text1"/>
          <w:sz w:val="24"/>
          <w:szCs w:val="24"/>
          <w:shd w:val="clear" w:color="auto" w:fill="FFFFFF"/>
          <w:lang w:eastAsia="en-GB"/>
        </w:rPr>
        <w:t>0.26 + 0.</w:t>
      </w:r>
      <w:r>
        <w:rPr>
          <w:rFonts w:ascii="Times New Roman" w:eastAsia="Times New Roman" w:hAnsi="Times New Roman" w:cs="Times New Roman"/>
          <w:b/>
          <w:bCs/>
          <w:color w:val="000000" w:themeColor="text1"/>
          <w:sz w:val="24"/>
          <w:szCs w:val="24"/>
          <w:shd w:val="clear" w:color="auto" w:fill="FFFFFF"/>
          <w:lang w:eastAsia="en-GB"/>
        </w:rPr>
        <w:t>07</w:t>
      </w:r>
      <w:r w:rsidRPr="00680FC8">
        <w:rPr>
          <w:rFonts w:ascii="Times New Roman" w:eastAsia="Times New Roman" w:hAnsi="Times New Roman" w:cs="Times New Roman"/>
          <w:b/>
          <w:bCs/>
          <w:color w:val="000000" w:themeColor="text1"/>
          <w:sz w:val="24"/>
          <w:szCs w:val="24"/>
          <w:shd w:val="clear" w:color="auto" w:fill="FFFFFF"/>
          <w:lang w:eastAsia="en-GB"/>
        </w:rPr>
        <w:t xml:space="preserve"> + 0.1</w:t>
      </w:r>
      <w:r>
        <w:rPr>
          <w:rFonts w:ascii="Times New Roman" w:eastAsia="Times New Roman" w:hAnsi="Times New Roman" w:cs="Times New Roman"/>
          <w:b/>
          <w:bCs/>
          <w:color w:val="000000" w:themeColor="text1"/>
          <w:sz w:val="24"/>
          <w:szCs w:val="24"/>
          <w:shd w:val="clear" w:color="auto" w:fill="FFFFFF"/>
          <w:lang w:eastAsia="en-GB"/>
        </w:rPr>
        <w:t>5</w:t>
      </w:r>
      <w:r w:rsidRPr="00680FC8">
        <w:rPr>
          <w:rFonts w:ascii="Times New Roman" w:eastAsia="Times New Roman" w:hAnsi="Times New Roman" w:cs="Times New Roman"/>
          <w:b/>
          <w:bCs/>
          <w:color w:val="000000" w:themeColor="text1"/>
          <w:sz w:val="24"/>
          <w:szCs w:val="24"/>
          <w:shd w:val="clear" w:color="auto" w:fill="FFFFFF"/>
          <w:lang w:eastAsia="en-GB"/>
        </w:rPr>
        <w:t xml:space="preserve"> = 0.</w:t>
      </w:r>
      <w:r>
        <w:rPr>
          <w:rFonts w:ascii="Times New Roman" w:eastAsia="Times New Roman" w:hAnsi="Times New Roman" w:cs="Times New Roman"/>
          <w:b/>
          <w:bCs/>
          <w:color w:val="000000" w:themeColor="text1"/>
          <w:sz w:val="24"/>
          <w:szCs w:val="24"/>
          <w:shd w:val="clear" w:color="auto" w:fill="FFFFFF"/>
          <w:lang w:eastAsia="en-GB"/>
        </w:rPr>
        <w:t>48</w:t>
      </w:r>
    </w:p>
    <w:p w14:paraId="05066DF4" w14:textId="77777777" w:rsidR="005639CA" w:rsidRPr="00680FC8" w:rsidRDefault="005639CA" w:rsidP="00A657FA">
      <w:pPr>
        <w:spacing w:after="0" w:line="300" w:lineRule="exact"/>
        <w:jc w:val="both"/>
        <w:rPr>
          <w:rFonts w:ascii="Times New Roman" w:eastAsia="Times New Roman" w:hAnsi="Times New Roman" w:cs="Times New Roman"/>
          <w:b/>
          <w:bCs/>
          <w:color w:val="000000" w:themeColor="text1"/>
          <w:sz w:val="24"/>
          <w:szCs w:val="24"/>
          <w:shd w:val="clear" w:color="auto" w:fill="FFFFFF"/>
          <w:lang w:eastAsia="en-GB"/>
        </w:rPr>
      </w:pPr>
    </w:p>
    <w:p w14:paraId="4C9F6515" w14:textId="4E421E51" w:rsidR="00F2434A" w:rsidRDefault="00F2434A" w:rsidP="00F2434A">
      <w:pPr>
        <w:spacing w:after="0" w:line="300" w:lineRule="exact"/>
        <w:jc w:val="both"/>
        <w:rPr>
          <w:rFonts w:ascii="TimesNewRomanPS-BoldMT" w:hAnsi="TimesNewRomanPS-BoldMT" w:cs="TimesNewRomanPS-BoldMT"/>
          <w:b/>
          <w:bCs/>
          <w:color w:val="2F5497"/>
          <w:sz w:val="32"/>
          <w:szCs w:val="32"/>
          <w:u w:val="single"/>
        </w:rPr>
      </w:pPr>
      <w:r w:rsidRPr="00F52F4D">
        <w:rPr>
          <w:rFonts w:ascii="Times New Roman" w:hAnsi="Times New Roman" w:cs="Times New Roman"/>
          <w:b/>
          <w:bCs/>
          <w:sz w:val="24"/>
          <w:szCs w:val="24"/>
        </w:rPr>
        <w:lastRenderedPageBreak/>
        <w:t xml:space="preserve">(ii) </w:t>
      </w:r>
      <w:r w:rsidR="00C641DD" w:rsidRPr="00C641DD">
        <w:rPr>
          <w:rFonts w:ascii="Times New Roman" w:hAnsi="Times New Roman" w:cs="Times New Roman"/>
          <w:b/>
          <w:bCs/>
          <w:sz w:val="24"/>
          <w:szCs w:val="24"/>
        </w:rPr>
        <w:t>Create a probability distribution for your net win series (X), and then determine its mean and standard deviation.</w:t>
      </w:r>
    </w:p>
    <w:p w14:paraId="1329560A" w14:textId="5D7DB863" w:rsidR="00E756C2" w:rsidRDefault="00E756C2" w:rsidP="00C442CD">
      <w:pPr>
        <w:spacing w:after="0" w:line="300" w:lineRule="exact"/>
        <w:jc w:val="center"/>
        <w:rPr>
          <w:rFonts w:ascii="TimesNewRomanPS-BoldMT" w:hAnsi="TimesNewRomanPS-BoldMT" w:cs="TimesNewRomanPS-BoldMT"/>
          <w:b/>
          <w:bCs/>
          <w:color w:val="2F5497"/>
          <w:sz w:val="32"/>
          <w:szCs w:val="32"/>
          <w:u w:val="single"/>
        </w:rPr>
      </w:pPr>
    </w:p>
    <w:p w14:paraId="489AE45B" w14:textId="213C7AAB" w:rsidR="00E756C2" w:rsidRDefault="00F2434A" w:rsidP="00C442CD">
      <w:pPr>
        <w:spacing w:after="0" w:line="300" w:lineRule="exact"/>
        <w:jc w:val="center"/>
        <w:rPr>
          <w:rFonts w:ascii="TimesNewRomanPS-BoldMT" w:hAnsi="TimesNewRomanPS-BoldMT" w:cs="TimesNewRomanPS-BoldMT"/>
          <w:b/>
          <w:bCs/>
          <w:color w:val="2F5497"/>
          <w:sz w:val="32"/>
          <w:szCs w:val="32"/>
          <w:u w:val="single"/>
        </w:rPr>
      </w:pPr>
      <w:r w:rsidRPr="00F2434A">
        <w:rPr>
          <w:rFonts w:ascii="TimesNewRomanPS-BoldMT" w:hAnsi="TimesNewRomanPS-BoldMT" w:cs="TimesNewRomanPS-BoldMT"/>
          <w:b/>
          <w:bCs/>
          <w:noProof/>
          <w:color w:val="2F5497"/>
          <w:sz w:val="32"/>
          <w:szCs w:val="32"/>
          <w:u w:val="single"/>
        </w:rPr>
        <w:drawing>
          <wp:anchor distT="0" distB="0" distL="114300" distR="114300" simplePos="0" relativeHeight="251666432" behindDoc="0" locked="0" layoutInCell="1" allowOverlap="1" wp14:anchorId="39F44DC2" wp14:editId="283AB209">
            <wp:simplePos x="0" y="0"/>
            <wp:positionH relativeFrom="margin">
              <wp:align>center</wp:align>
            </wp:positionH>
            <wp:positionV relativeFrom="paragraph">
              <wp:posOffset>10140</wp:posOffset>
            </wp:positionV>
            <wp:extent cx="5334274" cy="1111307"/>
            <wp:effectExtent l="0" t="0" r="0" b="0"/>
            <wp:wrapNone/>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334274" cy="1111307"/>
                    </a:xfrm>
                    <a:prstGeom prst="rect">
                      <a:avLst/>
                    </a:prstGeom>
                  </pic:spPr>
                </pic:pic>
              </a:graphicData>
            </a:graphic>
          </wp:anchor>
        </w:drawing>
      </w:r>
    </w:p>
    <w:p w14:paraId="5A5B16E6" w14:textId="6EC1F0B6" w:rsidR="00E756C2" w:rsidRDefault="00E756C2" w:rsidP="00C442CD">
      <w:pPr>
        <w:spacing w:after="0" w:line="300" w:lineRule="exact"/>
        <w:jc w:val="center"/>
        <w:rPr>
          <w:rFonts w:ascii="TimesNewRomanPS-BoldMT" w:hAnsi="TimesNewRomanPS-BoldMT" w:cs="TimesNewRomanPS-BoldMT"/>
          <w:b/>
          <w:bCs/>
          <w:color w:val="2F5497"/>
          <w:sz w:val="32"/>
          <w:szCs w:val="32"/>
          <w:u w:val="single"/>
        </w:rPr>
      </w:pPr>
    </w:p>
    <w:p w14:paraId="1C6523BF" w14:textId="6F190943" w:rsidR="00E756C2" w:rsidRDefault="00E756C2" w:rsidP="00C442CD">
      <w:pPr>
        <w:spacing w:after="0" w:line="300" w:lineRule="exact"/>
        <w:jc w:val="center"/>
        <w:rPr>
          <w:rFonts w:ascii="TimesNewRomanPS-BoldMT" w:hAnsi="TimesNewRomanPS-BoldMT" w:cs="TimesNewRomanPS-BoldMT"/>
          <w:b/>
          <w:bCs/>
          <w:color w:val="2F5497"/>
          <w:sz w:val="32"/>
          <w:szCs w:val="32"/>
          <w:u w:val="single"/>
        </w:rPr>
      </w:pPr>
    </w:p>
    <w:p w14:paraId="2E8535FE" w14:textId="4775256B" w:rsidR="00E756C2" w:rsidRDefault="00E756C2" w:rsidP="00C442CD">
      <w:pPr>
        <w:spacing w:after="0" w:line="300" w:lineRule="exact"/>
        <w:jc w:val="center"/>
        <w:rPr>
          <w:rFonts w:ascii="TimesNewRomanPS-BoldMT" w:hAnsi="TimesNewRomanPS-BoldMT" w:cs="TimesNewRomanPS-BoldMT"/>
          <w:b/>
          <w:bCs/>
          <w:color w:val="2F5497"/>
          <w:sz w:val="32"/>
          <w:szCs w:val="32"/>
          <w:u w:val="single"/>
        </w:rPr>
      </w:pPr>
    </w:p>
    <w:p w14:paraId="74295308" w14:textId="70635FF3" w:rsidR="00E756C2" w:rsidRDefault="00E756C2" w:rsidP="00C442CD">
      <w:pPr>
        <w:spacing w:after="0" w:line="300" w:lineRule="exact"/>
        <w:jc w:val="center"/>
        <w:rPr>
          <w:rFonts w:ascii="TimesNewRomanPS-BoldMT" w:hAnsi="TimesNewRomanPS-BoldMT" w:cs="TimesNewRomanPS-BoldMT"/>
          <w:b/>
          <w:bCs/>
          <w:color w:val="2F5497"/>
          <w:sz w:val="32"/>
          <w:szCs w:val="32"/>
          <w:u w:val="single"/>
        </w:rPr>
      </w:pPr>
    </w:p>
    <w:p w14:paraId="2F64EBD5" w14:textId="4DB81C46" w:rsidR="00E756C2" w:rsidRDefault="00E756C2" w:rsidP="00C442CD">
      <w:pPr>
        <w:spacing w:after="0" w:line="300" w:lineRule="exact"/>
        <w:jc w:val="center"/>
        <w:rPr>
          <w:rFonts w:ascii="TimesNewRomanPS-BoldMT" w:hAnsi="TimesNewRomanPS-BoldMT" w:cs="TimesNewRomanPS-BoldMT"/>
          <w:b/>
          <w:bCs/>
          <w:color w:val="2F5497"/>
          <w:sz w:val="32"/>
          <w:szCs w:val="32"/>
          <w:u w:val="single"/>
        </w:rPr>
      </w:pPr>
    </w:p>
    <w:p w14:paraId="3D490153" w14:textId="59B03158" w:rsidR="00F2434A" w:rsidRDefault="00F2434A" w:rsidP="00F2434A">
      <w:pPr>
        <w:pStyle w:val="Caption"/>
        <w:jc w:val="center"/>
        <w:rPr>
          <w:rFonts w:ascii="TimesNewRomanPS-BoldMT" w:hAnsi="TimesNewRomanPS-BoldMT" w:cs="TimesNewRomanPS-BoldMT"/>
          <w:b/>
          <w:bCs/>
          <w:color w:val="2F5497"/>
          <w:sz w:val="32"/>
          <w:szCs w:val="32"/>
          <w:u w:val="single"/>
        </w:rPr>
      </w:pPr>
      <w:r w:rsidRPr="005D7331">
        <w:rPr>
          <w:b/>
          <w:bCs/>
        </w:rPr>
        <w:t>Figure</w:t>
      </w:r>
      <w:r>
        <w:rPr>
          <w:b/>
          <w:bCs/>
        </w:rPr>
        <w:t xml:space="preserve"> </w:t>
      </w:r>
      <w:r w:rsidR="00127C6D">
        <w:rPr>
          <w:b/>
          <w:bCs/>
        </w:rPr>
        <w:t>10</w:t>
      </w:r>
      <w:r>
        <w:rPr>
          <w:b/>
          <w:bCs/>
        </w:rPr>
        <w:t>- Net wins (Part-2)</w:t>
      </w:r>
    </w:p>
    <w:p w14:paraId="2B2197BA" w14:textId="1935216C" w:rsidR="00E756C2" w:rsidRPr="008A3EA2" w:rsidRDefault="008A3EA2" w:rsidP="008A3EA2">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8A3EA2">
        <w:rPr>
          <w:rFonts w:ascii="Times New Roman" w:eastAsia="Times New Roman" w:hAnsi="Times New Roman" w:cs="Times New Roman"/>
          <w:color w:val="000000" w:themeColor="text1"/>
          <w:sz w:val="24"/>
          <w:szCs w:val="24"/>
          <w:shd w:val="clear" w:color="auto" w:fill="FFFFFF"/>
          <w:lang w:eastAsia="en-GB"/>
        </w:rPr>
        <w:t xml:space="preserve">Net Wins (X) values are </w:t>
      </w:r>
      <w:r w:rsidRPr="00C22010">
        <w:rPr>
          <w:rFonts w:ascii="Times New Roman" w:eastAsia="Times New Roman" w:hAnsi="Times New Roman" w:cs="Times New Roman"/>
          <w:b/>
          <w:bCs/>
          <w:color w:val="000000" w:themeColor="text1"/>
          <w:sz w:val="24"/>
          <w:szCs w:val="24"/>
          <w:shd w:val="clear" w:color="auto" w:fill="FFFFFF"/>
          <w:lang w:eastAsia="en-GB"/>
        </w:rPr>
        <w:t>1000</w:t>
      </w:r>
      <w:r w:rsidRPr="00C22010">
        <w:rPr>
          <w:rFonts w:ascii="Times New Roman" w:eastAsia="Times New Roman" w:hAnsi="Times New Roman" w:cs="Times New Roman"/>
          <w:color w:val="000000" w:themeColor="text1"/>
          <w:sz w:val="24"/>
          <w:szCs w:val="24"/>
          <w:shd w:val="clear" w:color="auto" w:fill="FFFFFF"/>
          <w:lang w:eastAsia="en-GB"/>
        </w:rPr>
        <w:t>,</w:t>
      </w:r>
      <w:r w:rsidRPr="00C22010">
        <w:rPr>
          <w:rFonts w:ascii="Times New Roman" w:eastAsia="Times New Roman" w:hAnsi="Times New Roman" w:cs="Times New Roman"/>
          <w:b/>
          <w:bCs/>
          <w:color w:val="000000" w:themeColor="text1"/>
          <w:sz w:val="24"/>
          <w:szCs w:val="24"/>
          <w:shd w:val="clear" w:color="auto" w:fill="FFFFFF"/>
          <w:lang w:eastAsia="en-GB"/>
        </w:rPr>
        <w:t xml:space="preserve"> 480</w:t>
      </w:r>
      <w:r w:rsidRPr="00C22010">
        <w:rPr>
          <w:rFonts w:ascii="Times New Roman" w:eastAsia="Times New Roman" w:hAnsi="Times New Roman" w:cs="Times New Roman"/>
          <w:color w:val="000000" w:themeColor="text1"/>
          <w:sz w:val="24"/>
          <w:szCs w:val="24"/>
          <w:shd w:val="clear" w:color="auto" w:fill="FFFFFF"/>
          <w:lang w:eastAsia="en-GB"/>
        </w:rPr>
        <w:t>,</w:t>
      </w:r>
      <w:r w:rsidRPr="00C22010">
        <w:rPr>
          <w:rFonts w:ascii="Times New Roman" w:eastAsia="Times New Roman" w:hAnsi="Times New Roman" w:cs="Times New Roman"/>
          <w:b/>
          <w:bCs/>
          <w:color w:val="000000" w:themeColor="text1"/>
          <w:sz w:val="24"/>
          <w:szCs w:val="24"/>
          <w:shd w:val="clear" w:color="auto" w:fill="FFFFFF"/>
          <w:lang w:eastAsia="en-GB"/>
        </w:rPr>
        <w:t xml:space="preserve"> </w:t>
      </w:r>
      <w:r w:rsidR="00B86F20" w:rsidRPr="00C22010">
        <w:rPr>
          <w:rFonts w:ascii="Times New Roman" w:eastAsia="Times New Roman" w:hAnsi="Times New Roman" w:cs="Times New Roman"/>
          <w:b/>
          <w:bCs/>
          <w:color w:val="000000" w:themeColor="text1"/>
          <w:sz w:val="24"/>
          <w:szCs w:val="24"/>
          <w:shd w:val="clear" w:color="auto" w:fill="FFFFFF"/>
          <w:lang w:eastAsia="en-GB"/>
        </w:rPr>
        <w:t>-</w:t>
      </w:r>
      <w:r w:rsidRPr="00C22010">
        <w:rPr>
          <w:rFonts w:ascii="Times New Roman" w:eastAsia="Times New Roman" w:hAnsi="Times New Roman" w:cs="Times New Roman"/>
          <w:b/>
          <w:bCs/>
          <w:color w:val="000000" w:themeColor="text1"/>
          <w:sz w:val="24"/>
          <w:szCs w:val="24"/>
          <w:shd w:val="clear" w:color="auto" w:fill="FFFFFF"/>
          <w:lang w:eastAsia="en-GB"/>
        </w:rPr>
        <w:t>1040</w:t>
      </w:r>
      <w:r w:rsidR="00B34144">
        <w:rPr>
          <w:rFonts w:ascii="Times New Roman" w:eastAsia="Times New Roman" w:hAnsi="Times New Roman" w:cs="Times New Roman"/>
          <w:color w:val="000000" w:themeColor="text1"/>
          <w:sz w:val="24"/>
          <w:szCs w:val="24"/>
          <w:shd w:val="clear" w:color="auto" w:fill="FFFFFF"/>
          <w:lang w:eastAsia="en-GB"/>
        </w:rPr>
        <w:t>,</w:t>
      </w:r>
      <w:r w:rsidR="00B86F20">
        <w:rPr>
          <w:rFonts w:ascii="Times New Roman" w:eastAsia="Times New Roman" w:hAnsi="Times New Roman" w:cs="Times New Roman"/>
          <w:color w:val="000000" w:themeColor="text1"/>
          <w:sz w:val="24"/>
          <w:szCs w:val="24"/>
          <w:shd w:val="clear" w:color="auto" w:fill="FFFFFF"/>
          <w:lang w:eastAsia="en-GB"/>
        </w:rPr>
        <w:t xml:space="preserve"> and</w:t>
      </w:r>
      <w:r w:rsidRPr="008A3EA2">
        <w:rPr>
          <w:rFonts w:ascii="Times New Roman" w:eastAsia="Times New Roman" w:hAnsi="Times New Roman" w:cs="Times New Roman"/>
          <w:color w:val="000000" w:themeColor="text1"/>
          <w:sz w:val="24"/>
          <w:szCs w:val="24"/>
          <w:shd w:val="clear" w:color="auto" w:fill="FFFFFF"/>
          <w:lang w:eastAsia="en-GB"/>
        </w:rPr>
        <w:t xml:space="preserve"> </w:t>
      </w:r>
      <w:r w:rsidR="00B86F20" w:rsidRPr="00C22010">
        <w:rPr>
          <w:rFonts w:ascii="Times New Roman" w:eastAsia="Times New Roman" w:hAnsi="Times New Roman" w:cs="Times New Roman"/>
          <w:b/>
          <w:bCs/>
          <w:color w:val="000000" w:themeColor="text1"/>
          <w:sz w:val="24"/>
          <w:szCs w:val="24"/>
          <w:shd w:val="clear" w:color="auto" w:fill="FFFFFF"/>
          <w:lang w:eastAsia="en-GB"/>
        </w:rPr>
        <w:t>-</w:t>
      </w:r>
      <w:r w:rsidRPr="00C22010">
        <w:rPr>
          <w:rFonts w:ascii="Times New Roman" w:eastAsia="Times New Roman" w:hAnsi="Times New Roman" w:cs="Times New Roman"/>
          <w:b/>
          <w:bCs/>
          <w:color w:val="000000" w:themeColor="text1"/>
          <w:sz w:val="24"/>
          <w:szCs w:val="24"/>
          <w:shd w:val="clear" w:color="auto" w:fill="FFFFFF"/>
          <w:lang w:eastAsia="en-GB"/>
        </w:rPr>
        <w:t>540</w:t>
      </w:r>
      <w:r w:rsidRPr="008A3EA2">
        <w:rPr>
          <w:rFonts w:ascii="Times New Roman" w:eastAsia="Times New Roman" w:hAnsi="Times New Roman" w:cs="Times New Roman"/>
          <w:color w:val="000000" w:themeColor="text1"/>
          <w:sz w:val="24"/>
          <w:szCs w:val="24"/>
          <w:shd w:val="clear" w:color="auto" w:fill="FFFFFF"/>
          <w:lang w:eastAsia="en-GB"/>
        </w:rPr>
        <w:t xml:space="preserve"> which is </w:t>
      </w:r>
      <w:r w:rsidR="00B86F20">
        <w:rPr>
          <w:rFonts w:ascii="Times New Roman" w:eastAsia="Times New Roman" w:hAnsi="Times New Roman" w:cs="Times New Roman"/>
          <w:color w:val="000000" w:themeColor="text1"/>
          <w:sz w:val="24"/>
          <w:szCs w:val="24"/>
          <w:shd w:val="clear" w:color="auto" w:fill="FFFFFF"/>
          <w:lang w:eastAsia="en-GB"/>
        </w:rPr>
        <w:t xml:space="preserve">the </w:t>
      </w:r>
      <w:r w:rsidRPr="008A3EA2">
        <w:rPr>
          <w:rFonts w:ascii="Times New Roman" w:eastAsia="Times New Roman" w:hAnsi="Times New Roman" w:cs="Times New Roman"/>
          <w:color w:val="000000" w:themeColor="text1"/>
          <w:sz w:val="24"/>
          <w:szCs w:val="24"/>
          <w:shd w:val="clear" w:color="auto" w:fill="FFFFFF"/>
          <w:lang w:eastAsia="en-GB"/>
        </w:rPr>
        <w:t>same as the Part-1</w:t>
      </w:r>
      <w:r w:rsidR="00B86F20">
        <w:rPr>
          <w:rFonts w:ascii="Times New Roman" w:eastAsia="Times New Roman" w:hAnsi="Times New Roman" w:cs="Times New Roman"/>
          <w:color w:val="000000" w:themeColor="text1"/>
          <w:sz w:val="24"/>
          <w:szCs w:val="24"/>
          <w:shd w:val="clear" w:color="auto" w:fill="FFFFFF"/>
          <w:lang w:eastAsia="en-GB"/>
        </w:rPr>
        <w:t xml:space="preserve"> of the assignment.</w:t>
      </w:r>
    </w:p>
    <w:p w14:paraId="53A07B33" w14:textId="35016A41" w:rsidR="00E756C2" w:rsidRDefault="00E756C2" w:rsidP="00C442CD">
      <w:pPr>
        <w:spacing w:after="0" w:line="300" w:lineRule="exact"/>
        <w:jc w:val="center"/>
        <w:rPr>
          <w:rFonts w:ascii="TimesNewRomanPS-BoldMT" w:hAnsi="TimesNewRomanPS-BoldMT" w:cs="TimesNewRomanPS-BoldMT"/>
          <w:b/>
          <w:bCs/>
          <w:color w:val="2F5497"/>
          <w:sz w:val="32"/>
          <w:szCs w:val="32"/>
          <w:u w:val="single"/>
        </w:rPr>
      </w:pPr>
    </w:p>
    <w:p w14:paraId="6726E8C3" w14:textId="140D4190" w:rsidR="00E756C2" w:rsidRDefault="001F32EF" w:rsidP="00C442CD">
      <w:pPr>
        <w:spacing w:after="0" w:line="300" w:lineRule="exact"/>
        <w:jc w:val="center"/>
        <w:rPr>
          <w:rFonts w:ascii="TimesNewRomanPS-BoldMT" w:hAnsi="TimesNewRomanPS-BoldMT" w:cs="TimesNewRomanPS-BoldMT"/>
          <w:b/>
          <w:bCs/>
          <w:color w:val="2F5497"/>
          <w:sz w:val="32"/>
          <w:szCs w:val="32"/>
          <w:u w:val="single"/>
        </w:rPr>
      </w:pPr>
      <w:r w:rsidRPr="001F32EF">
        <w:rPr>
          <w:rFonts w:ascii="TimesNewRomanPS-BoldMT" w:hAnsi="TimesNewRomanPS-BoldMT" w:cs="TimesNewRomanPS-BoldMT"/>
          <w:b/>
          <w:bCs/>
          <w:noProof/>
          <w:color w:val="2F5497"/>
          <w:sz w:val="32"/>
          <w:szCs w:val="32"/>
          <w:u w:val="single"/>
        </w:rPr>
        <w:drawing>
          <wp:anchor distT="0" distB="0" distL="114300" distR="114300" simplePos="0" relativeHeight="251667456" behindDoc="0" locked="0" layoutInCell="1" allowOverlap="1" wp14:anchorId="0158F006" wp14:editId="2D68CE03">
            <wp:simplePos x="0" y="0"/>
            <wp:positionH relativeFrom="margin">
              <wp:align>left</wp:align>
            </wp:positionH>
            <wp:positionV relativeFrom="paragraph">
              <wp:posOffset>128455</wp:posOffset>
            </wp:positionV>
            <wp:extent cx="5731510" cy="1718187"/>
            <wp:effectExtent l="0" t="0" r="2540" b="0"/>
            <wp:wrapNone/>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41951" cy="1721317"/>
                    </a:xfrm>
                    <a:prstGeom prst="rect">
                      <a:avLst/>
                    </a:prstGeom>
                  </pic:spPr>
                </pic:pic>
              </a:graphicData>
            </a:graphic>
            <wp14:sizeRelV relativeFrom="margin">
              <wp14:pctHeight>0</wp14:pctHeight>
            </wp14:sizeRelV>
          </wp:anchor>
        </w:drawing>
      </w:r>
    </w:p>
    <w:p w14:paraId="0CBAD427" w14:textId="2E5528DC" w:rsidR="00E756C2" w:rsidRDefault="00E756C2" w:rsidP="00C442CD">
      <w:pPr>
        <w:spacing w:after="0" w:line="300" w:lineRule="exact"/>
        <w:jc w:val="center"/>
        <w:rPr>
          <w:rFonts w:ascii="TimesNewRomanPS-BoldMT" w:hAnsi="TimesNewRomanPS-BoldMT" w:cs="TimesNewRomanPS-BoldMT"/>
          <w:b/>
          <w:bCs/>
          <w:color w:val="2F5497"/>
          <w:sz w:val="32"/>
          <w:szCs w:val="32"/>
          <w:u w:val="single"/>
        </w:rPr>
      </w:pPr>
    </w:p>
    <w:p w14:paraId="4DEE99A0" w14:textId="55887327" w:rsidR="00E756C2" w:rsidRDefault="00E756C2" w:rsidP="00C442CD">
      <w:pPr>
        <w:spacing w:after="0" w:line="300" w:lineRule="exact"/>
        <w:jc w:val="center"/>
        <w:rPr>
          <w:rFonts w:ascii="TimesNewRomanPS-BoldMT" w:hAnsi="TimesNewRomanPS-BoldMT" w:cs="TimesNewRomanPS-BoldMT"/>
          <w:b/>
          <w:bCs/>
          <w:color w:val="2F5497"/>
          <w:sz w:val="32"/>
          <w:szCs w:val="32"/>
          <w:u w:val="single"/>
        </w:rPr>
      </w:pPr>
    </w:p>
    <w:p w14:paraId="6EB68BD0" w14:textId="6C1E92EF" w:rsidR="00E756C2" w:rsidRDefault="00E756C2" w:rsidP="00C442CD">
      <w:pPr>
        <w:spacing w:after="0" w:line="300" w:lineRule="exact"/>
        <w:jc w:val="center"/>
        <w:rPr>
          <w:rFonts w:ascii="TimesNewRomanPS-BoldMT" w:hAnsi="TimesNewRomanPS-BoldMT" w:cs="TimesNewRomanPS-BoldMT"/>
          <w:b/>
          <w:bCs/>
          <w:color w:val="2F5497"/>
          <w:sz w:val="32"/>
          <w:szCs w:val="32"/>
          <w:u w:val="single"/>
        </w:rPr>
      </w:pPr>
    </w:p>
    <w:p w14:paraId="6BF7DC13" w14:textId="1EC2AB7B" w:rsidR="00E756C2" w:rsidRDefault="00E756C2" w:rsidP="00C442CD">
      <w:pPr>
        <w:spacing w:after="0" w:line="300" w:lineRule="exact"/>
        <w:jc w:val="center"/>
        <w:rPr>
          <w:rFonts w:ascii="TimesNewRomanPS-BoldMT" w:hAnsi="TimesNewRomanPS-BoldMT" w:cs="TimesNewRomanPS-BoldMT"/>
          <w:b/>
          <w:bCs/>
          <w:color w:val="2F5497"/>
          <w:sz w:val="32"/>
          <w:szCs w:val="32"/>
          <w:u w:val="single"/>
        </w:rPr>
      </w:pPr>
    </w:p>
    <w:p w14:paraId="2D395AC9" w14:textId="0C5CA757" w:rsidR="00E756C2" w:rsidRDefault="00E756C2" w:rsidP="00C442CD">
      <w:pPr>
        <w:spacing w:after="0" w:line="300" w:lineRule="exact"/>
        <w:jc w:val="center"/>
        <w:rPr>
          <w:rFonts w:ascii="TimesNewRomanPS-BoldMT" w:hAnsi="TimesNewRomanPS-BoldMT" w:cs="TimesNewRomanPS-BoldMT"/>
          <w:b/>
          <w:bCs/>
          <w:color w:val="2F5497"/>
          <w:sz w:val="32"/>
          <w:szCs w:val="32"/>
          <w:u w:val="single"/>
        </w:rPr>
      </w:pPr>
    </w:p>
    <w:p w14:paraId="598C71AC" w14:textId="7BF1AEBE" w:rsidR="00E756C2" w:rsidRDefault="00E756C2" w:rsidP="00C442CD">
      <w:pPr>
        <w:spacing w:after="0" w:line="300" w:lineRule="exact"/>
        <w:jc w:val="center"/>
        <w:rPr>
          <w:rFonts w:ascii="TimesNewRomanPS-BoldMT" w:hAnsi="TimesNewRomanPS-BoldMT" w:cs="TimesNewRomanPS-BoldMT"/>
          <w:b/>
          <w:bCs/>
          <w:color w:val="2F5497"/>
          <w:sz w:val="32"/>
          <w:szCs w:val="32"/>
          <w:u w:val="single"/>
        </w:rPr>
      </w:pPr>
    </w:p>
    <w:p w14:paraId="01C9B85F" w14:textId="58CA2A81" w:rsidR="00E756C2" w:rsidRDefault="00E756C2" w:rsidP="00C442CD">
      <w:pPr>
        <w:spacing w:after="0" w:line="300" w:lineRule="exact"/>
        <w:jc w:val="center"/>
        <w:rPr>
          <w:rFonts w:ascii="TimesNewRomanPS-BoldMT" w:hAnsi="TimesNewRomanPS-BoldMT" w:cs="TimesNewRomanPS-BoldMT"/>
          <w:b/>
          <w:bCs/>
          <w:color w:val="2F5497"/>
          <w:sz w:val="32"/>
          <w:szCs w:val="32"/>
          <w:u w:val="single"/>
        </w:rPr>
      </w:pPr>
    </w:p>
    <w:p w14:paraId="5ECD7845" w14:textId="77777777" w:rsidR="001F32EF" w:rsidRDefault="001F32EF" w:rsidP="00C442CD">
      <w:pPr>
        <w:spacing w:after="0" w:line="300" w:lineRule="exact"/>
        <w:jc w:val="center"/>
        <w:rPr>
          <w:rFonts w:ascii="TimesNewRomanPS-BoldMT" w:hAnsi="TimesNewRomanPS-BoldMT" w:cs="TimesNewRomanPS-BoldMT"/>
          <w:b/>
          <w:bCs/>
          <w:color w:val="2F5497"/>
          <w:sz w:val="32"/>
          <w:szCs w:val="32"/>
          <w:u w:val="single"/>
        </w:rPr>
      </w:pPr>
    </w:p>
    <w:p w14:paraId="0F6449F3" w14:textId="1575B15E" w:rsidR="00E756C2" w:rsidRDefault="00E756C2" w:rsidP="00C442CD">
      <w:pPr>
        <w:spacing w:after="0" w:line="300" w:lineRule="exact"/>
        <w:jc w:val="center"/>
        <w:rPr>
          <w:rFonts w:ascii="TimesNewRomanPS-BoldMT" w:hAnsi="TimesNewRomanPS-BoldMT" w:cs="TimesNewRomanPS-BoldMT"/>
          <w:b/>
          <w:bCs/>
          <w:color w:val="2F5497"/>
          <w:sz w:val="32"/>
          <w:szCs w:val="32"/>
          <w:u w:val="single"/>
        </w:rPr>
      </w:pPr>
    </w:p>
    <w:p w14:paraId="5F221E91" w14:textId="3AFB7C17" w:rsidR="00E756C2" w:rsidRDefault="00E756C2" w:rsidP="00C442CD">
      <w:pPr>
        <w:spacing w:after="0" w:line="300" w:lineRule="exact"/>
        <w:jc w:val="center"/>
        <w:rPr>
          <w:rFonts w:ascii="TimesNewRomanPS-BoldMT" w:hAnsi="TimesNewRomanPS-BoldMT" w:cs="TimesNewRomanPS-BoldMT"/>
          <w:b/>
          <w:bCs/>
          <w:color w:val="2F5497"/>
          <w:sz w:val="32"/>
          <w:szCs w:val="32"/>
          <w:u w:val="single"/>
        </w:rPr>
      </w:pPr>
    </w:p>
    <w:p w14:paraId="47CA4390" w14:textId="6112C281" w:rsidR="001F32EF" w:rsidRDefault="001F32EF" w:rsidP="001F32EF">
      <w:pPr>
        <w:pStyle w:val="Caption"/>
        <w:jc w:val="center"/>
        <w:rPr>
          <w:rFonts w:ascii="TimesNewRomanPS-BoldMT" w:hAnsi="TimesNewRomanPS-BoldMT" w:cs="TimesNewRomanPS-BoldMT"/>
          <w:b/>
          <w:bCs/>
          <w:color w:val="2F5497"/>
          <w:sz w:val="32"/>
          <w:szCs w:val="32"/>
          <w:u w:val="single"/>
        </w:rPr>
      </w:pPr>
      <w:r w:rsidRPr="005D7331">
        <w:rPr>
          <w:b/>
          <w:bCs/>
        </w:rPr>
        <w:t>Figure</w:t>
      </w:r>
      <w:r>
        <w:rPr>
          <w:b/>
          <w:bCs/>
        </w:rPr>
        <w:t xml:space="preserve"> 1</w:t>
      </w:r>
      <w:r w:rsidR="00127C6D">
        <w:rPr>
          <w:b/>
          <w:bCs/>
        </w:rPr>
        <w:t>1</w:t>
      </w:r>
      <w:r>
        <w:rPr>
          <w:b/>
          <w:bCs/>
        </w:rPr>
        <w:t>- Probability distribution of Net wins (Part-2) with E(X), Variance and Standard deviation</w:t>
      </w:r>
    </w:p>
    <w:p w14:paraId="5CD448E8" w14:textId="0B8BCE01" w:rsidR="00E756C2" w:rsidRDefault="00E756C2" w:rsidP="00C442CD">
      <w:pPr>
        <w:spacing w:after="0" w:line="300" w:lineRule="exact"/>
        <w:jc w:val="center"/>
        <w:rPr>
          <w:rFonts w:ascii="TimesNewRomanPS-BoldMT" w:hAnsi="TimesNewRomanPS-BoldMT" w:cs="TimesNewRomanPS-BoldMT"/>
          <w:b/>
          <w:bCs/>
          <w:color w:val="2F5497"/>
          <w:sz w:val="32"/>
          <w:szCs w:val="32"/>
          <w:u w:val="single"/>
        </w:rPr>
      </w:pPr>
    </w:p>
    <w:p w14:paraId="0D6AB52A" w14:textId="1E37F02D" w:rsidR="001F32EF" w:rsidRDefault="00607675" w:rsidP="00607675">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607675">
        <w:rPr>
          <w:rFonts w:ascii="Times New Roman" w:eastAsia="Times New Roman" w:hAnsi="Times New Roman" w:cs="Times New Roman"/>
          <w:color w:val="000000" w:themeColor="text1"/>
          <w:sz w:val="24"/>
          <w:szCs w:val="24"/>
          <w:shd w:val="clear" w:color="auto" w:fill="FFFFFF"/>
          <w:lang w:eastAsia="en-GB"/>
        </w:rPr>
        <w:t xml:space="preserve">The expected value is the average value that we would expect to get if we repeated the experiment many times. In this case, the expected value is </w:t>
      </w:r>
      <w:r w:rsidRPr="00C22010">
        <w:rPr>
          <w:rFonts w:ascii="Times New Roman" w:eastAsia="Times New Roman" w:hAnsi="Times New Roman" w:cs="Times New Roman"/>
          <w:b/>
          <w:bCs/>
          <w:color w:val="000000" w:themeColor="text1"/>
          <w:sz w:val="24"/>
          <w:szCs w:val="24"/>
          <w:shd w:val="clear" w:color="auto" w:fill="FFFFFF"/>
          <w:lang w:eastAsia="en-GB"/>
        </w:rPr>
        <w:t>- 31.24.</w:t>
      </w:r>
    </w:p>
    <w:p w14:paraId="524F5559" w14:textId="77777777" w:rsidR="00607675" w:rsidRPr="00607675" w:rsidRDefault="00607675" w:rsidP="00607675">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1C5AB5EC" w14:textId="59A9F418" w:rsidR="001F32EF" w:rsidRPr="00607675" w:rsidRDefault="00607675" w:rsidP="00607675">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607675">
        <w:rPr>
          <w:rFonts w:ascii="Times New Roman" w:eastAsia="Times New Roman" w:hAnsi="Times New Roman" w:cs="Times New Roman"/>
          <w:color w:val="000000" w:themeColor="text1"/>
          <w:sz w:val="24"/>
          <w:szCs w:val="24"/>
          <w:shd w:val="clear" w:color="auto" w:fill="FFFFFF"/>
          <w:lang w:eastAsia="en-GB"/>
        </w:rPr>
        <w:t xml:space="preserve">The variance and standard deviation of the distribution provide information about the spread or variability of the outcomes around the expected value. The variance of X is </w:t>
      </w:r>
      <w:r w:rsidRPr="00C22010">
        <w:rPr>
          <w:rFonts w:ascii="Times New Roman" w:eastAsia="Times New Roman" w:hAnsi="Times New Roman" w:cs="Times New Roman"/>
          <w:b/>
          <w:bCs/>
          <w:color w:val="000000" w:themeColor="text1"/>
          <w:sz w:val="24"/>
          <w:szCs w:val="24"/>
          <w:shd w:val="clear" w:color="auto" w:fill="FFFFFF"/>
          <w:lang w:eastAsia="en-GB"/>
        </w:rPr>
        <w:t>639,984.86</w:t>
      </w:r>
      <w:r w:rsidRPr="00607675">
        <w:rPr>
          <w:rFonts w:ascii="Times New Roman" w:eastAsia="Times New Roman" w:hAnsi="Times New Roman" w:cs="Times New Roman"/>
          <w:color w:val="000000" w:themeColor="text1"/>
          <w:sz w:val="24"/>
          <w:szCs w:val="24"/>
          <w:shd w:val="clear" w:color="auto" w:fill="FFFFFF"/>
          <w:lang w:eastAsia="en-GB"/>
        </w:rPr>
        <w:t xml:space="preserve"> and the standard deviation is </w:t>
      </w:r>
      <w:r w:rsidRPr="00C22010">
        <w:rPr>
          <w:rFonts w:ascii="Times New Roman" w:eastAsia="Times New Roman" w:hAnsi="Times New Roman" w:cs="Times New Roman"/>
          <w:b/>
          <w:bCs/>
          <w:color w:val="000000" w:themeColor="text1"/>
          <w:sz w:val="24"/>
          <w:szCs w:val="24"/>
          <w:shd w:val="clear" w:color="auto" w:fill="FFFFFF"/>
          <w:lang w:eastAsia="en-GB"/>
        </w:rPr>
        <w:t>799.99</w:t>
      </w:r>
      <w:r w:rsidR="00C22010" w:rsidRPr="00C22010">
        <w:rPr>
          <w:rFonts w:ascii="Times New Roman" w:eastAsia="Times New Roman" w:hAnsi="Times New Roman" w:cs="Times New Roman"/>
          <w:color w:val="000000" w:themeColor="text1"/>
          <w:sz w:val="24"/>
          <w:szCs w:val="24"/>
          <w:shd w:val="clear" w:color="auto" w:fill="FFFFFF"/>
          <w:lang w:eastAsia="en-GB"/>
        </w:rPr>
        <w:t>.</w:t>
      </w:r>
      <w:r w:rsidRPr="00C22010">
        <w:rPr>
          <w:rFonts w:ascii="Times New Roman" w:eastAsia="Times New Roman" w:hAnsi="Times New Roman" w:cs="Times New Roman"/>
          <w:color w:val="000000" w:themeColor="text1"/>
          <w:sz w:val="24"/>
          <w:szCs w:val="24"/>
          <w:shd w:val="clear" w:color="auto" w:fill="FFFFFF"/>
          <w:lang w:eastAsia="en-GB"/>
        </w:rPr>
        <w:t xml:space="preserve"> </w:t>
      </w:r>
      <w:r w:rsidRPr="00607675">
        <w:rPr>
          <w:rFonts w:ascii="Times New Roman" w:eastAsia="Times New Roman" w:hAnsi="Times New Roman" w:cs="Times New Roman"/>
          <w:color w:val="000000" w:themeColor="text1"/>
          <w:sz w:val="24"/>
          <w:szCs w:val="24"/>
          <w:shd w:val="clear" w:color="auto" w:fill="FFFFFF"/>
          <w:lang w:eastAsia="en-GB"/>
        </w:rPr>
        <w:t>The standard deviation is relatively large, indicating that the distribution is spread out</w:t>
      </w:r>
      <w:r>
        <w:rPr>
          <w:rFonts w:ascii="Times New Roman" w:eastAsia="Times New Roman" w:hAnsi="Times New Roman" w:cs="Times New Roman"/>
          <w:color w:val="000000" w:themeColor="text1"/>
          <w:sz w:val="24"/>
          <w:szCs w:val="24"/>
          <w:shd w:val="clear" w:color="auto" w:fill="FFFFFF"/>
          <w:lang w:eastAsia="en-GB"/>
        </w:rPr>
        <w:t>.</w:t>
      </w:r>
    </w:p>
    <w:p w14:paraId="7B912F34" w14:textId="272F42E3" w:rsidR="001F32EF" w:rsidRDefault="001F32EF" w:rsidP="00607675">
      <w:pPr>
        <w:spacing w:after="0" w:line="300" w:lineRule="exact"/>
        <w:rPr>
          <w:rFonts w:ascii="TimesNewRomanPS-BoldMT" w:hAnsi="TimesNewRomanPS-BoldMT" w:cs="TimesNewRomanPS-BoldMT"/>
          <w:b/>
          <w:bCs/>
          <w:color w:val="2F5497"/>
          <w:sz w:val="32"/>
          <w:szCs w:val="32"/>
          <w:u w:val="single"/>
        </w:rPr>
      </w:pPr>
    </w:p>
    <w:p w14:paraId="5B25BE87" w14:textId="77777777" w:rsidR="00A55B92" w:rsidRDefault="00A55B92" w:rsidP="00607675">
      <w:pPr>
        <w:spacing w:after="0" w:line="300" w:lineRule="exact"/>
        <w:rPr>
          <w:rFonts w:ascii="TimesNewRomanPS-BoldMT" w:hAnsi="TimesNewRomanPS-BoldMT" w:cs="TimesNewRomanPS-BoldMT"/>
          <w:b/>
          <w:bCs/>
          <w:color w:val="2F5497"/>
          <w:sz w:val="32"/>
          <w:szCs w:val="32"/>
          <w:u w:val="single"/>
        </w:rPr>
      </w:pPr>
    </w:p>
    <w:p w14:paraId="1873AD81" w14:textId="461968D9" w:rsidR="00607675" w:rsidRPr="00E57BE5" w:rsidRDefault="00607675" w:rsidP="00607675">
      <w:pPr>
        <w:spacing w:after="0" w:line="300" w:lineRule="exact"/>
        <w:jc w:val="both"/>
        <w:rPr>
          <w:rFonts w:ascii="Times New Roman" w:hAnsi="Times New Roman" w:cs="Times New Roman"/>
          <w:b/>
          <w:bCs/>
          <w:sz w:val="24"/>
          <w:szCs w:val="24"/>
        </w:rPr>
      </w:pPr>
      <w:r w:rsidRPr="00E57BE5">
        <w:rPr>
          <w:rFonts w:ascii="Times New Roman" w:hAnsi="Times New Roman" w:cs="Times New Roman"/>
          <w:b/>
          <w:bCs/>
          <w:sz w:val="24"/>
          <w:szCs w:val="24"/>
        </w:rPr>
        <w:t xml:space="preserve">(iii) Create 10,000 random values for X. </w:t>
      </w:r>
      <w:r w:rsidRPr="00B61B71">
        <w:rPr>
          <w:rFonts w:ascii="Times New Roman" w:hAnsi="Times New Roman" w:cs="Times New Roman"/>
          <w:b/>
          <w:bCs/>
          <w:sz w:val="24"/>
          <w:szCs w:val="24"/>
        </w:rPr>
        <w:t>Calculate a 95% confidence interval using the Y values to estimate the expected net win</w:t>
      </w:r>
      <w:r w:rsidRPr="00E57BE5">
        <w:rPr>
          <w:rFonts w:ascii="Times New Roman" w:hAnsi="Times New Roman" w:cs="Times New Roman"/>
          <w:b/>
          <w:bCs/>
          <w:sz w:val="24"/>
          <w:szCs w:val="24"/>
        </w:rPr>
        <w:t>. Does this confidence interval contain E(X)?</w:t>
      </w:r>
    </w:p>
    <w:p w14:paraId="4F037E5C" w14:textId="0D0BDB7C" w:rsidR="001F32EF" w:rsidRDefault="001F32EF" w:rsidP="00C442CD">
      <w:pPr>
        <w:spacing w:after="0" w:line="300" w:lineRule="exact"/>
        <w:jc w:val="center"/>
        <w:rPr>
          <w:rFonts w:ascii="TimesNewRomanPS-BoldMT" w:hAnsi="TimesNewRomanPS-BoldMT" w:cs="TimesNewRomanPS-BoldMT"/>
          <w:b/>
          <w:bCs/>
          <w:color w:val="2F5497"/>
          <w:sz w:val="32"/>
          <w:szCs w:val="32"/>
          <w:u w:val="single"/>
        </w:rPr>
      </w:pPr>
    </w:p>
    <w:p w14:paraId="087A985A" w14:textId="6685637E" w:rsidR="001F32EF" w:rsidRDefault="001F32EF" w:rsidP="00C442CD">
      <w:pPr>
        <w:spacing w:after="0" w:line="300" w:lineRule="exact"/>
        <w:jc w:val="center"/>
        <w:rPr>
          <w:rFonts w:ascii="TimesNewRomanPS-BoldMT" w:hAnsi="TimesNewRomanPS-BoldMT" w:cs="TimesNewRomanPS-BoldMT"/>
          <w:b/>
          <w:bCs/>
          <w:color w:val="2F5497"/>
          <w:sz w:val="32"/>
          <w:szCs w:val="32"/>
          <w:u w:val="single"/>
        </w:rPr>
      </w:pPr>
    </w:p>
    <w:p w14:paraId="67FC9F7E" w14:textId="3105B823" w:rsidR="001F32EF" w:rsidRDefault="001F32EF" w:rsidP="00C442CD">
      <w:pPr>
        <w:spacing w:after="0" w:line="300" w:lineRule="exact"/>
        <w:jc w:val="center"/>
        <w:rPr>
          <w:rFonts w:ascii="TimesNewRomanPS-BoldMT" w:hAnsi="TimesNewRomanPS-BoldMT" w:cs="TimesNewRomanPS-BoldMT"/>
          <w:b/>
          <w:bCs/>
          <w:color w:val="2F5497"/>
          <w:sz w:val="32"/>
          <w:szCs w:val="32"/>
          <w:u w:val="single"/>
        </w:rPr>
      </w:pPr>
    </w:p>
    <w:p w14:paraId="75EF1EC3" w14:textId="6E11BFCD" w:rsidR="001F32EF" w:rsidRDefault="001F32EF" w:rsidP="00C442CD">
      <w:pPr>
        <w:spacing w:after="0" w:line="300" w:lineRule="exact"/>
        <w:jc w:val="center"/>
        <w:rPr>
          <w:rFonts w:ascii="TimesNewRomanPS-BoldMT" w:hAnsi="TimesNewRomanPS-BoldMT" w:cs="TimesNewRomanPS-BoldMT"/>
          <w:b/>
          <w:bCs/>
          <w:color w:val="2F5497"/>
          <w:sz w:val="32"/>
          <w:szCs w:val="32"/>
          <w:u w:val="single"/>
        </w:rPr>
      </w:pPr>
    </w:p>
    <w:p w14:paraId="39F7FC0E" w14:textId="798D842B" w:rsidR="00A55B92" w:rsidRDefault="00A55B92" w:rsidP="00C442CD">
      <w:pPr>
        <w:spacing w:after="0" w:line="300" w:lineRule="exact"/>
        <w:jc w:val="center"/>
        <w:rPr>
          <w:rFonts w:ascii="TimesNewRomanPS-BoldMT" w:hAnsi="TimesNewRomanPS-BoldMT" w:cs="TimesNewRomanPS-BoldMT"/>
          <w:b/>
          <w:bCs/>
          <w:color w:val="2F5497"/>
          <w:sz w:val="32"/>
          <w:szCs w:val="32"/>
          <w:u w:val="single"/>
        </w:rPr>
      </w:pPr>
    </w:p>
    <w:p w14:paraId="451452B7" w14:textId="798B12A7" w:rsidR="00A55B92" w:rsidRDefault="00A55B92" w:rsidP="00C442CD">
      <w:pPr>
        <w:spacing w:after="0" w:line="300" w:lineRule="exact"/>
        <w:jc w:val="center"/>
        <w:rPr>
          <w:rFonts w:ascii="TimesNewRomanPS-BoldMT" w:hAnsi="TimesNewRomanPS-BoldMT" w:cs="TimesNewRomanPS-BoldMT"/>
          <w:b/>
          <w:bCs/>
          <w:color w:val="2F5497"/>
          <w:sz w:val="32"/>
          <w:szCs w:val="32"/>
          <w:u w:val="single"/>
        </w:rPr>
      </w:pPr>
    </w:p>
    <w:p w14:paraId="675790F1" w14:textId="25606C8E" w:rsidR="0093348E" w:rsidRDefault="0093348E" w:rsidP="00C442CD">
      <w:pPr>
        <w:spacing w:after="0" w:line="300" w:lineRule="exact"/>
        <w:jc w:val="center"/>
        <w:rPr>
          <w:rFonts w:ascii="TimesNewRomanPS-BoldMT" w:hAnsi="TimesNewRomanPS-BoldMT" w:cs="TimesNewRomanPS-BoldMT"/>
          <w:b/>
          <w:bCs/>
          <w:color w:val="2F5497"/>
          <w:sz w:val="32"/>
          <w:szCs w:val="32"/>
          <w:u w:val="single"/>
        </w:rPr>
      </w:pPr>
    </w:p>
    <w:p w14:paraId="7F3158DA" w14:textId="77777777" w:rsidR="0093348E" w:rsidRDefault="0093348E" w:rsidP="00C442CD">
      <w:pPr>
        <w:spacing w:after="0" w:line="300" w:lineRule="exact"/>
        <w:jc w:val="center"/>
        <w:rPr>
          <w:rFonts w:ascii="TimesNewRomanPS-BoldMT" w:hAnsi="TimesNewRomanPS-BoldMT" w:cs="TimesNewRomanPS-BoldMT"/>
          <w:b/>
          <w:bCs/>
          <w:color w:val="2F5497"/>
          <w:sz w:val="32"/>
          <w:szCs w:val="32"/>
          <w:u w:val="single"/>
        </w:rPr>
      </w:pPr>
    </w:p>
    <w:p w14:paraId="6E800276" w14:textId="41F5DB16" w:rsidR="00A55B92" w:rsidRDefault="004C617C" w:rsidP="00C442CD">
      <w:pPr>
        <w:spacing w:after="0" w:line="300" w:lineRule="exact"/>
        <w:jc w:val="center"/>
        <w:rPr>
          <w:rFonts w:ascii="TimesNewRomanPS-BoldMT" w:hAnsi="TimesNewRomanPS-BoldMT" w:cs="TimesNewRomanPS-BoldMT"/>
          <w:b/>
          <w:bCs/>
          <w:color w:val="2F5497"/>
          <w:sz w:val="32"/>
          <w:szCs w:val="32"/>
          <w:u w:val="single"/>
        </w:rPr>
      </w:pPr>
      <w:r w:rsidRPr="004C617C">
        <w:rPr>
          <w:rFonts w:ascii="TimesNewRomanPS-BoldMT" w:hAnsi="TimesNewRomanPS-BoldMT" w:cs="TimesNewRomanPS-BoldMT"/>
          <w:b/>
          <w:bCs/>
          <w:color w:val="2F5497"/>
          <w:sz w:val="32"/>
          <w:szCs w:val="32"/>
          <w:u w:val="single"/>
        </w:rPr>
        <w:lastRenderedPageBreak/>
        <w:drawing>
          <wp:anchor distT="0" distB="0" distL="114300" distR="114300" simplePos="0" relativeHeight="251697152" behindDoc="0" locked="0" layoutInCell="1" allowOverlap="1" wp14:anchorId="0FE2C146" wp14:editId="599B6ADE">
            <wp:simplePos x="0" y="0"/>
            <wp:positionH relativeFrom="margin">
              <wp:align>center</wp:align>
            </wp:positionH>
            <wp:positionV relativeFrom="paragraph">
              <wp:posOffset>-520</wp:posOffset>
            </wp:positionV>
            <wp:extent cx="3373140" cy="2431472"/>
            <wp:effectExtent l="0" t="0" r="0" b="6985"/>
            <wp:wrapNone/>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373140" cy="2431472"/>
                    </a:xfrm>
                    <a:prstGeom prst="rect">
                      <a:avLst/>
                    </a:prstGeom>
                  </pic:spPr>
                </pic:pic>
              </a:graphicData>
            </a:graphic>
            <wp14:sizeRelH relativeFrom="margin">
              <wp14:pctWidth>0</wp14:pctWidth>
            </wp14:sizeRelH>
            <wp14:sizeRelV relativeFrom="margin">
              <wp14:pctHeight>0</wp14:pctHeight>
            </wp14:sizeRelV>
          </wp:anchor>
        </w:drawing>
      </w:r>
    </w:p>
    <w:p w14:paraId="44A0AF7E" w14:textId="63795B20" w:rsidR="00A55B92" w:rsidRDefault="00A55B92" w:rsidP="00C442CD">
      <w:pPr>
        <w:spacing w:after="0" w:line="300" w:lineRule="exact"/>
        <w:jc w:val="center"/>
        <w:rPr>
          <w:rFonts w:ascii="TimesNewRomanPS-BoldMT" w:hAnsi="TimesNewRomanPS-BoldMT" w:cs="TimesNewRomanPS-BoldMT"/>
          <w:b/>
          <w:bCs/>
          <w:color w:val="2F5497"/>
          <w:sz w:val="32"/>
          <w:szCs w:val="32"/>
          <w:u w:val="single"/>
        </w:rPr>
      </w:pPr>
    </w:p>
    <w:p w14:paraId="41A9B91C" w14:textId="77777777" w:rsidR="00A55B92" w:rsidRDefault="00A55B92" w:rsidP="00C442CD">
      <w:pPr>
        <w:spacing w:after="0" w:line="300" w:lineRule="exact"/>
        <w:jc w:val="center"/>
        <w:rPr>
          <w:rFonts w:ascii="TimesNewRomanPS-BoldMT" w:hAnsi="TimesNewRomanPS-BoldMT" w:cs="TimesNewRomanPS-BoldMT"/>
          <w:b/>
          <w:bCs/>
          <w:color w:val="2F5497"/>
          <w:sz w:val="32"/>
          <w:szCs w:val="32"/>
          <w:u w:val="single"/>
        </w:rPr>
      </w:pPr>
    </w:p>
    <w:p w14:paraId="3E9DBEC0" w14:textId="437E2C00" w:rsidR="001F32EF" w:rsidRDefault="001F32EF" w:rsidP="00C442CD">
      <w:pPr>
        <w:spacing w:after="0" w:line="300" w:lineRule="exact"/>
        <w:jc w:val="center"/>
        <w:rPr>
          <w:rFonts w:ascii="TimesNewRomanPS-BoldMT" w:hAnsi="TimesNewRomanPS-BoldMT" w:cs="TimesNewRomanPS-BoldMT"/>
          <w:b/>
          <w:bCs/>
          <w:color w:val="2F5497"/>
          <w:sz w:val="32"/>
          <w:szCs w:val="32"/>
          <w:u w:val="single"/>
        </w:rPr>
      </w:pPr>
    </w:p>
    <w:p w14:paraId="07C2E61E" w14:textId="4E82E5C6" w:rsidR="001F32EF" w:rsidRDefault="001F32EF" w:rsidP="00C442CD">
      <w:pPr>
        <w:spacing w:after="0" w:line="300" w:lineRule="exact"/>
        <w:jc w:val="center"/>
        <w:rPr>
          <w:rFonts w:ascii="TimesNewRomanPS-BoldMT" w:hAnsi="TimesNewRomanPS-BoldMT" w:cs="TimesNewRomanPS-BoldMT"/>
          <w:b/>
          <w:bCs/>
          <w:color w:val="2F5497"/>
          <w:sz w:val="32"/>
          <w:szCs w:val="32"/>
          <w:u w:val="single"/>
        </w:rPr>
      </w:pPr>
    </w:p>
    <w:p w14:paraId="14642B7F" w14:textId="423C96D1" w:rsidR="001F32EF" w:rsidRDefault="001F32EF" w:rsidP="00C442CD">
      <w:pPr>
        <w:spacing w:after="0" w:line="300" w:lineRule="exact"/>
        <w:jc w:val="center"/>
        <w:rPr>
          <w:rFonts w:ascii="TimesNewRomanPS-BoldMT" w:hAnsi="TimesNewRomanPS-BoldMT" w:cs="TimesNewRomanPS-BoldMT"/>
          <w:b/>
          <w:bCs/>
          <w:color w:val="2F5497"/>
          <w:sz w:val="32"/>
          <w:szCs w:val="32"/>
          <w:u w:val="single"/>
        </w:rPr>
      </w:pPr>
    </w:p>
    <w:p w14:paraId="3983EBAB" w14:textId="31E67800" w:rsidR="001F32EF" w:rsidRDefault="001F32EF" w:rsidP="00C442CD">
      <w:pPr>
        <w:spacing w:after="0" w:line="300" w:lineRule="exact"/>
        <w:jc w:val="center"/>
        <w:rPr>
          <w:rFonts w:ascii="TimesNewRomanPS-BoldMT" w:hAnsi="TimesNewRomanPS-BoldMT" w:cs="TimesNewRomanPS-BoldMT"/>
          <w:b/>
          <w:bCs/>
          <w:color w:val="2F5497"/>
          <w:sz w:val="32"/>
          <w:szCs w:val="32"/>
          <w:u w:val="single"/>
        </w:rPr>
      </w:pPr>
    </w:p>
    <w:p w14:paraId="71965BF5" w14:textId="77777777" w:rsidR="00527021" w:rsidRDefault="00527021" w:rsidP="00C442CD">
      <w:pPr>
        <w:spacing w:after="0" w:line="300" w:lineRule="exact"/>
        <w:jc w:val="center"/>
        <w:rPr>
          <w:rFonts w:ascii="TimesNewRomanPS-BoldMT" w:hAnsi="TimesNewRomanPS-BoldMT" w:cs="TimesNewRomanPS-BoldMT"/>
          <w:b/>
          <w:bCs/>
          <w:color w:val="2F5497"/>
          <w:sz w:val="32"/>
          <w:szCs w:val="32"/>
          <w:u w:val="single"/>
        </w:rPr>
      </w:pPr>
    </w:p>
    <w:p w14:paraId="1164D955" w14:textId="64F25C6E" w:rsidR="001F32EF" w:rsidRDefault="001F32EF" w:rsidP="00C442CD">
      <w:pPr>
        <w:spacing w:after="0" w:line="300" w:lineRule="exact"/>
        <w:jc w:val="center"/>
        <w:rPr>
          <w:rFonts w:ascii="TimesNewRomanPS-BoldMT" w:hAnsi="TimesNewRomanPS-BoldMT" w:cs="TimesNewRomanPS-BoldMT"/>
          <w:b/>
          <w:bCs/>
          <w:color w:val="2F5497"/>
          <w:sz w:val="32"/>
          <w:szCs w:val="32"/>
          <w:u w:val="single"/>
        </w:rPr>
      </w:pPr>
    </w:p>
    <w:p w14:paraId="40D0DDE6" w14:textId="400078B5" w:rsidR="001F32EF" w:rsidRDefault="001F32EF" w:rsidP="00C442CD">
      <w:pPr>
        <w:spacing w:after="0" w:line="300" w:lineRule="exact"/>
        <w:jc w:val="center"/>
        <w:rPr>
          <w:rFonts w:ascii="TimesNewRomanPS-BoldMT" w:hAnsi="TimesNewRomanPS-BoldMT" w:cs="TimesNewRomanPS-BoldMT"/>
          <w:b/>
          <w:bCs/>
          <w:color w:val="2F5497"/>
          <w:sz w:val="32"/>
          <w:szCs w:val="32"/>
          <w:u w:val="single"/>
        </w:rPr>
      </w:pPr>
    </w:p>
    <w:p w14:paraId="7AE92CD4" w14:textId="17B5F6A4" w:rsidR="001F32EF" w:rsidRDefault="001F32EF" w:rsidP="00C442CD">
      <w:pPr>
        <w:spacing w:after="0" w:line="300" w:lineRule="exact"/>
        <w:jc w:val="center"/>
        <w:rPr>
          <w:rFonts w:ascii="TimesNewRomanPS-BoldMT" w:hAnsi="TimesNewRomanPS-BoldMT" w:cs="TimesNewRomanPS-BoldMT"/>
          <w:b/>
          <w:bCs/>
          <w:color w:val="2F5497"/>
          <w:sz w:val="32"/>
          <w:szCs w:val="32"/>
          <w:u w:val="single"/>
        </w:rPr>
      </w:pPr>
    </w:p>
    <w:p w14:paraId="3AC3B40A" w14:textId="77777777" w:rsidR="00527021" w:rsidRDefault="00527021" w:rsidP="00C442CD">
      <w:pPr>
        <w:spacing w:after="0" w:line="300" w:lineRule="exact"/>
        <w:jc w:val="center"/>
        <w:rPr>
          <w:rFonts w:ascii="TimesNewRomanPS-BoldMT" w:hAnsi="TimesNewRomanPS-BoldMT" w:cs="TimesNewRomanPS-BoldMT"/>
          <w:b/>
          <w:bCs/>
          <w:color w:val="2F5497"/>
          <w:sz w:val="32"/>
          <w:szCs w:val="32"/>
          <w:u w:val="single"/>
        </w:rPr>
      </w:pPr>
    </w:p>
    <w:p w14:paraId="16777D83" w14:textId="0116CD94" w:rsidR="001F32EF" w:rsidRDefault="001F32EF" w:rsidP="00C442CD">
      <w:pPr>
        <w:spacing w:after="0" w:line="300" w:lineRule="exact"/>
        <w:jc w:val="center"/>
        <w:rPr>
          <w:rFonts w:ascii="TimesNewRomanPS-BoldMT" w:hAnsi="TimesNewRomanPS-BoldMT" w:cs="TimesNewRomanPS-BoldMT"/>
          <w:b/>
          <w:bCs/>
          <w:color w:val="2F5497"/>
          <w:sz w:val="32"/>
          <w:szCs w:val="32"/>
          <w:u w:val="single"/>
        </w:rPr>
      </w:pPr>
    </w:p>
    <w:p w14:paraId="62D96913" w14:textId="49A0F497" w:rsidR="001F32EF" w:rsidRDefault="001F32EF" w:rsidP="00C442CD">
      <w:pPr>
        <w:spacing w:after="0" w:line="300" w:lineRule="exact"/>
        <w:jc w:val="center"/>
        <w:rPr>
          <w:rFonts w:ascii="TimesNewRomanPS-BoldMT" w:hAnsi="TimesNewRomanPS-BoldMT" w:cs="TimesNewRomanPS-BoldMT"/>
          <w:b/>
          <w:bCs/>
          <w:color w:val="2F5497"/>
          <w:sz w:val="32"/>
          <w:szCs w:val="32"/>
          <w:u w:val="single"/>
        </w:rPr>
      </w:pPr>
    </w:p>
    <w:p w14:paraId="479FF1BC" w14:textId="2A996BAA" w:rsidR="00A55B92" w:rsidRDefault="00A55B92" w:rsidP="00A55B92">
      <w:pPr>
        <w:pStyle w:val="Caption"/>
        <w:jc w:val="center"/>
        <w:rPr>
          <w:rFonts w:ascii="TimesNewRomanPS-BoldMT" w:hAnsi="TimesNewRomanPS-BoldMT" w:cs="TimesNewRomanPS-BoldMT"/>
          <w:b/>
          <w:bCs/>
          <w:color w:val="2F5497"/>
          <w:sz w:val="32"/>
          <w:szCs w:val="32"/>
          <w:u w:val="single"/>
        </w:rPr>
      </w:pPr>
      <w:r w:rsidRPr="005D7331">
        <w:rPr>
          <w:b/>
          <w:bCs/>
        </w:rPr>
        <w:t>Figure</w:t>
      </w:r>
      <w:r>
        <w:rPr>
          <w:b/>
          <w:bCs/>
        </w:rPr>
        <w:t xml:space="preserve"> 1</w:t>
      </w:r>
      <w:r w:rsidR="00127C6D">
        <w:rPr>
          <w:b/>
          <w:bCs/>
        </w:rPr>
        <w:t>2</w:t>
      </w:r>
      <w:r>
        <w:rPr>
          <w:b/>
          <w:bCs/>
        </w:rPr>
        <w:t>- 10,000 random values (Part-2)</w:t>
      </w:r>
    </w:p>
    <w:p w14:paraId="3ED41F5F" w14:textId="5AC41945" w:rsidR="001F32EF" w:rsidRDefault="004C617C" w:rsidP="00C442CD">
      <w:pPr>
        <w:spacing w:after="0" w:line="300" w:lineRule="exact"/>
        <w:jc w:val="center"/>
        <w:rPr>
          <w:rFonts w:ascii="TimesNewRomanPS-BoldMT" w:hAnsi="TimesNewRomanPS-BoldMT" w:cs="TimesNewRomanPS-BoldMT"/>
          <w:b/>
          <w:bCs/>
          <w:color w:val="2F5497"/>
          <w:sz w:val="32"/>
          <w:szCs w:val="32"/>
          <w:u w:val="single"/>
        </w:rPr>
      </w:pPr>
      <w:r w:rsidRPr="004C617C">
        <w:rPr>
          <w:rFonts w:ascii="TimesNewRomanPS-BoldMT" w:hAnsi="TimesNewRomanPS-BoldMT" w:cs="TimesNewRomanPS-BoldMT"/>
          <w:b/>
          <w:bCs/>
          <w:color w:val="2F5497"/>
          <w:sz w:val="32"/>
          <w:szCs w:val="32"/>
          <w:u w:val="single"/>
        </w:rPr>
        <w:drawing>
          <wp:anchor distT="0" distB="0" distL="114300" distR="114300" simplePos="0" relativeHeight="251698176" behindDoc="0" locked="0" layoutInCell="1" allowOverlap="1" wp14:anchorId="453714E1" wp14:editId="3433AF72">
            <wp:simplePos x="0" y="0"/>
            <wp:positionH relativeFrom="margin">
              <wp:align>left</wp:align>
            </wp:positionH>
            <wp:positionV relativeFrom="paragraph">
              <wp:posOffset>10160</wp:posOffset>
            </wp:positionV>
            <wp:extent cx="5983779" cy="540327"/>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013956" cy="543052"/>
                    </a:xfrm>
                    <a:prstGeom prst="rect">
                      <a:avLst/>
                    </a:prstGeom>
                  </pic:spPr>
                </pic:pic>
              </a:graphicData>
            </a:graphic>
            <wp14:sizeRelH relativeFrom="margin">
              <wp14:pctWidth>0</wp14:pctWidth>
            </wp14:sizeRelH>
            <wp14:sizeRelV relativeFrom="margin">
              <wp14:pctHeight>0</wp14:pctHeight>
            </wp14:sizeRelV>
          </wp:anchor>
        </w:drawing>
      </w:r>
    </w:p>
    <w:p w14:paraId="0651C9A7" w14:textId="2B1F8CAD" w:rsidR="001F32EF" w:rsidRDefault="001F32EF" w:rsidP="00C442CD">
      <w:pPr>
        <w:spacing w:after="0" w:line="300" w:lineRule="exact"/>
        <w:jc w:val="center"/>
        <w:rPr>
          <w:rFonts w:ascii="TimesNewRomanPS-BoldMT" w:hAnsi="TimesNewRomanPS-BoldMT" w:cs="TimesNewRomanPS-BoldMT"/>
          <w:b/>
          <w:bCs/>
          <w:color w:val="2F5497"/>
          <w:sz w:val="32"/>
          <w:szCs w:val="32"/>
          <w:u w:val="single"/>
        </w:rPr>
      </w:pPr>
    </w:p>
    <w:p w14:paraId="5EC28E56" w14:textId="68DB71F3" w:rsidR="001F32EF" w:rsidRDefault="001F32EF" w:rsidP="00C442CD">
      <w:pPr>
        <w:spacing w:after="0" w:line="300" w:lineRule="exact"/>
        <w:jc w:val="center"/>
        <w:rPr>
          <w:rFonts w:ascii="TimesNewRomanPS-BoldMT" w:hAnsi="TimesNewRomanPS-BoldMT" w:cs="TimesNewRomanPS-BoldMT"/>
          <w:b/>
          <w:bCs/>
          <w:color w:val="2F5497"/>
          <w:sz w:val="32"/>
          <w:szCs w:val="32"/>
          <w:u w:val="single"/>
        </w:rPr>
      </w:pPr>
    </w:p>
    <w:p w14:paraId="45AF6905" w14:textId="3915087D" w:rsidR="001F32EF" w:rsidRDefault="001F32EF" w:rsidP="00C442CD">
      <w:pPr>
        <w:spacing w:after="0" w:line="300" w:lineRule="exact"/>
        <w:jc w:val="center"/>
        <w:rPr>
          <w:rFonts w:ascii="TimesNewRomanPS-BoldMT" w:hAnsi="TimesNewRomanPS-BoldMT" w:cs="TimesNewRomanPS-BoldMT"/>
          <w:b/>
          <w:bCs/>
          <w:color w:val="2F5497"/>
          <w:sz w:val="32"/>
          <w:szCs w:val="32"/>
          <w:u w:val="single"/>
        </w:rPr>
      </w:pPr>
    </w:p>
    <w:p w14:paraId="79AC8108" w14:textId="551AF35B" w:rsidR="000E443C" w:rsidRDefault="000E443C" w:rsidP="000E443C">
      <w:pPr>
        <w:pStyle w:val="Caption"/>
        <w:jc w:val="center"/>
        <w:rPr>
          <w:rFonts w:ascii="TimesNewRomanPS-BoldMT" w:hAnsi="TimesNewRomanPS-BoldMT" w:cs="TimesNewRomanPS-BoldMT"/>
          <w:b/>
          <w:bCs/>
          <w:color w:val="2F5497"/>
          <w:sz w:val="32"/>
          <w:szCs w:val="32"/>
          <w:u w:val="single"/>
        </w:rPr>
      </w:pPr>
      <w:r w:rsidRPr="005D7331">
        <w:rPr>
          <w:b/>
          <w:bCs/>
        </w:rPr>
        <w:t>Figure</w:t>
      </w:r>
      <w:r>
        <w:rPr>
          <w:b/>
          <w:bCs/>
        </w:rPr>
        <w:t xml:space="preserve"> 1</w:t>
      </w:r>
      <w:r w:rsidR="00127C6D">
        <w:rPr>
          <w:b/>
          <w:bCs/>
        </w:rPr>
        <w:t>3</w:t>
      </w:r>
      <w:r>
        <w:rPr>
          <w:b/>
          <w:bCs/>
        </w:rPr>
        <w:t>- Statistics of Y (Part-2)</w:t>
      </w:r>
    </w:p>
    <w:p w14:paraId="76F377A0" w14:textId="77777777" w:rsidR="000E443C" w:rsidRDefault="000E443C" w:rsidP="00C442CD">
      <w:pPr>
        <w:spacing w:after="0" w:line="300" w:lineRule="exact"/>
        <w:jc w:val="center"/>
        <w:rPr>
          <w:rFonts w:ascii="TimesNewRomanPS-BoldMT" w:hAnsi="TimesNewRomanPS-BoldMT" w:cs="TimesNewRomanPS-BoldMT"/>
          <w:b/>
          <w:bCs/>
          <w:color w:val="2F5497"/>
          <w:sz w:val="32"/>
          <w:szCs w:val="32"/>
          <w:u w:val="single"/>
        </w:rPr>
      </w:pPr>
    </w:p>
    <w:p w14:paraId="007E568E" w14:textId="2F64C997" w:rsidR="001F32EF" w:rsidRPr="00EC4286" w:rsidRDefault="00EC4286" w:rsidP="00EC4286">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EC4286">
        <w:rPr>
          <w:rFonts w:ascii="Times New Roman" w:eastAsia="Times New Roman" w:hAnsi="Times New Roman" w:cs="Times New Roman"/>
          <w:color w:val="000000" w:themeColor="text1"/>
          <w:sz w:val="24"/>
          <w:szCs w:val="24"/>
          <w:shd w:val="clear" w:color="auto" w:fill="FFFFFF"/>
          <w:lang w:eastAsia="en-GB"/>
        </w:rPr>
        <w:t xml:space="preserve">The average </w:t>
      </w:r>
      <w:r w:rsidR="005639CA">
        <w:rPr>
          <w:rFonts w:ascii="Times New Roman" w:eastAsia="Times New Roman" w:hAnsi="Times New Roman" w:cs="Times New Roman"/>
          <w:color w:val="000000" w:themeColor="text1"/>
          <w:sz w:val="24"/>
          <w:szCs w:val="24"/>
          <w:shd w:val="clear" w:color="auto" w:fill="FFFFFF"/>
          <w:lang w:eastAsia="en-GB"/>
        </w:rPr>
        <w:t>Y</w:t>
      </w:r>
      <w:r w:rsidRPr="00EC4286">
        <w:rPr>
          <w:rFonts w:ascii="Times New Roman" w:eastAsia="Times New Roman" w:hAnsi="Times New Roman" w:cs="Times New Roman"/>
          <w:color w:val="000000" w:themeColor="text1"/>
          <w:sz w:val="24"/>
          <w:szCs w:val="24"/>
          <w:shd w:val="clear" w:color="auto" w:fill="FFFFFF"/>
          <w:lang w:eastAsia="en-GB"/>
        </w:rPr>
        <w:t xml:space="preserve"> is estimated to be </w:t>
      </w:r>
      <w:r w:rsidRPr="00C22010">
        <w:rPr>
          <w:rFonts w:ascii="Times New Roman" w:eastAsia="Times New Roman" w:hAnsi="Times New Roman" w:cs="Times New Roman"/>
          <w:b/>
          <w:bCs/>
          <w:color w:val="000000" w:themeColor="text1"/>
          <w:sz w:val="24"/>
          <w:szCs w:val="24"/>
          <w:shd w:val="clear" w:color="auto" w:fill="FFFFFF"/>
          <w:lang w:eastAsia="en-GB"/>
        </w:rPr>
        <w:t>-</w:t>
      </w:r>
      <w:r w:rsidR="004C617C">
        <w:rPr>
          <w:rFonts w:ascii="Times New Roman" w:eastAsia="Times New Roman" w:hAnsi="Times New Roman" w:cs="Times New Roman"/>
          <w:b/>
          <w:bCs/>
          <w:color w:val="000000" w:themeColor="text1"/>
          <w:sz w:val="24"/>
          <w:szCs w:val="24"/>
          <w:shd w:val="clear" w:color="auto" w:fill="FFFFFF"/>
          <w:lang w:eastAsia="en-GB"/>
        </w:rPr>
        <w:t>37.26</w:t>
      </w:r>
      <w:r w:rsidRPr="00EC4286">
        <w:rPr>
          <w:rFonts w:ascii="Times New Roman" w:eastAsia="Times New Roman" w:hAnsi="Times New Roman" w:cs="Times New Roman"/>
          <w:color w:val="000000" w:themeColor="text1"/>
          <w:sz w:val="24"/>
          <w:szCs w:val="24"/>
          <w:shd w:val="clear" w:color="auto" w:fill="FFFFFF"/>
          <w:lang w:eastAsia="en-GB"/>
        </w:rPr>
        <w:t xml:space="preserve">, with a variance of </w:t>
      </w:r>
      <w:r w:rsidR="004C617C" w:rsidRPr="00E25425">
        <w:rPr>
          <w:rFonts w:ascii="Times New Roman" w:eastAsia="Times New Roman" w:hAnsi="Times New Roman" w:cs="Times New Roman"/>
          <w:b/>
          <w:bCs/>
          <w:color w:val="000000" w:themeColor="text1"/>
          <w:sz w:val="24"/>
          <w:szCs w:val="24"/>
          <w:shd w:val="clear" w:color="auto" w:fill="FFFFFF"/>
          <w:lang w:eastAsia="en-GB"/>
        </w:rPr>
        <w:t>6412</w:t>
      </w:r>
      <w:r w:rsidR="004C617C">
        <w:rPr>
          <w:rFonts w:ascii="Times New Roman" w:eastAsia="Times New Roman" w:hAnsi="Times New Roman" w:cs="Times New Roman"/>
          <w:b/>
          <w:bCs/>
          <w:color w:val="000000" w:themeColor="text1"/>
          <w:sz w:val="24"/>
          <w:szCs w:val="24"/>
          <w:shd w:val="clear" w:color="auto" w:fill="FFFFFF"/>
          <w:lang w:eastAsia="en-GB"/>
        </w:rPr>
        <w:t>92.38</w:t>
      </w:r>
      <w:r w:rsidRPr="00EC4286">
        <w:rPr>
          <w:rFonts w:ascii="Times New Roman" w:eastAsia="Times New Roman" w:hAnsi="Times New Roman" w:cs="Times New Roman"/>
          <w:color w:val="000000" w:themeColor="text1"/>
          <w:sz w:val="24"/>
          <w:szCs w:val="24"/>
          <w:shd w:val="clear" w:color="auto" w:fill="FFFFFF"/>
          <w:lang w:eastAsia="en-GB"/>
        </w:rPr>
        <w:t xml:space="preserve"> and a standard deviation of </w:t>
      </w:r>
      <w:r w:rsidR="004C617C">
        <w:rPr>
          <w:rFonts w:ascii="Times New Roman" w:eastAsia="Times New Roman" w:hAnsi="Times New Roman" w:cs="Times New Roman"/>
          <w:b/>
          <w:bCs/>
          <w:color w:val="000000" w:themeColor="text1"/>
          <w:sz w:val="24"/>
          <w:szCs w:val="24"/>
          <w:shd w:val="clear" w:color="auto" w:fill="FFFFFF"/>
          <w:lang w:eastAsia="en-GB"/>
        </w:rPr>
        <w:t>800.81</w:t>
      </w:r>
      <w:r w:rsidRPr="00EC4286">
        <w:rPr>
          <w:rFonts w:ascii="Times New Roman" w:eastAsia="Times New Roman" w:hAnsi="Times New Roman" w:cs="Times New Roman"/>
          <w:color w:val="000000" w:themeColor="text1"/>
          <w:sz w:val="24"/>
          <w:szCs w:val="24"/>
          <w:shd w:val="clear" w:color="auto" w:fill="FFFFFF"/>
          <w:lang w:eastAsia="en-GB"/>
        </w:rPr>
        <w:t xml:space="preserve">. The 95% confidence interval for the expected </w:t>
      </w:r>
      <w:r w:rsidR="005639CA">
        <w:rPr>
          <w:rFonts w:ascii="Times New Roman" w:eastAsia="Times New Roman" w:hAnsi="Times New Roman" w:cs="Times New Roman"/>
          <w:color w:val="000000" w:themeColor="text1"/>
          <w:sz w:val="24"/>
          <w:szCs w:val="24"/>
          <w:shd w:val="clear" w:color="auto" w:fill="FFFFFF"/>
          <w:lang w:eastAsia="en-GB"/>
        </w:rPr>
        <w:t>Y</w:t>
      </w:r>
      <w:r w:rsidRPr="00EC4286">
        <w:rPr>
          <w:rFonts w:ascii="Times New Roman" w:eastAsia="Times New Roman" w:hAnsi="Times New Roman" w:cs="Times New Roman"/>
          <w:color w:val="000000" w:themeColor="text1"/>
          <w:sz w:val="24"/>
          <w:szCs w:val="24"/>
          <w:shd w:val="clear" w:color="auto" w:fill="FFFFFF"/>
          <w:lang w:eastAsia="en-GB"/>
        </w:rPr>
        <w:t xml:space="preserve"> is </w:t>
      </w:r>
      <w:r w:rsidRPr="00C22010">
        <w:rPr>
          <w:rFonts w:ascii="Times New Roman" w:eastAsia="Times New Roman" w:hAnsi="Times New Roman" w:cs="Times New Roman"/>
          <w:b/>
          <w:bCs/>
          <w:color w:val="000000" w:themeColor="text1"/>
          <w:sz w:val="24"/>
          <w:szCs w:val="24"/>
          <w:shd w:val="clear" w:color="auto" w:fill="FFFFFF"/>
          <w:lang w:eastAsia="en-GB"/>
        </w:rPr>
        <w:t>(-</w:t>
      </w:r>
      <w:r w:rsidR="004C617C">
        <w:rPr>
          <w:rFonts w:ascii="Times New Roman" w:eastAsia="Times New Roman" w:hAnsi="Times New Roman" w:cs="Times New Roman"/>
          <w:b/>
          <w:bCs/>
          <w:color w:val="000000" w:themeColor="text1"/>
          <w:sz w:val="24"/>
          <w:szCs w:val="24"/>
          <w:shd w:val="clear" w:color="auto" w:fill="FFFFFF"/>
          <w:lang w:eastAsia="en-GB"/>
        </w:rPr>
        <w:t>52.96</w:t>
      </w:r>
      <w:r w:rsidRPr="00C22010">
        <w:rPr>
          <w:rFonts w:ascii="Times New Roman" w:eastAsia="Times New Roman" w:hAnsi="Times New Roman" w:cs="Times New Roman"/>
          <w:b/>
          <w:bCs/>
          <w:color w:val="000000" w:themeColor="text1"/>
          <w:sz w:val="24"/>
          <w:szCs w:val="24"/>
          <w:shd w:val="clear" w:color="auto" w:fill="FFFFFF"/>
          <w:lang w:eastAsia="en-GB"/>
        </w:rPr>
        <w:t>, -</w:t>
      </w:r>
      <w:r w:rsidR="00527021">
        <w:rPr>
          <w:rFonts w:ascii="Times New Roman" w:eastAsia="Times New Roman" w:hAnsi="Times New Roman" w:cs="Times New Roman"/>
          <w:b/>
          <w:bCs/>
          <w:color w:val="000000" w:themeColor="text1"/>
          <w:sz w:val="24"/>
          <w:szCs w:val="24"/>
          <w:shd w:val="clear" w:color="auto" w:fill="FFFFFF"/>
          <w:lang w:eastAsia="en-GB"/>
        </w:rPr>
        <w:t>2</w:t>
      </w:r>
      <w:r w:rsidR="004C617C">
        <w:rPr>
          <w:rFonts w:ascii="Times New Roman" w:eastAsia="Times New Roman" w:hAnsi="Times New Roman" w:cs="Times New Roman"/>
          <w:b/>
          <w:bCs/>
          <w:color w:val="000000" w:themeColor="text1"/>
          <w:sz w:val="24"/>
          <w:szCs w:val="24"/>
          <w:shd w:val="clear" w:color="auto" w:fill="FFFFFF"/>
          <w:lang w:eastAsia="en-GB"/>
        </w:rPr>
        <w:t>1.56</w:t>
      </w:r>
      <w:r w:rsidRPr="00C22010">
        <w:rPr>
          <w:rFonts w:ascii="Times New Roman" w:eastAsia="Times New Roman" w:hAnsi="Times New Roman" w:cs="Times New Roman"/>
          <w:b/>
          <w:bCs/>
          <w:color w:val="000000" w:themeColor="text1"/>
          <w:sz w:val="24"/>
          <w:szCs w:val="24"/>
          <w:shd w:val="clear" w:color="auto" w:fill="FFFFFF"/>
          <w:lang w:eastAsia="en-GB"/>
        </w:rPr>
        <w:t>)</w:t>
      </w:r>
      <w:r w:rsidRPr="00EC4286">
        <w:rPr>
          <w:rFonts w:ascii="Times New Roman" w:eastAsia="Times New Roman" w:hAnsi="Times New Roman" w:cs="Times New Roman"/>
          <w:color w:val="000000" w:themeColor="text1"/>
          <w:sz w:val="24"/>
          <w:szCs w:val="24"/>
          <w:shd w:val="clear" w:color="auto" w:fill="FFFFFF"/>
          <w:lang w:eastAsia="en-GB"/>
        </w:rPr>
        <w:t xml:space="preserve">, which means that we can be 95% confident that the true expected </w:t>
      </w:r>
      <w:r w:rsidR="005639CA">
        <w:rPr>
          <w:rFonts w:ascii="Times New Roman" w:eastAsia="Times New Roman" w:hAnsi="Times New Roman" w:cs="Times New Roman"/>
          <w:color w:val="000000" w:themeColor="text1"/>
          <w:sz w:val="24"/>
          <w:szCs w:val="24"/>
          <w:shd w:val="clear" w:color="auto" w:fill="FFFFFF"/>
          <w:lang w:eastAsia="en-GB"/>
        </w:rPr>
        <w:t>Y</w:t>
      </w:r>
      <w:r w:rsidRPr="00EC4286">
        <w:rPr>
          <w:rFonts w:ascii="Times New Roman" w:eastAsia="Times New Roman" w:hAnsi="Times New Roman" w:cs="Times New Roman"/>
          <w:color w:val="000000" w:themeColor="text1"/>
          <w:sz w:val="24"/>
          <w:szCs w:val="24"/>
          <w:shd w:val="clear" w:color="auto" w:fill="FFFFFF"/>
          <w:lang w:eastAsia="en-GB"/>
        </w:rPr>
        <w:t xml:space="preserve"> falls within this range.</w:t>
      </w:r>
    </w:p>
    <w:p w14:paraId="5344F8E6" w14:textId="2D0FBF5A" w:rsidR="001F32EF" w:rsidRDefault="001F32EF" w:rsidP="00C442CD">
      <w:pPr>
        <w:spacing w:after="0" w:line="300" w:lineRule="exact"/>
        <w:jc w:val="center"/>
        <w:rPr>
          <w:rFonts w:ascii="TimesNewRomanPS-BoldMT" w:hAnsi="TimesNewRomanPS-BoldMT" w:cs="TimesNewRomanPS-BoldMT"/>
          <w:b/>
          <w:bCs/>
          <w:color w:val="2F5497"/>
          <w:sz w:val="32"/>
          <w:szCs w:val="32"/>
          <w:u w:val="single"/>
        </w:rPr>
      </w:pPr>
    </w:p>
    <w:p w14:paraId="5F9F79E0" w14:textId="7A0805CB" w:rsidR="000E443C" w:rsidRPr="001A354B" w:rsidRDefault="000E443C" w:rsidP="000E443C">
      <w:pPr>
        <w:spacing w:after="0" w:line="300" w:lineRule="exact"/>
        <w:jc w:val="both"/>
        <w:rPr>
          <w:rFonts w:ascii="Times New Roman" w:hAnsi="Times New Roman" w:cs="Times New Roman"/>
          <w:b/>
          <w:bCs/>
          <w:sz w:val="24"/>
          <w:szCs w:val="24"/>
        </w:rPr>
      </w:pPr>
      <w:r w:rsidRPr="001A354B">
        <w:rPr>
          <w:rFonts w:ascii="Times New Roman" w:hAnsi="Times New Roman" w:cs="Times New Roman"/>
          <w:b/>
          <w:bCs/>
          <w:sz w:val="24"/>
          <w:szCs w:val="24"/>
        </w:rPr>
        <w:t>(iv) Construct a frequency distribution for Y. Next, use the Chi-squared goodness of fit test to verify how closely the distribution of Y has estimated the distribution of X</w:t>
      </w:r>
    </w:p>
    <w:p w14:paraId="77AF4085" w14:textId="28F1F7D4" w:rsidR="000E443C" w:rsidRDefault="000E443C" w:rsidP="00C442CD">
      <w:pPr>
        <w:spacing w:after="0" w:line="300" w:lineRule="exact"/>
        <w:jc w:val="center"/>
        <w:rPr>
          <w:rFonts w:ascii="TimesNewRomanPS-BoldMT" w:hAnsi="TimesNewRomanPS-BoldMT" w:cs="TimesNewRomanPS-BoldMT"/>
          <w:b/>
          <w:bCs/>
          <w:color w:val="2F5497"/>
          <w:sz w:val="32"/>
          <w:szCs w:val="32"/>
          <w:u w:val="single"/>
        </w:rPr>
      </w:pPr>
    </w:p>
    <w:p w14:paraId="3858BB01" w14:textId="502CA155" w:rsidR="000E0276" w:rsidRDefault="00E25425" w:rsidP="00C442CD">
      <w:pPr>
        <w:spacing w:after="0" w:line="300" w:lineRule="exact"/>
        <w:jc w:val="center"/>
        <w:rPr>
          <w:rFonts w:ascii="TimesNewRomanPS-BoldMT" w:hAnsi="TimesNewRomanPS-BoldMT" w:cs="TimesNewRomanPS-BoldMT"/>
          <w:b/>
          <w:bCs/>
          <w:color w:val="2F5497"/>
          <w:sz w:val="32"/>
          <w:szCs w:val="32"/>
          <w:u w:val="single"/>
        </w:rPr>
      </w:pPr>
      <w:r w:rsidRPr="00E25425">
        <w:rPr>
          <w:rFonts w:ascii="TimesNewRomanPS-BoldMT" w:hAnsi="TimesNewRomanPS-BoldMT" w:cs="TimesNewRomanPS-BoldMT"/>
          <w:b/>
          <w:bCs/>
          <w:color w:val="2F5497"/>
          <w:sz w:val="32"/>
          <w:szCs w:val="32"/>
          <w:u w:val="single"/>
        </w:rPr>
        <w:drawing>
          <wp:anchor distT="0" distB="0" distL="114300" distR="114300" simplePos="0" relativeHeight="251699200" behindDoc="0" locked="0" layoutInCell="1" allowOverlap="1" wp14:anchorId="6294A9A7" wp14:editId="71643651">
            <wp:simplePos x="0" y="0"/>
            <wp:positionH relativeFrom="margin">
              <wp:align>center</wp:align>
            </wp:positionH>
            <wp:positionV relativeFrom="paragraph">
              <wp:posOffset>6985</wp:posOffset>
            </wp:positionV>
            <wp:extent cx="4403510" cy="817418"/>
            <wp:effectExtent l="0" t="0" r="0" b="1905"/>
            <wp:wrapNone/>
            <wp:docPr id="32" name="Picture 3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abl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403510" cy="817418"/>
                    </a:xfrm>
                    <a:prstGeom prst="rect">
                      <a:avLst/>
                    </a:prstGeom>
                  </pic:spPr>
                </pic:pic>
              </a:graphicData>
            </a:graphic>
            <wp14:sizeRelH relativeFrom="margin">
              <wp14:pctWidth>0</wp14:pctWidth>
            </wp14:sizeRelH>
            <wp14:sizeRelV relativeFrom="margin">
              <wp14:pctHeight>0</wp14:pctHeight>
            </wp14:sizeRelV>
          </wp:anchor>
        </w:drawing>
      </w:r>
    </w:p>
    <w:p w14:paraId="2F90DE2B" w14:textId="77777777" w:rsidR="000E0276" w:rsidRDefault="000E0276" w:rsidP="00C442CD">
      <w:pPr>
        <w:spacing w:after="0" w:line="300" w:lineRule="exact"/>
        <w:jc w:val="center"/>
        <w:rPr>
          <w:rFonts w:ascii="TimesNewRomanPS-BoldMT" w:hAnsi="TimesNewRomanPS-BoldMT" w:cs="TimesNewRomanPS-BoldMT"/>
          <w:b/>
          <w:bCs/>
          <w:color w:val="2F5497"/>
          <w:sz w:val="32"/>
          <w:szCs w:val="32"/>
          <w:u w:val="single"/>
        </w:rPr>
      </w:pPr>
    </w:p>
    <w:p w14:paraId="203CDE70" w14:textId="5A2E2F46" w:rsidR="000E0276" w:rsidRDefault="000E0276" w:rsidP="00C442CD">
      <w:pPr>
        <w:spacing w:after="0" w:line="300" w:lineRule="exact"/>
        <w:jc w:val="center"/>
        <w:rPr>
          <w:rFonts w:ascii="TimesNewRomanPS-BoldMT" w:hAnsi="TimesNewRomanPS-BoldMT" w:cs="TimesNewRomanPS-BoldMT"/>
          <w:b/>
          <w:bCs/>
          <w:color w:val="2F5497"/>
          <w:sz w:val="32"/>
          <w:szCs w:val="32"/>
          <w:u w:val="single"/>
        </w:rPr>
      </w:pPr>
    </w:p>
    <w:p w14:paraId="38D8804C" w14:textId="64BEC4B7" w:rsidR="000E0276" w:rsidRDefault="000E0276" w:rsidP="00C442CD">
      <w:pPr>
        <w:spacing w:after="0" w:line="300" w:lineRule="exact"/>
        <w:jc w:val="center"/>
        <w:rPr>
          <w:rFonts w:ascii="TimesNewRomanPS-BoldMT" w:hAnsi="TimesNewRomanPS-BoldMT" w:cs="TimesNewRomanPS-BoldMT"/>
          <w:b/>
          <w:bCs/>
          <w:color w:val="2F5497"/>
          <w:sz w:val="32"/>
          <w:szCs w:val="32"/>
          <w:u w:val="single"/>
        </w:rPr>
      </w:pPr>
    </w:p>
    <w:p w14:paraId="058D89E9" w14:textId="55A13834" w:rsidR="000E0276" w:rsidRDefault="000E0276" w:rsidP="00C442CD">
      <w:pPr>
        <w:spacing w:after="0" w:line="300" w:lineRule="exact"/>
        <w:jc w:val="center"/>
        <w:rPr>
          <w:rFonts w:ascii="TimesNewRomanPS-BoldMT" w:hAnsi="TimesNewRomanPS-BoldMT" w:cs="TimesNewRomanPS-BoldMT"/>
          <w:b/>
          <w:bCs/>
          <w:color w:val="2F5497"/>
          <w:sz w:val="32"/>
          <w:szCs w:val="32"/>
          <w:u w:val="single"/>
        </w:rPr>
      </w:pPr>
    </w:p>
    <w:p w14:paraId="34B49D0B" w14:textId="5E4AE4A1" w:rsidR="000E0276" w:rsidRDefault="000E0276" w:rsidP="000E0276">
      <w:pPr>
        <w:pStyle w:val="Caption"/>
        <w:jc w:val="center"/>
        <w:rPr>
          <w:rFonts w:ascii="TimesNewRomanPS-BoldMT" w:hAnsi="TimesNewRomanPS-BoldMT" w:cs="TimesNewRomanPS-BoldMT"/>
          <w:b/>
          <w:bCs/>
          <w:color w:val="2F5497"/>
          <w:sz w:val="32"/>
          <w:szCs w:val="32"/>
          <w:u w:val="single"/>
        </w:rPr>
      </w:pPr>
      <w:r w:rsidRPr="005D7331">
        <w:rPr>
          <w:b/>
          <w:bCs/>
        </w:rPr>
        <w:t>Figure</w:t>
      </w:r>
      <w:r>
        <w:rPr>
          <w:b/>
          <w:bCs/>
        </w:rPr>
        <w:t xml:space="preserve"> 1</w:t>
      </w:r>
      <w:r w:rsidR="00127C6D">
        <w:rPr>
          <w:b/>
          <w:bCs/>
        </w:rPr>
        <w:t>4</w:t>
      </w:r>
      <w:r>
        <w:rPr>
          <w:b/>
          <w:bCs/>
        </w:rPr>
        <w:t xml:space="preserve">- </w:t>
      </w:r>
      <w:r w:rsidR="00127C6D" w:rsidRPr="00127C6D">
        <w:rPr>
          <w:b/>
          <w:bCs/>
        </w:rPr>
        <w:t xml:space="preserve">Theoretical and observed frequencies </w:t>
      </w:r>
      <w:r>
        <w:rPr>
          <w:b/>
          <w:bCs/>
        </w:rPr>
        <w:t>(Part-2)</w:t>
      </w:r>
    </w:p>
    <w:p w14:paraId="70EEBC8C" w14:textId="11C42A84" w:rsidR="000E443C" w:rsidRDefault="000E443C" w:rsidP="000E0276">
      <w:pPr>
        <w:spacing w:after="0" w:line="300" w:lineRule="exact"/>
        <w:rPr>
          <w:rFonts w:ascii="TimesNewRomanPS-BoldMT" w:hAnsi="TimesNewRomanPS-BoldMT" w:cs="TimesNewRomanPS-BoldMT"/>
          <w:b/>
          <w:bCs/>
          <w:color w:val="2F5497"/>
          <w:sz w:val="32"/>
          <w:szCs w:val="32"/>
          <w:u w:val="single"/>
        </w:rPr>
      </w:pPr>
    </w:p>
    <w:p w14:paraId="4CB09571" w14:textId="76483AA7" w:rsidR="000E443C" w:rsidRDefault="000E443C" w:rsidP="00865EA3">
      <w:pPr>
        <w:pStyle w:val="ListParagraph"/>
        <w:numPr>
          <w:ilvl w:val="0"/>
          <w:numId w:val="21"/>
        </w:numPr>
        <w:spacing w:after="0" w:line="300" w:lineRule="exact"/>
        <w:ind w:left="360"/>
        <w:jc w:val="both"/>
        <w:rPr>
          <w:rFonts w:ascii="Times New Roman" w:eastAsia="Times New Roman" w:hAnsi="Times New Roman" w:cs="Times New Roman"/>
          <w:color w:val="000000" w:themeColor="text1"/>
          <w:sz w:val="24"/>
          <w:szCs w:val="24"/>
          <w:shd w:val="clear" w:color="auto" w:fill="FFFFFF"/>
          <w:lang w:eastAsia="en-GB"/>
        </w:rPr>
      </w:pPr>
      <w:r w:rsidRPr="00865EA3">
        <w:rPr>
          <w:rFonts w:ascii="Times New Roman" w:eastAsia="Times New Roman" w:hAnsi="Times New Roman" w:cs="Times New Roman"/>
          <w:color w:val="000000" w:themeColor="text1"/>
          <w:sz w:val="24"/>
          <w:szCs w:val="24"/>
          <w:shd w:val="clear" w:color="auto" w:fill="FFFFFF"/>
          <w:lang w:eastAsia="en-GB"/>
        </w:rPr>
        <w:t>The expected or theoretical frequency distribution is calculated based on the probability distribution of the random variable, in this case, Net Wins (X)</w:t>
      </w:r>
    </w:p>
    <w:p w14:paraId="4BFF2143" w14:textId="0203E39C" w:rsidR="00631F13" w:rsidRDefault="00631F13" w:rsidP="00631F13">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388D2A56" w14:textId="6A3F951C" w:rsidR="00631F13" w:rsidRDefault="00E25425" w:rsidP="00631F13">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E25425">
        <w:rPr>
          <w:rFonts w:ascii="Times New Roman" w:eastAsia="Times New Roman" w:hAnsi="Times New Roman" w:cs="Times New Roman"/>
          <w:color w:val="000000" w:themeColor="text1"/>
          <w:sz w:val="24"/>
          <w:szCs w:val="24"/>
          <w:shd w:val="clear" w:color="auto" w:fill="FFFFFF"/>
          <w:lang w:eastAsia="en-GB"/>
        </w:rPr>
        <w:drawing>
          <wp:anchor distT="0" distB="0" distL="114300" distR="114300" simplePos="0" relativeHeight="251700224" behindDoc="0" locked="0" layoutInCell="1" allowOverlap="1" wp14:anchorId="1ACC9109" wp14:editId="24485148">
            <wp:simplePos x="0" y="0"/>
            <wp:positionH relativeFrom="margin">
              <wp:align>center</wp:align>
            </wp:positionH>
            <wp:positionV relativeFrom="paragraph">
              <wp:posOffset>125095</wp:posOffset>
            </wp:positionV>
            <wp:extent cx="4107008" cy="353291"/>
            <wp:effectExtent l="0" t="0" r="0" b="889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107008" cy="353291"/>
                    </a:xfrm>
                    <a:prstGeom prst="rect">
                      <a:avLst/>
                    </a:prstGeom>
                  </pic:spPr>
                </pic:pic>
              </a:graphicData>
            </a:graphic>
            <wp14:sizeRelH relativeFrom="margin">
              <wp14:pctWidth>0</wp14:pctWidth>
            </wp14:sizeRelH>
            <wp14:sizeRelV relativeFrom="margin">
              <wp14:pctHeight>0</wp14:pctHeight>
            </wp14:sizeRelV>
          </wp:anchor>
        </w:drawing>
      </w:r>
    </w:p>
    <w:p w14:paraId="37D456E2" w14:textId="55F5CA06" w:rsidR="00631F13" w:rsidRDefault="00631F13" w:rsidP="00631F13">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2BF96233" w14:textId="1939154C" w:rsidR="00631F13" w:rsidRDefault="00631F13" w:rsidP="00631F13">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3DF2C520" w14:textId="3752AB61" w:rsidR="00631F13" w:rsidRDefault="00631F13" w:rsidP="00631F13">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1322E01B" w14:textId="012F4AC5" w:rsidR="00127C6D" w:rsidRPr="00127C6D" w:rsidRDefault="00127C6D" w:rsidP="00127C6D">
      <w:pPr>
        <w:pStyle w:val="Caption"/>
        <w:jc w:val="center"/>
        <w:rPr>
          <w:rFonts w:ascii="TimesNewRomanPS-BoldMT" w:hAnsi="TimesNewRomanPS-BoldMT" w:cs="TimesNewRomanPS-BoldMT"/>
          <w:b/>
          <w:bCs/>
          <w:color w:val="2F5497"/>
          <w:sz w:val="32"/>
          <w:szCs w:val="32"/>
          <w:u w:val="single"/>
        </w:rPr>
      </w:pPr>
      <w:r>
        <w:rPr>
          <w:b/>
          <w:bCs/>
        </w:rPr>
        <w:t>Figure 15- Chi-Square goodness of fit test (Part-</w:t>
      </w:r>
      <w:r w:rsidR="007C1E38">
        <w:rPr>
          <w:b/>
          <w:bCs/>
        </w:rPr>
        <w:t>2</w:t>
      </w:r>
      <w:r>
        <w:rPr>
          <w:b/>
          <w:bCs/>
        </w:rPr>
        <w:t>)</w:t>
      </w:r>
    </w:p>
    <w:p w14:paraId="7A9FD4DC" w14:textId="77777777" w:rsidR="00631F13" w:rsidRPr="00631F13" w:rsidRDefault="00631F13" w:rsidP="00631F13">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270A31A5" w14:textId="5BB3DDFE" w:rsidR="000E443C" w:rsidRPr="00865EA3" w:rsidRDefault="000E443C" w:rsidP="00865EA3">
      <w:pPr>
        <w:pStyle w:val="ListParagraph"/>
        <w:numPr>
          <w:ilvl w:val="0"/>
          <w:numId w:val="21"/>
        </w:numPr>
        <w:spacing w:after="0" w:line="300" w:lineRule="exact"/>
        <w:ind w:left="360"/>
        <w:jc w:val="both"/>
        <w:rPr>
          <w:rFonts w:ascii="Times New Roman" w:eastAsia="Times New Roman" w:hAnsi="Times New Roman" w:cs="Times New Roman"/>
          <w:color w:val="000000" w:themeColor="text1"/>
          <w:sz w:val="24"/>
          <w:szCs w:val="24"/>
          <w:shd w:val="clear" w:color="auto" w:fill="FFFFFF"/>
          <w:lang w:eastAsia="en-GB"/>
        </w:rPr>
      </w:pPr>
      <w:r w:rsidRPr="00865EA3">
        <w:rPr>
          <w:rFonts w:ascii="Times New Roman" w:eastAsia="Times New Roman" w:hAnsi="Times New Roman" w:cs="Times New Roman"/>
          <w:b/>
          <w:bCs/>
          <w:color w:val="000000" w:themeColor="text1"/>
          <w:sz w:val="24"/>
          <w:szCs w:val="24"/>
          <w:shd w:val="clear" w:color="auto" w:fill="FFFFFF"/>
          <w:lang w:eastAsia="en-GB"/>
        </w:rPr>
        <w:lastRenderedPageBreak/>
        <w:t>NULL Hypothesis</w:t>
      </w:r>
      <w:r w:rsidRPr="00865EA3">
        <w:rPr>
          <w:rFonts w:ascii="Times New Roman" w:eastAsia="Times New Roman" w:hAnsi="Times New Roman" w:cs="Times New Roman"/>
          <w:color w:val="000000" w:themeColor="text1"/>
          <w:sz w:val="24"/>
          <w:szCs w:val="24"/>
          <w:shd w:val="clear" w:color="auto" w:fill="FFFFFF"/>
          <w:lang w:eastAsia="en-GB"/>
        </w:rPr>
        <w:t>: This is the default hypothesis that there is no significant difference between the theoretical frequency distribution and the observed frequency distribution</w:t>
      </w:r>
      <w:r w:rsidR="00865EA3">
        <w:rPr>
          <w:rFonts w:ascii="Times New Roman" w:eastAsia="Times New Roman" w:hAnsi="Times New Roman" w:cs="Times New Roman"/>
          <w:color w:val="000000" w:themeColor="text1"/>
          <w:sz w:val="24"/>
          <w:szCs w:val="24"/>
          <w:shd w:val="clear" w:color="auto" w:fill="FFFFFF"/>
          <w:lang w:eastAsia="en-GB"/>
        </w:rPr>
        <w:t>.</w:t>
      </w:r>
    </w:p>
    <w:p w14:paraId="6333572A" w14:textId="76E31B9D" w:rsidR="00631F13" w:rsidRPr="00631F13" w:rsidRDefault="000E443C" w:rsidP="00631F13">
      <w:pPr>
        <w:pStyle w:val="ListParagraph"/>
        <w:numPr>
          <w:ilvl w:val="0"/>
          <w:numId w:val="21"/>
        </w:numPr>
        <w:spacing w:after="0" w:line="300" w:lineRule="exact"/>
        <w:ind w:left="360"/>
        <w:jc w:val="both"/>
        <w:rPr>
          <w:rFonts w:ascii="Times New Roman" w:eastAsia="Times New Roman" w:hAnsi="Times New Roman" w:cs="Times New Roman"/>
          <w:color w:val="000000" w:themeColor="text1"/>
          <w:sz w:val="24"/>
          <w:szCs w:val="24"/>
          <w:shd w:val="clear" w:color="auto" w:fill="FFFFFF"/>
          <w:lang w:eastAsia="en-GB"/>
        </w:rPr>
      </w:pPr>
      <w:r w:rsidRPr="00865EA3">
        <w:rPr>
          <w:rFonts w:ascii="Times New Roman" w:eastAsia="Times New Roman" w:hAnsi="Times New Roman" w:cs="Times New Roman"/>
          <w:b/>
          <w:bCs/>
          <w:color w:val="000000" w:themeColor="text1"/>
          <w:sz w:val="24"/>
          <w:szCs w:val="24"/>
          <w:shd w:val="clear" w:color="auto" w:fill="FFFFFF"/>
          <w:lang w:eastAsia="en-GB"/>
        </w:rPr>
        <w:t>ALTERNATE Hypothesis</w:t>
      </w:r>
      <w:r w:rsidRPr="00865EA3">
        <w:rPr>
          <w:rFonts w:ascii="Times New Roman" w:eastAsia="Times New Roman" w:hAnsi="Times New Roman" w:cs="Times New Roman"/>
          <w:color w:val="000000" w:themeColor="text1"/>
          <w:sz w:val="24"/>
          <w:szCs w:val="24"/>
          <w:shd w:val="clear" w:color="auto" w:fill="FFFFFF"/>
          <w:lang w:eastAsia="en-GB"/>
        </w:rPr>
        <w:t xml:space="preserve">: </w:t>
      </w:r>
      <w:r w:rsidR="006F39D6" w:rsidRPr="006F39D6">
        <w:rPr>
          <w:rFonts w:ascii="Times New Roman" w:eastAsia="Times New Roman" w:hAnsi="Times New Roman" w:cs="Times New Roman"/>
          <w:color w:val="000000" w:themeColor="text1"/>
          <w:sz w:val="24"/>
          <w:szCs w:val="24"/>
          <w:shd w:val="clear" w:color="auto" w:fill="FFFFFF"/>
          <w:lang w:eastAsia="en-GB"/>
        </w:rPr>
        <w:t>Contrary to the NULL hypothesis, th</w:t>
      </w:r>
      <w:r w:rsidR="006F39D6">
        <w:rPr>
          <w:rFonts w:ascii="Times New Roman" w:eastAsia="Times New Roman" w:hAnsi="Times New Roman" w:cs="Times New Roman"/>
          <w:color w:val="000000" w:themeColor="text1"/>
          <w:sz w:val="24"/>
          <w:szCs w:val="24"/>
          <w:shd w:val="clear" w:color="auto" w:fill="FFFFFF"/>
          <w:lang w:eastAsia="en-GB"/>
        </w:rPr>
        <w:t xml:space="preserve">e hypothesis here is </w:t>
      </w:r>
      <w:r w:rsidR="006F39D6" w:rsidRPr="006F39D6">
        <w:rPr>
          <w:rFonts w:ascii="Times New Roman" w:eastAsia="Times New Roman" w:hAnsi="Times New Roman" w:cs="Times New Roman"/>
          <w:color w:val="000000" w:themeColor="text1"/>
          <w:sz w:val="24"/>
          <w:szCs w:val="24"/>
          <w:shd w:val="clear" w:color="auto" w:fill="FFFFFF"/>
          <w:lang w:eastAsia="en-GB"/>
        </w:rPr>
        <w:t>that there is a significant difference between the theory and observed frequency distributions.</w:t>
      </w:r>
    </w:p>
    <w:p w14:paraId="5A258B31" w14:textId="576FB068" w:rsidR="00865EA3" w:rsidRDefault="00865EA3" w:rsidP="00865EA3">
      <w:pPr>
        <w:pStyle w:val="ListParagraph"/>
        <w:numPr>
          <w:ilvl w:val="0"/>
          <w:numId w:val="21"/>
        </w:numPr>
        <w:spacing w:after="0" w:line="300" w:lineRule="exact"/>
        <w:ind w:left="360"/>
        <w:jc w:val="both"/>
        <w:rPr>
          <w:rFonts w:ascii="Times New Roman" w:eastAsia="Times New Roman" w:hAnsi="Times New Roman" w:cs="Times New Roman"/>
          <w:color w:val="000000" w:themeColor="text1"/>
          <w:sz w:val="24"/>
          <w:szCs w:val="24"/>
          <w:shd w:val="clear" w:color="auto" w:fill="FFFFFF"/>
          <w:lang w:eastAsia="en-GB"/>
        </w:rPr>
      </w:pPr>
      <w:r>
        <w:rPr>
          <w:rFonts w:ascii="Times New Roman" w:eastAsia="Times New Roman" w:hAnsi="Times New Roman" w:cs="Times New Roman"/>
          <w:color w:val="000000" w:themeColor="text1"/>
          <w:sz w:val="24"/>
          <w:szCs w:val="24"/>
          <w:shd w:val="clear" w:color="auto" w:fill="FFFFFF"/>
          <w:lang w:eastAsia="en-GB"/>
        </w:rPr>
        <w:t>T</w:t>
      </w:r>
      <w:r w:rsidRPr="00865EA3">
        <w:rPr>
          <w:rFonts w:ascii="Times New Roman" w:eastAsia="Times New Roman" w:hAnsi="Times New Roman" w:cs="Times New Roman"/>
          <w:color w:val="000000" w:themeColor="text1"/>
          <w:sz w:val="24"/>
          <w:szCs w:val="24"/>
          <w:shd w:val="clear" w:color="auto" w:fill="FFFFFF"/>
          <w:lang w:eastAsia="en-GB"/>
        </w:rPr>
        <w:t>he level of significance</w:t>
      </w:r>
      <w:r w:rsidR="000E0276">
        <w:rPr>
          <w:rFonts w:ascii="Times New Roman" w:eastAsia="Times New Roman" w:hAnsi="Times New Roman" w:cs="Times New Roman"/>
          <w:color w:val="000000" w:themeColor="text1"/>
          <w:sz w:val="24"/>
          <w:szCs w:val="24"/>
          <w:shd w:val="clear" w:color="auto" w:fill="FFFFFF"/>
          <w:lang w:eastAsia="en-GB"/>
        </w:rPr>
        <w:t xml:space="preserve"> </w:t>
      </w:r>
      <w:r w:rsidRPr="00865EA3">
        <w:rPr>
          <w:rFonts w:ascii="Times New Roman" w:eastAsia="Times New Roman" w:hAnsi="Times New Roman" w:cs="Times New Roman"/>
          <w:color w:val="000000" w:themeColor="text1"/>
          <w:sz w:val="24"/>
          <w:szCs w:val="24"/>
          <w:shd w:val="clear" w:color="auto" w:fill="FFFFFF"/>
          <w:lang w:eastAsia="en-GB"/>
        </w:rPr>
        <w:t xml:space="preserve">is set to </w:t>
      </w:r>
      <w:r w:rsidRPr="001769FE">
        <w:rPr>
          <w:rFonts w:ascii="Times New Roman" w:eastAsia="Times New Roman" w:hAnsi="Times New Roman" w:cs="Times New Roman"/>
          <w:b/>
          <w:bCs/>
          <w:color w:val="000000" w:themeColor="text1"/>
          <w:sz w:val="24"/>
          <w:szCs w:val="24"/>
          <w:shd w:val="clear" w:color="auto" w:fill="FFFFFF"/>
          <w:lang w:eastAsia="en-GB"/>
        </w:rPr>
        <w:t>0.05</w:t>
      </w:r>
      <w:r w:rsidRPr="00865EA3">
        <w:rPr>
          <w:rFonts w:ascii="Times New Roman" w:eastAsia="Times New Roman" w:hAnsi="Times New Roman" w:cs="Times New Roman"/>
          <w:color w:val="000000" w:themeColor="text1"/>
          <w:sz w:val="24"/>
          <w:szCs w:val="24"/>
          <w:shd w:val="clear" w:color="auto" w:fill="FFFFFF"/>
          <w:lang w:eastAsia="en-GB"/>
        </w:rPr>
        <w:t xml:space="preserve"> (95% confidence). This means that if the P-value obtained </w:t>
      </w:r>
      <w:r w:rsidR="000E0276">
        <w:rPr>
          <w:rFonts w:ascii="Times New Roman" w:eastAsia="Times New Roman" w:hAnsi="Times New Roman" w:cs="Times New Roman"/>
          <w:color w:val="000000" w:themeColor="text1"/>
          <w:sz w:val="24"/>
          <w:szCs w:val="24"/>
          <w:shd w:val="clear" w:color="auto" w:fill="FFFFFF"/>
          <w:lang w:eastAsia="en-GB"/>
        </w:rPr>
        <w:t>is</w:t>
      </w:r>
      <w:r w:rsidRPr="00865EA3">
        <w:rPr>
          <w:rFonts w:ascii="Times New Roman" w:eastAsia="Times New Roman" w:hAnsi="Times New Roman" w:cs="Times New Roman"/>
          <w:color w:val="000000" w:themeColor="text1"/>
          <w:sz w:val="24"/>
          <w:szCs w:val="24"/>
          <w:shd w:val="clear" w:color="auto" w:fill="FFFFFF"/>
          <w:lang w:eastAsia="en-GB"/>
        </w:rPr>
        <w:t xml:space="preserve"> less than or equal to 0.05, the null hypothesis can be rejected at the 95% confidence level.</w:t>
      </w:r>
    </w:p>
    <w:p w14:paraId="72CF586D" w14:textId="2FD89FFE" w:rsidR="000E0276" w:rsidRPr="00865EA3" w:rsidRDefault="000E0276" w:rsidP="00865EA3">
      <w:pPr>
        <w:pStyle w:val="ListParagraph"/>
        <w:numPr>
          <w:ilvl w:val="0"/>
          <w:numId w:val="21"/>
        </w:numPr>
        <w:spacing w:after="0" w:line="300" w:lineRule="exact"/>
        <w:ind w:left="360"/>
        <w:jc w:val="both"/>
        <w:rPr>
          <w:rFonts w:ascii="Times New Roman" w:eastAsia="Times New Roman" w:hAnsi="Times New Roman" w:cs="Times New Roman"/>
          <w:color w:val="000000" w:themeColor="text1"/>
          <w:sz w:val="24"/>
          <w:szCs w:val="24"/>
          <w:shd w:val="clear" w:color="auto" w:fill="FFFFFF"/>
          <w:lang w:eastAsia="en-GB"/>
        </w:rPr>
      </w:pPr>
      <w:r w:rsidRPr="000E0276">
        <w:rPr>
          <w:rFonts w:ascii="Times New Roman" w:eastAsia="Times New Roman" w:hAnsi="Times New Roman" w:cs="Times New Roman"/>
          <w:color w:val="000000" w:themeColor="text1"/>
          <w:sz w:val="24"/>
          <w:szCs w:val="24"/>
          <w:shd w:val="clear" w:color="auto" w:fill="FFFFFF"/>
          <w:lang w:eastAsia="en-GB"/>
        </w:rPr>
        <w:t xml:space="preserve">In this case, since the p-value is high </w:t>
      </w:r>
      <w:r w:rsidRPr="00C22010">
        <w:rPr>
          <w:rFonts w:ascii="Times New Roman" w:eastAsia="Times New Roman" w:hAnsi="Times New Roman" w:cs="Times New Roman"/>
          <w:b/>
          <w:bCs/>
          <w:color w:val="000000" w:themeColor="text1"/>
          <w:sz w:val="24"/>
          <w:szCs w:val="24"/>
          <w:shd w:val="clear" w:color="auto" w:fill="FFFFFF"/>
          <w:lang w:eastAsia="en-GB"/>
        </w:rPr>
        <w:t>(0.</w:t>
      </w:r>
      <w:r w:rsidR="00E25425">
        <w:rPr>
          <w:rFonts w:ascii="Times New Roman" w:eastAsia="Times New Roman" w:hAnsi="Times New Roman" w:cs="Times New Roman"/>
          <w:b/>
          <w:bCs/>
          <w:color w:val="000000" w:themeColor="text1"/>
          <w:sz w:val="24"/>
          <w:szCs w:val="24"/>
          <w:shd w:val="clear" w:color="auto" w:fill="FFFFFF"/>
          <w:lang w:eastAsia="en-GB"/>
        </w:rPr>
        <w:t>85</w:t>
      </w:r>
      <w:r w:rsidRPr="00C22010">
        <w:rPr>
          <w:rFonts w:ascii="Times New Roman" w:eastAsia="Times New Roman" w:hAnsi="Times New Roman" w:cs="Times New Roman"/>
          <w:b/>
          <w:bCs/>
          <w:color w:val="000000" w:themeColor="text1"/>
          <w:sz w:val="24"/>
          <w:szCs w:val="24"/>
          <w:shd w:val="clear" w:color="auto" w:fill="FFFFFF"/>
          <w:lang w:eastAsia="en-GB"/>
        </w:rPr>
        <w:t>)</w:t>
      </w:r>
      <w:r w:rsidRPr="000E0276">
        <w:rPr>
          <w:rFonts w:ascii="Times New Roman" w:eastAsia="Times New Roman" w:hAnsi="Times New Roman" w:cs="Times New Roman"/>
          <w:color w:val="000000" w:themeColor="text1"/>
          <w:sz w:val="24"/>
          <w:szCs w:val="24"/>
          <w:shd w:val="clear" w:color="auto" w:fill="FFFFFF"/>
          <w:lang w:eastAsia="en-GB"/>
        </w:rPr>
        <w:t>, we fail to reject the null hypothesis and conclude that the observed frequencies are consistent with the theoretical distribution.</w:t>
      </w:r>
    </w:p>
    <w:p w14:paraId="38CD1653" w14:textId="2EDE4E70" w:rsidR="000E443C" w:rsidRPr="000E443C" w:rsidRDefault="000E443C" w:rsidP="000E443C">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5AD086CD" w14:textId="77777777" w:rsidR="00C22010" w:rsidRDefault="00C22010" w:rsidP="00C22010">
      <w:pPr>
        <w:spacing w:after="0" w:line="300" w:lineRule="exact"/>
        <w:jc w:val="both"/>
        <w:rPr>
          <w:rFonts w:ascii="Times New Roman" w:hAnsi="Times New Roman" w:cs="Times New Roman"/>
          <w:b/>
          <w:bCs/>
          <w:sz w:val="24"/>
          <w:szCs w:val="24"/>
        </w:rPr>
      </w:pPr>
      <w:r w:rsidRPr="00E854F8">
        <w:rPr>
          <w:rFonts w:ascii="Times New Roman" w:hAnsi="Times New Roman" w:cs="Times New Roman"/>
          <w:b/>
          <w:bCs/>
          <w:sz w:val="24"/>
          <w:szCs w:val="24"/>
        </w:rPr>
        <w:t xml:space="preserve">(v) </w:t>
      </w:r>
      <w:r>
        <w:rPr>
          <w:rFonts w:ascii="Times New Roman" w:hAnsi="Times New Roman" w:cs="Times New Roman"/>
          <w:b/>
          <w:bCs/>
          <w:sz w:val="24"/>
          <w:szCs w:val="24"/>
        </w:rPr>
        <w:t>D</w:t>
      </w:r>
      <w:r w:rsidRPr="00E854F8">
        <w:rPr>
          <w:rFonts w:ascii="Times New Roman" w:hAnsi="Times New Roman" w:cs="Times New Roman"/>
          <w:b/>
          <w:bCs/>
          <w:sz w:val="24"/>
          <w:szCs w:val="24"/>
        </w:rPr>
        <w:t>escribe whether your betting</w:t>
      </w:r>
      <w:r>
        <w:rPr>
          <w:rFonts w:ascii="Times New Roman" w:hAnsi="Times New Roman" w:cs="Times New Roman"/>
          <w:b/>
          <w:bCs/>
          <w:sz w:val="24"/>
          <w:szCs w:val="24"/>
        </w:rPr>
        <w:t xml:space="preserve"> </w:t>
      </w:r>
      <w:r w:rsidRPr="00E854F8">
        <w:rPr>
          <w:rFonts w:ascii="Times New Roman" w:hAnsi="Times New Roman" w:cs="Times New Roman"/>
          <w:b/>
          <w:bCs/>
          <w:sz w:val="24"/>
          <w:szCs w:val="24"/>
        </w:rPr>
        <w:t>strategy is favorable to you</w:t>
      </w:r>
    </w:p>
    <w:p w14:paraId="2173E1D3" w14:textId="75AB2BE6" w:rsidR="000E443C" w:rsidRDefault="000E443C" w:rsidP="00C442CD">
      <w:pPr>
        <w:spacing w:after="0" w:line="300" w:lineRule="exact"/>
        <w:jc w:val="center"/>
        <w:rPr>
          <w:rFonts w:ascii="TimesNewRomanPS-BoldMT" w:hAnsi="TimesNewRomanPS-BoldMT" w:cs="TimesNewRomanPS-BoldMT"/>
          <w:b/>
          <w:bCs/>
          <w:color w:val="2F5497"/>
          <w:sz w:val="32"/>
          <w:szCs w:val="32"/>
          <w:u w:val="single"/>
        </w:rPr>
      </w:pPr>
    </w:p>
    <w:p w14:paraId="3D075CD9" w14:textId="076F4E35" w:rsidR="000E443C" w:rsidRPr="00DB0A59" w:rsidRDefault="00DB0A59" w:rsidP="00DB0A5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DB0A59">
        <w:rPr>
          <w:rFonts w:ascii="Times New Roman" w:eastAsia="Times New Roman" w:hAnsi="Times New Roman" w:cs="Times New Roman"/>
          <w:color w:val="000000" w:themeColor="text1"/>
          <w:sz w:val="24"/>
          <w:szCs w:val="24"/>
          <w:shd w:val="clear" w:color="auto" w:fill="FFFFFF"/>
          <w:lang w:eastAsia="en-GB"/>
        </w:rPr>
        <w:t>Based on the observations,</w:t>
      </w:r>
      <w:r>
        <w:rPr>
          <w:rFonts w:ascii="Times New Roman" w:eastAsia="Times New Roman" w:hAnsi="Times New Roman" w:cs="Times New Roman"/>
          <w:color w:val="000000" w:themeColor="text1"/>
          <w:sz w:val="24"/>
          <w:szCs w:val="24"/>
          <w:shd w:val="clear" w:color="auto" w:fill="FFFFFF"/>
          <w:lang w:eastAsia="en-GB"/>
        </w:rPr>
        <w:t xml:space="preserve"> </w:t>
      </w:r>
      <w:r w:rsidRPr="00DB0A59">
        <w:rPr>
          <w:rFonts w:ascii="Times New Roman" w:eastAsia="Times New Roman" w:hAnsi="Times New Roman" w:cs="Times New Roman"/>
          <w:color w:val="000000" w:themeColor="text1"/>
          <w:sz w:val="24"/>
          <w:szCs w:val="24"/>
          <w:shd w:val="clear" w:color="auto" w:fill="FFFFFF"/>
          <w:lang w:eastAsia="en-GB"/>
        </w:rPr>
        <w:t xml:space="preserve">it has been determined that the betting strategy is not good. The 95% confidence interval of the mean value of their total earnings falls between </w:t>
      </w:r>
      <w:r w:rsidR="005639CA" w:rsidRPr="005639CA">
        <w:rPr>
          <w:rFonts w:ascii="Times New Roman" w:eastAsia="Times New Roman" w:hAnsi="Times New Roman" w:cs="Times New Roman"/>
          <w:b/>
          <w:bCs/>
          <w:color w:val="000000" w:themeColor="text1"/>
          <w:sz w:val="24"/>
          <w:szCs w:val="24"/>
          <w:shd w:val="clear" w:color="auto" w:fill="FFFFFF"/>
          <w:lang w:eastAsia="en-GB"/>
        </w:rPr>
        <w:t>-5</w:t>
      </w:r>
      <w:r w:rsidR="00E25425">
        <w:rPr>
          <w:rFonts w:ascii="Times New Roman" w:eastAsia="Times New Roman" w:hAnsi="Times New Roman" w:cs="Times New Roman"/>
          <w:b/>
          <w:bCs/>
          <w:color w:val="000000" w:themeColor="text1"/>
          <w:sz w:val="24"/>
          <w:szCs w:val="24"/>
          <w:shd w:val="clear" w:color="auto" w:fill="FFFFFF"/>
          <w:lang w:eastAsia="en-GB"/>
        </w:rPr>
        <w:t>2.96</w:t>
      </w:r>
      <w:r w:rsidR="005639CA">
        <w:rPr>
          <w:rFonts w:ascii="Times New Roman" w:eastAsia="Times New Roman" w:hAnsi="Times New Roman" w:cs="Times New Roman"/>
          <w:color w:val="000000" w:themeColor="text1"/>
          <w:sz w:val="24"/>
          <w:szCs w:val="24"/>
          <w:shd w:val="clear" w:color="auto" w:fill="FFFFFF"/>
          <w:lang w:eastAsia="en-GB"/>
        </w:rPr>
        <w:t xml:space="preserve"> and </w:t>
      </w:r>
      <w:r w:rsidR="005639CA" w:rsidRPr="005639CA">
        <w:rPr>
          <w:rFonts w:ascii="Times New Roman" w:eastAsia="Times New Roman" w:hAnsi="Times New Roman" w:cs="Times New Roman"/>
          <w:b/>
          <w:bCs/>
          <w:color w:val="000000" w:themeColor="text1"/>
          <w:sz w:val="24"/>
          <w:szCs w:val="24"/>
          <w:shd w:val="clear" w:color="auto" w:fill="FFFFFF"/>
          <w:lang w:eastAsia="en-GB"/>
        </w:rPr>
        <w:t>-2</w:t>
      </w:r>
      <w:r w:rsidR="00E25425">
        <w:rPr>
          <w:rFonts w:ascii="Times New Roman" w:eastAsia="Times New Roman" w:hAnsi="Times New Roman" w:cs="Times New Roman"/>
          <w:b/>
          <w:bCs/>
          <w:color w:val="000000" w:themeColor="text1"/>
          <w:sz w:val="24"/>
          <w:szCs w:val="24"/>
          <w:shd w:val="clear" w:color="auto" w:fill="FFFFFF"/>
          <w:lang w:eastAsia="en-GB"/>
        </w:rPr>
        <w:t>1.56</w:t>
      </w:r>
      <w:r w:rsidRPr="00DB0A59">
        <w:rPr>
          <w:rFonts w:ascii="Times New Roman" w:eastAsia="Times New Roman" w:hAnsi="Times New Roman" w:cs="Times New Roman"/>
          <w:color w:val="000000" w:themeColor="text1"/>
          <w:sz w:val="24"/>
          <w:szCs w:val="24"/>
          <w:shd w:val="clear" w:color="auto" w:fill="FFFFFF"/>
          <w:lang w:eastAsia="en-GB"/>
        </w:rPr>
        <w:t>. Since both of these values are negative, it indicates that the person is likely to lose money if they continue to place bets using this particular betting strategy</w:t>
      </w:r>
    </w:p>
    <w:bookmarkEnd w:id="2"/>
    <w:p w14:paraId="35402F09" w14:textId="638DA8BA" w:rsidR="000E443C" w:rsidRDefault="000E443C" w:rsidP="00C442CD">
      <w:pPr>
        <w:spacing w:after="0" w:line="300" w:lineRule="exact"/>
        <w:jc w:val="center"/>
        <w:rPr>
          <w:rFonts w:ascii="TimesNewRomanPS-BoldMT" w:hAnsi="TimesNewRomanPS-BoldMT" w:cs="TimesNewRomanPS-BoldMT"/>
          <w:b/>
          <w:bCs/>
          <w:color w:val="2F5497"/>
          <w:sz w:val="32"/>
          <w:szCs w:val="32"/>
          <w:u w:val="single"/>
        </w:rPr>
      </w:pPr>
    </w:p>
    <w:p w14:paraId="4C738266" w14:textId="065E5302" w:rsidR="000E443C" w:rsidRDefault="000E443C" w:rsidP="00C442CD">
      <w:pPr>
        <w:spacing w:after="0" w:line="300" w:lineRule="exact"/>
        <w:jc w:val="center"/>
        <w:rPr>
          <w:rFonts w:ascii="TimesNewRomanPS-BoldMT" w:hAnsi="TimesNewRomanPS-BoldMT" w:cs="TimesNewRomanPS-BoldMT"/>
          <w:b/>
          <w:bCs/>
          <w:color w:val="2F5497"/>
          <w:sz w:val="32"/>
          <w:szCs w:val="32"/>
          <w:u w:val="single"/>
        </w:rPr>
      </w:pPr>
    </w:p>
    <w:p w14:paraId="6BA31FEF" w14:textId="3B59EA0A" w:rsidR="000E443C" w:rsidRDefault="00860014" w:rsidP="00860014">
      <w:pPr>
        <w:spacing w:after="0" w:line="300" w:lineRule="exact"/>
        <w:jc w:val="both"/>
        <w:rPr>
          <w:rFonts w:ascii="TimesNewRomanPS-BoldMT" w:hAnsi="TimesNewRomanPS-BoldMT" w:cs="TimesNewRomanPS-BoldMT"/>
          <w:b/>
          <w:bCs/>
          <w:color w:val="2F5497"/>
          <w:sz w:val="32"/>
          <w:szCs w:val="32"/>
          <w:u w:val="single"/>
        </w:rPr>
      </w:pPr>
      <w:r w:rsidRPr="0024019C">
        <w:rPr>
          <w:rFonts w:ascii="Times New Roman" w:hAnsi="Times New Roman" w:cs="Times New Roman"/>
          <w:b/>
          <w:bCs/>
          <w:sz w:val="24"/>
          <w:szCs w:val="24"/>
        </w:rPr>
        <w:t xml:space="preserve">Part </w:t>
      </w:r>
      <w:r>
        <w:rPr>
          <w:rFonts w:ascii="Times New Roman" w:hAnsi="Times New Roman" w:cs="Times New Roman"/>
          <w:b/>
          <w:bCs/>
          <w:sz w:val="24"/>
          <w:szCs w:val="24"/>
        </w:rPr>
        <w:t>–</w:t>
      </w:r>
      <w:r w:rsidRPr="0024019C">
        <w:rPr>
          <w:rFonts w:ascii="Times New Roman" w:hAnsi="Times New Roman" w:cs="Times New Roman"/>
          <w:b/>
          <w:bCs/>
          <w:sz w:val="24"/>
          <w:szCs w:val="24"/>
        </w:rPr>
        <w:t xml:space="preserve"> </w:t>
      </w:r>
      <w:r>
        <w:rPr>
          <w:rFonts w:ascii="Times New Roman" w:hAnsi="Times New Roman" w:cs="Times New Roman"/>
          <w:b/>
          <w:bCs/>
          <w:sz w:val="24"/>
          <w:szCs w:val="24"/>
        </w:rPr>
        <w:t>3 (Best of five series)</w:t>
      </w:r>
    </w:p>
    <w:p w14:paraId="47FD9962" w14:textId="0AAE6225" w:rsidR="000E443C" w:rsidRDefault="000E443C" w:rsidP="00C442CD">
      <w:pPr>
        <w:spacing w:after="0" w:line="300" w:lineRule="exact"/>
        <w:jc w:val="center"/>
        <w:rPr>
          <w:rFonts w:ascii="TimesNewRomanPS-BoldMT" w:hAnsi="TimesNewRomanPS-BoldMT" w:cs="TimesNewRomanPS-BoldMT"/>
          <w:b/>
          <w:bCs/>
          <w:color w:val="2F5497"/>
          <w:sz w:val="32"/>
          <w:szCs w:val="32"/>
          <w:u w:val="single"/>
        </w:rPr>
      </w:pPr>
    </w:p>
    <w:p w14:paraId="6443CEC0" w14:textId="0EAEF07B" w:rsidR="00F81F2D" w:rsidRDefault="00F81F2D" w:rsidP="00F81F2D">
      <w:pPr>
        <w:pStyle w:val="ListParagraph"/>
        <w:spacing w:after="0" w:line="240" w:lineRule="atLeast"/>
        <w:ind w:left="0"/>
        <w:jc w:val="both"/>
        <w:rPr>
          <w:rFonts w:ascii="Times New Roman" w:hAnsi="Times New Roman" w:cs="Times New Roman"/>
          <w:b/>
          <w:bCs/>
          <w:sz w:val="24"/>
          <w:szCs w:val="24"/>
        </w:rPr>
      </w:pPr>
      <w:r w:rsidRPr="004D0DE5">
        <w:rPr>
          <w:rFonts w:ascii="Times New Roman" w:hAnsi="Times New Roman" w:cs="Times New Roman"/>
          <w:b/>
          <w:bCs/>
          <w:sz w:val="24"/>
          <w:szCs w:val="24"/>
        </w:rPr>
        <w:t>(i) Calculate the probability that the Red Sox will win the series.</w:t>
      </w:r>
    </w:p>
    <w:p w14:paraId="3D7F66AF" w14:textId="2BB3E15F" w:rsidR="000E0276" w:rsidRDefault="000E0276" w:rsidP="00C442CD">
      <w:pPr>
        <w:spacing w:after="0" w:line="300" w:lineRule="exact"/>
        <w:jc w:val="center"/>
        <w:rPr>
          <w:rFonts w:ascii="TimesNewRomanPS-BoldMT" w:hAnsi="TimesNewRomanPS-BoldMT" w:cs="TimesNewRomanPS-BoldMT"/>
          <w:b/>
          <w:bCs/>
          <w:color w:val="2F5497"/>
          <w:sz w:val="32"/>
          <w:szCs w:val="32"/>
          <w:u w:val="single"/>
        </w:rPr>
      </w:pPr>
    </w:p>
    <w:p w14:paraId="3827BDA7" w14:textId="1F08CD61" w:rsidR="000E0276" w:rsidRDefault="00F81F2D" w:rsidP="00C442CD">
      <w:pPr>
        <w:spacing w:after="0" w:line="300" w:lineRule="exact"/>
        <w:jc w:val="center"/>
        <w:rPr>
          <w:rFonts w:ascii="TimesNewRomanPS-BoldMT" w:hAnsi="TimesNewRomanPS-BoldMT" w:cs="TimesNewRomanPS-BoldMT"/>
          <w:b/>
          <w:bCs/>
          <w:color w:val="2F5497"/>
          <w:sz w:val="32"/>
          <w:szCs w:val="32"/>
          <w:u w:val="single"/>
        </w:rPr>
      </w:pPr>
      <w:r w:rsidRPr="00F81F2D">
        <w:rPr>
          <w:rFonts w:ascii="TimesNewRomanPS-BoldMT" w:hAnsi="TimesNewRomanPS-BoldMT" w:cs="TimesNewRomanPS-BoldMT"/>
          <w:b/>
          <w:bCs/>
          <w:noProof/>
          <w:color w:val="2F5497"/>
          <w:sz w:val="32"/>
          <w:szCs w:val="32"/>
          <w:u w:val="single"/>
        </w:rPr>
        <w:drawing>
          <wp:anchor distT="0" distB="0" distL="114300" distR="114300" simplePos="0" relativeHeight="251684864" behindDoc="0" locked="0" layoutInCell="1" allowOverlap="1" wp14:anchorId="5A013861" wp14:editId="19A6E2D4">
            <wp:simplePos x="0" y="0"/>
            <wp:positionH relativeFrom="margin">
              <wp:align>left</wp:align>
            </wp:positionH>
            <wp:positionV relativeFrom="paragraph">
              <wp:posOffset>13540</wp:posOffset>
            </wp:positionV>
            <wp:extent cx="5731510" cy="2367116"/>
            <wp:effectExtent l="0" t="0" r="2540" b="0"/>
            <wp:wrapNone/>
            <wp:docPr id="30" name="Picture 3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able&#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36022" cy="2368979"/>
                    </a:xfrm>
                    <a:prstGeom prst="rect">
                      <a:avLst/>
                    </a:prstGeom>
                  </pic:spPr>
                </pic:pic>
              </a:graphicData>
            </a:graphic>
            <wp14:sizeRelV relativeFrom="margin">
              <wp14:pctHeight>0</wp14:pctHeight>
            </wp14:sizeRelV>
          </wp:anchor>
        </w:drawing>
      </w:r>
    </w:p>
    <w:p w14:paraId="0689014B" w14:textId="510344F4" w:rsidR="000E0276" w:rsidRDefault="000E0276" w:rsidP="00C442CD">
      <w:pPr>
        <w:spacing w:after="0" w:line="300" w:lineRule="exact"/>
        <w:jc w:val="center"/>
        <w:rPr>
          <w:rFonts w:ascii="TimesNewRomanPS-BoldMT" w:hAnsi="TimesNewRomanPS-BoldMT" w:cs="TimesNewRomanPS-BoldMT"/>
          <w:b/>
          <w:bCs/>
          <w:color w:val="2F5497"/>
          <w:sz w:val="32"/>
          <w:szCs w:val="32"/>
          <w:u w:val="single"/>
        </w:rPr>
      </w:pPr>
    </w:p>
    <w:p w14:paraId="05793304" w14:textId="15A6C2EC" w:rsidR="000E0276" w:rsidRDefault="000E0276" w:rsidP="00C442CD">
      <w:pPr>
        <w:spacing w:after="0" w:line="300" w:lineRule="exact"/>
        <w:jc w:val="center"/>
        <w:rPr>
          <w:rFonts w:ascii="TimesNewRomanPS-BoldMT" w:hAnsi="TimesNewRomanPS-BoldMT" w:cs="TimesNewRomanPS-BoldMT"/>
          <w:b/>
          <w:bCs/>
          <w:color w:val="2F5497"/>
          <w:sz w:val="32"/>
          <w:szCs w:val="32"/>
          <w:u w:val="single"/>
        </w:rPr>
      </w:pPr>
    </w:p>
    <w:p w14:paraId="3990A07E" w14:textId="7C69C38F" w:rsidR="000E0276" w:rsidRDefault="000E0276" w:rsidP="00C442CD">
      <w:pPr>
        <w:spacing w:after="0" w:line="300" w:lineRule="exact"/>
        <w:jc w:val="center"/>
        <w:rPr>
          <w:rFonts w:ascii="TimesNewRomanPS-BoldMT" w:hAnsi="TimesNewRomanPS-BoldMT" w:cs="TimesNewRomanPS-BoldMT"/>
          <w:b/>
          <w:bCs/>
          <w:color w:val="2F5497"/>
          <w:sz w:val="32"/>
          <w:szCs w:val="32"/>
          <w:u w:val="single"/>
        </w:rPr>
      </w:pPr>
    </w:p>
    <w:p w14:paraId="0080313A" w14:textId="50ED1D51" w:rsidR="000E0276" w:rsidRDefault="000E0276" w:rsidP="00C442CD">
      <w:pPr>
        <w:spacing w:after="0" w:line="300" w:lineRule="exact"/>
        <w:jc w:val="center"/>
        <w:rPr>
          <w:rFonts w:ascii="TimesNewRomanPS-BoldMT" w:hAnsi="TimesNewRomanPS-BoldMT" w:cs="TimesNewRomanPS-BoldMT"/>
          <w:b/>
          <w:bCs/>
          <w:color w:val="2F5497"/>
          <w:sz w:val="32"/>
          <w:szCs w:val="32"/>
          <w:u w:val="single"/>
        </w:rPr>
      </w:pPr>
    </w:p>
    <w:p w14:paraId="338A7C74" w14:textId="743E8F35" w:rsidR="000E0276" w:rsidRDefault="000E0276" w:rsidP="00C442CD">
      <w:pPr>
        <w:spacing w:after="0" w:line="300" w:lineRule="exact"/>
        <w:jc w:val="center"/>
        <w:rPr>
          <w:rFonts w:ascii="TimesNewRomanPS-BoldMT" w:hAnsi="TimesNewRomanPS-BoldMT" w:cs="TimesNewRomanPS-BoldMT"/>
          <w:b/>
          <w:bCs/>
          <w:color w:val="2F5497"/>
          <w:sz w:val="32"/>
          <w:szCs w:val="32"/>
          <w:u w:val="single"/>
        </w:rPr>
      </w:pPr>
    </w:p>
    <w:p w14:paraId="2723C8CD" w14:textId="22DB39A4" w:rsidR="000E0276" w:rsidRDefault="000E0276" w:rsidP="00C442CD">
      <w:pPr>
        <w:spacing w:after="0" w:line="300" w:lineRule="exact"/>
        <w:jc w:val="center"/>
        <w:rPr>
          <w:rFonts w:ascii="TimesNewRomanPS-BoldMT" w:hAnsi="TimesNewRomanPS-BoldMT" w:cs="TimesNewRomanPS-BoldMT"/>
          <w:b/>
          <w:bCs/>
          <w:color w:val="2F5497"/>
          <w:sz w:val="32"/>
          <w:szCs w:val="32"/>
          <w:u w:val="single"/>
        </w:rPr>
      </w:pPr>
    </w:p>
    <w:p w14:paraId="4F3F01E6" w14:textId="3F38ACAC" w:rsidR="000E0276" w:rsidRDefault="000E0276" w:rsidP="00C442CD">
      <w:pPr>
        <w:spacing w:after="0" w:line="300" w:lineRule="exact"/>
        <w:jc w:val="center"/>
        <w:rPr>
          <w:rFonts w:ascii="TimesNewRomanPS-BoldMT" w:hAnsi="TimesNewRomanPS-BoldMT" w:cs="TimesNewRomanPS-BoldMT"/>
          <w:b/>
          <w:bCs/>
          <w:color w:val="2F5497"/>
          <w:sz w:val="32"/>
          <w:szCs w:val="32"/>
          <w:u w:val="single"/>
        </w:rPr>
      </w:pPr>
    </w:p>
    <w:p w14:paraId="7C450D56" w14:textId="45EA98C5" w:rsidR="000E0276" w:rsidRDefault="000E0276" w:rsidP="00C442CD">
      <w:pPr>
        <w:spacing w:after="0" w:line="300" w:lineRule="exact"/>
        <w:jc w:val="center"/>
        <w:rPr>
          <w:rFonts w:ascii="TimesNewRomanPS-BoldMT" w:hAnsi="TimesNewRomanPS-BoldMT" w:cs="TimesNewRomanPS-BoldMT"/>
          <w:b/>
          <w:bCs/>
          <w:color w:val="2F5497"/>
          <w:sz w:val="32"/>
          <w:szCs w:val="32"/>
          <w:u w:val="single"/>
        </w:rPr>
      </w:pPr>
    </w:p>
    <w:p w14:paraId="07EB5710" w14:textId="77777777" w:rsidR="000E0276" w:rsidRDefault="000E0276" w:rsidP="00C442CD">
      <w:pPr>
        <w:spacing w:after="0" w:line="300" w:lineRule="exact"/>
        <w:jc w:val="center"/>
        <w:rPr>
          <w:rFonts w:ascii="TimesNewRomanPS-BoldMT" w:hAnsi="TimesNewRomanPS-BoldMT" w:cs="TimesNewRomanPS-BoldMT"/>
          <w:b/>
          <w:bCs/>
          <w:color w:val="2F5497"/>
          <w:sz w:val="32"/>
          <w:szCs w:val="32"/>
          <w:u w:val="single"/>
        </w:rPr>
      </w:pPr>
    </w:p>
    <w:p w14:paraId="7124EB1E" w14:textId="305CD051" w:rsidR="000E443C" w:rsidRDefault="000E443C" w:rsidP="00C442CD">
      <w:pPr>
        <w:spacing w:after="0" w:line="300" w:lineRule="exact"/>
        <w:jc w:val="center"/>
        <w:rPr>
          <w:rFonts w:ascii="TimesNewRomanPS-BoldMT" w:hAnsi="TimesNewRomanPS-BoldMT" w:cs="TimesNewRomanPS-BoldMT"/>
          <w:b/>
          <w:bCs/>
          <w:color w:val="2F5497"/>
          <w:sz w:val="32"/>
          <w:szCs w:val="32"/>
          <w:u w:val="single"/>
        </w:rPr>
      </w:pPr>
    </w:p>
    <w:p w14:paraId="73B074FC" w14:textId="5384E547" w:rsidR="000E443C" w:rsidRDefault="000E443C" w:rsidP="00C442CD">
      <w:pPr>
        <w:spacing w:after="0" w:line="300" w:lineRule="exact"/>
        <w:jc w:val="center"/>
        <w:rPr>
          <w:rFonts w:ascii="TimesNewRomanPS-BoldMT" w:hAnsi="TimesNewRomanPS-BoldMT" w:cs="TimesNewRomanPS-BoldMT"/>
          <w:b/>
          <w:bCs/>
          <w:color w:val="2F5497"/>
          <w:sz w:val="32"/>
          <w:szCs w:val="32"/>
          <w:u w:val="single"/>
        </w:rPr>
      </w:pPr>
    </w:p>
    <w:p w14:paraId="2C5CA6D7" w14:textId="40DE3DD5" w:rsidR="000E443C" w:rsidRDefault="000E443C" w:rsidP="00C442CD">
      <w:pPr>
        <w:spacing w:after="0" w:line="300" w:lineRule="exact"/>
        <w:jc w:val="center"/>
        <w:rPr>
          <w:rFonts w:ascii="TimesNewRomanPS-BoldMT" w:hAnsi="TimesNewRomanPS-BoldMT" w:cs="TimesNewRomanPS-BoldMT"/>
          <w:b/>
          <w:bCs/>
          <w:color w:val="2F5497"/>
          <w:sz w:val="32"/>
          <w:szCs w:val="32"/>
          <w:u w:val="single"/>
        </w:rPr>
      </w:pPr>
    </w:p>
    <w:p w14:paraId="28F6F20A" w14:textId="24B0456C" w:rsidR="00B42B2B" w:rsidRDefault="00B42B2B" w:rsidP="00C442CD">
      <w:pPr>
        <w:spacing w:after="0" w:line="300" w:lineRule="exact"/>
        <w:jc w:val="center"/>
        <w:rPr>
          <w:rFonts w:ascii="TimesNewRomanPS-BoldMT" w:hAnsi="TimesNewRomanPS-BoldMT" w:cs="TimesNewRomanPS-BoldMT"/>
          <w:b/>
          <w:bCs/>
          <w:color w:val="2F5497"/>
          <w:sz w:val="32"/>
          <w:szCs w:val="32"/>
          <w:u w:val="single"/>
        </w:rPr>
      </w:pPr>
    </w:p>
    <w:p w14:paraId="2C91531C" w14:textId="52216E91" w:rsidR="00F81F2D" w:rsidRDefault="00F81F2D" w:rsidP="00F81F2D">
      <w:pPr>
        <w:pStyle w:val="Caption"/>
        <w:jc w:val="center"/>
        <w:rPr>
          <w:rFonts w:ascii="TimesNewRomanPS-BoldMT" w:hAnsi="TimesNewRomanPS-BoldMT" w:cs="TimesNewRomanPS-BoldMT"/>
          <w:b/>
          <w:bCs/>
          <w:color w:val="2F5497"/>
          <w:sz w:val="32"/>
          <w:szCs w:val="32"/>
          <w:u w:val="single"/>
        </w:rPr>
      </w:pPr>
      <w:r w:rsidRPr="005D7331">
        <w:rPr>
          <w:b/>
          <w:bCs/>
        </w:rPr>
        <w:t>Figure</w:t>
      </w:r>
      <w:r>
        <w:rPr>
          <w:b/>
          <w:bCs/>
        </w:rPr>
        <w:t xml:space="preserve"> 16- Table with net probabilities of 20 cases (Part-3)</w:t>
      </w:r>
    </w:p>
    <w:p w14:paraId="19640745" w14:textId="18C0AE37" w:rsidR="00B42B2B" w:rsidRPr="0003137D" w:rsidRDefault="0003137D" w:rsidP="0003137D">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03137D">
        <w:rPr>
          <w:rFonts w:ascii="Times New Roman" w:eastAsia="Times New Roman" w:hAnsi="Times New Roman" w:cs="Times New Roman"/>
          <w:color w:val="000000" w:themeColor="text1"/>
          <w:sz w:val="24"/>
          <w:szCs w:val="24"/>
          <w:shd w:val="clear" w:color="auto" w:fill="FFFFFF"/>
          <w:lang w:eastAsia="en-GB"/>
        </w:rPr>
        <w:t>Unlike, Part 1 and 2, we have 20 scenarios in Part 3.</w:t>
      </w:r>
    </w:p>
    <w:p w14:paraId="60D03A3C" w14:textId="2F56F314" w:rsidR="00B42B2B" w:rsidRPr="0003137D" w:rsidRDefault="00B42B2B" w:rsidP="0003137D">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35B81398" w14:textId="3B20527B" w:rsidR="00B42B2B" w:rsidRPr="0003137D" w:rsidRDefault="0003137D" w:rsidP="0003137D">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03137D">
        <w:rPr>
          <w:rFonts w:ascii="Times New Roman" w:eastAsia="Times New Roman" w:hAnsi="Times New Roman" w:cs="Times New Roman"/>
          <w:color w:val="000000" w:themeColor="text1"/>
          <w:sz w:val="24"/>
          <w:szCs w:val="24"/>
          <w:shd w:val="clear" w:color="auto" w:fill="FFFFFF"/>
          <w:lang w:eastAsia="en-GB"/>
        </w:rPr>
        <w:t xml:space="preserve">Overall, the table suggests that the Red Sox have a higher probability of winning the series than the Yankees, with a total probability of </w:t>
      </w:r>
      <w:r w:rsidRPr="007055C3">
        <w:rPr>
          <w:rFonts w:ascii="Times New Roman" w:eastAsia="Times New Roman" w:hAnsi="Times New Roman" w:cs="Times New Roman"/>
          <w:b/>
          <w:bCs/>
          <w:color w:val="000000" w:themeColor="text1"/>
          <w:sz w:val="24"/>
          <w:szCs w:val="24"/>
          <w:shd w:val="clear" w:color="auto" w:fill="FFFFFF"/>
          <w:lang w:eastAsia="en-GB"/>
        </w:rPr>
        <w:t xml:space="preserve">0.56 </w:t>
      </w:r>
      <w:r w:rsidRPr="0003137D">
        <w:rPr>
          <w:rFonts w:ascii="Times New Roman" w:eastAsia="Times New Roman" w:hAnsi="Times New Roman" w:cs="Times New Roman"/>
          <w:color w:val="000000" w:themeColor="text1"/>
          <w:sz w:val="24"/>
          <w:szCs w:val="24"/>
          <w:shd w:val="clear" w:color="auto" w:fill="FFFFFF"/>
          <w:lang w:eastAsia="en-GB"/>
        </w:rPr>
        <w:t xml:space="preserve">for the Red Sox to win and </w:t>
      </w:r>
      <w:r w:rsidRPr="007055C3">
        <w:rPr>
          <w:rFonts w:ascii="Times New Roman" w:eastAsia="Times New Roman" w:hAnsi="Times New Roman" w:cs="Times New Roman"/>
          <w:b/>
          <w:bCs/>
          <w:color w:val="000000" w:themeColor="text1"/>
          <w:sz w:val="24"/>
          <w:szCs w:val="24"/>
          <w:shd w:val="clear" w:color="auto" w:fill="FFFFFF"/>
          <w:lang w:eastAsia="en-GB"/>
        </w:rPr>
        <w:t>0.44</w:t>
      </w:r>
      <w:r w:rsidRPr="0003137D">
        <w:rPr>
          <w:rFonts w:ascii="Times New Roman" w:eastAsia="Times New Roman" w:hAnsi="Times New Roman" w:cs="Times New Roman"/>
          <w:color w:val="000000" w:themeColor="text1"/>
          <w:sz w:val="24"/>
          <w:szCs w:val="24"/>
          <w:shd w:val="clear" w:color="auto" w:fill="FFFFFF"/>
          <w:lang w:eastAsia="en-GB"/>
        </w:rPr>
        <w:t xml:space="preserve"> for the Yankees to win.</w:t>
      </w:r>
    </w:p>
    <w:p w14:paraId="7E4F9D54" w14:textId="4F53A26A" w:rsidR="00B42B2B" w:rsidRDefault="00B42B2B" w:rsidP="00C442CD">
      <w:pPr>
        <w:spacing w:after="0" w:line="300" w:lineRule="exact"/>
        <w:jc w:val="center"/>
        <w:rPr>
          <w:rFonts w:ascii="TimesNewRomanPS-BoldMT" w:hAnsi="TimesNewRomanPS-BoldMT" w:cs="TimesNewRomanPS-BoldMT"/>
          <w:b/>
          <w:bCs/>
          <w:color w:val="2F5497"/>
          <w:sz w:val="32"/>
          <w:szCs w:val="32"/>
          <w:u w:val="single"/>
        </w:rPr>
      </w:pPr>
    </w:p>
    <w:p w14:paraId="568AA2EF" w14:textId="1F999048" w:rsidR="00B42B2B" w:rsidRDefault="00B42B2B" w:rsidP="00C442CD">
      <w:pPr>
        <w:spacing w:after="0" w:line="300" w:lineRule="exact"/>
        <w:jc w:val="center"/>
        <w:rPr>
          <w:rFonts w:ascii="TimesNewRomanPS-BoldMT" w:hAnsi="TimesNewRomanPS-BoldMT" w:cs="TimesNewRomanPS-BoldMT"/>
          <w:b/>
          <w:bCs/>
          <w:color w:val="2F5497"/>
          <w:sz w:val="32"/>
          <w:szCs w:val="32"/>
          <w:u w:val="single"/>
        </w:rPr>
      </w:pPr>
    </w:p>
    <w:p w14:paraId="6140CB62" w14:textId="0DC75568" w:rsidR="00B42B2B" w:rsidRDefault="00B42B2B" w:rsidP="00C442CD">
      <w:pPr>
        <w:spacing w:after="0" w:line="300" w:lineRule="exact"/>
        <w:jc w:val="center"/>
        <w:rPr>
          <w:rFonts w:ascii="TimesNewRomanPS-BoldMT" w:hAnsi="TimesNewRomanPS-BoldMT" w:cs="TimesNewRomanPS-BoldMT"/>
          <w:b/>
          <w:bCs/>
          <w:color w:val="2F5497"/>
          <w:sz w:val="32"/>
          <w:szCs w:val="32"/>
          <w:u w:val="single"/>
        </w:rPr>
      </w:pPr>
    </w:p>
    <w:p w14:paraId="443D00B2" w14:textId="25BE0181" w:rsidR="002545A2" w:rsidRDefault="002545A2" w:rsidP="002545A2">
      <w:pPr>
        <w:spacing w:after="0" w:line="300" w:lineRule="exact"/>
        <w:jc w:val="both"/>
        <w:rPr>
          <w:rFonts w:ascii="TimesNewRomanPS-BoldMT" w:hAnsi="TimesNewRomanPS-BoldMT" w:cs="TimesNewRomanPS-BoldMT"/>
          <w:b/>
          <w:bCs/>
          <w:color w:val="2F5497"/>
          <w:sz w:val="32"/>
          <w:szCs w:val="32"/>
          <w:u w:val="single"/>
        </w:rPr>
      </w:pPr>
      <w:r w:rsidRPr="00F52F4D">
        <w:rPr>
          <w:rFonts w:ascii="Times New Roman" w:hAnsi="Times New Roman" w:cs="Times New Roman"/>
          <w:b/>
          <w:bCs/>
          <w:sz w:val="24"/>
          <w:szCs w:val="24"/>
        </w:rPr>
        <w:lastRenderedPageBreak/>
        <w:t xml:space="preserve">(ii) </w:t>
      </w:r>
      <w:r w:rsidRPr="00C641DD">
        <w:rPr>
          <w:rFonts w:ascii="Times New Roman" w:hAnsi="Times New Roman" w:cs="Times New Roman"/>
          <w:b/>
          <w:bCs/>
          <w:sz w:val="24"/>
          <w:szCs w:val="24"/>
        </w:rPr>
        <w:t>Create a probability distribution for your net win series (X), and then determine its mean and standard deviation.</w:t>
      </w:r>
    </w:p>
    <w:p w14:paraId="3324325A" w14:textId="6253C42E" w:rsidR="00B42B2B" w:rsidRDefault="00B42B2B" w:rsidP="00C442CD">
      <w:pPr>
        <w:spacing w:after="0" w:line="300" w:lineRule="exact"/>
        <w:jc w:val="center"/>
        <w:rPr>
          <w:rFonts w:ascii="TimesNewRomanPS-BoldMT" w:hAnsi="TimesNewRomanPS-BoldMT" w:cs="TimesNewRomanPS-BoldMT"/>
          <w:b/>
          <w:bCs/>
          <w:color w:val="2F5497"/>
          <w:sz w:val="32"/>
          <w:szCs w:val="32"/>
          <w:u w:val="single"/>
        </w:rPr>
      </w:pPr>
    </w:p>
    <w:p w14:paraId="72FA17E5" w14:textId="390C6E47" w:rsidR="002545A2" w:rsidRDefault="001E1F93" w:rsidP="00C442CD">
      <w:pPr>
        <w:spacing w:after="0" w:line="300" w:lineRule="exact"/>
        <w:jc w:val="center"/>
        <w:rPr>
          <w:rFonts w:ascii="TimesNewRomanPS-BoldMT" w:hAnsi="TimesNewRomanPS-BoldMT" w:cs="TimesNewRomanPS-BoldMT"/>
          <w:b/>
          <w:bCs/>
          <w:color w:val="2F5497"/>
          <w:sz w:val="32"/>
          <w:szCs w:val="32"/>
          <w:u w:val="single"/>
        </w:rPr>
      </w:pPr>
      <w:r w:rsidRPr="001E1F93">
        <w:rPr>
          <w:rFonts w:ascii="TimesNewRomanPS-BoldMT" w:hAnsi="TimesNewRomanPS-BoldMT" w:cs="TimesNewRomanPS-BoldMT"/>
          <w:b/>
          <w:bCs/>
          <w:noProof/>
          <w:color w:val="2F5497"/>
          <w:sz w:val="32"/>
          <w:szCs w:val="32"/>
          <w:u w:val="single"/>
        </w:rPr>
        <w:drawing>
          <wp:anchor distT="0" distB="0" distL="114300" distR="114300" simplePos="0" relativeHeight="251685888" behindDoc="0" locked="0" layoutInCell="1" allowOverlap="1" wp14:anchorId="60F37D59" wp14:editId="2CEF5C7B">
            <wp:simplePos x="0" y="0"/>
            <wp:positionH relativeFrom="margin">
              <wp:align>left</wp:align>
            </wp:positionH>
            <wp:positionV relativeFrom="paragraph">
              <wp:posOffset>10487</wp:posOffset>
            </wp:positionV>
            <wp:extent cx="5731510" cy="2418715"/>
            <wp:effectExtent l="0" t="0" r="2540" b="635"/>
            <wp:wrapNone/>
            <wp:docPr id="31" name="Picture 3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able&#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731510" cy="2418715"/>
                    </a:xfrm>
                    <a:prstGeom prst="rect">
                      <a:avLst/>
                    </a:prstGeom>
                  </pic:spPr>
                </pic:pic>
              </a:graphicData>
            </a:graphic>
          </wp:anchor>
        </w:drawing>
      </w:r>
    </w:p>
    <w:p w14:paraId="12677EED" w14:textId="277D055E" w:rsidR="002545A2" w:rsidRDefault="002545A2" w:rsidP="00C442CD">
      <w:pPr>
        <w:spacing w:after="0" w:line="300" w:lineRule="exact"/>
        <w:jc w:val="center"/>
        <w:rPr>
          <w:rFonts w:ascii="TimesNewRomanPS-BoldMT" w:hAnsi="TimesNewRomanPS-BoldMT" w:cs="TimesNewRomanPS-BoldMT"/>
          <w:b/>
          <w:bCs/>
          <w:color w:val="2F5497"/>
          <w:sz w:val="32"/>
          <w:szCs w:val="32"/>
          <w:u w:val="single"/>
        </w:rPr>
      </w:pPr>
    </w:p>
    <w:p w14:paraId="0243B4A1" w14:textId="7A7530EB" w:rsidR="002545A2" w:rsidRDefault="002545A2" w:rsidP="00C442CD">
      <w:pPr>
        <w:spacing w:after="0" w:line="300" w:lineRule="exact"/>
        <w:jc w:val="center"/>
        <w:rPr>
          <w:rFonts w:ascii="TimesNewRomanPS-BoldMT" w:hAnsi="TimesNewRomanPS-BoldMT" w:cs="TimesNewRomanPS-BoldMT"/>
          <w:b/>
          <w:bCs/>
          <w:color w:val="2F5497"/>
          <w:sz w:val="32"/>
          <w:szCs w:val="32"/>
          <w:u w:val="single"/>
        </w:rPr>
      </w:pPr>
    </w:p>
    <w:p w14:paraId="7CE29C8F" w14:textId="1C9D0E2A" w:rsidR="002545A2" w:rsidRDefault="002545A2" w:rsidP="00C442CD">
      <w:pPr>
        <w:spacing w:after="0" w:line="300" w:lineRule="exact"/>
        <w:jc w:val="center"/>
        <w:rPr>
          <w:rFonts w:ascii="TimesNewRomanPS-BoldMT" w:hAnsi="TimesNewRomanPS-BoldMT" w:cs="TimesNewRomanPS-BoldMT"/>
          <w:b/>
          <w:bCs/>
          <w:color w:val="2F5497"/>
          <w:sz w:val="32"/>
          <w:szCs w:val="32"/>
          <w:u w:val="single"/>
        </w:rPr>
      </w:pPr>
    </w:p>
    <w:p w14:paraId="5035309B" w14:textId="239691DD" w:rsidR="002545A2" w:rsidRDefault="002545A2" w:rsidP="00C442CD">
      <w:pPr>
        <w:spacing w:after="0" w:line="300" w:lineRule="exact"/>
        <w:jc w:val="center"/>
        <w:rPr>
          <w:rFonts w:ascii="TimesNewRomanPS-BoldMT" w:hAnsi="TimesNewRomanPS-BoldMT" w:cs="TimesNewRomanPS-BoldMT"/>
          <w:b/>
          <w:bCs/>
          <w:color w:val="2F5497"/>
          <w:sz w:val="32"/>
          <w:szCs w:val="32"/>
          <w:u w:val="single"/>
        </w:rPr>
      </w:pPr>
    </w:p>
    <w:p w14:paraId="62667FCF" w14:textId="11420EB4" w:rsidR="002545A2" w:rsidRDefault="002545A2" w:rsidP="00C442CD">
      <w:pPr>
        <w:spacing w:after="0" w:line="300" w:lineRule="exact"/>
        <w:jc w:val="center"/>
        <w:rPr>
          <w:rFonts w:ascii="TimesNewRomanPS-BoldMT" w:hAnsi="TimesNewRomanPS-BoldMT" w:cs="TimesNewRomanPS-BoldMT"/>
          <w:b/>
          <w:bCs/>
          <w:color w:val="2F5497"/>
          <w:sz w:val="32"/>
          <w:szCs w:val="32"/>
          <w:u w:val="single"/>
        </w:rPr>
      </w:pPr>
    </w:p>
    <w:p w14:paraId="2E3AD573" w14:textId="221B7040" w:rsidR="002545A2" w:rsidRDefault="002545A2" w:rsidP="00C442CD">
      <w:pPr>
        <w:spacing w:after="0" w:line="300" w:lineRule="exact"/>
        <w:jc w:val="center"/>
        <w:rPr>
          <w:rFonts w:ascii="TimesNewRomanPS-BoldMT" w:hAnsi="TimesNewRomanPS-BoldMT" w:cs="TimesNewRomanPS-BoldMT"/>
          <w:b/>
          <w:bCs/>
          <w:color w:val="2F5497"/>
          <w:sz w:val="32"/>
          <w:szCs w:val="32"/>
          <w:u w:val="single"/>
        </w:rPr>
      </w:pPr>
    </w:p>
    <w:p w14:paraId="11AE0811" w14:textId="5C782C39" w:rsidR="002545A2" w:rsidRDefault="002545A2" w:rsidP="00C442CD">
      <w:pPr>
        <w:spacing w:after="0" w:line="300" w:lineRule="exact"/>
        <w:jc w:val="center"/>
        <w:rPr>
          <w:rFonts w:ascii="TimesNewRomanPS-BoldMT" w:hAnsi="TimesNewRomanPS-BoldMT" w:cs="TimesNewRomanPS-BoldMT"/>
          <w:b/>
          <w:bCs/>
          <w:color w:val="2F5497"/>
          <w:sz w:val="32"/>
          <w:szCs w:val="32"/>
          <w:u w:val="single"/>
        </w:rPr>
      </w:pPr>
    </w:p>
    <w:p w14:paraId="09455B74" w14:textId="2669847D" w:rsidR="002545A2" w:rsidRDefault="002545A2" w:rsidP="00C442CD">
      <w:pPr>
        <w:spacing w:after="0" w:line="300" w:lineRule="exact"/>
        <w:jc w:val="center"/>
        <w:rPr>
          <w:rFonts w:ascii="TimesNewRomanPS-BoldMT" w:hAnsi="TimesNewRomanPS-BoldMT" w:cs="TimesNewRomanPS-BoldMT"/>
          <w:b/>
          <w:bCs/>
          <w:color w:val="2F5497"/>
          <w:sz w:val="32"/>
          <w:szCs w:val="32"/>
          <w:u w:val="single"/>
        </w:rPr>
      </w:pPr>
    </w:p>
    <w:p w14:paraId="4F54963B" w14:textId="7B14308B" w:rsidR="002545A2" w:rsidRDefault="002545A2" w:rsidP="00C442CD">
      <w:pPr>
        <w:spacing w:after="0" w:line="300" w:lineRule="exact"/>
        <w:jc w:val="center"/>
        <w:rPr>
          <w:rFonts w:ascii="TimesNewRomanPS-BoldMT" w:hAnsi="TimesNewRomanPS-BoldMT" w:cs="TimesNewRomanPS-BoldMT"/>
          <w:b/>
          <w:bCs/>
          <w:color w:val="2F5497"/>
          <w:sz w:val="32"/>
          <w:szCs w:val="32"/>
          <w:u w:val="single"/>
        </w:rPr>
      </w:pPr>
    </w:p>
    <w:p w14:paraId="50973FE7" w14:textId="4FA66F3A" w:rsidR="002545A2" w:rsidRDefault="002545A2" w:rsidP="00C442CD">
      <w:pPr>
        <w:spacing w:after="0" w:line="300" w:lineRule="exact"/>
        <w:jc w:val="center"/>
        <w:rPr>
          <w:rFonts w:ascii="TimesNewRomanPS-BoldMT" w:hAnsi="TimesNewRomanPS-BoldMT" w:cs="TimesNewRomanPS-BoldMT"/>
          <w:b/>
          <w:bCs/>
          <w:color w:val="2F5497"/>
          <w:sz w:val="32"/>
          <w:szCs w:val="32"/>
          <w:u w:val="single"/>
        </w:rPr>
      </w:pPr>
    </w:p>
    <w:p w14:paraId="79470B48" w14:textId="3588C803" w:rsidR="002545A2" w:rsidRDefault="002545A2" w:rsidP="00C442CD">
      <w:pPr>
        <w:spacing w:after="0" w:line="300" w:lineRule="exact"/>
        <w:jc w:val="center"/>
        <w:rPr>
          <w:rFonts w:ascii="TimesNewRomanPS-BoldMT" w:hAnsi="TimesNewRomanPS-BoldMT" w:cs="TimesNewRomanPS-BoldMT"/>
          <w:b/>
          <w:bCs/>
          <w:color w:val="2F5497"/>
          <w:sz w:val="32"/>
          <w:szCs w:val="32"/>
          <w:u w:val="single"/>
        </w:rPr>
      </w:pPr>
    </w:p>
    <w:p w14:paraId="5B6DE27F" w14:textId="4A11A45B" w:rsidR="002545A2" w:rsidRDefault="002545A2" w:rsidP="00C442CD">
      <w:pPr>
        <w:spacing w:after="0" w:line="300" w:lineRule="exact"/>
        <w:jc w:val="center"/>
        <w:rPr>
          <w:rFonts w:ascii="TimesNewRomanPS-BoldMT" w:hAnsi="TimesNewRomanPS-BoldMT" w:cs="TimesNewRomanPS-BoldMT"/>
          <w:b/>
          <w:bCs/>
          <w:color w:val="2F5497"/>
          <w:sz w:val="32"/>
          <w:szCs w:val="32"/>
          <w:u w:val="single"/>
        </w:rPr>
      </w:pPr>
    </w:p>
    <w:p w14:paraId="3AD20F62" w14:textId="4A7FA179" w:rsidR="001E1F93" w:rsidRDefault="001E1F93" w:rsidP="001E1F93">
      <w:pPr>
        <w:pStyle w:val="Caption"/>
        <w:jc w:val="center"/>
        <w:rPr>
          <w:rFonts w:ascii="TimesNewRomanPS-BoldMT" w:hAnsi="TimesNewRomanPS-BoldMT" w:cs="TimesNewRomanPS-BoldMT"/>
          <w:b/>
          <w:bCs/>
          <w:color w:val="2F5497"/>
          <w:sz w:val="32"/>
          <w:szCs w:val="32"/>
          <w:u w:val="single"/>
        </w:rPr>
      </w:pPr>
      <w:r w:rsidRPr="005D7331">
        <w:rPr>
          <w:b/>
          <w:bCs/>
        </w:rPr>
        <w:t>Figure</w:t>
      </w:r>
      <w:r>
        <w:rPr>
          <w:b/>
          <w:bCs/>
        </w:rPr>
        <w:t xml:space="preserve"> 17- Net wins (Part-3)</w:t>
      </w:r>
    </w:p>
    <w:p w14:paraId="38E5D0A3" w14:textId="70F4994F" w:rsidR="002545A2" w:rsidRPr="001F4AB8" w:rsidRDefault="001E1F93" w:rsidP="001F4AB8">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1F4AB8">
        <w:rPr>
          <w:rFonts w:ascii="Times New Roman" w:eastAsia="Times New Roman" w:hAnsi="Times New Roman" w:cs="Times New Roman"/>
          <w:color w:val="000000" w:themeColor="text1"/>
          <w:sz w:val="24"/>
          <w:szCs w:val="24"/>
          <w:shd w:val="clear" w:color="auto" w:fill="FFFFFF"/>
          <w:lang w:eastAsia="en-GB"/>
        </w:rPr>
        <w:t xml:space="preserve">The X values here are </w:t>
      </w:r>
      <w:r w:rsidRPr="001769FE">
        <w:rPr>
          <w:rFonts w:ascii="Times New Roman" w:eastAsia="Times New Roman" w:hAnsi="Times New Roman" w:cs="Times New Roman"/>
          <w:b/>
          <w:bCs/>
          <w:color w:val="000000" w:themeColor="text1"/>
          <w:sz w:val="24"/>
          <w:szCs w:val="24"/>
          <w:shd w:val="clear" w:color="auto" w:fill="FFFFFF"/>
          <w:lang w:eastAsia="en-GB"/>
        </w:rPr>
        <w:t>1500</w:t>
      </w:r>
      <w:r w:rsidRPr="001F4AB8">
        <w:rPr>
          <w:rFonts w:ascii="Times New Roman" w:eastAsia="Times New Roman" w:hAnsi="Times New Roman" w:cs="Times New Roman"/>
          <w:color w:val="000000" w:themeColor="text1"/>
          <w:sz w:val="24"/>
          <w:szCs w:val="24"/>
          <w:shd w:val="clear" w:color="auto" w:fill="FFFFFF"/>
          <w:lang w:eastAsia="en-GB"/>
        </w:rPr>
        <w:t xml:space="preserve">, </w:t>
      </w:r>
      <w:r w:rsidRPr="001769FE">
        <w:rPr>
          <w:rFonts w:ascii="Times New Roman" w:eastAsia="Times New Roman" w:hAnsi="Times New Roman" w:cs="Times New Roman"/>
          <w:b/>
          <w:bCs/>
          <w:color w:val="000000" w:themeColor="text1"/>
          <w:sz w:val="24"/>
          <w:szCs w:val="24"/>
          <w:shd w:val="clear" w:color="auto" w:fill="FFFFFF"/>
          <w:lang w:eastAsia="en-GB"/>
        </w:rPr>
        <w:t>980</w:t>
      </w:r>
      <w:r w:rsidRPr="001F4AB8">
        <w:rPr>
          <w:rFonts w:ascii="Times New Roman" w:eastAsia="Times New Roman" w:hAnsi="Times New Roman" w:cs="Times New Roman"/>
          <w:color w:val="000000" w:themeColor="text1"/>
          <w:sz w:val="24"/>
          <w:szCs w:val="24"/>
          <w:shd w:val="clear" w:color="auto" w:fill="FFFFFF"/>
          <w:lang w:eastAsia="en-GB"/>
        </w:rPr>
        <w:t xml:space="preserve">, </w:t>
      </w:r>
      <w:r w:rsidRPr="001769FE">
        <w:rPr>
          <w:rFonts w:ascii="Times New Roman" w:eastAsia="Times New Roman" w:hAnsi="Times New Roman" w:cs="Times New Roman"/>
          <w:b/>
          <w:bCs/>
          <w:color w:val="000000" w:themeColor="text1"/>
          <w:sz w:val="24"/>
          <w:szCs w:val="24"/>
          <w:shd w:val="clear" w:color="auto" w:fill="FFFFFF"/>
          <w:lang w:eastAsia="en-GB"/>
        </w:rPr>
        <w:t>460</w:t>
      </w:r>
      <w:r w:rsidRPr="001F4AB8">
        <w:rPr>
          <w:rFonts w:ascii="Times New Roman" w:eastAsia="Times New Roman" w:hAnsi="Times New Roman" w:cs="Times New Roman"/>
          <w:color w:val="000000" w:themeColor="text1"/>
          <w:sz w:val="24"/>
          <w:szCs w:val="24"/>
          <w:shd w:val="clear" w:color="auto" w:fill="FFFFFF"/>
          <w:lang w:eastAsia="en-GB"/>
        </w:rPr>
        <w:t xml:space="preserve">, </w:t>
      </w:r>
      <w:r w:rsidRPr="001769FE">
        <w:rPr>
          <w:rFonts w:ascii="Times New Roman" w:eastAsia="Times New Roman" w:hAnsi="Times New Roman" w:cs="Times New Roman"/>
          <w:b/>
          <w:bCs/>
          <w:color w:val="000000" w:themeColor="text1"/>
          <w:sz w:val="24"/>
          <w:szCs w:val="24"/>
          <w:shd w:val="clear" w:color="auto" w:fill="FFFFFF"/>
          <w:lang w:eastAsia="en-GB"/>
        </w:rPr>
        <w:t>-560</w:t>
      </w:r>
      <w:r w:rsidRPr="001F4AB8">
        <w:rPr>
          <w:rFonts w:ascii="Times New Roman" w:eastAsia="Times New Roman" w:hAnsi="Times New Roman" w:cs="Times New Roman"/>
          <w:color w:val="000000" w:themeColor="text1"/>
          <w:sz w:val="24"/>
          <w:szCs w:val="24"/>
          <w:shd w:val="clear" w:color="auto" w:fill="FFFFFF"/>
          <w:lang w:eastAsia="en-GB"/>
        </w:rPr>
        <w:t xml:space="preserve">, </w:t>
      </w:r>
      <w:r w:rsidRPr="001769FE">
        <w:rPr>
          <w:rFonts w:ascii="Times New Roman" w:eastAsia="Times New Roman" w:hAnsi="Times New Roman" w:cs="Times New Roman"/>
          <w:b/>
          <w:bCs/>
          <w:color w:val="000000" w:themeColor="text1"/>
          <w:sz w:val="24"/>
          <w:szCs w:val="24"/>
          <w:shd w:val="clear" w:color="auto" w:fill="FFFFFF"/>
          <w:lang w:eastAsia="en-GB"/>
        </w:rPr>
        <w:t>-1060</w:t>
      </w:r>
      <w:r w:rsidR="00CE6095">
        <w:rPr>
          <w:rFonts w:ascii="Times New Roman" w:eastAsia="Times New Roman" w:hAnsi="Times New Roman" w:cs="Times New Roman"/>
          <w:b/>
          <w:bCs/>
          <w:color w:val="000000" w:themeColor="text1"/>
          <w:sz w:val="24"/>
          <w:szCs w:val="24"/>
          <w:shd w:val="clear" w:color="auto" w:fill="FFFFFF"/>
          <w:lang w:eastAsia="en-GB"/>
        </w:rPr>
        <w:t>,</w:t>
      </w:r>
      <w:r w:rsidRPr="001F4AB8">
        <w:rPr>
          <w:rFonts w:ascii="Times New Roman" w:eastAsia="Times New Roman" w:hAnsi="Times New Roman" w:cs="Times New Roman"/>
          <w:color w:val="000000" w:themeColor="text1"/>
          <w:sz w:val="24"/>
          <w:szCs w:val="24"/>
          <w:shd w:val="clear" w:color="auto" w:fill="FFFFFF"/>
          <w:lang w:eastAsia="en-GB"/>
        </w:rPr>
        <w:t xml:space="preserve"> and </w:t>
      </w:r>
      <w:r w:rsidRPr="001769FE">
        <w:rPr>
          <w:rFonts w:ascii="Times New Roman" w:eastAsia="Times New Roman" w:hAnsi="Times New Roman" w:cs="Times New Roman"/>
          <w:b/>
          <w:bCs/>
          <w:color w:val="000000" w:themeColor="text1"/>
          <w:sz w:val="24"/>
          <w:szCs w:val="24"/>
          <w:shd w:val="clear" w:color="auto" w:fill="FFFFFF"/>
          <w:lang w:eastAsia="en-GB"/>
        </w:rPr>
        <w:t>-1560</w:t>
      </w:r>
      <w:r w:rsidR="001769FE" w:rsidRPr="001769FE">
        <w:rPr>
          <w:rFonts w:ascii="Times New Roman" w:eastAsia="Times New Roman" w:hAnsi="Times New Roman" w:cs="Times New Roman"/>
          <w:color w:val="000000" w:themeColor="text1"/>
          <w:sz w:val="24"/>
          <w:szCs w:val="24"/>
          <w:shd w:val="clear" w:color="auto" w:fill="FFFFFF"/>
          <w:lang w:eastAsia="en-GB"/>
        </w:rPr>
        <w:t>.</w:t>
      </w:r>
    </w:p>
    <w:p w14:paraId="08D6123C" w14:textId="6BFAD6EF" w:rsidR="002545A2" w:rsidRDefault="002545A2" w:rsidP="00C442CD">
      <w:pPr>
        <w:spacing w:after="0" w:line="300" w:lineRule="exact"/>
        <w:jc w:val="center"/>
        <w:rPr>
          <w:rFonts w:ascii="TimesNewRomanPS-BoldMT" w:hAnsi="TimesNewRomanPS-BoldMT" w:cs="TimesNewRomanPS-BoldMT"/>
          <w:b/>
          <w:bCs/>
          <w:color w:val="2F5497"/>
          <w:sz w:val="32"/>
          <w:szCs w:val="32"/>
          <w:u w:val="single"/>
        </w:rPr>
      </w:pPr>
    </w:p>
    <w:p w14:paraId="1246AD7F" w14:textId="7384E6AA" w:rsidR="002545A2" w:rsidRDefault="007055C3" w:rsidP="00C442CD">
      <w:pPr>
        <w:spacing w:after="0" w:line="300" w:lineRule="exact"/>
        <w:jc w:val="center"/>
        <w:rPr>
          <w:rFonts w:ascii="TimesNewRomanPS-BoldMT" w:hAnsi="TimesNewRomanPS-BoldMT" w:cs="TimesNewRomanPS-BoldMT"/>
          <w:b/>
          <w:bCs/>
          <w:color w:val="2F5497"/>
          <w:sz w:val="32"/>
          <w:szCs w:val="32"/>
          <w:u w:val="single"/>
        </w:rPr>
      </w:pPr>
      <w:r w:rsidRPr="007055C3">
        <w:rPr>
          <w:rFonts w:ascii="TimesNewRomanPS-BoldMT" w:hAnsi="TimesNewRomanPS-BoldMT" w:cs="TimesNewRomanPS-BoldMT"/>
          <w:b/>
          <w:bCs/>
          <w:color w:val="2F5497"/>
          <w:sz w:val="32"/>
          <w:szCs w:val="32"/>
          <w:u w:val="single"/>
        </w:rPr>
        <w:drawing>
          <wp:anchor distT="0" distB="0" distL="114300" distR="114300" simplePos="0" relativeHeight="251686912" behindDoc="0" locked="0" layoutInCell="1" allowOverlap="1" wp14:anchorId="72AB514B" wp14:editId="5698F580">
            <wp:simplePos x="0" y="0"/>
            <wp:positionH relativeFrom="margin">
              <wp:align>left</wp:align>
            </wp:positionH>
            <wp:positionV relativeFrom="paragraph">
              <wp:posOffset>2424</wp:posOffset>
            </wp:positionV>
            <wp:extent cx="5731510" cy="1725295"/>
            <wp:effectExtent l="0" t="0" r="2540" b="8255"/>
            <wp:wrapNone/>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731510" cy="1725295"/>
                    </a:xfrm>
                    <a:prstGeom prst="rect">
                      <a:avLst/>
                    </a:prstGeom>
                  </pic:spPr>
                </pic:pic>
              </a:graphicData>
            </a:graphic>
          </wp:anchor>
        </w:drawing>
      </w:r>
    </w:p>
    <w:p w14:paraId="4453CBD7" w14:textId="57585A16" w:rsidR="002545A2" w:rsidRDefault="002545A2" w:rsidP="00C442CD">
      <w:pPr>
        <w:spacing w:after="0" w:line="300" w:lineRule="exact"/>
        <w:jc w:val="center"/>
        <w:rPr>
          <w:rFonts w:ascii="TimesNewRomanPS-BoldMT" w:hAnsi="TimesNewRomanPS-BoldMT" w:cs="TimesNewRomanPS-BoldMT"/>
          <w:b/>
          <w:bCs/>
          <w:color w:val="2F5497"/>
          <w:sz w:val="32"/>
          <w:szCs w:val="32"/>
          <w:u w:val="single"/>
        </w:rPr>
      </w:pPr>
    </w:p>
    <w:p w14:paraId="203322F2" w14:textId="64D05FB3" w:rsidR="002545A2" w:rsidRDefault="002545A2" w:rsidP="00C442CD">
      <w:pPr>
        <w:spacing w:after="0" w:line="300" w:lineRule="exact"/>
        <w:jc w:val="center"/>
        <w:rPr>
          <w:rFonts w:ascii="TimesNewRomanPS-BoldMT" w:hAnsi="TimesNewRomanPS-BoldMT" w:cs="TimesNewRomanPS-BoldMT"/>
          <w:b/>
          <w:bCs/>
          <w:color w:val="2F5497"/>
          <w:sz w:val="32"/>
          <w:szCs w:val="32"/>
          <w:u w:val="single"/>
        </w:rPr>
      </w:pPr>
    </w:p>
    <w:p w14:paraId="28F4424D" w14:textId="3DA04982" w:rsidR="002545A2" w:rsidRDefault="002545A2" w:rsidP="00C442CD">
      <w:pPr>
        <w:spacing w:after="0" w:line="300" w:lineRule="exact"/>
        <w:jc w:val="center"/>
        <w:rPr>
          <w:rFonts w:ascii="TimesNewRomanPS-BoldMT" w:hAnsi="TimesNewRomanPS-BoldMT" w:cs="TimesNewRomanPS-BoldMT"/>
          <w:b/>
          <w:bCs/>
          <w:color w:val="2F5497"/>
          <w:sz w:val="32"/>
          <w:szCs w:val="32"/>
          <w:u w:val="single"/>
        </w:rPr>
      </w:pPr>
    </w:p>
    <w:p w14:paraId="4930C948" w14:textId="6FA6ACD0" w:rsidR="002545A2" w:rsidRDefault="002545A2" w:rsidP="00C442CD">
      <w:pPr>
        <w:spacing w:after="0" w:line="300" w:lineRule="exact"/>
        <w:jc w:val="center"/>
        <w:rPr>
          <w:rFonts w:ascii="TimesNewRomanPS-BoldMT" w:hAnsi="TimesNewRomanPS-BoldMT" w:cs="TimesNewRomanPS-BoldMT"/>
          <w:b/>
          <w:bCs/>
          <w:color w:val="2F5497"/>
          <w:sz w:val="32"/>
          <w:szCs w:val="32"/>
          <w:u w:val="single"/>
        </w:rPr>
      </w:pPr>
    </w:p>
    <w:p w14:paraId="6840A9B6" w14:textId="596C734A" w:rsidR="002545A2" w:rsidRDefault="002545A2" w:rsidP="00C442CD">
      <w:pPr>
        <w:spacing w:after="0" w:line="300" w:lineRule="exact"/>
        <w:jc w:val="center"/>
        <w:rPr>
          <w:rFonts w:ascii="TimesNewRomanPS-BoldMT" w:hAnsi="TimesNewRomanPS-BoldMT" w:cs="TimesNewRomanPS-BoldMT"/>
          <w:b/>
          <w:bCs/>
          <w:color w:val="2F5497"/>
          <w:sz w:val="32"/>
          <w:szCs w:val="32"/>
          <w:u w:val="single"/>
        </w:rPr>
      </w:pPr>
    </w:p>
    <w:p w14:paraId="1ED99ACB" w14:textId="50330549" w:rsidR="002545A2" w:rsidRDefault="002545A2" w:rsidP="00C442CD">
      <w:pPr>
        <w:spacing w:after="0" w:line="300" w:lineRule="exact"/>
        <w:jc w:val="center"/>
        <w:rPr>
          <w:rFonts w:ascii="TimesNewRomanPS-BoldMT" w:hAnsi="TimesNewRomanPS-BoldMT" w:cs="TimesNewRomanPS-BoldMT"/>
          <w:b/>
          <w:bCs/>
          <w:color w:val="2F5497"/>
          <w:sz w:val="32"/>
          <w:szCs w:val="32"/>
          <w:u w:val="single"/>
        </w:rPr>
      </w:pPr>
    </w:p>
    <w:p w14:paraId="2ABF5183" w14:textId="08A6D866" w:rsidR="002545A2" w:rsidRDefault="002545A2" w:rsidP="00C442CD">
      <w:pPr>
        <w:spacing w:after="0" w:line="300" w:lineRule="exact"/>
        <w:jc w:val="center"/>
        <w:rPr>
          <w:rFonts w:ascii="TimesNewRomanPS-BoldMT" w:hAnsi="TimesNewRomanPS-BoldMT" w:cs="TimesNewRomanPS-BoldMT"/>
          <w:b/>
          <w:bCs/>
          <w:color w:val="2F5497"/>
          <w:sz w:val="32"/>
          <w:szCs w:val="32"/>
          <w:u w:val="single"/>
        </w:rPr>
      </w:pPr>
    </w:p>
    <w:p w14:paraId="03C87150" w14:textId="3BAFBCA4" w:rsidR="002545A2" w:rsidRDefault="002545A2" w:rsidP="00C442CD">
      <w:pPr>
        <w:spacing w:after="0" w:line="300" w:lineRule="exact"/>
        <w:jc w:val="center"/>
        <w:rPr>
          <w:rFonts w:ascii="TimesNewRomanPS-BoldMT" w:hAnsi="TimesNewRomanPS-BoldMT" w:cs="TimesNewRomanPS-BoldMT"/>
          <w:b/>
          <w:bCs/>
          <w:color w:val="2F5497"/>
          <w:sz w:val="32"/>
          <w:szCs w:val="32"/>
          <w:u w:val="single"/>
        </w:rPr>
      </w:pPr>
    </w:p>
    <w:p w14:paraId="5FE4AA5B" w14:textId="6BC3C8E4" w:rsidR="002545A2" w:rsidRDefault="002545A2" w:rsidP="00C442CD">
      <w:pPr>
        <w:spacing w:after="0" w:line="300" w:lineRule="exact"/>
        <w:jc w:val="center"/>
        <w:rPr>
          <w:rFonts w:ascii="TimesNewRomanPS-BoldMT" w:hAnsi="TimesNewRomanPS-BoldMT" w:cs="TimesNewRomanPS-BoldMT"/>
          <w:b/>
          <w:bCs/>
          <w:color w:val="2F5497"/>
          <w:sz w:val="32"/>
          <w:szCs w:val="32"/>
          <w:u w:val="single"/>
        </w:rPr>
      </w:pPr>
    </w:p>
    <w:p w14:paraId="14C97E3B" w14:textId="6A486042" w:rsidR="001E144B" w:rsidRDefault="001E144B" w:rsidP="001E144B">
      <w:pPr>
        <w:pStyle w:val="Caption"/>
        <w:jc w:val="center"/>
        <w:rPr>
          <w:rFonts w:ascii="TimesNewRomanPS-BoldMT" w:hAnsi="TimesNewRomanPS-BoldMT" w:cs="TimesNewRomanPS-BoldMT"/>
          <w:b/>
          <w:bCs/>
          <w:color w:val="2F5497"/>
          <w:sz w:val="32"/>
          <w:szCs w:val="32"/>
          <w:u w:val="single"/>
        </w:rPr>
      </w:pPr>
      <w:r w:rsidRPr="005D7331">
        <w:rPr>
          <w:b/>
          <w:bCs/>
        </w:rPr>
        <w:t>Figure</w:t>
      </w:r>
      <w:r>
        <w:rPr>
          <w:b/>
          <w:bCs/>
        </w:rPr>
        <w:t xml:space="preserve"> 1</w:t>
      </w:r>
      <w:r>
        <w:rPr>
          <w:b/>
          <w:bCs/>
        </w:rPr>
        <w:t>8</w:t>
      </w:r>
      <w:r>
        <w:rPr>
          <w:b/>
          <w:bCs/>
        </w:rPr>
        <w:t>- Probability distribution of Net wins (Part-</w:t>
      </w:r>
      <w:r>
        <w:rPr>
          <w:b/>
          <w:bCs/>
        </w:rPr>
        <w:t>3</w:t>
      </w:r>
      <w:r>
        <w:rPr>
          <w:b/>
          <w:bCs/>
        </w:rPr>
        <w:t>) with E(X), Variance and Standard deviation</w:t>
      </w:r>
    </w:p>
    <w:p w14:paraId="50FEC505" w14:textId="77777777" w:rsidR="001E144B" w:rsidRDefault="001E144B" w:rsidP="00C442CD">
      <w:pPr>
        <w:spacing w:after="0" w:line="300" w:lineRule="exact"/>
        <w:jc w:val="center"/>
        <w:rPr>
          <w:rFonts w:ascii="TimesNewRomanPS-BoldMT" w:hAnsi="TimesNewRomanPS-BoldMT" w:cs="TimesNewRomanPS-BoldMT"/>
          <w:b/>
          <w:bCs/>
          <w:color w:val="2F5497"/>
          <w:sz w:val="32"/>
          <w:szCs w:val="32"/>
          <w:u w:val="single"/>
        </w:rPr>
      </w:pPr>
    </w:p>
    <w:p w14:paraId="55D9FCDC" w14:textId="748B69A4" w:rsidR="002545A2" w:rsidRPr="007055C3" w:rsidRDefault="007055C3" w:rsidP="007055C3">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Pr>
          <w:rFonts w:ascii="Times New Roman" w:eastAsia="Times New Roman" w:hAnsi="Times New Roman" w:cs="Times New Roman"/>
          <w:color w:val="000000" w:themeColor="text1"/>
          <w:sz w:val="24"/>
          <w:szCs w:val="24"/>
          <w:shd w:val="clear" w:color="auto" w:fill="FFFFFF"/>
          <w:lang w:eastAsia="en-GB"/>
        </w:rPr>
        <w:t>T</w:t>
      </w:r>
      <w:r w:rsidRPr="007055C3">
        <w:rPr>
          <w:rFonts w:ascii="Times New Roman" w:eastAsia="Times New Roman" w:hAnsi="Times New Roman" w:cs="Times New Roman"/>
          <w:color w:val="000000" w:themeColor="text1"/>
          <w:sz w:val="24"/>
          <w:szCs w:val="24"/>
          <w:shd w:val="clear" w:color="auto" w:fill="FFFFFF"/>
          <w:lang w:eastAsia="en-GB"/>
        </w:rPr>
        <w:t xml:space="preserve">he expected net win in a series of bets is </w:t>
      </w:r>
      <w:r w:rsidR="005639CA" w:rsidRPr="00CE6095">
        <w:rPr>
          <w:rFonts w:ascii="Times New Roman" w:eastAsia="Times New Roman" w:hAnsi="Times New Roman" w:cs="Times New Roman"/>
          <w:b/>
          <w:bCs/>
          <w:color w:val="000000" w:themeColor="text1"/>
          <w:sz w:val="24"/>
          <w:szCs w:val="24"/>
          <w:shd w:val="clear" w:color="auto" w:fill="FFFFFF"/>
          <w:lang w:eastAsia="en-GB"/>
        </w:rPr>
        <w:t>$</w:t>
      </w:r>
      <w:r w:rsidRPr="00CE6095">
        <w:rPr>
          <w:rFonts w:ascii="Times New Roman" w:eastAsia="Times New Roman" w:hAnsi="Times New Roman" w:cs="Times New Roman"/>
          <w:b/>
          <w:bCs/>
          <w:color w:val="000000" w:themeColor="text1"/>
          <w:sz w:val="24"/>
          <w:szCs w:val="24"/>
          <w:shd w:val="clear" w:color="auto" w:fill="FFFFFF"/>
          <w:lang w:eastAsia="en-GB"/>
        </w:rPr>
        <w:t>76.35</w:t>
      </w:r>
      <w:r>
        <w:rPr>
          <w:rFonts w:ascii="Times New Roman" w:eastAsia="Times New Roman" w:hAnsi="Times New Roman" w:cs="Times New Roman"/>
          <w:color w:val="000000" w:themeColor="text1"/>
          <w:sz w:val="24"/>
          <w:szCs w:val="24"/>
          <w:shd w:val="clear" w:color="auto" w:fill="FFFFFF"/>
          <w:lang w:eastAsia="en-GB"/>
        </w:rPr>
        <w:t xml:space="preserve"> </w:t>
      </w:r>
      <w:r w:rsidRPr="007055C3">
        <w:rPr>
          <w:rFonts w:ascii="Times New Roman" w:eastAsia="Times New Roman" w:hAnsi="Times New Roman" w:cs="Times New Roman"/>
          <w:color w:val="000000" w:themeColor="text1"/>
          <w:sz w:val="24"/>
          <w:szCs w:val="24"/>
          <w:shd w:val="clear" w:color="auto" w:fill="FFFFFF"/>
          <w:lang w:eastAsia="en-GB"/>
        </w:rPr>
        <w:t xml:space="preserve">and the standard deviation is </w:t>
      </w:r>
      <w:r w:rsidRPr="00CE6095">
        <w:rPr>
          <w:rFonts w:ascii="Times New Roman" w:eastAsia="Times New Roman" w:hAnsi="Times New Roman" w:cs="Times New Roman"/>
          <w:b/>
          <w:bCs/>
          <w:color w:val="000000" w:themeColor="text1"/>
          <w:sz w:val="24"/>
          <w:szCs w:val="24"/>
          <w:shd w:val="clear" w:color="auto" w:fill="FFFFFF"/>
          <w:lang w:eastAsia="en-GB"/>
        </w:rPr>
        <w:t>1,024.73</w:t>
      </w:r>
      <w:r w:rsidRPr="007055C3">
        <w:rPr>
          <w:rFonts w:ascii="Times New Roman" w:eastAsia="Times New Roman" w:hAnsi="Times New Roman" w:cs="Times New Roman"/>
          <w:color w:val="000000" w:themeColor="text1"/>
          <w:sz w:val="24"/>
          <w:szCs w:val="24"/>
          <w:shd w:val="clear" w:color="auto" w:fill="FFFFFF"/>
          <w:lang w:eastAsia="en-GB"/>
        </w:rPr>
        <w:t>. These values give us important information about the distribution of the net win and can help us make informed decisions about betting strategies.</w:t>
      </w:r>
    </w:p>
    <w:p w14:paraId="2740A2E3" w14:textId="14CF5375" w:rsidR="002545A2" w:rsidRDefault="002545A2" w:rsidP="00C442CD">
      <w:pPr>
        <w:spacing w:after="0" w:line="300" w:lineRule="exact"/>
        <w:jc w:val="center"/>
        <w:rPr>
          <w:rFonts w:ascii="TimesNewRomanPS-BoldMT" w:hAnsi="TimesNewRomanPS-BoldMT" w:cs="TimesNewRomanPS-BoldMT"/>
          <w:b/>
          <w:bCs/>
          <w:color w:val="2F5497"/>
          <w:sz w:val="32"/>
          <w:szCs w:val="32"/>
          <w:u w:val="single"/>
        </w:rPr>
      </w:pPr>
    </w:p>
    <w:p w14:paraId="551C34A6" w14:textId="030CBDD9" w:rsidR="002545A2" w:rsidRDefault="002545A2" w:rsidP="00C442CD">
      <w:pPr>
        <w:spacing w:after="0" w:line="300" w:lineRule="exact"/>
        <w:jc w:val="center"/>
        <w:rPr>
          <w:rFonts w:ascii="TimesNewRomanPS-BoldMT" w:hAnsi="TimesNewRomanPS-BoldMT" w:cs="TimesNewRomanPS-BoldMT"/>
          <w:b/>
          <w:bCs/>
          <w:color w:val="2F5497"/>
          <w:sz w:val="32"/>
          <w:szCs w:val="32"/>
          <w:u w:val="single"/>
        </w:rPr>
      </w:pPr>
    </w:p>
    <w:p w14:paraId="3EECE14B" w14:textId="2360B257" w:rsidR="007055C3" w:rsidRDefault="007055C3" w:rsidP="007055C3">
      <w:pPr>
        <w:spacing w:after="0" w:line="300" w:lineRule="exact"/>
        <w:jc w:val="both"/>
        <w:rPr>
          <w:rFonts w:ascii="Times New Roman" w:hAnsi="Times New Roman" w:cs="Times New Roman"/>
          <w:b/>
          <w:bCs/>
          <w:sz w:val="24"/>
          <w:szCs w:val="24"/>
        </w:rPr>
      </w:pPr>
      <w:r w:rsidRPr="00E57BE5">
        <w:rPr>
          <w:rFonts w:ascii="Times New Roman" w:hAnsi="Times New Roman" w:cs="Times New Roman"/>
          <w:b/>
          <w:bCs/>
          <w:sz w:val="24"/>
          <w:szCs w:val="24"/>
        </w:rPr>
        <w:t xml:space="preserve">(iii) Create 10,000 random values for X. </w:t>
      </w:r>
      <w:r w:rsidRPr="00B61B71">
        <w:rPr>
          <w:rFonts w:ascii="Times New Roman" w:hAnsi="Times New Roman" w:cs="Times New Roman"/>
          <w:b/>
          <w:bCs/>
          <w:sz w:val="24"/>
          <w:szCs w:val="24"/>
        </w:rPr>
        <w:t>Calculate a 95% confidence interval using the Y values to estimate the expected net win</w:t>
      </w:r>
      <w:r w:rsidRPr="00E57BE5">
        <w:rPr>
          <w:rFonts w:ascii="Times New Roman" w:hAnsi="Times New Roman" w:cs="Times New Roman"/>
          <w:b/>
          <w:bCs/>
          <w:sz w:val="24"/>
          <w:szCs w:val="24"/>
        </w:rPr>
        <w:t>. Does this confidence interval contain E(X)?</w:t>
      </w:r>
    </w:p>
    <w:p w14:paraId="4FA66D86" w14:textId="3EC4972E" w:rsidR="005639CA" w:rsidRDefault="005639CA" w:rsidP="007055C3">
      <w:pPr>
        <w:spacing w:after="0" w:line="300" w:lineRule="exact"/>
        <w:jc w:val="both"/>
        <w:rPr>
          <w:rFonts w:ascii="Times New Roman" w:hAnsi="Times New Roman" w:cs="Times New Roman"/>
          <w:b/>
          <w:bCs/>
          <w:sz w:val="24"/>
          <w:szCs w:val="24"/>
        </w:rPr>
      </w:pPr>
    </w:p>
    <w:p w14:paraId="16E88FF6" w14:textId="77777777" w:rsidR="005639CA" w:rsidRPr="00E57BE5" w:rsidRDefault="005639CA" w:rsidP="007055C3">
      <w:pPr>
        <w:spacing w:after="0" w:line="300" w:lineRule="exact"/>
        <w:jc w:val="both"/>
        <w:rPr>
          <w:rFonts w:ascii="Times New Roman" w:hAnsi="Times New Roman" w:cs="Times New Roman"/>
          <w:b/>
          <w:bCs/>
          <w:sz w:val="24"/>
          <w:szCs w:val="24"/>
        </w:rPr>
      </w:pPr>
    </w:p>
    <w:p w14:paraId="03983B5C" w14:textId="0EBC9C3B" w:rsidR="002545A2" w:rsidRDefault="002545A2" w:rsidP="00C442CD">
      <w:pPr>
        <w:spacing w:after="0" w:line="300" w:lineRule="exact"/>
        <w:jc w:val="center"/>
        <w:rPr>
          <w:rFonts w:ascii="TimesNewRomanPS-BoldMT" w:hAnsi="TimesNewRomanPS-BoldMT" w:cs="TimesNewRomanPS-BoldMT"/>
          <w:b/>
          <w:bCs/>
          <w:color w:val="2F5497"/>
          <w:sz w:val="32"/>
          <w:szCs w:val="32"/>
          <w:u w:val="single"/>
        </w:rPr>
      </w:pPr>
    </w:p>
    <w:p w14:paraId="075F20E4" w14:textId="0D47814A" w:rsidR="00B42B2B" w:rsidRDefault="00B42B2B" w:rsidP="00C442CD">
      <w:pPr>
        <w:spacing w:after="0" w:line="300" w:lineRule="exact"/>
        <w:jc w:val="center"/>
        <w:rPr>
          <w:rFonts w:ascii="TimesNewRomanPS-BoldMT" w:hAnsi="TimesNewRomanPS-BoldMT" w:cs="TimesNewRomanPS-BoldMT"/>
          <w:b/>
          <w:bCs/>
          <w:color w:val="2F5497"/>
          <w:sz w:val="32"/>
          <w:szCs w:val="32"/>
          <w:u w:val="single"/>
        </w:rPr>
      </w:pPr>
    </w:p>
    <w:p w14:paraId="300099E8" w14:textId="154B7D16" w:rsidR="007055C3" w:rsidRDefault="007055C3" w:rsidP="00C442CD">
      <w:pPr>
        <w:spacing w:after="0" w:line="300" w:lineRule="exact"/>
        <w:jc w:val="center"/>
        <w:rPr>
          <w:rFonts w:ascii="TimesNewRomanPS-BoldMT" w:hAnsi="TimesNewRomanPS-BoldMT" w:cs="TimesNewRomanPS-BoldMT"/>
          <w:b/>
          <w:bCs/>
          <w:color w:val="2F5497"/>
          <w:sz w:val="32"/>
          <w:szCs w:val="32"/>
          <w:u w:val="single"/>
        </w:rPr>
      </w:pPr>
    </w:p>
    <w:p w14:paraId="0C0A82B2" w14:textId="0A44A801" w:rsidR="001E144B" w:rsidRDefault="001E144B" w:rsidP="00C442CD">
      <w:pPr>
        <w:spacing w:after="0" w:line="300" w:lineRule="exact"/>
        <w:jc w:val="center"/>
        <w:rPr>
          <w:rFonts w:ascii="TimesNewRomanPS-BoldMT" w:hAnsi="TimesNewRomanPS-BoldMT" w:cs="TimesNewRomanPS-BoldMT"/>
          <w:b/>
          <w:bCs/>
          <w:color w:val="2F5497"/>
          <w:sz w:val="32"/>
          <w:szCs w:val="32"/>
          <w:u w:val="single"/>
        </w:rPr>
      </w:pPr>
    </w:p>
    <w:p w14:paraId="06EDF0D4" w14:textId="77777777" w:rsidR="001E144B" w:rsidRDefault="001E144B" w:rsidP="00C442CD">
      <w:pPr>
        <w:spacing w:after="0" w:line="300" w:lineRule="exact"/>
        <w:jc w:val="center"/>
        <w:rPr>
          <w:rFonts w:ascii="TimesNewRomanPS-BoldMT" w:hAnsi="TimesNewRomanPS-BoldMT" w:cs="TimesNewRomanPS-BoldMT"/>
          <w:b/>
          <w:bCs/>
          <w:color w:val="2F5497"/>
          <w:sz w:val="32"/>
          <w:szCs w:val="32"/>
          <w:u w:val="single"/>
        </w:rPr>
      </w:pPr>
    </w:p>
    <w:p w14:paraId="637B23C2" w14:textId="5E7EB687" w:rsidR="007055C3" w:rsidRDefault="007055C3" w:rsidP="00C442CD">
      <w:pPr>
        <w:spacing w:after="0" w:line="300" w:lineRule="exact"/>
        <w:jc w:val="center"/>
        <w:rPr>
          <w:rFonts w:ascii="TimesNewRomanPS-BoldMT" w:hAnsi="TimesNewRomanPS-BoldMT" w:cs="TimesNewRomanPS-BoldMT"/>
          <w:b/>
          <w:bCs/>
          <w:color w:val="2F5497"/>
          <w:sz w:val="32"/>
          <w:szCs w:val="32"/>
          <w:u w:val="single"/>
        </w:rPr>
      </w:pPr>
    </w:p>
    <w:p w14:paraId="4EEC5FFF" w14:textId="043213D0" w:rsidR="007055C3" w:rsidRDefault="009868B5" w:rsidP="00C442CD">
      <w:pPr>
        <w:spacing w:after="0" w:line="300" w:lineRule="exact"/>
        <w:jc w:val="center"/>
        <w:rPr>
          <w:rFonts w:ascii="TimesNewRomanPS-BoldMT" w:hAnsi="TimesNewRomanPS-BoldMT" w:cs="TimesNewRomanPS-BoldMT"/>
          <w:b/>
          <w:bCs/>
          <w:color w:val="2F5497"/>
          <w:sz w:val="32"/>
          <w:szCs w:val="32"/>
          <w:u w:val="single"/>
        </w:rPr>
      </w:pPr>
      <w:r w:rsidRPr="009868B5">
        <w:rPr>
          <w:rFonts w:ascii="TimesNewRomanPS-BoldMT" w:hAnsi="TimesNewRomanPS-BoldMT" w:cs="TimesNewRomanPS-BoldMT"/>
          <w:b/>
          <w:bCs/>
          <w:color w:val="2F5497"/>
          <w:sz w:val="32"/>
          <w:szCs w:val="32"/>
          <w:u w:val="single"/>
        </w:rPr>
        <w:drawing>
          <wp:anchor distT="0" distB="0" distL="114300" distR="114300" simplePos="0" relativeHeight="251701248" behindDoc="0" locked="0" layoutInCell="1" allowOverlap="1" wp14:anchorId="423A8778" wp14:editId="416B4F65">
            <wp:simplePos x="0" y="0"/>
            <wp:positionH relativeFrom="margin">
              <wp:align>center</wp:align>
            </wp:positionH>
            <wp:positionV relativeFrom="paragraph">
              <wp:posOffset>6350</wp:posOffset>
            </wp:positionV>
            <wp:extent cx="3377907" cy="2535382"/>
            <wp:effectExtent l="0" t="0" r="0" b="0"/>
            <wp:wrapNone/>
            <wp:docPr id="34" name="Picture 3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able&#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377907" cy="2535382"/>
                    </a:xfrm>
                    <a:prstGeom prst="rect">
                      <a:avLst/>
                    </a:prstGeom>
                  </pic:spPr>
                </pic:pic>
              </a:graphicData>
            </a:graphic>
            <wp14:sizeRelH relativeFrom="margin">
              <wp14:pctWidth>0</wp14:pctWidth>
            </wp14:sizeRelH>
            <wp14:sizeRelV relativeFrom="margin">
              <wp14:pctHeight>0</wp14:pctHeight>
            </wp14:sizeRelV>
          </wp:anchor>
        </w:drawing>
      </w:r>
    </w:p>
    <w:p w14:paraId="5987DCE7" w14:textId="22573A8D" w:rsidR="001E144B" w:rsidRDefault="001E144B" w:rsidP="00C442CD">
      <w:pPr>
        <w:spacing w:after="0" w:line="300" w:lineRule="exact"/>
        <w:jc w:val="center"/>
        <w:rPr>
          <w:rFonts w:ascii="TimesNewRomanPS-BoldMT" w:hAnsi="TimesNewRomanPS-BoldMT" w:cs="TimesNewRomanPS-BoldMT"/>
          <w:b/>
          <w:bCs/>
          <w:color w:val="2F5497"/>
          <w:sz w:val="32"/>
          <w:szCs w:val="32"/>
          <w:u w:val="single"/>
        </w:rPr>
      </w:pPr>
    </w:p>
    <w:p w14:paraId="021760A7" w14:textId="19627EAD" w:rsidR="001E144B" w:rsidRDefault="001E144B" w:rsidP="00C442CD">
      <w:pPr>
        <w:spacing w:after="0" w:line="300" w:lineRule="exact"/>
        <w:jc w:val="center"/>
        <w:rPr>
          <w:rFonts w:ascii="TimesNewRomanPS-BoldMT" w:hAnsi="TimesNewRomanPS-BoldMT" w:cs="TimesNewRomanPS-BoldMT"/>
          <w:b/>
          <w:bCs/>
          <w:color w:val="2F5497"/>
          <w:sz w:val="32"/>
          <w:szCs w:val="32"/>
          <w:u w:val="single"/>
        </w:rPr>
      </w:pPr>
    </w:p>
    <w:p w14:paraId="176F5130" w14:textId="248A5DAE" w:rsidR="001E144B" w:rsidRDefault="001E144B" w:rsidP="00C442CD">
      <w:pPr>
        <w:spacing w:after="0" w:line="300" w:lineRule="exact"/>
        <w:jc w:val="center"/>
        <w:rPr>
          <w:rFonts w:ascii="TimesNewRomanPS-BoldMT" w:hAnsi="TimesNewRomanPS-BoldMT" w:cs="TimesNewRomanPS-BoldMT"/>
          <w:b/>
          <w:bCs/>
          <w:color w:val="2F5497"/>
          <w:sz w:val="32"/>
          <w:szCs w:val="32"/>
          <w:u w:val="single"/>
        </w:rPr>
      </w:pPr>
    </w:p>
    <w:p w14:paraId="6B389B60" w14:textId="75AD906E" w:rsidR="001E144B" w:rsidRDefault="001E144B" w:rsidP="00C442CD">
      <w:pPr>
        <w:spacing w:after="0" w:line="300" w:lineRule="exact"/>
        <w:jc w:val="center"/>
        <w:rPr>
          <w:rFonts w:ascii="TimesNewRomanPS-BoldMT" w:hAnsi="TimesNewRomanPS-BoldMT" w:cs="TimesNewRomanPS-BoldMT"/>
          <w:b/>
          <w:bCs/>
          <w:color w:val="2F5497"/>
          <w:sz w:val="32"/>
          <w:szCs w:val="32"/>
          <w:u w:val="single"/>
        </w:rPr>
      </w:pPr>
    </w:p>
    <w:p w14:paraId="1E8AD528" w14:textId="4F20297C" w:rsidR="001E144B" w:rsidRDefault="001E144B" w:rsidP="00C442CD">
      <w:pPr>
        <w:spacing w:after="0" w:line="300" w:lineRule="exact"/>
        <w:jc w:val="center"/>
        <w:rPr>
          <w:rFonts w:ascii="TimesNewRomanPS-BoldMT" w:hAnsi="TimesNewRomanPS-BoldMT" w:cs="TimesNewRomanPS-BoldMT"/>
          <w:b/>
          <w:bCs/>
          <w:color w:val="2F5497"/>
          <w:sz w:val="32"/>
          <w:szCs w:val="32"/>
          <w:u w:val="single"/>
        </w:rPr>
      </w:pPr>
    </w:p>
    <w:p w14:paraId="1FE45E9A" w14:textId="170E0AA5" w:rsidR="001E144B" w:rsidRDefault="001E144B" w:rsidP="00C442CD">
      <w:pPr>
        <w:spacing w:after="0" w:line="300" w:lineRule="exact"/>
        <w:jc w:val="center"/>
        <w:rPr>
          <w:rFonts w:ascii="TimesNewRomanPS-BoldMT" w:hAnsi="TimesNewRomanPS-BoldMT" w:cs="TimesNewRomanPS-BoldMT"/>
          <w:b/>
          <w:bCs/>
          <w:color w:val="2F5497"/>
          <w:sz w:val="32"/>
          <w:szCs w:val="32"/>
          <w:u w:val="single"/>
        </w:rPr>
      </w:pPr>
    </w:p>
    <w:p w14:paraId="10BB2779" w14:textId="76E60407" w:rsidR="001E144B" w:rsidRDefault="001E144B" w:rsidP="00C442CD">
      <w:pPr>
        <w:spacing w:after="0" w:line="300" w:lineRule="exact"/>
        <w:jc w:val="center"/>
        <w:rPr>
          <w:rFonts w:ascii="TimesNewRomanPS-BoldMT" w:hAnsi="TimesNewRomanPS-BoldMT" w:cs="TimesNewRomanPS-BoldMT"/>
          <w:b/>
          <w:bCs/>
          <w:color w:val="2F5497"/>
          <w:sz w:val="32"/>
          <w:szCs w:val="32"/>
          <w:u w:val="single"/>
        </w:rPr>
      </w:pPr>
    </w:p>
    <w:p w14:paraId="71356DC9" w14:textId="29C1B1EE" w:rsidR="001E144B" w:rsidRDefault="001E144B" w:rsidP="00C442CD">
      <w:pPr>
        <w:spacing w:after="0" w:line="300" w:lineRule="exact"/>
        <w:jc w:val="center"/>
        <w:rPr>
          <w:rFonts w:ascii="TimesNewRomanPS-BoldMT" w:hAnsi="TimesNewRomanPS-BoldMT" w:cs="TimesNewRomanPS-BoldMT"/>
          <w:b/>
          <w:bCs/>
          <w:color w:val="2F5497"/>
          <w:sz w:val="32"/>
          <w:szCs w:val="32"/>
          <w:u w:val="single"/>
        </w:rPr>
      </w:pPr>
    </w:p>
    <w:p w14:paraId="06D3BF52" w14:textId="045F67B0" w:rsidR="001E144B" w:rsidRDefault="001E144B" w:rsidP="00C442CD">
      <w:pPr>
        <w:spacing w:after="0" w:line="300" w:lineRule="exact"/>
        <w:jc w:val="center"/>
        <w:rPr>
          <w:rFonts w:ascii="TimesNewRomanPS-BoldMT" w:hAnsi="TimesNewRomanPS-BoldMT" w:cs="TimesNewRomanPS-BoldMT"/>
          <w:b/>
          <w:bCs/>
          <w:color w:val="2F5497"/>
          <w:sz w:val="32"/>
          <w:szCs w:val="32"/>
          <w:u w:val="single"/>
        </w:rPr>
      </w:pPr>
    </w:p>
    <w:p w14:paraId="5B197592" w14:textId="7AC04970" w:rsidR="001E144B" w:rsidRDefault="001E144B" w:rsidP="00C442CD">
      <w:pPr>
        <w:spacing w:after="0" w:line="300" w:lineRule="exact"/>
        <w:jc w:val="center"/>
        <w:rPr>
          <w:rFonts w:ascii="TimesNewRomanPS-BoldMT" w:hAnsi="TimesNewRomanPS-BoldMT" w:cs="TimesNewRomanPS-BoldMT"/>
          <w:b/>
          <w:bCs/>
          <w:color w:val="2F5497"/>
          <w:sz w:val="32"/>
          <w:szCs w:val="32"/>
          <w:u w:val="single"/>
        </w:rPr>
      </w:pPr>
    </w:p>
    <w:p w14:paraId="3DCE4101" w14:textId="2CA08BD2" w:rsidR="001E144B" w:rsidRDefault="001E144B" w:rsidP="00C442CD">
      <w:pPr>
        <w:spacing w:after="0" w:line="300" w:lineRule="exact"/>
        <w:jc w:val="center"/>
        <w:rPr>
          <w:rFonts w:ascii="TimesNewRomanPS-BoldMT" w:hAnsi="TimesNewRomanPS-BoldMT" w:cs="TimesNewRomanPS-BoldMT"/>
          <w:b/>
          <w:bCs/>
          <w:color w:val="2F5497"/>
          <w:sz w:val="32"/>
          <w:szCs w:val="32"/>
          <w:u w:val="single"/>
        </w:rPr>
      </w:pPr>
    </w:p>
    <w:p w14:paraId="2620C391" w14:textId="51FB6811" w:rsidR="001E144B" w:rsidRDefault="001E144B" w:rsidP="00C442CD">
      <w:pPr>
        <w:spacing w:after="0" w:line="300" w:lineRule="exact"/>
        <w:jc w:val="center"/>
        <w:rPr>
          <w:rFonts w:ascii="TimesNewRomanPS-BoldMT" w:hAnsi="TimesNewRomanPS-BoldMT" w:cs="TimesNewRomanPS-BoldMT"/>
          <w:b/>
          <w:bCs/>
          <w:color w:val="2F5497"/>
          <w:sz w:val="32"/>
          <w:szCs w:val="32"/>
          <w:u w:val="single"/>
        </w:rPr>
      </w:pPr>
    </w:p>
    <w:p w14:paraId="34D43E93" w14:textId="0E54298B" w:rsidR="001E144B" w:rsidRDefault="001E144B" w:rsidP="00C442CD">
      <w:pPr>
        <w:spacing w:after="0" w:line="300" w:lineRule="exact"/>
        <w:jc w:val="center"/>
        <w:rPr>
          <w:rFonts w:ascii="TimesNewRomanPS-BoldMT" w:hAnsi="TimesNewRomanPS-BoldMT" w:cs="TimesNewRomanPS-BoldMT"/>
          <w:b/>
          <w:bCs/>
          <w:color w:val="2F5497"/>
          <w:sz w:val="32"/>
          <w:szCs w:val="32"/>
          <w:u w:val="single"/>
        </w:rPr>
      </w:pPr>
    </w:p>
    <w:p w14:paraId="6C42FCDA" w14:textId="17A4E436" w:rsidR="007C1E38" w:rsidRDefault="007C1E38" w:rsidP="007C1E38">
      <w:pPr>
        <w:pStyle w:val="Caption"/>
        <w:jc w:val="center"/>
        <w:rPr>
          <w:rFonts w:ascii="TimesNewRomanPS-BoldMT" w:hAnsi="TimesNewRomanPS-BoldMT" w:cs="TimesNewRomanPS-BoldMT"/>
          <w:b/>
          <w:bCs/>
          <w:color w:val="2F5497"/>
          <w:sz w:val="32"/>
          <w:szCs w:val="32"/>
          <w:u w:val="single"/>
        </w:rPr>
      </w:pPr>
      <w:r w:rsidRPr="005D7331">
        <w:rPr>
          <w:b/>
          <w:bCs/>
        </w:rPr>
        <w:t>Figure</w:t>
      </w:r>
      <w:r>
        <w:rPr>
          <w:b/>
          <w:bCs/>
        </w:rPr>
        <w:t xml:space="preserve"> 1</w:t>
      </w:r>
      <w:r>
        <w:rPr>
          <w:b/>
          <w:bCs/>
        </w:rPr>
        <w:t>9</w:t>
      </w:r>
      <w:r>
        <w:rPr>
          <w:b/>
          <w:bCs/>
        </w:rPr>
        <w:t>- 10,000 random values (Part-</w:t>
      </w:r>
      <w:r>
        <w:rPr>
          <w:b/>
          <w:bCs/>
        </w:rPr>
        <w:t>3</w:t>
      </w:r>
      <w:r>
        <w:rPr>
          <w:b/>
          <w:bCs/>
        </w:rPr>
        <w:t>)</w:t>
      </w:r>
    </w:p>
    <w:p w14:paraId="4DCA7DA5" w14:textId="2BD3B8CB" w:rsidR="007C1E38" w:rsidRDefault="009868B5" w:rsidP="00C442CD">
      <w:pPr>
        <w:spacing w:after="0" w:line="300" w:lineRule="exact"/>
        <w:jc w:val="center"/>
        <w:rPr>
          <w:rFonts w:ascii="TimesNewRomanPS-BoldMT" w:hAnsi="TimesNewRomanPS-BoldMT" w:cs="TimesNewRomanPS-BoldMT"/>
          <w:b/>
          <w:bCs/>
          <w:color w:val="2F5497"/>
          <w:sz w:val="32"/>
          <w:szCs w:val="32"/>
          <w:u w:val="single"/>
        </w:rPr>
      </w:pPr>
      <w:r w:rsidRPr="009868B5">
        <w:rPr>
          <w:rFonts w:ascii="TimesNewRomanPS-BoldMT" w:hAnsi="TimesNewRomanPS-BoldMT" w:cs="TimesNewRomanPS-BoldMT"/>
          <w:b/>
          <w:bCs/>
          <w:color w:val="2F5497"/>
          <w:sz w:val="32"/>
          <w:szCs w:val="32"/>
          <w:u w:val="single"/>
        </w:rPr>
        <w:drawing>
          <wp:anchor distT="0" distB="0" distL="114300" distR="114300" simplePos="0" relativeHeight="251702272" behindDoc="0" locked="0" layoutInCell="1" allowOverlap="1" wp14:anchorId="0C21A99E" wp14:editId="74652107">
            <wp:simplePos x="0" y="0"/>
            <wp:positionH relativeFrom="margin">
              <wp:align>left</wp:align>
            </wp:positionH>
            <wp:positionV relativeFrom="paragraph">
              <wp:posOffset>37638</wp:posOffset>
            </wp:positionV>
            <wp:extent cx="5731510" cy="547254"/>
            <wp:effectExtent l="0" t="0" r="2540" b="571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731510" cy="547254"/>
                    </a:xfrm>
                    <a:prstGeom prst="rect">
                      <a:avLst/>
                    </a:prstGeom>
                  </pic:spPr>
                </pic:pic>
              </a:graphicData>
            </a:graphic>
            <wp14:sizeRelH relativeFrom="margin">
              <wp14:pctWidth>0</wp14:pctWidth>
            </wp14:sizeRelH>
            <wp14:sizeRelV relativeFrom="margin">
              <wp14:pctHeight>0</wp14:pctHeight>
            </wp14:sizeRelV>
          </wp:anchor>
        </w:drawing>
      </w:r>
    </w:p>
    <w:p w14:paraId="122B0BDB" w14:textId="0F95835A" w:rsidR="001E144B" w:rsidRDefault="001E144B" w:rsidP="00C442CD">
      <w:pPr>
        <w:spacing w:after="0" w:line="300" w:lineRule="exact"/>
        <w:jc w:val="center"/>
        <w:rPr>
          <w:rFonts w:ascii="TimesNewRomanPS-BoldMT" w:hAnsi="TimesNewRomanPS-BoldMT" w:cs="TimesNewRomanPS-BoldMT"/>
          <w:b/>
          <w:bCs/>
          <w:color w:val="2F5497"/>
          <w:sz w:val="32"/>
          <w:szCs w:val="32"/>
          <w:u w:val="single"/>
        </w:rPr>
      </w:pPr>
    </w:p>
    <w:p w14:paraId="75DCBA5B" w14:textId="6AF5B64F" w:rsidR="007C1E38" w:rsidRDefault="007C1E38" w:rsidP="00C442CD">
      <w:pPr>
        <w:spacing w:after="0" w:line="300" w:lineRule="exact"/>
        <w:jc w:val="center"/>
        <w:rPr>
          <w:rFonts w:ascii="TimesNewRomanPS-BoldMT" w:hAnsi="TimesNewRomanPS-BoldMT" w:cs="TimesNewRomanPS-BoldMT"/>
          <w:b/>
          <w:bCs/>
          <w:color w:val="2F5497"/>
          <w:sz w:val="32"/>
          <w:szCs w:val="32"/>
          <w:u w:val="single"/>
        </w:rPr>
      </w:pPr>
    </w:p>
    <w:p w14:paraId="2C03AF32" w14:textId="2464CCA9" w:rsidR="007C1E38" w:rsidRDefault="007C1E38" w:rsidP="00C442CD">
      <w:pPr>
        <w:spacing w:after="0" w:line="300" w:lineRule="exact"/>
        <w:jc w:val="center"/>
        <w:rPr>
          <w:rFonts w:ascii="TimesNewRomanPS-BoldMT" w:hAnsi="TimesNewRomanPS-BoldMT" w:cs="TimesNewRomanPS-BoldMT"/>
          <w:b/>
          <w:bCs/>
          <w:color w:val="2F5497"/>
          <w:sz w:val="32"/>
          <w:szCs w:val="32"/>
          <w:u w:val="single"/>
        </w:rPr>
      </w:pPr>
    </w:p>
    <w:p w14:paraId="647E3851" w14:textId="7379F7AD" w:rsidR="00FA14E5" w:rsidRDefault="00FA14E5" w:rsidP="00FA14E5">
      <w:pPr>
        <w:pStyle w:val="Caption"/>
        <w:jc w:val="center"/>
        <w:rPr>
          <w:rFonts w:ascii="TimesNewRomanPS-BoldMT" w:hAnsi="TimesNewRomanPS-BoldMT" w:cs="TimesNewRomanPS-BoldMT"/>
          <w:b/>
          <w:bCs/>
          <w:color w:val="2F5497"/>
          <w:sz w:val="32"/>
          <w:szCs w:val="32"/>
          <w:u w:val="single"/>
        </w:rPr>
      </w:pPr>
      <w:r w:rsidRPr="005D7331">
        <w:rPr>
          <w:b/>
          <w:bCs/>
        </w:rPr>
        <w:t>Figure</w:t>
      </w:r>
      <w:r>
        <w:rPr>
          <w:b/>
          <w:bCs/>
        </w:rPr>
        <w:t xml:space="preserve"> </w:t>
      </w:r>
      <w:r>
        <w:rPr>
          <w:b/>
          <w:bCs/>
        </w:rPr>
        <w:t>20</w:t>
      </w:r>
      <w:r>
        <w:rPr>
          <w:b/>
          <w:bCs/>
        </w:rPr>
        <w:t>- Statistics of Y (Part-</w:t>
      </w:r>
      <w:r>
        <w:rPr>
          <w:b/>
          <w:bCs/>
        </w:rPr>
        <w:t>3</w:t>
      </w:r>
      <w:r>
        <w:rPr>
          <w:b/>
          <w:bCs/>
        </w:rPr>
        <w:t>)</w:t>
      </w:r>
    </w:p>
    <w:p w14:paraId="4A0C2B69" w14:textId="4FEA47F1" w:rsidR="007C1E38" w:rsidRDefault="007C1E38" w:rsidP="00C442CD">
      <w:pPr>
        <w:spacing w:after="0" w:line="300" w:lineRule="exact"/>
        <w:jc w:val="center"/>
        <w:rPr>
          <w:rFonts w:ascii="TimesNewRomanPS-BoldMT" w:hAnsi="TimesNewRomanPS-BoldMT" w:cs="TimesNewRomanPS-BoldMT"/>
          <w:b/>
          <w:bCs/>
          <w:color w:val="2F5497"/>
          <w:sz w:val="32"/>
          <w:szCs w:val="32"/>
          <w:u w:val="single"/>
        </w:rPr>
      </w:pPr>
    </w:p>
    <w:p w14:paraId="69D6B87F" w14:textId="60754CE3" w:rsidR="007C1E38" w:rsidRPr="005639CA" w:rsidRDefault="005639CA" w:rsidP="005639CA">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5639CA">
        <w:rPr>
          <w:rFonts w:ascii="Times New Roman" w:eastAsia="Times New Roman" w:hAnsi="Times New Roman" w:cs="Times New Roman"/>
          <w:color w:val="000000" w:themeColor="text1"/>
          <w:sz w:val="24"/>
          <w:szCs w:val="24"/>
          <w:shd w:val="clear" w:color="auto" w:fill="FFFFFF"/>
          <w:lang w:eastAsia="en-GB"/>
        </w:rPr>
        <w:t xml:space="preserve">The average (or expected value) of the </w:t>
      </w:r>
      <w:r w:rsidRPr="005639CA">
        <w:rPr>
          <w:rFonts w:ascii="Times New Roman" w:eastAsia="Times New Roman" w:hAnsi="Times New Roman" w:cs="Times New Roman"/>
          <w:color w:val="000000" w:themeColor="text1"/>
          <w:sz w:val="24"/>
          <w:szCs w:val="24"/>
          <w:shd w:val="clear" w:color="auto" w:fill="FFFFFF"/>
          <w:lang w:eastAsia="en-GB"/>
        </w:rPr>
        <w:t>Y</w:t>
      </w:r>
      <w:r w:rsidRPr="005639CA">
        <w:rPr>
          <w:rFonts w:ascii="Times New Roman" w:eastAsia="Times New Roman" w:hAnsi="Times New Roman" w:cs="Times New Roman"/>
          <w:color w:val="000000" w:themeColor="text1"/>
          <w:sz w:val="24"/>
          <w:szCs w:val="24"/>
          <w:shd w:val="clear" w:color="auto" w:fill="FFFFFF"/>
          <w:lang w:eastAsia="en-GB"/>
        </w:rPr>
        <w:t xml:space="preserve"> is </w:t>
      </w:r>
      <w:r w:rsidR="009868B5">
        <w:rPr>
          <w:rFonts w:ascii="Times New Roman" w:eastAsia="Times New Roman" w:hAnsi="Times New Roman" w:cs="Times New Roman"/>
          <w:b/>
          <w:bCs/>
          <w:color w:val="000000" w:themeColor="text1"/>
          <w:sz w:val="24"/>
          <w:szCs w:val="24"/>
          <w:shd w:val="clear" w:color="auto" w:fill="FFFFFF"/>
          <w:lang w:eastAsia="en-GB"/>
        </w:rPr>
        <w:t>62.66</w:t>
      </w:r>
      <w:r w:rsidRPr="005639CA">
        <w:rPr>
          <w:rFonts w:ascii="Times New Roman" w:eastAsia="Times New Roman" w:hAnsi="Times New Roman" w:cs="Times New Roman"/>
          <w:color w:val="000000" w:themeColor="text1"/>
          <w:sz w:val="24"/>
          <w:szCs w:val="24"/>
          <w:shd w:val="clear" w:color="auto" w:fill="FFFFFF"/>
          <w:lang w:eastAsia="en-GB"/>
        </w:rPr>
        <w:t>,</w:t>
      </w:r>
      <w:r w:rsidRPr="005639CA">
        <w:rPr>
          <w:rFonts w:ascii="Times New Roman" w:eastAsia="Times New Roman" w:hAnsi="Times New Roman" w:cs="Times New Roman"/>
          <w:color w:val="000000" w:themeColor="text1"/>
          <w:sz w:val="24"/>
          <w:szCs w:val="24"/>
          <w:shd w:val="clear" w:color="auto" w:fill="FFFFFF"/>
          <w:lang w:eastAsia="en-GB"/>
        </w:rPr>
        <w:t xml:space="preserve"> with </w:t>
      </w:r>
      <w:r w:rsidR="00CE6095">
        <w:rPr>
          <w:rFonts w:ascii="Times New Roman" w:eastAsia="Times New Roman" w:hAnsi="Times New Roman" w:cs="Times New Roman"/>
          <w:color w:val="000000" w:themeColor="text1"/>
          <w:sz w:val="24"/>
          <w:szCs w:val="24"/>
          <w:shd w:val="clear" w:color="auto" w:fill="FFFFFF"/>
          <w:lang w:eastAsia="en-GB"/>
        </w:rPr>
        <w:t xml:space="preserve">a </w:t>
      </w:r>
      <w:r w:rsidRPr="005639CA">
        <w:rPr>
          <w:rFonts w:ascii="Times New Roman" w:eastAsia="Times New Roman" w:hAnsi="Times New Roman" w:cs="Times New Roman"/>
          <w:color w:val="000000" w:themeColor="text1"/>
          <w:sz w:val="24"/>
          <w:szCs w:val="24"/>
          <w:shd w:val="clear" w:color="auto" w:fill="FFFFFF"/>
          <w:lang w:eastAsia="en-GB"/>
        </w:rPr>
        <w:t xml:space="preserve">standard deviation of </w:t>
      </w:r>
      <w:r w:rsidRPr="00CE6095">
        <w:rPr>
          <w:rFonts w:ascii="Times New Roman" w:eastAsia="Times New Roman" w:hAnsi="Times New Roman" w:cs="Times New Roman"/>
          <w:b/>
          <w:bCs/>
          <w:color w:val="000000" w:themeColor="text1"/>
          <w:sz w:val="24"/>
          <w:szCs w:val="24"/>
          <w:shd w:val="clear" w:color="auto" w:fill="FFFFFF"/>
          <w:lang w:eastAsia="en-GB"/>
        </w:rPr>
        <w:t>102</w:t>
      </w:r>
      <w:r w:rsidR="009868B5">
        <w:rPr>
          <w:rFonts w:ascii="Times New Roman" w:eastAsia="Times New Roman" w:hAnsi="Times New Roman" w:cs="Times New Roman"/>
          <w:b/>
          <w:bCs/>
          <w:color w:val="000000" w:themeColor="text1"/>
          <w:sz w:val="24"/>
          <w:szCs w:val="24"/>
          <w:shd w:val="clear" w:color="auto" w:fill="FFFFFF"/>
          <w:lang w:eastAsia="en-GB"/>
        </w:rPr>
        <w:t>6.56</w:t>
      </w:r>
      <w:r w:rsidRPr="005639CA">
        <w:rPr>
          <w:rFonts w:ascii="Times New Roman" w:eastAsia="Times New Roman" w:hAnsi="Times New Roman" w:cs="Times New Roman"/>
          <w:color w:val="000000" w:themeColor="text1"/>
          <w:sz w:val="24"/>
          <w:szCs w:val="24"/>
          <w:shd w:val="clear" w:color="auto" w:fill="FFFFFF"/>
          <w:lang w:eastAsia="en-GB"/>
        </w:rPr>
        <w:t>.</w:t>
      </w:r>
      <w:r w:rsidRPr="005639CA">
        <w:rPr>
          <w:rFonts w:ascii="Times New Roman" w:eastAsia="Times New Roman" w:hAnsi="Times New Roman" w:cs="Times New Roman"/>
          <w:color w:val="000000" w:themeColor="text1"/>
          <w:sz w:val="24"/>
          <w:szCs w:val="24"/>
          <w:shd w:val="clear" w:color="auto" w:fill="FFFFFF"/>
          <w:lang w:eastAsia="en-GB"/>
        </w:rPr>
        <w:t xml:space="preserve"> </w:t>
      </w:r>
      <w:r w:rsidRPr="005639CA">
        <w:rPr>
          <w:rFonts w:ascii="Times New Roman" w:eastAsia="Times New Roman" w:hAnsi="Times New Roman" w:cs="Times New Roman"/>
          <w:color w:val="000000" w:themeColor="text1"/>
          <w:sz w:val="24"/>
          <w:szCs w:val="24"/>
          <w:shd w:val="clear" w:color="auto" w:fill="FFFFFF"/>
          <w:lang w:eastAsia="en-GB"/>
        </w:rPr>
        <w:t xml:space="preserve">The lower and higher values of the confidence interval are </w:t>
      </w:r>
      <w:r w:rsidR="009868B5">
        <w:rPr>
          <w:rFonts w:ascii="Times New Roman" w:eastAsia="Times New Roman" w:hAnsi="Times New Roman" w:cs="Times New Roman"/>
          <w:b/>
          <w:bCs/>
          <w:color w:val="000000" w:themeColor="text1"/>
          <w:sz w:val="24"/>
          <w:szCs w:val="24"/>
          <w:shd w:val="clear" w:color="auto" w:fill="FFFFFF"/>
          <w:lang w:eastAsia="en-GB"/>
        </w:rPr>
        <w:t>42.54</w:t>
      </w:r>
      <w:r w:rsidRPr="005639CA">
        <w:rPr>
          <w:rFonts w:ascii="Times New Roman" w:eastAsia="Times New Roman" w:hAnsi="Times New Roman" w:cs="Times New Roman"/>
          <w:color w:val="000000" w:themeColor="text1"/>
          <w:sz w:val="24"/>
          <w:szCs w:val="24"/>
          <w:shd w:val="clear" w:color="auto" w:fill="FFFFFF"/>
          <w:lang w:eastAsia="en-GB"/>
        </w:rPr>
        <w:t xml:space="preserve"> and </w:t>
      </w:r>
      <w:r w:rsidR="009868B5">
        <w:rPr>
          <w:rFonts w:ascii="Times New Roman" w:eastAsia="Times New Roman" w:hAnsi="Times New Roman" w:cs="Times New Roman"/>
          <w:b/>
          <w:bCs/>
          <w:color w:val="000000" w:themeColor="text1"/>
          <w:sz w:val="24"/>
          <w:szCs w:val="24"/>
          <w:shd w:val="clear" w:color="auto" w:fill="FFFFFF"/>
          <w:lang w:eastAsia="en-GB"/>
        </w:rPr>
        <w:t>82.78</w:t>
      </w:r>
      <w:r w:rsidRPr="005639CA">
        <w:rPr>
          <w:rFonts w:ascii="Times New Roman" w:eastAsia="Times New Roman" w:hAnsi="Times New Roman" w:cs="Times New Roman"/>
          <w:color w:val="000000" w:themeColor="text1"/>
          <w:sz w:val="24"/>
          <w:szCs w:val="24"/>
          <w:shd w:val="clear" w:color="auto" w:fill="FFFFFF"/>
          <w:lang w:eastAsia="en-GB"/>
        </w:rPr>
        <w:t xml:space="preserve">, respectively. This means that we can be 95% confident that the true mean of </w:t>
      </w:r>
      <w:r>
        <w:rPr>
          <w:rFonts w:ascii="Times New Roman" w:eastAsia="Times New Roman" w:hAnsi="Times New Roman" w:cs="Times New Roman"/>
          <w:color w:val="000000" w:themeColor="text1"/>
          <w:sz w:val="24"/>
          <w:szCs w:val="24"/>
          <w:shd w:val="clear" w:color="auto" w:fill="FFFFFF"/>
          <w:lang w:eastAsia="en-GB"/>
        </w:rPr>
        <w:t>Y</w:t>
      </w:r>
      <w:r w:rsidRPr="005639CA">
        <w:rPr>
          <w:rFonts w:ascii="Times New Roman" w:eastAsia="Times New Roman" w:hAnsi="Times New Roman" w:cs="Times New Roman"/>
          <w:color w:val="000000" w:themeColor="text1"/>
          <w:sz w:val="24"/>
          <w:szCs w:val="24"/>
          <w:shd w:val="clear" w:color="auto" w:fill="FFFFFF"/>
          <w:lang w:eastAsia="en-GB"/>
        </w:rPr>
        <w:t xml:space="preserve"> in the series lies between </w:t>
      </w:r>
      <w:r w:rsidRPr="00CE6095">
        <w:rPr>
          <w:rFonts w:ascii="Times New Roman" w:eastAsia="Times New Roman" w:hAnsi="Times New Roman" w:cs="Times New Roman"/>
          <w:b/>
          <w:bCs/>
          <w:color w:val="000000" w:themeColor="text1"/>
          <w:sz w:val="24"/>
          <w:szCs w:val="24"/>
          <w:shd w:val="clear" w:color="auto" w:fill="FFFFFF"/>
          <w:lang w:eastAsia="en-GB"/>
        </w:rPr>
        <w:t>$</w:t>
      </w:r>
      <w:r w:rsidR="009868B5">
        <w:rPr>
          <w:rFonts w:ascii="Times New Roman" w:eastAsia="Times New Roman" w:hAnsi="Times New Roman" w:cs="Times New Roman"/>
          <w:b/>
          <w:bCs/>
          <w:color w:val="000000" w:themeColor="text1"/>
          <w:sz w:val="24"/>
          <w:szCs w:val="24"/>
          <w:shd w:val="clear" w:color="auto" w:fill="FFFFFF"/>
          <w:lang w:eastAsia="en-GB"/>
        </w:rPr>
        <w:t>42.57</w:t>
      </w:r>
      <w:r w:rsidRPr="005639CA">
        <w:rPr>
          <w:rFonts w:ascii="Times New Roman" w:eastAsia="Times New Roman" w:hAnsi="Times New Roman" w:cs="Times New Roman"/>
          <w:color w:val="000000" w:themeColor="text1"/>
          <w:sz w:val="24"/>
          <w:szCs w:val="24"/>
          <w:shd w:val="clear" w:color="auto" w:fill="FFFFFF"/>
          <w:lang w:eastAsia="en-GB"/>
        </w:rPr>
        <w:t xml:space="preserve"> and</w:t>
      </w:r>
      <w:r w:rsidRPr="00CE6095">
        <w:rPr>
          <w:rFonts w:ascii="Times New Roman" w:eastAsia="Times New Roman" w:hAnsi="Times New Roman" w:cs="Times New Roman"/>
          <w:b/>
          <w:bCs/>
          <w:color w:val="000000" w:themeColor="text1"/>
          <w:sz w:val="24"/>
          <w:szCs w:val="24"/>
          <w:shd w:val="clear" w:color="auto" w:fill="FFFFFF"/>
          <w:lang w:eastAsia="en-GB"/>
        </w:rPr>
        <w:t xml:space="preserve"> $</w:t>
      </w:r>
      <w:r w:rsidR="009868B5">
        <w:rPr>
          <w:rFonts w:ascii="Times New Roman" w:eastAsia="Times New Roman" w:hAnsi="Times New Roman" w:cs="Times New Roman"/>
          <w:b/>
          <w:bCs/>
          <w:color w:val="000000" w:themeColor="text1"/>
          <w:sz w:val="24"/>
          <w:szCs w:val="24"/>
          <w:shd w:val="clear" w:color="auto" w:fill="FFFFFF"/>
          <w:lang w:eastAsia="en-GB"/>
        </w:rPr>
        <w:t>82.78</w:t>
      </w:r>
      <w:r w:rsidRPr="005639CA">
        <w:rPr>
          <w:rFonts w:ascii="Times New Roman" w:eastAsia="Times New Roman" w:hAnsi="Times New Roman" w:cs="Times New Roman"/>
          <w:color w:val="000000" w:themeColor="text1"/>
          <w:sz w:val="24"/>
          <w:szCs w:val="24"/>
          <w:shd w:val="clear" w:color="auto" w:fill="FFFFFF"/>
          <w:lang w:eastAsia="en-GB"/>
        </w:rPr>
        <w:t>.</w:t>
      </w:r>
    </w:p>
    <w:p w14:paraId="1D4467D3" w14:textId="4E31A25B" w:rsidR="007C1E38" w:rsidRDefault="007C1E38" w:rsidP="00C442CD">
      <w:pPr>
        <w:spacing w:after="0" w:line="300" w:lineRule="exact"/>
        <w:jc w:val="center"/>
        <w:rPr>
          <w:rFonts w:ascii="TimesNewRomanPS-BoldMT" w:hAnsi="TimesNewRomanPS-BoldMT" w:cs="TimesNewRomanPS-BoldMT"/>
          <w:b/>
          <w:bCs/>
          <w:color w:val="2F5497"/>
          <w:sz w:val="32"/>
          <w:szCs w:val="32"/>
          <w:u w:val="single"/>
        </w:rPr>
      </w:pPr>
    </w:p>
    <w:p w14:paraId="64731180" w14:textId="6E17FEB7" w:rsidR="007C1E38" w:rsidRDefault="007C1E38" w:rsidP="00C442CD">
      <w:pPr>
        <w:spacing w:after="0" w:line="300" w:lineRule="exact"/>
        <w:jc w:val="center"/>
        <w:rPr>
          <w:rFonts w:ascii="TimesNewRomanPS-BoldMT" w:hAnsi="TimesNewRomanPS-BoldMT" w:cs="TimesNewRomanPS-BoldMT"/>
          <w:b/>
          <w:bCs/>
          <w:color w:val="2F5497"/>
          <w:sz w:val="32"/>
          <w:szCs w:val="32"/>
          <w:u w:val="single"/>
        </w:rPr>
      </w:pPr>
    </w:p>
    <w:p w14:paraId="77F6EF58" w14:textId="19A9FF6E" w:rsidR="002B23ED" w:rsidRPr="001A354B" w:rsidRDefault="002B23ED" w:rsidP="002B23ED">
      <w:pPr>
        <w:spacing w:after="0" w:line="300" w:lineRule="exact"/>
        <w:jc w:val="both"/>
        <w:rPr>
          <w:rFonts w:ascii="Times New Roman" w:hAnsi="Times New Roman" w:cs="Times New Roman"/>
          <w:b/>
          <w:bCs/>
          <w:sz w:val="24"/>
          <w:szCs w:val="24"/>
        </w:rPr>
      </w:pPr>
      <w:r w:rsidRPr="001A354B">
        <w:rPr>
          <w:rFonts w:ascii="Times New Roman" w:hAnsi="Times New Roman" w:cs="Times New Roman"/>
          <w:b/>
          <w:bCs/>
          <w:sz w:val="24"/>
          <w:szCs w:val="24"/>
        </w:rPr>
        <w:t xml:space="preserve">(iv) Construct a frequency distribution for Y. Next, use the Chi-squared goodness of fit test to verify how closely the distribution of Y has estimated the distribution of </w:t>
      </w:r>
      <w:proofErr w:type="gramStart"/>
      <w:r w:rsidRPr="001A354B">
        <w:rPr>
          <w:rFonts w:ascii="Times New Roman" w:hAnsi="Times New Roman" w:cs="Times New Roman"/>
          <w:b/>
          <w:bCs/>
          <w:sz w:val="24"/>
          <w:szCs w:val="24"/>
        </w:rPr>
        <w:t>X</w:t>
      </w:r>
      <w:proofErr w:type="gramEnd"/>
    </w:p>
    <w:p w14:paraId="3A4A7FD4" w14:textId="183F76AF" w:rsidR="007C1E38" w:rsidRDefault="007C1E38" w:rsidP="00C442CD">
      <w:pPr>
        <w:spacing w:after="0" w:line="300" w:lineRule="exact"/>
        <w:jc w:val="center"/>
        <w:rPr>
          <w:rFonts w:ascii="TimesNewRomanPS-BoldMT" w:hAnsi="TimesNewRomanPS-BoldMT" w:cs="TimesNewRomanPS-BoldMT"/>
          <w:b/>
          <w:bCs/>
          <w:color w:val="2F5497"/>
          <w:sz w:val="32"/>
          <w:szCs w:val="32"/>
          <w:u w:val="single"/>
        </w:rPr>
      </w:pPr>
    </w:p>
    <w:p w14:paraId="1B632AE9" w14:textId="612E5A6B" w:rsidR="007C1E38" w:rsidRDefault="00D11615" w:rsidP="00C442CD">
      <w:pPr>
        <w:spacing w:after="0" w:line="300" w:lineRule="exact"/>
        <w:jc w:val="center"/>
        <w:rPr>
          <w:rFonts w:ascii="TimesNewRomanPS-BoldMT" w:hAnsi="TimesNewRomanPS-BoldMT" w:cs="TimesNewRomanPS-BoldMT"/>
          <w:b/>
          <w:bCs/>
          <w:color w:val="2F5497"/>
          <w:sz w:val="32"/>
          <w:szCs w:val="32"/>
          <w:u w:val="single"/>
        </w:rPr>
      </w:pPr>
      <w:r w:rsidRPr="00D11615">
        <w:rPr>
          <w:rFonts w:ascii="TimesNewRomanPS-BoldMT" w:hAnsi="TimesNewRomanPS-BoldMT" w:cs="TimesNewRomanPS-BoldMT"/>
          <w:b/>
          <w:bCs/>
          <w:color w:val="2F5497"/>
          <w:sz w:val="32"/>
          <w:szCs w:val="32"/>
          <w:u w:val="single"/>
        </w:rPr>
        <w:drawing>
          <wp:anchor distT="0" distB="0" distL="114300" distR="114300" simplePos="0" relativeHeight="251703296" behindDoc="0" locked="0" layoutInCell="1" allowOverlap="1" wp14:anchorId="4C73CC95" wp14:editId="4A4FA126">
            <wp:simplePos x="0" y="0"/>
            <wp:positionH relativeFrom="margin">
              <wp:align>center</wp:align>
            </wp:positionH>
            <wp:positionV relativeFrom="paragraph">
              <wp:posOffset>62923</wp:posOffset>
            </wp:positionV>
            <wp:extent cx="4038123" cy="1115291"/>
            <wp:effectExtent l="0" t="0" r="635" b="8890"/>
            <wp:wrapNone/>
            <wp:docPr id="36" name="Picture 3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able&#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4038123" cy="1115291"/>
                    </a:xfrm>
                    <a:prstGeom prst="rect">
                      <a:avLst/>
                    </a:prstGeom>
                  </pic:spPr>
                </pic:pic>
              </a:graphicData>
            </a:graphic>
            <wp14:sizeRelH relativeFrom="margin">
              <wp14:pctWidth>0</wp14:pctWidth>
            </wp14:sizeRelH>
            <wp14:sizeRelV relativeFrom="margin">
              <wp14:pctHeight>0</wp14:pctHeight>
            </wp14:sizeRelV>
          </wp:anchor>
        </w:drawing>
      </w:r>
    </w:p>
    <w:p w14:paraId="1C33B9F8" w14:textId="07720FBA" w:rsidR="007C1E38" w:rsidRDefault="007C1E38" w:rsidP="00C442CD">
      <w:pPr>
        <w:spacing w:after="0" w:line="300" w:lineRule="exact"/>
        <w:jc w:val="center"/>
        <w:rPr>
          <w:rFonts w:ascii="TimesNewRomanPS-BoldMT" w:hAnsi="TimesNewRomanPS-BoldMT" w:cs="TimesNewRomanPS-BoldMT"/>
          <w:b/>
          <w:bCs/>
          <w:color w:val="2F5497"/>
          <w:sz w:val="32"/>
          <w:szCs w:val="32"/>
          <w:u w:val="single"/>
        </w:rPr>
      </w:pPr>
    </w:p>
    <w:p w14:paraId="3DD201A0" w14:textId="4A8FF4F6" w:rsidR="007C1E38" w:rsidRDefault="007C1E38" w:rsidP="00C442CD">
      <w:pPr>
        <w:spacing w:after="0" w:line="300" w:lineRule="exact"/>
        <w:jc w:val="center"/>
        <w:rPr>
          <w:rFonts w:ascii="TimesNewRomanPS-BoldMT" w:hAnsi="TimesNewRomanPS-BoldMT" w:cs="TimesNewRomanPS-BoldMT"/>
          <w:b/>
          <w:bCs/>
          <w:color w:val="2F5497"/>
          <w:sz w:val="32"/>
          <w:szCs w:val="32"/>
          <w:u w:val="single"/>
        </w:rPr>
      </w:pPr>
    </w:p>
    <w:p w14:paraId="0FB556B7" w14:textId="3ACC59B0" w:rsidR="002B23ED" w:rsidRDefault="002B23ED" w:rsidP="00C442CD">
      <w:pPr>
        <w:spacing w:after="0" w:line="300" w:lineRule="exact"/>
        <w:jc w:val="center"/>
        <w:rPr>
          <w:rFonts w:ascii="TimesNewRomanPS-BoldMT" w:hAnsi="TimesNewRomanPS-BoldMT" w:cs="TimesNewRomanPS-BoldMT"/>
          <w:b/>
          <w:bCs/>
          <w:color w:val="2F5497"/>
          <w:sz w:val="32"/>
          <w:szCs w:val="32"/>
          <w:u w:val="single"/>
        </w:rPr>
      </w:pPr>
    </w:p>
    <w:p w14:paraId="4C99790C" w14:textId="36C59F78" w:rsidR="002B23ED" w:rsidRDefault="002B23ED" w:rsidP="00C442CD">
      <w:pPr>
        <w:spacing w:after="0" w:line="300" w:lineRule="exact"/>
        <w:jc w:val="center"/>
        <w:rPr>
          <w:rFonts w:ascii="TimesNewRomanPS-BoldMT" w:hAnsi="TimesNewRomanPS-BoldMT" w:cs="TimesNewRomanPS-BoldMT"/>
          <w:b/>
          <w:bCs/>
          <w:color w:val="2F5497"/>
          <w:sz w:val="32"/>
          <w:szCs w:val="32"/>
          <w:u w:val="single"/>
        </w:rPr>
      </w:pPr>
    </w:p>
    <w:p w14:paraId="56839DD4" w14:textId="124AA2B0" w:rsidR="002B23ED" w:rsidRDefault="002B23ED" w:rsidP="00C442CD">
      <w:pPr>
        <w:spacing w:after="0" w:line="300" w:lineRule="exact"/>
        <w:jc w:val="center"/>
        <w:rPr>
          <w:rFonts w:ascii="TimesNewRomanPS-BoldMT" w:hAnsi="TimesNewRomanPS-BoldMT" w:cs="TimesNewRomanPS-BoldMT"/>
          <w:b/>
          <w:bCs/>
          <w:color w:val="2F5497"/>
          <w:sz w:val="32"/>
          <w:szCs w:val="32"/>
          <w:u w:val="single"/>
        </w:rPr>
      </w:pPr>
    </w:p>
    <w:p w14:paraId="0DA411B1" w14:textId="77777777" w:rsidR="00136230" w:rsidRDefault="00136230" w:rsidP="00C442CD">
      <w:pPr>
        <w:spacing w:after="0" w:line="300" w:lineRule="exact"/>
        <w:jc w:val="center"/>
        <w:rPr>
          <w:rFonts w:ascii="TimesNewRomanPS-BoldMT" w:hAnsi="TimesNewRomanPS-BoldMT" w:cs="TimesNewRomanPS-BoldMT"/>
          <w:b/>
          <w:bCs/>
          <w:color w:val="2F5497"/>
          <w:sz w:val="32"/>
          <w:szCs w:val="32"/>
          <w:u w:val="single"/>
        </w:rPr>
      </w:pPr>
    </w:p>
    <w:p w14:paraId="4C65E360" w14:textId="2E1AA566" w:rsidR="002B23ED" w:rsidRDefault="00D11615" w:rsidP="002B23ED">
      <w:pPr>
        <w:pStyle w:val="Caption"/>
        <w:jc w:val="center"/>
        <w:rPr>
          <w:b/>
          <w:bCs/>
        </w:rPr>
      </w:pPr>
      <w:r w:rsidRPr="00D11615">
        <w:drawing>
          <wp:anchor distT="0" distB="0" distL="114300" distR="114300" simplePos="0" relativeHeight="251704320" behindDoc="0" locked="0" layoutInCell="1" allowOverlap="1" wp14:anchorId="2D999B86" wp14:editId="250C210A">
            <wp:simplePos x="0" y="0"/>
            <wp:positionH relativeFrom="margin">
              <wp:align>center</wp:align>
            </wp:positionH>
            <wp:positionV relativeFrom="paragraph">
              <wp:posOffset>266700</wp:posOffset>
            </wp:positionV>
            <wp:extent cx="3987140" cy="353291"/>
            <wp:effectExtent l="0" t="0" r="0" b="889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987140" cy="353291"/>
                    </a:xfrm>
                    <a:prstGeom prst="rect">
                      <a:avLst/>
                    </a:prstGeom>
                  </pic:spPr>
                </pic:pic>
              </a:graphicData>
            </a:graphic>
            <wp14:sizeRelH relativeFrom="margin">
              <wp14:pctWidth>0</wp14:pctWidth>
            </wp14:sizeRelH>
            <wp14:sizeRelV relativeFrom="margin">
              <wp14:pctHeight>0</wp14:pctHeight>
            </wp14:sizeRelV>
          </wp:anchor>
        </w:drawing>
      </w:r>
      <w:r w:rsidR="002B23ED" w:rsidRPr="005D7331">
        <w:rPr>
          <w:b/>
          <w:bCs/>
        </w:rPr>
        <w:t>Figure</w:t>
      </w:r>
      <w:r w:rsidR="002B23ED">
        <w:rPr>
          <w:b/>
          <w:bCs/>
        </w:rPr>
        <w:t xml:space="preserve"> </w:t>
      </w:r>
      <w:r w:rsidR="002B23ED">
        <w:rPr>
          <w:b/>
          <w:bCs/>
        </w:rPr>
        <w:t>21</w:t>
      </w:r>
      <w:r w:rsidR="002B23ED">
        <w:rPr>
          <w:b/>
          <w:bCs/>
        </w:rPr>
        <w:t xml:space="preserve">- </w:t>
      </w:r>
      <w:r w:rsidR="002B23ED" w:rsidRPr="00127C6D">
        <w:rPr>
          <w:b/>
          <w:bCs/>
        </w:rPr>
        <w:t xml:space="preserve">Theoretical and observed frequencies </w:t>
      </w:r>
      <w:r w:rsidR="002B23ED">
        <w:rPr>
          <w:b/>
          <w:bCs/>
        </w:rPr>
        <w:t>(Part-</w:t>
      </w:r>
      <w:r w:rsidR="002B23ED">
        <w:rPr>
          <w:b/>
          <w:bCs/>
        </w:rPr>
        <w:t>3</w:t>
      </w:r>
      <w:r w:rsidR="002B23ED">
        <w:rPr>
          <w:b/>
          <w:bCs/>
        </w:rPr>
        <w:t>)</w:t>
      </w:r>
    </w:p>
    <w:p w14:paraId="1A475B8E" w14:textId="7F95BA57" w:rsidR="00136230" w:rsidRPr="00136230" w:rsidRDefault="00136230" w:rsidP="00136230"/>
    <w:p w14:paraId="459636C8" w14:textId="77777777" w:rsidR="00136230" w:rsidRDefault="00136230" w:rsidP="00136230">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2EC0639C" w14:textId="0C0F1A3C" w:rsidR="00136230" w:rsidRPr="00127C6D" w:rsidRDefault="00136230" w:rsidP="00136230">
      <w:pPr>
        <w:pStyle w:val="Caption"/>
        <w:jc w:val="center"/>
        <w:rPr>
          <w:rFonts w:ascii="TimesNewRomanPS-BoldMT" w:hAnsi="TimesNewRomanPS-BoldMT" w:cs="TimesNewRomanPS-BoldMT"/>
          <w:b/>
          <w:bCs/>
          <w:color w:val="2F5497"/>
          <w:sz w:val="32"/>
          <w:szCs w:val="32"/>
          <w:u w:val="single"/>
        </w:rPr>
      </w:pPr>
      <w:r>
        <w:rPr>
          <w:b/>
          <w:bCs/>
        </w:rPr>
        <w:t xml:space="preserve">Figure </w:t>
      </w:r>
      <w:r>
        <w:rPr>
          <w:b/>
          <w:bCs/>
        </w:rPr>
        <w:t>22</w:t>
      </w:r>
      <w:r>
        <w:rPr>
          <w:b/>
          <w:bCs/>
        </w:rPr>
        <w:t>- Chi-Square goodness of fit test (Part-</w:t>
      </w:r>
      <w:r>
        <w:rPr>
          <w:b/>
          <w:bCs/>
        </w:rPr>
        <w:t>3</w:t>
      </w:r>
      <w:r>
        <w:rPr>
          <w:b/>
          <w:bCs/>
        </w:rPr>
        <w:t>)</w:t>
      </w:r>
    </w:p>
    <w:p w14:paraId="75DE1944" w14:textId="5E9B0706" w:rsidR="00136230" w:rsidRDefault="00136230" w:rsidP="002B23ED">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7C6967A3" w14:textId="77777777" w:rsidR="001A48D2" w:rsidRDefault="001A48D2" w:rsidP="002B23ED">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052074ED" w14:textId="3F77D24A" w:rsidR="00136230" w:rsidRPr="00136230" w:rsidRDefault="002B23ED" w:rsidP="00136230">
      <w:pPr>
        <w:pStyle w:val="ListParagraph"/>
        <w:numPr>
          <w:ilvl w:val="0"/>
          <w:numId w:val="22"/>
        </w:numPr>
        <w:spacing w:after="0" w:line="300" w:lineRule="exact"/>
        <w:ind w:left="360"/>
        <w:jc w:val="both"/>
        <w:rPr>
          <w:rFonts w:ascii="Times New Roman" w:eastAsia="Times New Roman" w:hAnsi="Times New Roman" w:cs="Times New Roman"/>
          <w:color w:val="000000" w:themeColor="text1"/>
          <w:sz w:val="24"/>
          <w:szCs w:val="24"/>
          <w:shd w:val="clear" w:color="auto" w:fill="FFFFFF"/>
          <w:lang w:eastAsia="en-GB"/>
        </w:rPr>
      </w:pPr>
      <w:r w:rsidRPr="00136230">
        <w:rPr>
          <w:rFonts w:ascii="Times New Roman" w:eastAsia="Times New Roman" w:hAnsi="Times New Roman" w:cs="Times New Roman"/>
          <w:color w:val="000000" w:themeColor="text1"/>
          <w:sz w:val="24"/>
          <w:szCs w:val="24"/>
          <w:shd w:val="clear" w:color="auto" w:fill="FFFFFF"/>
          <w:lang w:eastAsia="en-GB"/>
        </w:rPr>
        <w:lastRenderedPageBreak/>
        <w:t>In this case, there are 6 categories, so the degree of freedom is 5.</w:t>
      </w:r>
    </w:p>
    <w:p w14:paraId="79A86FB9" w14:textId="1EF76AFC" w:rsidR="007C1E38" w:rsidRPr="00136230" w:rsidRDefault="002B23ED" w:rsidP="00136230">
      <w:pPr>
        <w:pStyle w:val="ListParagraph"/>
        <w:numPr>
          <w:ilvl w:val="0"/>
          <w:numId w:val="22"/>
        </w:numPr>
        <w:spacing w:after="0" w:line="300" w:lineRule="exact"/>
        <w:ind w:left="360"/>
        <w:jc w:val="both"/>
        <w:rPr>
          <w:rFonts w:ascii="Times New Roman" w:eastAsia="Times New Roman" w:hAnsi="Times New Roman" w:cs="Times New Roman"/>
          <w:color w:val="000000" w:themeColor="text1"/>
          <w:sz w:val="24"/>
          <w:szCs w:val="24"/>
          <w:shd w:val="clear" w:color="auto" w:fill="FFFFFF"/>
          <w:lang w:eastAsia="en-GB"/>
        </w:rPr>
      </w:pPr>
      <w:r w:rsidRPr="00136230">
        <w:rPr>
          <w:rFonts w:ascii="Times New Roman" w:eastAsia="Times New Roman" w:hAnsi="Times New Roman" w:cs="Times New Roman"/>
          <w:color w:val="000000" w:themeColor="text1"/>
          <w:sz w:val="24"/>
          <w:szCs w:val="24"/>
          <w:shd w:val="clear" w:color="auto" w:fill="FFFFFF"/>
          <w:lang w:eastAsia="en-GB"/>
        </w:rPr>
        <w:t>T</w:t>
      </w:r>
      <w:r w:rsidRPr="00136230">
        <w:rPr>
          <w:rFonts w:ascii="Times New Roman" w:eastAsia="Times New Roman" w:hAnsi="Times New Roman" w:cs="Times New Roman"/>
          <w:color w:val="000000" w:themeColor="text1"/>
          <w:sz w:val="24"/>
          <w:szCs w:val="24"/>
          <w:shd w:val="clear" w:color="auto" w:fill="FFFFFF"/>
          <w:lang w:eastAsia="en-GB"/>
        </w:rPr>
        <w:t xml:space="preserve">he p-value is </w:t>
      </w:r>
      <w:r w:rsidRPr="00D11615">
        <w:rPr>
          <w:rFonts w:ascii="Times New Roman" w:eastAsia="Times New Roman" w:hAnsi="Times New Roman" w:cs="Times New Roman"/>
          <w:b/>
          <w:bCs/>
          <w:color w:val="000000" w:themeColor="text1"/>
          <w:sz w:val="24"/>
          <w:szCs w:val="24"/>
          <w:shd w:val="clear" w:color="auto" w:fill="FFFFFF"/>
          <w:lang w:eastAsia="en-GB"/>
        </w:rPr>
        <w:t>0.</w:t>
      </w:r>
      <w:r w:rsidR="00D11615" w:rsidRPr="00D11615">
        <w:rPr>
          <w:rFonts w:ascii="Times New Roman" w:eastAsia="Times New Roman" w:hAnsi="Times New Roman" w:cs="Times New Roman"/>
          <w:b/>
          <w:bCs/>
          <w:color w:val="000000" w:themeColor="text1"/>
          <w:sz w:val="24"/>
          <w:szCs w:val="24"/>
          <w:shd w:val="clear" w:color="auto" w:fill="FFFFFF"/>
          <w:lang w:eastAsia="en-GB"/>
        </w:rPr>
        <w:t>30</w:t>
      </w:r>
      <w:r w:rsidRPr="00136230">
        <w:rPr>
          <w:rFonts w:ascii="Times New Roman" w:eastAsia="Times New Roman" w:hAnsi="Times New Roman" w:cs="Times New Roman"/>
          <w:color w:val="000000" w:themeColor="text1"/>
          <w:sz w:val="24"/>
          <w:szCs w:val="24"/>
          <w:shd w:val="clear" w:color="auto" w:fill="FFFFFF"/>
          <w:lang w:eastAsia="en-GB"/>
        </w:rPr>
        <w:t xml:space="preserve">, which is greater than the commonly used threshold of 0.05. Therefore, we would fail to reject the null hypothesis that there is no association between the two and conclude that suggests that there is </w:t>
      </w:r>
      <w:r w:rsidRPr="00136230">
        <w:rPr>
          <w:rFonts w:ascii="Times New Roman" w:eastAsia="Times New Roman" w:hAnsi="Times New Roman" w:cs="Times New Roman"/>
          <w:color w:val="000000" w:themeColor="text1"/>
          <w:sz w:val="24"/>
          <w:szCs w:val="24"/>
          <w:shd w:val="clear" w:color="auto" w:fill="FFFFFF"/>
          <w:lang w:eastAsia="en-GB"/>
        </w:rPr>
        <w:t>no</w:t>
      </w:r>
      <w:r w:rsidRPr="00136230">
        <w:rPr>
          <w:rFonts w:ascii="Times New Roman" w:eastAsia="Times New Roman" w:hAnsi="Times New Roman" w:cs="Times New Roman"/>
          <w:color w:val="000000" w:themeColor="text1"/>
          <w:sz w:val="24"/>
          <w:szCs w:val="24"/>
          <w:shd w:val="clear" w:color="auto" w:fill="FFFFFF"/>
          <w:lang w:eastAsia="en-GB"/>
        </w:rPr>
        <w:t xml:space="preserve"> significant evidence to </w:t>
      </w:r>
      <w:r w:rsidRPr="00136230">
        <w:rPr>
          <w:rFonts w:ascii="Times New Roman" w:eastAsia="Times New Roman" w:hAnsi="Times New Roman" w:cs="Times New Roman"/>
          <w:color w:val="000000" w:themeColor="text1"/>
          <w:sz w:val="24"/>
          <w:szCs w:val="24"/>
          <w:shd w:val="clear" w:color="auto" w:fill="FFFFFF"/>
          <w:lang w:eastAsia="en-GB"/>
        </w:rPr>
        <w:t>say</w:t>
      </w:r>
      <w:r w:rsidRPr="00136230">
        <w:rPr>
          <w:rFonts w:ascii="Times New Roman" w:eastAsia="Times New Roman" w:hAnsi="Times New Roman" w:cs="Times New Roman"/>
          <w:color w:val="000000" w:themeColor="text1"/>
          <w:sz w:val="24"/>
          <w:szCs w:val="24"/>
          <w:shd w:val="clear" w:color="auto" w:fill="FFFFFF"/>
          <w:lang w:eastAsia="en-GB"/>
        </w:rPr>
        <w:t xml:space="preserve"> that the observed frequencies match the expected frequencies.</w:t>
      </w:r>
    </w:p>
    <w:p w14:paraId="30B31661" w14:textId="616E65CC" w:rsidR="007C1E38" w:rsidRPr="002B23ED" w:rsidRDefault="007C1E38" w:rsidP="002B23ED">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634425CA" w14:textId="486A98B0" w:rsidR="007C1E38" w:rsidRDefault="007C1E38" w:rsidP="00C442CD">
      <w:pPr>
        <w:spacing w:after="0" w:line="300" w:lineRule="exact"/>
        <w:jc w:val="center"/>
        <w:rPr>
          <w:rFonts w:ascii="TimesNewRomanPS-BoldMT" w:hAnsi="TimesNewRomanPS-BoldMT" w:cs="TimesNewRomanPS-BoldMT"/>
          <w:b/>
          <w:bCs/>
          <w:color w:val="2F5497"/>
          <w:sz w:val="32"/>
          <w:szCs w:val="32"/>
          <w:u w:val="single"/>
        </w:rPr>
      </w:pPr>
    </w:p>
    <w:p w14:paraId="7AC38F6D" w14:textId="77777777" w:rsidR="00136230" w:rsidRDefault="00136230" w:rsidP="00136230">
      <w:pPr>
        <w:spacing w:after="0" w:line="300" w:lineRule="exact"/>
        <w:jc w:val="both"/>
        <w:rPr>
          <w:rFonts w:ascii="Times New Roman" w:hAnsi="Times New Roman" w:cs="Times New Roman"/>
          <w:b/>
          <w:bCs/>
          <w:sz w:val="24"/>
          <w:szCs w:val="24"/>
        </w:rPr>
      </w:pPr>
      <w:r w:rsidRPr="00E854F8">
        <w:rPr>
          <w:rFonts w:ascii="Times New Roman" w:hAnsi="Times New Roman" w:cs="Times New Roman"/>
          <w:b/>
          <w:bCs/>
          <w:sz w:val="24"/>
          <w:szCs w:val="24"/>
        </w:rPr>
        <w:t xml:space="preserve">(v) </w:t>
      </w:r>
      <w:r>
        <w:rPr>
          <w:rFonts w:ascii="Times New Roman" w:hAnsi="Times New Roman" w:cs="Times New Roman"/>
          <w:b/>
          <w:bCs/>
          <w:sz w:val="24"/>
          <w:szCs w:val="24"/>
        </w:rPr>
        <w:t>D</w:t>
      </w:r>
      <w:r w:rsidRPr="00E854F8">
        <w:rPr>
          <w:rFonts w:ascii="Times New Roman" w:hAnsi="Times New Roman" w:cs="Times New Roman"/>
          <w:b/>
          <w:bCs/>
          <w:sz w:val="24"/>
          <w:szCs w:val="24"/>
        </w:rPr>
        <w:t>escribe whether your betting</w:t>
      </w:r>
      <w:r>
        <w:rPr>
          <w:rFonts w:ascii="Times New Roman" w:hAnsi="Times New Roman" w:cs="Times New Roman"/>
          <w:b/>
          <w:bCs/>
          <w:sz w:val="24"/>
          <w:szCs w:val="24"/>
        </w:rPr>
        <w:t xml:space="preserve"> </w:t>
      </w:r>
      <w:r w:rsidRPr="00E854F8">
        <w:rPr>
          <w:rFonts w:ascii="Times New Roman" w:hAnsi="Times New Roman" w:cs="Times New Roman"/>
          <w:b/>
          <w:bCs/>
          <w:sz w:val="24"/>
          <w:szCs w:val="24"/>
        </w:rPr>
        <w:t xml:space="preserve">strategy is </w:t>
      </w:r>
      <w:proofErr w:type="spellStart"/>
      <w:r w:rsidRPr="00E854F8">
        <w:rPr>
          <w:rFonts w:ascii="Times New Roman" w:hAnsi="Times New Roman" w:cs="Times New Roman"/>
          <w:b/>
          <w:bCs/>
          <w:sz w:val="24"/>
          <w:szCs w:val="24"/>
        </w:rPr>
        <w:t>favorable</w:t>
      </w:r>
      <w:proofErr w:type="spellEnd"/>
      <w:r w:rsidRPr="00E854F8">
        <w:rPr>
          <w:rFonts w:ascii="Times New Roman" w:hAnsi="Times New Roman" w:cs="Times New Roman"/>
          <w:b/>
          <w:bCs/>
          <w:sz w:val="24"/>
          <w:szCs w:val="24"/>
        </w:rPr>
        <w:t xml:space="preserve"> to you</w:t>
      </w:r>
    </w:p>
    <w:p w14:paraId="3C707DC4" w14:textId="42959C46" w:rsidR="007C1E38" w:rsidRDefault="007C1E38" w:rsidP="00C442CD">
      <w:pPr>
        <w:spacing w:after="0" w:line="300" w:lineRule="exact"/>
        <w:jc w:val="center"/>
        <w:rPr>
          <w:rFonts w:ascii="TimesNewRomanPS-BoldMT" w:hAnsi="TimesNewRomanPS-BoldMT" w:cs="TimesNewRomanPS-BoldMT"/>
          <w:b/>
          <w:bCs/>
          <w:color w:val="2F5497"/>
          <w:sz w:val="32"/>
          <w:szCs w:val="32"/>
          <w:u w:val="single"/>
        </w:rPr>
      </w:pPr>
    </w:p>
    <w:p w14:paraId="0098FBA1" w14:textId="10EEA3D6" w:rsidR="007C1E38" w:rsidRPr="00136230" w:rsidRDefault="00136230" w:rsidP="00136230">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Pr>
          <w:rFonts w:ascii="Times New Roman" w:eastAsia="Times New Roman" w:hAnsi="Times New Roman" w:cs="Times New Roman"/>
          <w:color w:val="000000" w:themeColor="text1"/>
          <w:sz w:val="24"/>
          <w:szCs w:val="24"/>
          <w:shd w:val="clear" w:color="auto" w:fill="FFFFFF"/>
          <w:lang w:eastAsia="en-GB"/>
        </w:rPr>
        <w:t xml:space="preserve">According to </w:t>
      </w:r>
      <w:r w:rsidRPr="00136230">
        <w:rPr>
          <w:rFonts w:ascii="Times New Roman" w:eastAsia="Times New Roman" w:hAnsi="Times New Roman" w:cs="Times New Roman"/>
          <w:color w:val="000000" w:themeColor="text1"/>
          <w:sz w:val="24"/>
          <w:szCs w:val="24"/>
          <w:shd w:val="clear" w:color="auto" w:fill="FFFFFF"/>
          <w:lang w:eastAsia="en-GB"/>
        </w:rPr>
        <w:t>the observed data, it can be concluded that th</w:t>
      </w:r>
      <w:r w:rsidR="00F07BE2">
        <w:rPr>
          <w:rFonts w:ascii="Times New Roman" w:eastAsia="Times New Roman" w:hAnsi="Times New Roman" w:cs="Times New Roman"/>
          <w:color w:val="000000" w:themeColor="text1"/>
          <w:sz w:val="24"/>
          <w:szCs w:val="24"/>
          <w:shd w:val="clear" w:color="auto" w:fill="FFFFFF"/>
          <w:lang w:eastAsia="en-GB"/>
        </w:rPr>
        <w:t>is</w:t>
      </w:r>
      <w:r w:rsidRPr="00136230">
        <w:rPr>
          <w:rFonts w:ascii="Times New Roman" w:eastAsia="Times New Roman" w:hAnsi="Times New Roman" w:cs="Times New Roman"/>
          <w:color w:val="000000" w:themeColor="text1"/>
          <w:sz w:val="24"/>
          <w:szCs w:val="24"/>
          <w:shd w:val="clear" w:color="auto" w:fill="FFFFFF"/>
          <w:lang w:eastAsia="en-GB"/>
        </w:rPr>
        <w:t xml:space="preserve"> betting strategy is profitable. With 95% confidence, it can be stated that my expected net earnings would be between </w:t>
      </w:r>
      <w:r w:rsidR="00D11615">
        <w:rPr>
          <w:rFonts w:ascii="Times New Roman" w:eastAsia="Times New Roman" w:hAnsi="Times New Roman" w:cs="Times New Roman"/>
          <w:b/>
          <w:bCs/>
          <w:color w:val="000000" w:themeColor="text1"/>
          <w:sz w:val="24"/>
          <w:szCs w:val="24"/>
          <w:shd w:val="clear" w:color="auto" w:fill="FFFFFF"/>
          <w:lang w:eastAsia="en-GB"/>
        </w:rPr>
        <w:t>42.54</w:t>
      </w:r>
      <w:r w:rsidR="00F07BE2" w:rsidRPr="005639CA">
        <w:rPr>
          <w:rFonts w:ascii="Times New Roman" w:eastAsia="Times New Roman" w:hAnsi="Times New Roman" w:cs="Times New Roman"/>
          <w:color w:val="000000" w:themeColor="text1"/>
          <w:sz w:val="24"/>
          <w:szCs w:val="24"/>
          <w:shd w:val="clear" w:color="auto" w:fill="FFFFFF"/>
          <w:lang w:eastAsia="en-GB"/>
        </w:rPr>
        <w:t xml:space="preserve"> and </w:t>
      </w:r>
      <w:r w:rsidR="00D11615">
        <w:rPr>
          <w:rFonts w:ascii="Times New Roman" w:eastAsia="Times New Roman" w:hAnsi="Times New Roman" w:cs="Times New Roman"/>
          <w:b/>
          <w:bCs/>
          <w:color w:val="000000" w:themeColor="text1"/>
          <w:sz w:val="24"/>
          <w:szCs w:val="24"/>
          <w:shd w:val="clear" w:color="auto" w:fill="FFFFFF"/>
          <w:lang w:eastAsia="en-GB"/>
        </w:rPr>
        <w:t>82.78</w:t>
      </w:r>
      <w:r w:rsidRPr="00136230">
        <w:rPr>
          <w:rFonts w:ascii="Times New Roman" w:eastAsia="Times New Roman" w:hAnsi="Times New Roman" w:cs="Times New Roman"/>
          <w:color w:val="000000" w:themeColor="text1"/>
          <w:sz w:val="24"/>
          <w:szCs w:val="24"/>
          <w:shd w:val="clear" w:color="auto" w:fill="FFFFFF"/>
          <w:lang w:eastAsia="en-GB"/>
        </w:rPr>
        <w:t>, both of which are positive values indicating that I can expect to make money by placing bets on this series.</w:t>
      </w:r>
    </w:p>
    <w:p w14:paraId="7B6B6882" w14:textId="77777777" w:rsidR="001E144B" w:rsidRPr="00136230" w:rsidRDefault="001E144B" w:rsidP="00136230">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6B75049C" w14:textId="033ED4BA" w:rsidR="007055C3" w:rsidRDefault="007055C3" w:rsidP="00C442CD">
      <w:pPr>
        <w:spacing w:after="0" w:line="300" w:lineRule="exact"/>
        <w:jc w:val="center"/>
        <w:rPr>
          <w:rFonts w:ascii="TimesNewRomanPS-BoldMT" w:hAnsi="TimesNewRomanPS-BoldMT" w:cs="TimesNewRomanPS-BoldMT"/>
          <w:b/>
          <w:bCs/>
          <w:color w:val="2F5497"/>
          <w:sz w:val="32"/>
          <w:szCs w:val="32"/>
          <w:u w:val="single"/>
        </w:rPr>
      </w:pPr>
    </w:p>
    <w:p w14:paraId="1C73A762" w14:textId="68A6F630" w:rsidR="007055C3" w:rsidRDefault="007055C3" w:rsidP="00C442CD">
      <w:pPr>
        <w:spacing w:after="0" w:line="300" w:lineRule="exact"/>
        <w:jc w:val="center"/>
        <w:rPr>
          <w:rFonts w:ascii="TimesNewRomanPS-BoldMT" w:hAnsi="TimesNewRomanPS-BoldMT" w:cs="TimesNewRomanPS-BoldMT"/>
          <w:b/>
          <w:bCs/>
          <w:color w:val="2F5497"/>
          <w:sz w:val="32"/>
          <w:szCs w:val="32"/>
          <w:u w:val="single"/>
        </w:rPr>
      </w:pPr>
    </w:p>
    <w:p w14:paraId="683F6DFF" w14:textId="646BB251" w:rsidR="00830841" w:rsidRDefault="00830841" w:rsidP="00C442CD">
      <w:pPr>
        <w:spacing w:after="0" w:line="300" w:lineRule="exact"/>
        <w:jc w:val="center"/>
        <w:rPr>
          <w:rFonts w:ascii="TimesNewRomanPS-BoldMT" w:hAnsi="TimesNewRomanPS-BoldMT" w:cs="TimesNewRomanPS-BoldMT"/>
          <w:b/>
          <w:bCs/>
          <w:color w:val="2F5497"/>
          <w:sz w:val="32"/>
          <w:szCs w:val="32"/>
          <w:u w:val="single"/>
        </w:rPr>
      </w:pPr>
    </w:p>
    <w:p w14:paraId="12A4AFBC" w14:textId="52F67EC3" w:rsidR="00830841" w:rsidRDefault="00830841" w:rsidP="00C442CD">
      <w:pPr>
        <w:spacing w:after="0" w:line="300" w:lineRule="exact"/>
        <w:jc w:val="center"/>
        <w:rPr>
          <w:rFonts w:ascii="TimesNewRomanPS-BoldMT" w:hAnsi="TimesNewRomanPS-BoldMT" w:cs="TimesNewRomanPS-BoldMT"/>
          <w:b/>
          <w:bCs/>
          <w:color w:val="2F5497"/>
          <w:sz w:val="32"/>
          <w:szCs w:val="32"/>
          <w:u w:val="single"/>
        </w:rPr>
      </w:pPr>
    </w:p>
    <w:p w14:paraId="5569D2E9" w14:textId="57CD06D7" w:rsidR="00830841" w:rsidRDefault="00830841" w:rsidP="00C442CD">
      <w:pPr>
        <w:spacing w:after="0" w:line="300" w:lineRule="exact"/>
        <w:jc w:val="center"/>
        <w:rPr>
          <w:rFonts w:ascii="TimesNewRomanPS-BoldMT" w:hAnsi="TimesNewRomanPS-BoldMT" w:cs="TimesNewRomanPS-BoldMT"/>
          <w:b/>
          <w:bCs/>
          <w:color w:val="2F5497"/>
          <w:sz w:val="32"/>
          <w:szCs w:val="32"/>
          <w:u w:val="single"/>
        </w:rPr>
      </w:pPr>
    </w:p>
    <w:p w14:paraId="6F8C49E8" w14:textId="73FC4762" w:rsidR="00830841" w:rsidRDefault="00830841" w:rsidP="00C442CD">
      <w:pPr>
        <w:spacing w:after="0" w:line="300" w:lineRule="exact"/>
        <w:jc w:val="center"/>
        <w:rPr>
          <w:rFonts w:ascii="TimesNewRomanPS-BoldMT" w:hAnsi="TimesNewRomanPS-BoldMT" w:cs="TimesNewRomanPS-BoldMT"/>
          <w:b/>
          <w:bCs/>
          <w:color w:val="2F5497"/>
          <w:sz w:val="32"/>
          <w:szCs w:val="32"/>
          <w:u w:val="single"/>
        </w:rPr>
      </w:pPr>
    </w:p>
    <w:p w14:paraId="304B6F6B" w14:textId="58FE163D" w:rsidR="00830841" w:rsidRDefault="00830841" w:rsidP="00C442CD">
      <w:pPr>
        <w:spacing w:after="0" w:line="300" w:lineRule="exact"/>
        <w:jc w:val="center"/>
        <w:rPr>
          <w:rFonts w:ascii="TimesNewRomanPS-BoldMT" w:hAnsi="TimesNewRomanPS-BoldMT" w:cs="TimesNewRomanPS-BoldMT"/>
          <w:b/>
          <w:bCs/>
          <w:color w:val="2F5497"/>
          <w:sz w:val="32"/>
          <w:szCs w:val="32"/>
          <w:u w:val="single"/>
        </w:rPr>
      </w:pPr>
    </w:p>
    <w:p w14:paraId="26A80F1C" w14:textId="18585CB2" w:rsidR="00830841" w:rsidRDefault="00830841" w:rsidP="00C442CD">
      <w:pPr>
        <w:spacing w:after="0" w:line="300" w:lineRule="exact"/>
        <w:jc w:val="center"/>
        <w:rPr>
          <w:rFonts w:ascii="TimesNewRomanPS-BoldMT" w:hAnsi="TimesNewRomanPS-BoldMT" w:cs="TimesNewRomanPS-BoldMT"/>
          <w:b/>
          <w:bCs/>
          <w:color w:val="2F5497"/>
          <w:sz w:val="32"/>
          <w:szCs w:val="32"/>
          <w:u w:val="single"/>
        </w:rPr>
      </w:pPr>
    </w:p>
    <w:p w14:paraId="10E8E2FF" w14:textId="51590B4E" w:rsidR="00830841" w:rsidRDefault="00830841" w:rsidP="00C442CD">
      <w:pPr>
        <w:spacing w:after="0" w:line="300" w:lineRule="exact"/>
        <w:jc w:val="center"/>
        <w:rPr>
          <w:rFonts w:ascii="TimesNewRomanPS-BoldMT" w:hAnsi="TimesNewRomanPS-BoldMT" w:cs="TimesNewRomanPS-BoldMT"/>
          <w:b/>
          <w:bCs/>
          <w:color w:val="2F5497"/>
          <w:sz w:val="32"/>
          <w:szCs w:val="32"/>
          <w:u w:val="single"/>
        </w:rPr>
      </w:pPr>
    </w:p>
    <w:p w14:paraId="601391CA" w14:textId="0A177503" w:rsidR="00830841" w:rsidRDefault="00830841" w:rsidP="00C442CD">
      <w:pPr>
        <w:spacing w:after="0" w:line="300" w:lineRule="exact"/>
        <w:jc w:val="center"/>
        <w:rPr>
          <w:rFonts w:ascii="TimesNewRomanPS-BoldMT" w:hAnsi="TimesNewRomanPS-BoldMT" w:cs="TimesNewRomanPS-BoldMT"/>
          <w:b/>
          <w:bCs/>
          <w:color w:val="2F5497"/>
          <w:sz w:val="32"/>
          <w:szCs w:val="32"/>
          <w:u w:val="single"/>
        </w:rPr>
      </w:pPr>
    </w:p>
    <w:p w14:paraId="40F0B0A2" w14:textId="6CB507B2" w:rsidR="00675693" w:rsidRDefault="00675693" w:rsidP="00C442CD">
      <w:pPr>
        <w:spacing w:after="0" w:line="300" w:lineRule="exact"/>
        <w:jc w:val="center"/>
        <w:rPr>
          <w:rFonts w:ascii="TimesNewRomanPS-BoldMT" w:hAnsi="TimesNewRomanPS-BoldMT" w:cs="TimesNewRomanPS-BoldMT"/>
          <w:b/>
          <w:bCs/>
          <w:color w:val="2F5497"/>
          <w:sz w:val="32"/>
          <w:szCs w:val="32"/>
          <w:u w:val="single"/>
        </w:rPr>
      </w:pPr>
    </w:p>
    <w:p w14:paraId="77F5377D" w14:textId="155EB21F" w:rsidR="00675693" w:rsidRDefault="00675693" w:rsidP="00C442CD">
      <w:pPr>
        <w:spacing w:after="0" w:line="300" w:lineRule="exact"/>
        <w:jc w:val="center"/>
        <w:rPr>
          <w:rFonts w:ascii="TimesNewRomanPS-BoldMT" w:hAnsi="TimesNewRomanPS-BoldMT" w:cs="TimesNewRomanPS-BoldMT"/>
          <w:b/>
          <w:bCs/>
          <w:color w:val="2F5497"/>
          <w:sz w:val="32"/>
          <w:szCs w:val="32"/>
          <w:u w:val="single"/>
        </w:rPr>
      </w:pPr>
    </w:p>
    <w:p w14:paraId="6CE3FE8A" w14:textId="01A8E594" w:rsidR="00675693" w:rsidRDefault="00675693" w:rsidP="00C442CD">
      <w:pPr>
        <w:spacing w:after="0" w:line="300" w:lineRule="exact"/>
        <w:jc w:val="center"/>
        <w:rPr>
          <w:rFonts w:ascii="TimesNewRomanPS-BoldMT" w:hAnsi="TimesNewRomanPS-BoldMT" w:cs="TimesNewRomanPS-BoldMT"/>
          <w:b/>
          <w:bCs/>
          <w:color w:val="2F5497"/>
          <w:sz w:val="32"/>
          <w:szCs w:val="32"/>
          <w:u w:val="single"/>
        </w:rPr>
      </w:pPr>
    </w:p>
    <w:p w14:paraId="477C128A" w14:textId="7DE025AD" w:rsidR="00675693" w:rsidRDefault="00675693" w:rsidP="00C442CD">
      <w:pPr>
        <w:spacing w:after="0" w:line="300" w:lineRule="exact"/>
        <w:jc w:val="center"/>
        <w:rPr>
          <w:rFonts w:ascii="TimesNewRomanPS-BoldMT" w:hAnsi="TimesNewRomanPS-BoldMT" w:cs="TimesNewRomanPS-BoldMT"/>
          <w:b/>
          <w:bCs/>
          <w:color w:val="2F5497"/>
          <w:sz w:val="32"/>
          <w:szCs w:val="32"/>
          <w:u w:val="single"/>
        </w:rPr>
      </w:pPr>
    </w:p>
    <w:p w14:paraId="1B125895" w14:textId="29DD13FD" w:rsidR="00675693" w:rsidRDefault="00675693" w:rsidP="00C442CD">
      <w:pPr>
        <w:spacing w:after="0" w:line="300" w:lineRule="exact"/>
        <w:jc w:val="center"/>
        <w:rPr>
          <w:rFonts w:ascii="TimesNewRomanPS-BoldMT" w:hAnsi="TimesNewRomanPS-BoldMT" w:cs="TimesNewRomanPS-BoldMT"/>
          <w:b/>
          <w:bCs/>
          <w:color w:val="2F5497"/>
          <w:sz w:val="32"/>
          <w:szCs w:val="32"/>
          <w:u w:val="single"/>
        </w:rPr>
      </w:pPr>
    </w:p>
    <w:p w14:paraId="21548BCE" w14:textId="43842ED5" w:rsidR="00675693" w:rsidRDefault="00675693" w:rsidP="00C442CD">
      <w:pPr>
        <w:spacing w:after="0" w:line="300" w:lineRule="exact"/>
        <w:jc w:val="center"/>
        <w:rPr>
          <w:rFonts w:ascii="TimesNewRomanPS-BoldMT" w:hAnsi="TimesNewRomanPS-BoldMT" w:cs="TimesNewRomanPS-BoldMT"/>
          <w:b/>
          <w:bCs/>
          <w:color w:val="2F5497"/>
          <w:sz w:val="32"/>
          <w:szCs w:val="32"/>
          <w:u w:val="single"/>
        </w:rPr>
      </w:pPr>
    </w:p>
    <w:p w14:paraId="410588C8" w14:textId="0C5D2D9C" w:rsidR="00675693" w:rsidRDefault="00675693" w:rsidP="00C442CD">
      <w:pPr>
        <w:spacing w:after="0" w:line="300" w:lineRule="exact"/>
        <w:jc w:val="center"/>
        <w:rPr>
          <w:rFonts w:ascii="TimesNewRomanPS-BoldMT" w:hAnsi="TimesNewRomanPS-BoldMT" w:cs="TimesNewRomanPS-BoldMT"/>
          <w:b/>
          <w:bCs/>
          <w:color w:val="2F5497"/>
          <w:sz w:val="32"/>
          <w:szCs w:val="32"/>
          <w:u w:val="single"/>
        </w:rPr>
      </w:pPr>
    </w:p>
    <w:p w14:paraId="6DAB820D" w14:textId="67A91864" w:rsidR="00675693" w:rsidRDefault="00675693" w:rsidP="00C442CD">
      <w:pPr>
        <w:spacing w:after="0" w:line="300" w:lineRule="exact"/>
        <w:jc w:val="center"/>
        <w:rPr>
          <w:rFonts w:ascii="TimesNewRomanPS-BoldMT" w:hAnsi="TimesNewRomanPS-BoldMT" w:cs="TimesNewRomanPS-BoldMT"/>
          <w:b/>
          <w:bCs/>
          <w:color w:val="2F5497"/>
          <w:sz w:val="32"/>
          <w:szCs w:val="32"/>
          <w:u w:val="single"/>
        </w:rPr>
      </w:pPr>
    </w:p>
    <w:p w14:paraId="5D19B547" w14:textId="3E4C55C9" w:rsidR="00675693" w:rsidRDefault="00675693" w:rsidP="00C442CD">
      <w:pPr>
        <w:spacing w:after="0" w:line="300" w:lineRule="exact"/>
        <w:jc w:val="center"/>
        <w:rPr>
          <w:rFonts w:ascii="TimesNewRomanPS-BoldMT" w:hAnsi="TimesNewRomanPS-BoldMT" w:cs="TimesNewRomanPS-BoldMT"/>
          <w:b/>
          <w:bCs/>
          <w:color w:val="2F5497"/>
          <w:sz w:val="32"/>
          <w:szCs w:val="32"/>
          <w:u w:val="single"/>
        </w:rPr>
      </w:pPr>
    </w:p>
    <w:p w14:paraId="1183D691" w14:textId="09CB244A" w:rsidR="00675693" w:rsidRDefault="00675693" w:rsidP="00C442CD">
      <w:pPr>
        <w:spacing w:after="0" w:line="300" w:lineRule="exact"/>
        <w:jc w:val="center"/>
        <w:rPr>
          <w:rFonts w:ascii="TimesNewRomanPS-BoldMT" w:hAnsi="TimesNewRomanPS-BoldMT" w:cs="TimesNewRomanPS-BoldMT"/>
          <w:b/>
          <w:bCs/>
          <w:color w:val="2F5497"/>
          <w:sz w:val="32"/>
          <w:szCs w:val="32"/>
          <w:u w:val="single"/>
        </w:rPr>
      </w:pPr>
    </w:p>
    <w:p w14:paraId="513BD36B" w14:textId="7F2A93F9" w:rsidR="00675693" w:rsidRDefault="00675693" w:rsidP="00C442CD">
      <w:pPr>
        <w:spacing w:after="0" w:line="300" w:lineRule="exact"/>
        <w:jc w:val="center"/>
        <w:rPr>
          <w:rFonts w:ascii="TimesNewRomanPS-BoldMT" w:hAnsi="TimesNewRomanPS-BoldMT" w:cs="TimesNewRomanPS-BoldMT"/>
          <w:b/>
          <w:bCs/>
          <w:color w:val="2F5497"/>
          <w:sz w:val="32"/>
          <w:szCs w:val="32"/>
          <w:u w:val="single"/>
        </w:rPr>
      </w:pPr>
    </w:p>
    <w:p w14:paraId="1F7BAB13" w14:textId="665EB5DE" w:rsidR="00675693" w:rsidRDefault="00675693" w:rsidP="00C442CD">
      <w:pPr>
        <w:spacing w:after="0" w:line="300" w:lineRule="exact"/>
        <w:jc w:val="center"/>
        <w:rPr>
          <w:rFonts w:ascii="TimesNewRomanPS-BoldMT" w:hAnsi="TimesNewRomanPS-BoldMT" w:cs="TimesNewRomanPS-BoldMT"/>
          <w:b/>
          <w:bCs/>
          <w:color w:val="2F5497"/>
          <w:sz w:val="32"/>
          <w:szCs w:val="32"/>
          <w:u w:val="single"/>
        </w:rPr>
      </w:pPr>
    </w:p>
    <w:p w14:paraId="5A73E7CE" w14:textId="2B90A1BA" w:rsidR="00675693" w:rsidRDefault="00675693" w:rsidP="00C442CD">
      <w:pPr>
        <w:spacing w:after="0" w:line="300" w:lineRule="exact"/>
        <w:jc w:val="center"/>
        <w:rPr>
          <w:rFonts w:ascii="TimesNewRomanPS-BoldMT" w:hAnsi="TimesNewRomanPS-BoldMT" w:cs="TimesNewRomanPS-BoldMT"/>
          <w:b/>
          <w:bCs/>
          <w:color w:val="2F5497"/>
          <w:sz w:val="32"/>
          <w:szCs w:val="32"/>
          <w:u w:val="single"/>
        </w:rPr>
      </w:pPr>
    </w:p>
    <w:p w14:paraId="669938E1" w14:textId="1F28078D" w:rsidR="00675693" w:rsidRDefault="00675693" w:rsidP="00C442CD">
      <w:pPr>
        <w:spacing w:after="0" w:line="300" w:lineRule="exact"/>
        <w:jc w:val="center"/>
        <w:rPr>
          <w:rFonts w:ascii="TimesNewRomanPS-BoldMT" w:hAnsi="TimesNewRomanPS-BoldMT" w:cs="TimesNewRomanPS-BoldMT"/>
          <w:b/>
          <w:bCs/>
          <w:color w:val="2F5497"/>
          <w:sz w:val="32"/>
          <w:szCs w:val="32"/>
          <w:u w:val="single"/>
        </w:rPr>
      </w:pPr>
    </w:p>
    <w:p w14:paraId="5DB670B5" w14:textId="3B0EAA58" w:rsidR="00675693" w:rsidRDefault="00675693" w:rsidP="00C442CD">
      <w:pPr>
        <w:spacing w:after="0" w:line="300" w:lineRule="exact"/>
        <w:jc w:val="center"/>
        <w:rPr>
          <w:rFonts w:ascii="TimesNewRomanPS-BoldMT" w:hAnsi="TimesNewRomanPS-BoldMT" w:cs="TimesNewRomanPS-BoldMT"/>
          <w:b/>
          <w:bCs/>
          <w:color w:val="2F5497"/>
          <w:sz w:val="32"/>
          <w:szCs w:val="32"/>
          <w:u w:val="single"/>
        </w:rPr>
      </w:pPr>
    </w:p>
    <w:p w14:paraId="3CA9BC99" w14:textId="56B51020" w:rsidR="00675693" w:rsidRDefault="00675693" w:rsidP="00C442CD">
      <w:pPr>
        <w:spacing w:after="0" w:line="300" w:lineRule="exact"/>
        <w:jc w:val="center"/>
        <w:rPr>
          <w:rFonts w:ascii="TimesNewRomanPS-BoldMT" w:hAnsi="TimesNewRomanPS-BoldMT" w:cs="TimesNewRomanPS-BoldMT"/>
          <w:b/>
          <w:bCs/>
          <w:color w:val="2F5497"/>
          <w:sz w:val="32"/>
          <w:szCs w:val="32"/>
          <w:u w:val="single"/>
        </w:rPr>
      </w:pPr>
    </w:p>
    <w:p w14:paraId="7B386D98" w14:textId="3ED1557B" w:rsidR="00675693" w:rsidRDefault="00675693" w:rsidP="00C442CD">
      <w:pPr>
        <w:spacing w:after="0" w:line="300" w:lineRule="exact"/>
        <w:jc w:val="center"/>
        <w:rPr>
          <w:rFonts w:ascii="TimesNewRomanPS-BoldMT" w:hAnsi="TimesNewRomanPS-BoldMT" w:cs="TimesNewRomanPS-BoldMT"/>
          <w:b/>
          <w:bCs/>
          <w:color w:val="2F5497"/>
          <w:sz w:val="32"/>
          <w:szCs w:val="32"/>
          <w:u w:val="single"/>
        </w:rPr>
      </w:pPr>
    </w:p>
    <w:p w14:paraId="7FC933DC" w14:textId="64D77981" w:rsidR="00675693" w:rsidRDefault="00675693" w:rsidP="00C442CD">
      <w:pPr>
        <w:spacing w:after="0" w:line="300" w:lineRule="exact"/>
        <w:jc w:val="center"/>
        <w:rPr>
          <w:rFonts w:ascii="TimesNewRomanPS-BoldMT" w:hAnsi="TimesNewRomanPS-BoldMT" w:cs="TimesNewRomanPS-BoldMT"/>
          <w:b/>
          <w:bCs/>
          <w:color w:val="2F5497"/>
          <w:sz w:val="32"/>
          <w:szCs w:val="32"/>
          <w:u w:val="single"/>
        </w:rPr>
      </w:pPr>
    </w:p>
    <w:p w14:paraId="395D29FF" w14:textId="2E0FF7F3" w:rsidR="00675693" w:rsidRDefault="00675693" w:rsidP="00C442CD">
      <w:pPr>
        <w:spacing w:after="0" w:line="300" w:lineRule="exact"/>
        <w:jc w:val="center"/>
        <w:rPr>
          <w:rFonts w:ascii="TimesNewRomanPS-BoldMT" w:hAnsi="TimesNewRomanPS-BoldMT" w:cs="TimesNewRomanPS-BoldMT"/>
          <w:b/>
          <w:bCs/>
          <w:color w:val="2F5497"/>
          <w:sz w:val="32"/>
          <w:szCs w:val="32"/>
          <w:u w:val="single"/>
        </w:rPr>
      </w:pPr>
    </w:p>
    <w:p w14:paraId="35A7E963" w14:textId="77777777" w:rsidR="00D11615" w:rsidRDefault="00D11615" w:rsidP="00C442CD">
      <w:pPr>
        <w:spacing w:after="0" w:line="300" w:lineRule="exact"/>
        <w:jc w:val="center"/>
        <w:rPr>
          <w:rFonts w:ascii="TimesNewRomanPS-BoldMT" w:hAnsi="TimesNewRomanPS-BoldMT" w:cs="TimesNewRomanPS-BoldMT"/>
          <w:b/>
          <w:bCs/>
          <w:color w:val="2F5497"/>
          <w:sz w:val="32"/>
          <w:szCs w:val="32"/>
          <w:u w:val="single"/>
        </w:rPr>
      </w:pPr>
    </w:p>
    <w:p w14:paraId="74A60BA1" w14:textId="77777777" w:rsidR="00830841" w:rsidRDefault="00830841" w:rsidP="00C442CD">
      <w:pPr>
        <w:spacing w:after="0" w:line="300" w:lineRule="exact"/>
        <w:jc w:val="center"/>
        <w:rPr>
          <w:rFonts w:ascii="TimesNewRomanPS-BoldMT" w:hAnsi="TimesNewRomanPS-BoldMT" w:cs="TimesNewRomanPS-BoldMT"/>
          <w:b/>
          <w:bCs/>
          <w:color w:val="2F5497"/>
          <w:sz w:val="32"/>
          <w:szCs w:val="32"/>
          <w:u w:val="single"/>
        </w:rPr>
      </w:pPr>
    </w:p>
    <w:p w14:paraId="1B0DDB0E" w14:textId="77777777" w:rsidR="006E0142" w:rsidRDefault="006E0142" w:rsidP="00C442CD">
      <w:pPr>
        <w:spacing w:after="0" w:line="300" w:lineRule="exact"/>
        <w:jc w:val="center"/>
        <w:rPr>
          <w:rFonts w:ascii="TimesNewRomanPS-BoldMT" w:hAnsi="TimesNewRomanPS-BoldMT" w:cs="TimesNewRomanPS-BoldMT"/>
          <w:b/>
          <w:bCs/>
          <w:color w:val="2F5497"/>
          <w:sz w:val="32"/>
          <w:szCs w:val="32"/>
          <w:u w:val="single"/>
        </w:rPr>
      </w:pPr>
    </w:p>
    <w:p w14:paraId="4E8883CF" w14:textId="59482E22" w:rsidR="00C442CD" w:rsidRDefault="00C442CD" w:rsidP="00C442CD">
      <w:pPr>
        <w:spacing w:after="0" w:line="300" w:lineRule="exact"/>
        <w:jc w:val="center"/>
        <w:rPr>
          <w:rFonts w:ascii="TimesNewRomanPS-BoldMT" w:hAnsi="TimesNewRomanPS-BoldMT" w:cs="TimesNewRomanPS-BoldMT"/>
          <w:b/>
          <w:bCs/>
          <w:color w:val="2F5497"/>
          <w:sz w:val="32"/>
          <w:szCs w:val="32"/>
          <w:u w:val="single"/>
        </w:rPr>
      </w:pPr>
      <w:r>
        <w:rPr>
          <w:rFonts w:ascii="TimesNewRomanPS-BoldMT" w:hAnsi="TimesNewRomanPS-BoldMT" w:cs="TimesNewRomanPS-BoldMT"/>
          <w:b/>
          <w:bCs/>
          <w:color w:val="2F5497"/>
          <w:sz w:val="32"/>
          <w:szCs w:val="32"/>
          <w:u w:val="single"/>
        </w:rPr>
        <w:lastRenderedPageBreak/>
        <w:t>CONCLUSION</w:t>
      </w:r>
    </w:p>
    <w:p w14:paraId="2D929807" w14:textId="6BDF1EC1" w:rsidR="00032965" w:rsidRDefault="00032965" w:rsidP="008319DB">
      <w:pPr>
        <w:spacing w:after="0" w:line="300" w:lineRule="exact"/>
        <w:jc w:val="center"/>
        <w:rPr>
          <w:rFonts w:ascii="TimesNewRomanPS-BoldMT" w:hAnsi="TimesNewRomanPS-BoldMT" w:cs="TimesNewRomanPS-BoldMT"/>
          <w:b/>
          <w:bCs/>
          <w:color w:val="2F5497"/>
          <w:sz w:val="32"/>
          <w:szCs w:val="32"/>
          <w:u w:val="single"/>
        </w:rPr>
      </w:pPr>
    </w:p>
    <w:p w14:paraId="69ABC6A0" w14:textId="77777777" w:rsidR="00032965" w:rsidRDefault="00032965" w:rsidP="008319DB">
      <w:pPr>
        <w:spacing w:after="0" w:line="300" w:lineRule="exact"/>
        <w:jc w:val="center"/>
        <w:rPr>
          <w:rFonts w:ascii="TimesNewRomanPS-BoldMT" w:hAnsi="TimesNewRomanPS-BoldMT" w:cs="TimesNewRomanPS-BoldMT"/>
          <w:b/>
          <w:bCs/>
          <w:color w:val="2F5497"/>
          <w:sz w:val="32"/>
          <w:szCs w:val="32"/>
          <w:u w:val="single"/>
        </w:rPr>
      </w:pPr>
    </w:p>
    <w:p w14:paraId="13540C79" w14:textId="0881058C" w:rsidR="001544F6" w:rsidRDefault="009A033B" w:rsidP="001544F6">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9A033B">
        <w:rPr>
          <w:rFonts w:ascii="Times New Roman" w:eastAsia="Times New Roman" w:hAnsi="Times New Roman" w:cs="Times New Roman"/>
          <w:color w:val="000000" w:themeColor="text1"/>
          <w:sz w:val="24"/>
          <w:szCs w:val="24"/>
          <w:shd w:val="clear" w:color="auto" w:fill="FFFFFF"/>
          <w:lang w:eastAsia="en-GB"/>
        </w:rPr>
        <w:t>Th</w:t>
      </w:r>
      <w:r>
        <w:rPr>
          <w:rFonts w:ascii="Times New Roman" w:eastAsia="Times New Roman" w:hAnsi="Times New Roman" w:cs="Times New Roman"/>
          <w:color w:val="000000" w:themeColor="text1"/>
          <w:sz w:val="24"/>
          <w:szCs w:val="24"/>
          <w:shd w:val="clear" w:color="auto" w:fill="FFFFFF"/>
          <w:lang w:eastAsia="en-GB"/>
        </w:rPr>
        <w:t>is</w:t>
      </w:r>
      <w:r w:rsidRPr="009A033B">
        <w:rPr>
          <w:rFonts w:ascii="Times New Roman" w:eastAsia="Times New Roman" w:hAnsi="Times New Roman" w:cs="Times New Roman"/>
          <w:color w:val="000000" w:themeColor="text1"/>
          <w:sz w:val="24"/>
          <w:szCs w:val="24"/>
          <w:shd w:val="clear" w:color="auto" w:fill="FFFFFF"/>
          <w:lang w:eastAsia="en-GB"/>
        </w:rPr>
        <w:t xml:space="preserve"> assignment has provided insight into the probability of winning a series of bets and has helped to determine the best betting strategy. This has been done by calculating the probability of winning and constructing probability distributions, as well as calculating confidence intervals and performing Chi-squared tests.</w:t>
      </w:r>
    </w:p>
    <w:p w14:paraId="080012C7" w14:textId="05DD00DD" w:rsidR="00830841" w:rsidRDefault="00830841" w:rsidP="001544F6">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6FDFE364" w14:textId="18B426CA" w:rsidR="00F27504" w:rsidRDefault="00830841" w:rsidP="001544F6">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830841">
        <w:rPr>
          <w:rFonts w:ascii="Times New Roman" w:eastAsia="Times New Roman" w:hAnsi="Times New Roman" w:cs="Times New Roman"/>
          <w:color w:val="000000" w:themeColor="text1"/>
          <w:sz w:val="24"/>
          <w:szCs w:val="24"/>
          <w:shd w:val="clear" w:color="auto" w:fill="FFFFFF"/>
          <w:lang w:eastAsia="en-GB"/>
        </w:rPr>
        <w:t xml:space="preserve">Part 1 of the assignment showed that there was a 57% chance of the Red Sox winning the series if they played the first game in Boston and the second and third games in New York. The expected mean and standard deviation of the net win series were 57.89 and 795.15, respectively. The confidence interval contained the expected value, indicating that the betting strategy is </w:t>
      </w:r>
      <w:proofErr w:type="spellStart"/>
      <w:r w:rsidRPr="00830841">
        <w:rPr>
          <w:rFonts w:ascii="Times New Roman" w:eastAsia="Times New Roman" w:hAnsi="Times New Roman" w:cs="Times New Roman"/>
          <w:color w:val="000000" w:themeColor="text1"/>
          <w:sz w:val="24"/>
          <w:szCs w:val="24"/>
          <w:shd w:val="clear" w:color="auto" w:fill="FFFFFF"/>
          <w:lang w:eastAsia="en-GB"/>
        </w:rPr>
        <w:t>favorable</w:t>
      </w:r>
      <w:proofErr w:type="spellEnd"/>
      <w:r w:rsidRPr="00830841">
        <w:rPr>
          <w:rFonts w:ascii="Times New Roman" w:eastAsia="Times New Roman" w:hAnsi="Times New Roman" w:cs="Times New Roman"/>
          <w:color w:val="000000" w:themeColor="text1"/>
          <w:sz w:val="24"/>
          <w:szCs w:val="24"/>
          <w:shd w:val="clear" w:color="auto" w:fill="FFFFFF"/>
          <w:lang w:eastAsia="en-GB"/>
        </w:rPr>
        <w:t>.</w:t>
      </w:r>
    </w:p>
    <w:p w14:paraId="155CB079" w14:textId="77777777" w:rsidR="00F27504" w:rsidRDefault="00F27504" w:rsidP="001544F6">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0545CEE0" w14:textId="3B7590E7" w:rsidR="009A033B" w:rsidRDefault="00F27504" w:rsidP="001544F6">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F27504">
        <w:rPr>
          <w:rFonts w:ascii="Times New Roman" w:eastAsia="Times New Roman" w:hAnsi="Times New Roman" w:cs="Times New Roman"/>
          <w:color w:val="000000" w:themeColor="text1"/>
          <w:sz w:val="24"/>
          <w:szCs w:val="24"/>
          <w:shd w:val="clear" w:color="auto" w:fill="FFFFFF"/>
          <w:lang w:eastAsia="en-GB"/>
        </w:rPr>
        <w:t>The second strategy, from Part 2, has a probability of 48% of the Red Sox winning the series, which is lower than the strategy from Part 1. The expected value is -31.24, with a variance of 639,984.86 and a standard deviation of 799.99. The 95% confidence interval indicates that the expected net win is likely to be between -5</w:t>
      </w:r>
      <w:r w:rsidR="00D11615">
        <w:rPr>
          <w:rFonts w:ascii="Times New Roman" w:eastAsia="Times New Roman" w:hAnsi="Times New Roman" w:cs="Times New Roman"/>
          <w:color w:val="000000" w:themeColor="text1"/>
          <w:sz w:val="24"/>
          <w:szCs w:val="24"/>
          <w:shd w:val="clear" w:color="auto" w:fill="FFFFFF"/>
          <w:lang w:eastAsia="en-GB"/>
        </w:rPr>
        <w:t>2.96</w:t>
      </w:r>
      <w:r w:rsidRPr="00F27504">
        <w:rPr>
          <w:rFonts w:ascii="Times New Roman" w:eastAsia="Times New Roman" w:hAnsi="Times New Roman" w:cs="Times New Roman"/>
          <w:color w:val="000000" w:themeColor="text1"/>
          <w:sz w:val="24"/>
          <w:szCs w:val="24"/>
          <w:shd w:val="clear" w:color="auto" w:fill="FFFFFF"/>
          <w:lang w:eastAsia="en-GB"/>
        </w:rPr>
        <w:t xml:space="preserve"> and -</w:t>
      </w:r>
      <w:r w:rsidR="00D11615">
        <w:rPr>
          <w:rFonts w:ascii="Times New Roman" w:eastAsia="Times New Roman" w:hAnsi="Times New Roman" w:cs="Times New Roman"/>
          <w:color w:val="000000" w:themeColor="text1"/>
          <w:sz w:val="24"/>
          <w:szCs w:val="24"/>
          <w:shd w:val="clear" w:color="auto" w:fill="FFFFFF"/>
          <w:lang w:eastAsia="en-GB"/>
        </w:rPr>
        <w:t>21.56</w:t>
      </w:r>
      <w:r w:rsidRPr="00F27504">
        <w:rPr>
          <w:rFonts w:ascii="Times New Roman" w:eastAsia="Times New Roman" w:hAnsi="Times New Roman" w:cs="Times New Roman"/>
          <w:color w:val="000000" w:themeColor="text1"/>
          <w:sz w:val="24"/>
          <w:szCs w:val="24"/>
          <w:shd w:val="clear" w:color="auto" w:fill="FFFFFF"/>
          <w:lang w:eastAsia="en-GB"/>
        </w:rPr>
        <w:t xml:space="preserve">. This strategy is not as </w:t>
      </w:r>
      <w:proofErr w:type="spellStart"/>
      <w:r w:rsidR="00675693">
        <w:rPr>
          <w:rFonts w:ascii="Times New Roman" w:eastAsia="Times New Roman" w:hAnsi="Times New Roman" w:cs="Times New Roman"/>
          <w:color w:val="000000" w:themeColor="text1"/>
          <w:sz w:val="24"/>
          <w:szCs w:val="24"/>
          <w:shd w:val="clear" w:color="auto" w:fill="FFFFFF"/>
          <w:lang w:eastAsia="en-GB"/>
        </w:rPr>
        <w:t>favorable</w:t>
      </w:r>
      <w:proofErr w:type="spellEnd"/>
      <w:r w:rsidRPr="00F27504">
        <w:rPr>
          <w:rFonts w:ascii="Times New Roman" w:eastAsia="Times New Roman" w:hAnsi="Times New Roman" w:cs="Times New Roman"/>
          <w:color w:val="000000" w:themeColor="text1"/>
          <w:sz w:val="24"/>
          <w:szCs w:val="24"/>
          <w:shd w:val="clear" w:color="auto" w:fill="FFFFFF"/>
          <w:lang w:eastAsia="en-GB"/>
        </w:rPr>
        <w:t xml:space="preserve"> as the one from Part 1.</w:t>
      </w:r>
    </w:p>
    <w:p w14:paraId="7E60C514" w14:textId="617591D1" w:rsidR="006051BF" w:rsidRDefault="006051BF" w:rsidP="001544F6">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7667DB02" w14:textId="6F5FEE2E" w:rsidR="006051BF" w:rsidRDefault="006051BF" w:rsidP="001544F6">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6051BF">
        <w:rPr>
          <w:rFonts w:ascii="Times New Roman" w:eastAsia="Times New Roman" w:hAnsi="Times New Roman" w:cs="Times New Roman"/>
          <w:color w:val="000000" w:themeColor="text1"/>
          <w:sz w:val="24"/>
          <w:szCs w:val="24"/>
          <w:shd w:val="clear" w:color="auto" w:fill="FFFFFF"/>
          <w:lang w:eastAsia="en-GB"/>
        </w:rPr>
        <w:t>In Part 3, the probability of the Red Sox winning the series was 56%, and the expected value was 76.35 with a standard deviation of 1,024.73.</w:t>
      </w:r>
    </w:p>
    <w:p w14:paraId="4E41481B" w14:textId="39781524" w:rsidR="006051BF" w:rsidRDefault="006051BF" w:rsidP="001544F6">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4ECFDE0B" w14:textId="43D750C4" w:rsidR="006051BF" w:rsidRDefault="006051BF" w:rsidP="001544F6">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6051BF">
        <w:rPr>
          <w:rFonts w:ascii="Times New Roman" w:eastAsia="Times New Roman" w:hAnsi="Times New Roman" w:cs="Times New Roman"/>
          <w:color w:val="000000" w:themeColor="text1"/>
          <w:sz w:val="24"/>
          <w:szCs w:val="24"/>
          <w:shd w:val="clear" w:color="auto" w:fill="FFFFFF"/>
          <w:lang w:eastAsia="en-GB"/>
        </w:rPr>
        <w:t xml:space="preserve">The analysis in this assignment has shown that these betting strategies can be beneficial or detrimental to the bettor and </w:t>
      </w:r>
      <w:r>
        <w:rPr>
          <w:rFonts w:ascii="Times New Roman" w:eastAsia="Times New Roman" w:hAnsi="Times New Roman" w:cs="Times New Roman"/>
          <w:color w:val="000000" w:themeColor="text1"/>
          <w:sz w:val="24"/>
          <w:szCs w:val="24"/>
          <w:shd w:val="clear" w:color="auto" w:fill="FFFFFF"/>
          <w:lang w:eastAsia="en-GB"/>
        </w:rPr>
        <w:t xml:space="preserve">that, </w:t>
      </w:r>
      <w:r w:rsidRPr="006051BF">
        <w:rPr>
          <w:rFonts w:ascii="Times New Roman" w:eastAsia="Times New Roman" w:hAnsi="Times New Roman" w:cs="Times New Roman"/>
          <w:color w:val="000000" w:themeColor="text1"/>
          <w:sz w:val="24"/>
          <w:szCs w:val="24"/>
          <w:shd w:val="clear" w:color="auto" w:fill="FFFFFF"/>
          <w:lang w:eastAsia="en-GB"/>
        </w:rPr>
        <w:t>understanding the probability of the outcomes and their expected net win can help the bettor make informed decisions about their betting strategy.</w:t>
      </w:r>
    </w:p>
    <w:p w14:paraId="79B83804" w14:textId="2B49DF26" w:rsidR="00675693" w:rsidRDefault="00675693" w:rsidP="001544F6">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4C028BA5" w14:textId="77777777" w:rsidR="00675693" w:rsidRDefault="00675693" w:rsidP="001544F6">
      <w:pPr>
        <w:spacing w:after="0" w:line="300" w:lineRule="exact"/>
        <w:jc w:val="both"/>
        <w:rPr>
          <w:rFonts w:ascii="TimesNewRomanPS-BoldMT" w:hAnsi="TimesNewRomanPS-BoldMT" w:cs="TimesNewRomanPS-BoldMT"/>
          <w:b/>
          <w:bCs/>
          <w:color w:val="2F5497"/>
          <w:sz w:val="32"/>
          <w:szCs w:val="32"/>
          <w:u w:val="single"/>
        </w:rPr>
      </w:pPr>
    </w:p>
    <w:p w14:paraId="2D9F2675" w14:textId="77777777" w:rsidR="00656D88" w:rsidRDefault="00656D88" w:rsidP="008319DB">
      <w:pPr>
        <w:spacing w:after="0" w:line="300" w:lineRule="exact"/>
        <w:jc w:val="center"/>
        <w:rPr>
          <w:rFonts w:ascii="TimesNewRomanPS-BoldMT" w:hAnsi="TimesNewRomanPS-BoldMT" w:cs="TimesNewRomanPS-BoldMT"/>
          <w:b/>
          <w:bCs/>
          <w:color w:val="2F5497"/>
          <w:sz w:val="32"/>
          <w:szCs w:val="32"/>
          <w:u w:val="single"/>
        </w:rPr>
      </w:pPr>
    </w:p>
    <w:p w14:paraId="1D4F128B" w14:textId="4A9E152C" w:rsidR="00CD1E42" w:rsidRDefault="00CD1E42" w:rsidP="008319DB">
      <w:pPr>
        <w:spacing w:after="0" w:line="300" w:lineRule="exact"/>
        <w:jc w:val="center"/>
        <w:rPr>
          <w:rFonts w:ascii="TimesNewRomanPS-BoldMT" w:hAnsi="TimesNewRomanPS-BoldMT" w:cs="TimesNewRomanPS-BoldMT"/>
          <w:b/>
          <w:bCs/>
          <w:color w:val="2F5497"/>
          <w:sz w:val="32"/>
          <w:szCs w:val="32"/>
          <w:u w:val="single"/>
        </w:rPr>
      </w:pPr>
      <w:r>
        <w:rPr>
          <w:rFonts w:ascii="TimesNewRomanPS-BoldMT" w:hAnsi="TimesNewRomanPS-BoldMT" w:cs="TimesNewRomanPS-BoldMT"/>
          <w:b/>
          <w:bCs/>
          <w:color w:val="2F5497"/>
          <w:sz w:val="32"/>
          <w:szCs w:val="32"/>
          <w:u w:val="single"/>
        </w:rPr>
        <w:t>REFERENCES</w:t>
      </w:r>
    </w:p>
    <w:p w14:paraId="37228080" w14:textId="77777777" w:rsidR="008319DB" w:rsidRPr="00CD1E42" w:rsidRDefault="008319DB" w:rsidP="008319DB">
      <w:pPr>
        <w:spacing w:after="0" w:line="300" w:lineRule="exact"/>
        <w:jc w:val="center"/>
        <w:rPr>
          <w:rFonts w:ascii="Times New Roman" w:hAnsi="Times New Roman" w:cs="Times New Roman"/>
          <w:sz w:val="28"/>
          <w:szCs w:val="28"/>
        </w:rPr>
      </w:pPr>
    </w:p>
    <w:p w14:paraId="752EA219" w14:textId="77777777" w:rsidR="009A384A" w:rsidRPr="00C918AC" w:rsidRDefault="009A384A" w:rsidP="008319DB">
      <w:pPr>
        <w:spacing w:before="240" w:after="240" w:line="300" w:lineRule="exact"/>
        <w:ind w:left="560"/>
        <w:rPr>
          <w:rFonts w:ascii="Times New Roman" w:hAnsi="Times New Roman" w:cs="Times New Roman"/>
          <w:sz w:val="24"/>
          <w:szCs w:val="24"/>
        </w:rPr>
      </w:pPr>
      <w:r w:rsidRPr="00C918AC">
        <w:rPr>
          <w:rFonts w:ascii="Times New Roman" w:hAnsi="Times New Roman" w:cs="Times New Roman"/>
          <w:sz w:val="24"/>
          <w:szCs w:val="24"/>
        </w:rPr>
        <w:t xml:space="preserve">Bluman, A. G. (2018). Elementary Statistics, 10th ed. McGraw Hill. </w:t>
      </w:r>
    </w:p>
    <w:p w14:paraId="28427754" w14:textId="282B8EDF" w:rsidR="002242D7" w:rsidRPr="002242D7" w:rsidRDefault="009A384A" w:rsidP="002242D7">
      <w:pPr>
        <w:spacing w:before="240" w:after="240" w:line="300" w:lineRule="exact"/>
        <w:ind w:left="560"/>
        <w:rPr>
          <w:rStyle w:val="Hyperlink"/>
          <w:rFonts w:ascii="Times New Roman" w:hAnsi="Times New Roman" w:cs="Times New Roman"/>
          <w:color w:val="auto"/>
          <w:sz w:val="24"/>
          <w:szCs w:val="24"/>
          <w:u w:val="none"/>
        </w:rPr>
      </w:pPr>
      <w:r w:rsidRPr="00C918AC">
        <w:rPr>
          <w:rFonts w:ascii="Times New Roman" w:hAnsi="Times New Roman" w:cs="Times New Roman"/>
          <w:sz w:val="24"/>
          <w:szCs w:val="24"/>
        </w:rPr>
        <w:t xml:space="preserve">Kabacoff, R. I. (2011). R in action: Data analysis and graphics with R. Manning Publications Co. </w:t>
      </w:r>
    </w:p>
    <w:p w14:paraId="2AC26A1A" w14:textId="28E3C855" w:rsidR="002A2CD9" w:rsidRPr="00511226" w:rsidRDefault="004454B6" w:rsidP="002C6A74">
      <w:pPr>
        <w:pStyle w:val="NormalWeb"/>
        <w:spacing w:before="0" w:beforeAutospacing="0" w:after="0" w:afterAutospacing="0" w:line="480" w:lineRule="auto"/>
        <w:ind w:left="1280" w:hanging="720"/>
        <w:rPr>
          <w:rStyle w:val="Hyperlink"/>
          <w:lang w:eastAsia="en-US"/>
        </w:rPr>
      </w:pPr>
      <w:r w:rsidRPr="004454B6">
        <w:rPr>
          <w:rFonts w:eastAsiaTheme="minorHAnsi"/>
          <w:lang w:eastAsia="en-US"/>
        </w:rPr>
        <w:t xml:space="preserve">Home - RDocumentation. (n.d.). </w:t>
      </w:r>
      <w:hyperlink r:id="rId35" w:history="1">
        <w:r w:rsidR="002A2CD9" w:rsidRPr="00B606AD">
          <w:rPr>
            <w:rStyle w:val="Hyperlink"/>
            <w:lang w:eastAsia="en-US"/>
          </w:rPr>
          <w:t>https://www.rdocumentation.org/</w:t>
        </w:r>
      </w:hyperlink>
    </w:p>
    <w:p w14:paraId="382619C1" w14:textId="77777777" w:rsidR="002A2CD9" w:rsidRPr="004454B6" w:rsidRDefault="002A2CD9" w:rsidP="004454B6">
      <w:pPr>
        <w:pStyle w:val="NormalWeb"/>
        <w:spacing w:before="0" w:beforeAutospacing="0" w:after="0" w:afterAutospacing="0" w:line="480" w:lineRule="auto"/>
        <w:ind w:left="1280" w:hanging="720"/>
        <w:rPr>
          <w:rFonts w:eastAsiaTheme="minorHAnsi"/>
          <w:lang w:eastAsia="en-US"/>
        </w:rPr>
      </w:pPr>
    </w:p>
    <w:p w14:paraId="13C178E7" w14:textId="45AD237C" w:rsidR="00A11DD6" w:rsidRDefault="00A11DD6" w:rsidP="009A384A">
      <w:pPr>
        <w:spacing w:before="240" w:after="240"/>
        <w:ind w:left="560"/>
        <w:rPr>
          <w:rFonts w:ascii="Times New Roman" w:hAnsi="Times New Roman" w:cs="Times New Roman"/>
          <w:sz w:val="24"/>
          <w:szCs w:val="24"/>
        </w:rPr>
      </w:pPr>
    </w:p>
    <w:p w14:paraId="1E373327" w14:textId="77777777" w:rsidR="002A2CD9" w:rsidRPr="002242D7" w:rsidRDefault="002A2CD9" w:rsidP="009A384A">
      <w:pPr>
        <w:spacing w:before="240" w:after="240"/>
        <w:ind w:left="560"/>
        <w:rPr>
          <w:rFonts w:ascii="Times New Roman" w:hAnsi="Times New Roman" w:cs="Times New Roman"/>
          <w:sz w:val="24"/>
          <w:szCs w:val="24"/>
        </w:rPr>
      </w:pPr>
    </w:p>
    <w:p w14:paraId="1E49FBB2" w14:textId="364253C2" w:rsidR="00386EF3" w:rsidRPr="007A48C6" w:rsidRDefault="00386EF3" w:rsidP="00F223ED">
      <w:pPr>
        <w:spacing w:after="0" w:line="240" w:lineRule="exact"/>
        <w:rPr>
          <w:rFonts w:ascii="Times New Roman" w:hAnsi="Times New Roman" w:cs="Times New Roman"/>
          <w:sz w:val="24"/>
          <w:szCs w:val="24"/>
        </w:rPr>
      </w:pPr>
    </w:p>
    <w:sectPr w:rsidR="00386EF3" w:rsidRPr="007A48C6" w:rsidSect="0072689E">
      <w:footerReference w:type="default" r:id="rId36"/>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15DC2" w14:textId="77777777" w:rsidR="00CF7C0D" w:rsidRDefault="00CF7C0D" w:rsidP="0072689E">
      <w:pPr>
        <w:spacing w:after="0" w:line="240" w:lineRule="auto"/>
      </w:pPr>
      <w:r>
        <w:separator/>
      </w:r>
    </w:p>
  </w:endnote>
  <w:endnote w:type="continuationSeparator" w:id="0">
    <w:p w14:paraId="69C959FA" w14:textId="77777777" w:rsidR="00CF7C0D" w:rsidRDefault="00CF7C0D" w:rsidP="00726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69816" w14:textId="1D66546D" w:rsidR="00490A1D" w:rsidRDefault="00490A1D">
    <w:pPr>
      <w:pStyle w:val="Footer"/>
      <w:tabs>
        <w:tab w:val="left" w:pos="5130"/>
      </w:tabs>
    </w:pPr>
    <w:r>
      <w:rPr>
        <w:noProof/>
        <w:color w:val="808080" w:themeColor="background1" w:themeShade="80"/>
      </w:rPr>
      <mc:AlternateContent>
        <mc:Choice Requires="wps">
          <w:drawing>
            <wp:anchor distT="0" distB="0" distL="182880" distR="182880" simplePos="0" relativeHeight="251660288" behindDoc="0" locked="0" layoutInCell="1" allowOverlap="1" wp14:anchorId="23E55D15" wp14:editId="3130C758">
              <wp:simplePos x="0" y="0"/>
              <wp:positionH relativeFrom="rightMargin">
                <wp:align>left</wp:align>
              </wp:positionH>
              <mc:AlternateContent>
                <mc:Choice Requires="wp14">
                  <wp:positionV relativeFrom="page">
                    <wp14:pctPosVOffset>91000</wp14:pctPosVOffset>
                  </wp:positionV>
                </mc:Choice>
                <mc:Fallback>
                  <wp:positionV relativeFrom="page">
                    <wp:posOffset>9729470</wp:posOffset>
                  </wp:positionV>
                </mc:Fallback>
              </mc:AlternateContent>
              <wp:extent cx="457200" cy="320634"/>
              <wp:effectExtent l="0" t="0" r="0" b="3810"/>
              <wp:wrapNone/>
              <wp:docPr id="41" name="Rectangle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BA0133" w14:textId="77777777" w:rsidR="00490A1D" w:rsidRDefault="00490A1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23E55D15" id="Rectangle 41" o:spid="_x0000_s1026" style="position:absolute;margin-left:0;margin-top:0;width:36pt;height:25.25pt;z-index:251660288;visibility:visible;mso-wrap-style:square;mso-top-percent:910;mso-wrap-distance-left:14.4pt;mso-wrap-distance-top:0;mso-wrap-distance-right:14.4pt;mso-wrap-distance-bottom:0;mso-position-horizontal:left;mso-position-horizontal-relative:right-margin-area;mso-position-vertical-relative:page;mso-top-percent:91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" fillcolor="black [3213]" stroked="f" strokeweight="3pt">
              <v:textbox>
                <w:txbxContent>
                  <w:p w14:paraId="44BA0133" w14:textId="77777777" w:rsidR="00490A1D" w:rsidRDefault="00490A1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anchorx="margin" anchory="page"/>
            </v:rect>
          </w:pict>
        </mc:Fallback>
      </mc:AlternateContent>
    </w:r>
    <w:r>
      <w:rPr>
        <w:noProof/>
        <w:color w:val="808080" w:themeColor="background1" w:themeShade="80"/>
      </w:rPr>
      <mc:AlternateContent>
        <mc:Choice Requires="wpg">
          <w:drawing>
            <wp:anchor distT="0" distB="0" distL="182880" distR="182880" simplePos="0" relativeHeight="251659264" behindDoc="1" locked="0" layoutInCell="1" allowOverlap="1" wp14:anchorId="375C5735" wp14:editId="6C8A56BB">
              <wp:simplePos x="0" y="0"/>
              <wp:positionH relativeFrom="rightMargin">
                <wp:align>left</wp:align>
              </wp:positionH>
              <mc:AlternateContent>
                <mc:Choice Requires="wp14">
                  <wp:positionV relativeFrom="page">
                    <wp14:pctPosVOffset>9500</wp14:pctPosVOffset>
                  </wp:positionV>
                </mc:Choice>
                <mc:Fallback>
                  <wp:positionV relativeFrom="page">
                    <wp:posOffset>1015365</wp:posOffset>
                  </wp:positionV>
                </mc:Fallback>
              </mc:AlternateContent>
              <wp:extent cx="457200" cy="8229600"/>
              <wp:effectExtent l="0" t="0" r="0" b="635"/>
              <wp:wrapNone/>
              <wp:docPr id="42" name="Group 42"/>
              <wp:cNvGraphicFramePr/>
              <a:graphic xmlns:a="http://schemas.openxmlformats.org/drawingml/2006/main">
                <a:graphicData uri="http://schemas.microsoft.com/office/word/2010/wordprocessingGroup">
                  <wpg:wgp>
                    <wpg:cNvGrpSpPr/>
                    <wpg:grpSpPr>
                      <a:xfrm>
                        <a:off x="0" y="0"/>
                        <a:ext cx="457200" cy="8229600"/>
                        <a:chOff x="0" y="0"/>
                        <a:chExt cx="457200" cy="8229600"/>
                      </a:xfrm>
                    </wpg:grpSpPr>
                    <wps:wsp>
                      <wps:cNvPr id="43" name="Rectangle 43"/>
                      <wps:cNvSpPr/>
                      <wps:spPr>
                        <a:xfrm>
                          <a:off x="439387" y="0"/>
                          <a:ext cx="17813" cy="8229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Text Box 44"/>
                      <wps:cNvSpPr txBox="1"/>
                      <wps:spPr>
                        <a:xfrm>
                          <a:off x="0" y="0"/>
                          <a:ext cx="457200" cy="822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932940624"/>
                              <w:dataBinding w:prefixMappings="xmlns:ns0='http://schemas.microsoft.com/office/2006/coverPageProps' " w:xpath="/ns0:CoverPageProperties[1]/ns0:PublishDate[1]" w:storeItemID="{55AF091B-3C7A-41E3-B477-F2FDAA23CFDA}"/>
                              <w:date w:fullDate="2023-02-17T00:00:00Z">
                                <w:dateFormat w:val="M/d/yyyy"/>
                                <w:lid w:val="en-US"/>
                                <w:storeMappedDataAs w:val="dateTime"/>
                                <w:calendar w:val="gregorian"/>
                              </w:date>
                            </w:sdtPr>
                            <w:sdtContent>
                              <w:p w14:paraId="043C347F" w14:textId="42F2F314" w:rsidR="00490A1D" w:rsidRDefault="00D45BB2">
                                <w:pPr>
                                  <w:rPr>
                                    <w:color w:val="7F7F7F" w:themeColor="text1" w:themeTint="80"/>
                                  </w:rPr>
                                </w:pPr>
                                <w:r>
                                  <w:rPr>
                                    <w:color w:val="7F7F7F" w:themeColor="text1" w:themeTint="80"/>
                                    <w:lang w:val="en-US"/>
                                  </w:rPr>
                                  <w:t>2</w:t>
                                </w:r>
                                <w:r w:rsidR="004863BF">
                                  <w:rPr>
                                    <w:color w:val="7F7F7F" w:themeColor="text1" w:themeTint="80"/>
                                    <w:lang w:val="en-US"/>
                                  </w:rPr>
                                  <w:t>/</w:t>
                                </w:r>
                                <w:r w:rsidR="00480782">
                                  <w:rPr>
                                    <w:color w:val="7F7F7F" w:themeColor="text1" w:themeTint="80"/>
                                    <w:lang w:val="en-US"/>
                                  </w:rPr>
                                  <w:t>17/</w:t>
                                </w:r>
                                <w:r w:rsidR="004863BF">
                                  <w:rPr>
                                    <w:color w:val="7F7F7F" w:themeColor="text1" w:themeTint="80"/>
                                    <w:lang w:val="en-US"/>
                                  </w:rPr>
                                  <w:t>202</w:t>
                                </w:r>
                                <w:r w:rsidR="00A20281">
                                  <w:rPr>
                                    <w:color w:val="7F7F7F" w:themeColor="text1" w:themeTint="80"/>
                                    <w:lang w:val="en-US"/>
                                  </w:rPr>
                                  <w:t>3</w:t>
                                </w:r>
                              </w:p>
                            </w:sdtContent>
                          </w:sdt>
                        </w:txbxContent>
                      </wps:txbx>
                      <wps:bodyPr rot="0" spcFirstLastPara="0" vertOverflow="overflow" horzOverflow="overflow" vert="vert270" wrap="square" lIns="182880" tIns="45720" rIns="91440" bIns="137160" numCol="1" spcCol="0" rtlCol="0" fromWordArt="0" anchor="b" anchorCtr="0" forceAA="0" compatLnSpc="1">
                        <a:prstTxWarp prst="textNoShape">
                          <a:avLst/>
                        </a:prstTxWarp>
                        <a:noAutofit/>
                      </wps:bodyPr>
                    </wps:wsp>
                  </wpg:wgp>
                </a:graphicData>
              </a:graphic>
              <wp14:sizeRelV relativeFrom="page">
                <wp14:pctHeight>82000</wp14:pctHeight>
              </wp14:sizeRelV>
            </wp:anchor>
          </w:drawing>
        </mc:Choice>
        <mc:Fallback>
          <w:pict>
            <v:group w14:anchorId="375C5735" id="Group 42" o:spid="_x0000_s1027" style="position:absolute;margin-left:0;margin-top:0;width:36pt;height:9in;z-index:-251657216;mso-height-percent:820;mso-top-percent:95;mso-wrap-distance-left:14.4pt;mso-wrap-distance-right:14.4pt;mso-position-horizontal:left;mso-position-horizontal-relative:right-margin-area;mso-position-vertical-relative:page;mso-height-percent:820;mso-top-percent:95" coordsize="4572,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">
              <v:rect id="Rectangle 43" o:spid="_x0000_s1028" style="position:absolute;left:4393;width:179;height:8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" fillcolor="black [3213]" stroked="f" strokeweight="1pt"/>
              <v:shapetype id="_x0000_t202" coordsize="21600,21600" o:spt="202" path="m,l,21600r21600,l21600,xe">
                <v:stroke joinstyle="miter"/>
                <v:path gradientshapeok="t" o:connecttype="rect"/>
              </v:shapetype>
              <v:shape id="Text Box 44" o:spid="_x0000_s1029" type="#_x0000_t202" style="position:absolute;width:4572;height:8229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" filled="f" stroked="f" strokeweight=".5pt">
                <v:textbox style="layout-flow:vertical;mso-layout-flow-alt:bottom-to-top" inset="14.4pt,,,10.8pt">
                  <w:txbxContent>
                    <w:sdt>
                      <w:sdtPr>
                        <w:rPr>
                          <w:color w:val="7F7F7F" w:themeColor="text1" w:themeTint="80"/>
                        </w:rPr>
                        <w:alias w:val="Date"/>
                        <w:tag w:val=""/>
                        <w:id w:val="932940624"/>
                        <w:dataBinding w:prefixMappings="xmlns:ns0='http://schemas.microsoft.com/office/2006/coverPageProps' " w:xpath="/ns0:CoverPageProperties[1]/ns0:PublishDate[1]" w:storeItemID="{55AF091B-3C7A-41E3-B477-F2FDAA23CFDA}"/>
                        <w:date w:fullDate="2023-02-17T00:00:00Z">
                          <w:dateFormat w:val="M/d/yyyy"/>
                          <w:lid w:val="en-US"/>
                          <w:storeMappedDataAs w:val="dateTime"/>
                          <w:calendar w:val="gregorian"/>
                        </w:date>
                      </w:sdtPr>
                      <w:sdtContent>
                        <w:p w14:paraId="043C347F" w14:textId="42F2F314" w:rsidR="00490A1D" w:rsidRDefault="00D45BB2">
                          <w:pPr>
                            <w:rPr>
                              <w:color w:val="7F7F7F" w:themeColor="text1" w:themeTint="80"/>
                            </w:rPr>
                          </w:pPr>
                          <w:r>
                            <w:rPr>
                              <w:color w:val="7F7F7F" w:themeColor="text1" w:themeTint="80"/>
                              <w:lang w:val="en-US"/>
                            </w:rPr>
                            <w:t>2</w:t>
                          </w:r>
                          <w:r w:rsidR="004863BF">
                            <w:rPr>
                              <w:color w:val="7F7F7F" w:themeColor="text1" w:themeTint="80"/>
                              <w:lang w:val="en-US"/>
                            </w:rPr>
                            <w:t>/</w:t>
                          </w:r>
                          <w:r w:rsidR="00480782">
                            <w:rPr>
                              <w:color w:val="7F7F7F" w:themeColor="text1" w:themeTint="80"/>
                              <w:lang w:val="en-US"/>
                            </w:rPr>
                            <w:t>17/</w:t>
                          </w:r>
                          <w:r w:rsidR="004863BF">
                            <w:rPr>
                              <w:color w:val="7F7F7F" w:themeColor="text1" w:themeTint="80"/>
                              <w:lang w:val="en-US"/>
                            </w:rPr>
                            <w:t>202</w:t>
                          </w:r>
                          <w:r w:rsidR="00A20281">
                            <w:rPr>
                              <w:color w:val="7F7F7F" w:themeColor="text1" w:themeTint="80"/>
                              <w:lang w:val="en-US"/>
                            </w:rPr>
                            <w:t>3</w:t>
                          </w:r>
                        </w:p>
                      </w:sdtContent>
                    </w:sdt>
                  </w:txbxContent>
                </v:textbox>
              </v:shape>
              <w10:wrap anchorx="margin" anchory="page"/>
            </v:group>
          </w:pict>
        </mc:Fallback>
      </mc:AlternateContent>
    </w:r>
    <w:r w:rsidR="00A20281" w:rsidRPr="00A20281">
      <w:t xml:space="preserve"> </w:t>
    </w:r>
    <w:r w:rsidR="00A20281" w:rsidRPr="00A20281">
      <w:rPr>
        <w:noProof/>
        <w:color w:val="808080" w:themeColor="background1" w:themeShade="80"/>
      </w:rPr>
      <w:t>Intermediate Analytics</w:t>
    </w:r>
  </w:p>
  <w:p w14:paraId="7AD3709E" w14:textId="5054CD6A" w:rsidR="0072689E" w:rsidRDefault="0072689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CBD47" w14:textId="77777777" w:rsidR="00CF7C0D" w:rsidRDefault="00CF7C0D" w:rsidP="0072689E">
      <w:pPr>
        <w:spacing w:after="0" w:line="240" w:lineRule="auto"/>
      </w:pPr>
      <w:r>
        <w:separator/>
      </w:r>
    </w:p>
  </w:footnote>
  <w:footnote w:type="continuationSeparator" w:id="0">
    <w:p w14:paraId="19003019" w14:textId="77777777" w:rsidR="00CF7C0D" w:rsidRDefault="00CF7C0D" w:rsidP="007268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0075B"/>
    <w:multiLevelType w:val="hybridMultilevel"/>
    <w:tmpl w:val="BB1258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0F1FDE"/>
    <w:multiLevelType w:val="hybridMultilevel"/>
    <w:tmpl w:val="8D64B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6779F"/>
    <w:multiLevelType w:val="hybridMultilevel"/>
    <w:tmpl w:val="9F3C4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EA2675"/>
    <w:multiLevelType w:val="hybridMultilevel"/>
    <w:tmpl w:val="4F7E2E0E"/>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720" w:hanging="360"/>
      </w:pPr>
      <w:rPr>
        <w:rFonts w:ascii="Wingdings" w:hAnsi="Wingdings" w:hint="default"/>
      </w:rPr>
    </w:lvl>
    <w:lvl w:ilvl="2" w:tplc="AE42AEEA">
      <w:numFmt w:val="bullet"/>
      <w:lvlText w:val="•"/>
      <w:lvlJc w:val="left"/>
      <w:pPr>
        <w:ind w:left="1800" w:hanging="360"/>
      </w:pPr>
      <w:rPr>
        <w:rFonts w:ascii="Times New Roman" w:eastAsiaTheme="minorHAnsi" w:hAnsi="Times New Roman" w:cs="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FC2B25"/>
    <w:multiLevelType w:val="hybridMultilevel"/>
    <w:tmpl w:val="DE3666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7115FD8"/>
    <w:multiLevelType w:val="hybridMultilevel"/>
    <w:tmpl w:val="5EB60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DE79B6"/>
    <w:multiLevelType w:val="hybridMultilevel"/>
    <w:tmpl w:val="0C80D4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EEE67CE"/>
    <w:multiLevelType w:val="hybridMultilevel"/>
    <w:tmpl w:val="63644ABE"/>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05676A8"/>
    <w:multiLevelType w:val="hybridMultilevel"/>
    <w:tmpl w:val="C212D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50651E"/>
    <w:multiLevelType w:val="hybridMultilevel"/>
    <w:tmpl w:val="3CBEB6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D905C30"/>
    <w:multiLevelType w:val="hybridMultilevel"/>
    <w:tmpl w:val="23B67FD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F09605A"/>
    <w:multiLevelType w:val="hybridMultilevel"/>
    <w:tmpl w:val="6DD28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022D3F"/>
    <w:multiLevelType w:val="hybridMultilevel"/>
    <w:tmpl w:val="7346BA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06863A3"/>
    <w:multiLevelType w:val="hybridMultilevel"/>
    <w:tmpl w:val="8A2E7A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1B42E2E"/>
    <w:multiLevelType w:val="hybridMultilevel"/>
    <w:tmpl w:val="CA862B7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28A8F63"/>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53634584"/>
    <w:multiLevelType w:val="hybridMultilevel"/>
    <w:tmpl w:val="5C5E0C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883D58"/>
    <w:multiLevelType w:val="hybridMultilevel"/>
    <w:tmpl w:val="41D04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9B02D1"/>
    <w:multiLevelType w:val="hybridMultilevel"/>
    <w:tmpl w:val="7BBE96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08C6C39"/>
    <w:multiLevelType w:val="hybridMultilevel"/>
    <w:tmpl w:val="3366557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D6F633F"/>
    <w:multiLevelType w:val="hybridMultilevel"/>
    <w:tmpl w:val="088E92C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F037366"/>
    <w:multiLevelType w:val="hybridMultilevel"/>
    <w:tmpl w:val="F196B6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7654057">
    <w:abstractNumId w:val="3"/>
  </w:num>
  <w:num w:numId="2" w16cid:durableId="732973710">
    <w:abstractNumId w:val="18"/>
  </w:num>
  <w:num w:numId="3" w16cid:durableId="1116676705">
    <w:abstractNumId w:val="2"/>
  </w:num>
  <w:num w:numId="4" w16cid:durableId="1825471304">
    <w:abstractNumId w:val="10"/>
  </w:num>
  <w:num w:numId="5" w16cid:durableId="1371881274">
    <w:abstractNumId w:val="14"/>
  </w:num>
  <w:num w:numId="6" w16cid:durableId="258371360">
    <w:abstractNumId w:val="19"/>
  </w:num>
  <w:num w:numId="7" w16cid:durableId="1178424483">
    <w:abstractNumId w:val="7"/>
  </w:num>
  <w:num w:numId="8" w16cid:durableId="1337918939">
    <w:abstractNumId w:val="16"/>
  </w:num>
  <w:num w:numId="9" w16cid:durableId="1261717161">
    <w:abstractNumId w:val="20"/>
  </w:num>
  <w:num w:numId="10" w16cid:durableId="981540945">
    <w:abstractNumId w:val="21"/>
  </w:num>
  <w:num w:numId="11" w16cid:durableId="1489635459">
    <w:abstractNumId w:val="9"/>
  </w:num>
  <w:num w:numId="12" w16cid:durableId="1517843113">
    <w:abstractNumId w:val="4"/>
  </w:num>
  <w:num w:numId="13" w16cid:durableId="2128236607">
    <w:abstractNumId w:val="12"/>
  </w:num>
  <w:num w:numId="14" w16cid:durableId="565995693">
    <w:abstractNumId w:val="15"/>
  </w:num>
  <w:num w:numId="15" w16cid:durableId="900595954">
    <w:abstractNumId w:val="8"/>
  </w:num>
  <w:num w:numId="16" w16cid:durableId="655302888">
    <w:abstractNumId w:val="1"/>
  </w:num>
  <w:num w:numId="17" w16cid:durableId="1152676158">
    <w:abstractNumId w:val="5"/>
  </w:num>
  <w:num w:numId="18" w16cid:durableId="7370334">
    <w:abstractNumId w:val="13"/>
  </w:num>
  <w:num w:numId="19" w16cid:durableId="749232915">
    <w:abstractNumId w:val="0"/>
  </w:num>
  <w:num w:numId="20" w16cid:durableId="35157197">
    <w:abstractNumId w:val="6"/>
  </w:num>
  <w:num w:numId="21" w16cid:durableId="1490445444">
    <w:abstractNumId w:val="17"/>
  </w:num>
  <w:num w:numId="22" w16cid:durableId="301353470">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00B"/>
    <w:rsid w:val="000006BC"/>
    <w:rsid w:val="000010C2"/>
    <w:rsid w:val="000032A7"/>
    <w:rsid w:val="00005E0B"/>
    <w:rsid w:val="000064EA"/>
    <w:rsid w:val="00007F51"/>
    <w:rsid w:val="0001024F"/>
    <w:rsid w:val="00010985"/>
    <w:rsid w:val="00011DBA"/>
    <w:rsid w:val="00012967"/>
    <w:rsid w:val="000134DD"/>
    <w:rsid w:val="000138E8"/>
    <w:rsid w:val="00014FC8"/>
    <w:rsid w:val="000167DB"/>
    <w:rsid w:val="00016B2C"/>
    <w:rsid w:val="00017AFB"/>
    <w:rsid w:val="00017F8D"/>
    <w:rsid w:val="0002031D"/>
    <w:rsid w:val="00020E1C"/>
    <w:rsid w:val="000222C5"/>
    <w:rsid w:val="00024CA7"/>
    <w:rsid w:val="0002710D"/>
    <w:rsid w:val="00027180"/>
    <w:rsid w:val="0002746C"/>
    <w:rsid w:val="00027917"/>
    <w:rsid w:val="0003059C"/>
    <w:rsid w:val="000310CA"/>
    <w:rsid w:val="0003137D"/>
    <w:rsid w:val="000317A3"/>
    <w:rsid w:val="0003188F"/>
    <w:rsid w:val="00032965"/>
    <w:rsid w:val="00032DB7"/>
    <w:rsid w:val="00033474"/>
    <w:rsid w:val="00033859"/>
    <w:rsid w:val="00034CB5"/>
    <w:rsid w:val="00035409"/>
    <w:rsid w:val="000360B7"/>
    <w:rsid w:val="0003664E"/>
    <w:rsid w:val="00036964"/>
    <w:rsid w:val="000372CC"/>
    <w:rsid w:val="0004047E"/>
    <w:rsid w:val="000404A4"/>
    <w:rsid w:val="00042965"/>
    <w:rsid w:val="00042A39"/>
    <w:rsid w:val="00042F67"/>
    <w:rsid w:val="000433A2"/>
    <w:rsid w:val="0004352C"/>
    <w:rsid w:val="00044D3F"/>
    <w:rsid w:val="00045FDA"/>
    <w:rsid w:val="00047176"/>
    <w:rsid w:val="00047D6F"/>
    <w:rsid w:val="00050327"/>
    <w:rsid w:val="00050923"/>
    <w:rsid w:val="00050A4D"/>
    <w:rsid w:val="00052592"/>
    <w:rsid w:val="00053489"/>
    <w:rsid w:val="00053BDB"/>
    <w:rsid w:val="00053E8D"/>
    <w:rsid w:val="000546B2"/>
    <w:rsid w:val="00055B6A"/>
    <w:rsid w:val="000578D1"/>
    <w:rsid w:val="00057C2B"/>
    <w:rsid w:val="00060809"/>
    <w:rsid w:val="00060902"/>
    <w:rsid w:val="0006120D"/>
    <w:rsid w:val="000618A1"/>
    <w:rsid w:val="00061DC6"/>
    <w:rsid w:val="000642EE"/>
    <w:rsid w:val="00064C2E"/>
    <w:rsid w:val="0006557A"/>
    <w:rsid w:val="0006583A"/>
    <w:rsid w:val="00066D43"/>
    <w:rsid w:val="00067AD9"/>
    <w:rsid w:val="00067BD2"/>
    <w:rsid w:val="00067C86"/>
    <w:rsid w:val="00067EFE"/>
    <w:rsid w:val="000701AD"/>
    <w:rsid w:val="000730DF"/>
    <w:rsid w:val="00073A94"/>
    <w:rsid w:val="00073AF7"/>
    <w:rsid w:val="00073EB1"/>
    <w:rsid w:val="00075C83"/>
    <w:rsid w:val="0007604F"/>
    <w:rsid w:val="00076A07"/>
    <w:rsid w:val="00077DF7"/>
    <w:rsid w:val="0008072C"/>
    <w:rsid w:val="00080824"/>
    <w:rsid w:val="0008181A"/>
    <w:rsid w:val="000819B9"/>
    <w:rsid w:val="00082934"/>
    <w:rsid w:val="0008470D"/>
    <w:rsid w:val="00084D02"/>
    <w:rsid w:val="00085E66"/>
    <w:rsid w:val="00086CCA"/>
    <w:rsid w:val="00090908"/>
    <w:rsid w:val="00090A00"/>
    <w:rsid w:val="00090B17"/>
    <w:rsid w:val="0009170D"/>
    <w:rsid w:val="00092818"/>
    <w:rsid w:val="00092AF4"/>
    <w:rsid w:val="000945D1"/>
    <w:rsid w:val="000952DC"/>
    <w:rsid w:val="00095D03"/>
    <w:rsid w:val="00095DA3"/>
    <w:rsid w:val="000964D8"/>
    <w:rsid w:val="00096D8C"/>
    <w:rsid w:val="000975AF"/>
    <w:rsid w:val="000979A5"/>
    <w:rsid w:val="000A02D8"/>
    <w:rsid w:val="000A08EC"/>
    <w:rsid w:val="000A178F"/>
    <w:rsid w:val="000A2EC3"/>
    <w:rsid w:val="000A39CD"/>
    <w:rsid w:val="000A4660"/>
    <w:rsid w:val="000B1924"/>
    <w:rsid w:val="000B1E2E"/>
    <w:rsid w:val="000B2653"/>
    <w:rsid w:val="000B300F"/>
    <w:rsid w:val="000B4201"/>
    <w:rsid w:val="000B5234"/>
    <w:rsid w:val="000B6C86"/>
    <w:rsid w:val="000B70FF"/>
    <w:rsid w:val="000B7E26"/>
    <w:rsid w:val="000C056F"/>
    <w:rsid w:val="000C060F"/>
    <w:rsid w:val="000C0C74"/>
    <w:rsid w:val="000C1B24"/>
    <w:rsid w:val="000C1BAC"/>
    <w:rsid w:val="000C29D3"/>
    <w:rsid w:val="000C3272"/>
    <w:rsid w:val="000C5716"/>
    <w:rsid w:val="000C7B43"/>
    <w:rsid w:val="000C7BAB"/>
    <w:rsid w:val="000D02E1"/>
    <w:rsid w:val="000D041F"/>
    <w:rsid w:val="000D12BF"/>
    <w:rsid w:val="000D2B55"/>
    <w:rsid w:val="000D2E4F"/>
    <w:rsid w:val="000D3082"/>
    <w:rsid w:val="000D4B11"/>
    <w:rsid w:val="000D4C22"/>
    <w:rsid w:val="000D4FE2"/>
    <w:rsid w:val="000D5617"/>
    <w:rsid w:val="000D6442"/>
    <w:rsid w:val="000D64CC"/>
    <w:rsid w:val="000D66FB"/>
    <w:rsid w:val="000E0276"/>
    <w:rsid w:val="000E0ECD"/>
    <w:rsid w:val="000E0F87"/>
    <w:rsid w:val="000E37E3"/>
    <w:rsid w:val="000E4205"/>
    <w:rsid w:val="000E443C"/>
    <w:rsid w:val="000E5137"/>
    <w:rsid w:val="000E6568"/>
    <w:rsid w:val="000E69B3"/>
    <w:rsid w:val="000E7CC0"/>
    <w:rsid w:val="000E7E5E"/>
    <w:rsid w:val="000F0FF5"/>
    <w:rsid w:val="000F1441"/>
    <w:rsid w:val="000F145E"/>
    <w:rsid w:val="000F2237"/>
    <w:rsid w:val="000F25AB"/>
    <w:rsid w:val="000F3224"/>
    <w:rsid w:val="000F3C9D"/>
    <w:rsid w:val="000F4331"/>
    <w:rsid w:val="000F5A44"/>
    <w:rsid w:val="000F626F"/>
    <w:rsid w:val="000F773D"/>
    <w:rsid w:val="00101695"/>
    <w:rsid w:val="001031B7"/>
    <w:rsid w:val="001040F1"/>
    <w:rsid w:val="00104639"/>
    <w:rsid w:val="0010495E"/>
    <w:rsid w:val="00104BAA"/>
    <w:rsid w:val="0010602F"/>
    <w:rsid w:val="001069FA"/>
    <w:rsid w:val="00112B26"/>
    <w:rsid w:val="00115E0D"/>
    <w:rsid w:val="00116D45"/>
    <w:rsid w:val="001173DF"/>
    <w:rsid w:val="00121081"/>
    <w:rsid w:val="00121464"/>
    <w:rsid w:val="001219F9"/>
    <w:rsid w:val="00121D9E"/>
    <w:rsid w:val="00122577"/>
    <w:rsid w:val="00122D41"/>
    <w:rsid w:val="001234CB"/>
    <w:rsid w:val="001237CA"/>
    <w:rsid w:val="00123BCE"/>
    <w:rsid w:val="00125E97"/>
    <w:rsid w:val="001263E9"/>
    <w:rsid w:val="0012722E"/>
    <w:rsid w:val="00127C6D"/>
    <w:rsid w:val="001305CF"/>
    <w:rsid w:val="001319DB"/>
    <w:rsid w:val="00131E1E"/>
    <w:rsid w:val="00133C4B"/>
    <w:rsid w:val="00134246"/>
    <w:rsid w:val="001342D9"/>
    <w:rsid w:val="00134BD5"/>
    <w:rsid w:val="00134C10"/>
    <w:rsid w:val="00135C5E"/>
    <w:rsid w:val="00135D1E"/>
    <w:rsid w:val="00136230"/>
    <w:rsid w:val="001363F6"/>
    <w:rsid w:val="00137436"/>
    <w:rsid w:val="001377FA"/>
    <w:rsid w:val="00142554"/>
    <w:rsid w:val="0014259C"/>
    <w:rsid w:val="00144BEF"/>
    <w:rsid w:val="00145349"/>
    <w:rsid w:val="001453C5"/>
    <w:rsid w:val="001507E7"/>
    <w:rsid w:val="00152301"/>
    <w:rsid w:val="00152CBC"/>
    <w:rsid w:val="00153499"/>
    <w:rsid w:val="00153AE9"/>
    <w:rsid w:val="001541AE"/>
    <w:rsid w:val="001544F6"/>
    <w:rsid w:val="00154CA3"/>
    <w:rsid w:val="00154DDC"/>
    <w:rsid w:val="0015536A"/>
    <w:rsid w:val="00155465"/>
    <w:rsid w:val="00156794"/>
    <w:rsid w:val="00157301"/>
    <w:rsid w:val="0016000F"/>
    <w:rsid w:val="0016092D"/>
    <w:rsid w:val="00161493"/>
    <w:rsid w:val="00161FE2"/>
    <w:rsid w:val="001645EB"/>
    <w:rsid w:val="0016467D"/>
    <w:rsid w:val="001669D2"/>
    <w:rsid w:val="00166A43"/>
    <w:rsid w:val="0016762C"/>
    <w:rsid w:val="00167C43"/>
    <w:rsid w:val="00170A08"/>
    <w:rsid w:val="001714C7"/>
    <w:rsid w:val="001717C2"/>
    <w:rsid w:val="00171809"/>
    <w:rsid w:val="00172EF2"/>
    <w:rsid w:val="00173AC4"/>
    <w:rsid w:val="00175401"/>
    <w:rsid w:val="001756FB"/>
    <w:rsid w:val="00175904"/>
    <w:rsid w:val="001760E2"/>
    <w:rsid w:val="00176345"/>
    <w:rsid w:val="001769FE"/>
    <w:rsid w:val="001770FD"/>
    <w:rsid w:val="00180661"/>
    <w:rsid w:val="001806A3"/>
    <w:rsid w:val="0018095A"/>
    <w:rsid w:val="00180A3F"/>
    <w:rsid w:val="0018190B"/>
    <w:rsid w:val="001822C2"/>
    <w:rsid w:val="00185D96"/>
    <w:rsid w:val="00186DF8"/>
    <w:rsid w:val="00187710"/>
    <w:rsid w:val="001877AA"/>
    <w:rsid w:val="00187E18"/>
    <w:rsid w:val="00190699"/>
    <w:rsid w:val="00191C07"/>
    <w:rsid w:val="0019215B"/>
    <w:rsid w:val="0019243F"/>
    <w:rsid w:val="001947A9"/>
    <w:rsid w:val="001950E7"/>
    <w:rsid w:val="00195155"/>
    <w:rsid w:val="001968A0"/>
    <w:rsid w:val="001977C9"/>
    <w:rsid w:val="00197F6A"/>
    <w:rsid w:val="001A03DB"/>
    <w:rsid w:val="001A0A53"/>
    <w:rsid w:val="001A354B"/>
    <w:rsid w:val="001A48D2"/>
    <w:rsid w:val="001A5039"/>
    <w:rsid w:val="001A64D9"/>
    <w:rsid w:val="001A6ACA"/>
    <w:rsid w:val="001A71A3"/>
    <w:rsid w:val="001A7621"/>
    <w:rsid w:val="001A7D21"/>
    <w:rsid w:val="001B0AB8"/>
    <w:rsid w:val="001B0D22"/>
    <w:rsid w:val="001B1DC4"/>
    <w:rsid w:val="001B1F5F"/>
    <w:rsid w:val="001B4E17"/>
    <w:rsid w:val="001B5FB2"/>
    <w:rsid w:val="001B615D"/>
    <w:rsid w:val="001B6F6F"/>
    <w:rsid w:val="001B75CD"/>
    <w:rsid w:val="001B7BE7"/>
    <w:rsid w:val="001B7C39"/>
    <w:rsid w:val="001C0675"/>
    <w:rsid w:val="001C12DC"/>
    <w:rsid w:val="001C227E"/>
    <w:rsid w:val="001C2ACC"/>
    <w:rsid w:val="001C2C13"/>
    <w:rsid w:val="001C405C"/>
    <w:rsid w:val="001C45D9"/>
    <w:rsid w:val="001C6201"/>
    <w:rsid w:val="001C63E1"/>
    <w:rsid w:val="001D135F"/>
    <w:rsid w:val="001D2849"/>
    <w:rsid w:val="001D355F"/>
    <w:rsid w:val="001D46D4"/>
    <w:rsid w:val="001D7120"/>
    <w:rsid w:val="001D7CDE"/>
    <w:rsid w:val="001D7E59"/>
    <w:rsid w:val="001E00EB"/>
    <w:rsid w:val="001E144B"/>
    <w:rsid w:val="001E1499"/>
    <w:rsid w:val="001E1709"/>
    <w:rsid w:val="001E1F93"/>
    <w:rsid w:val="001E2D3C"/>
    <w:rsid w:val="001E3B3D"/>
    <w:rsid w:val="001E464A"/>
    <w:rsid w:val="001E5598"/>
    <w:rsid w:val="001E7A0E"/>
    <w:rsid w:val="001F0244"/>
    <w:rsid w:val="001F0B06"/>
    <w:rsid w:val="001F19A9"/>
    <w:rsid w:val="001F3066"/>
    <w:rsid w:val="001F32EF"/>
    <w:rsid w:val="001F37FC"/>
    <w:rsid w:val="001F4AB8"/>
    <w:rsid w:val="001F4C89"/>
    <w:rsid w:val="001F5477"/>
    <w:rsid w:val="001F7569"/>
    <w:rsid w:val="00200A71"/>
    <w:rsid w:val="00200BBE"/>
    <w:rsid w:val="00201E34"/>
    <w:rsid w:val="002024C9"/>
    <w:rsid w:val="002025AF"/>
    <w:rsid w:val="002042BB"/>
    <w:rsid w:val="00206C40"/>
    <w:rsid w:val="00207394"/>
    <w:rsid w:val="002074B2"/>
    <w:rsid w:val="00207969"/>
    <w:rsid w:val="00207D17"/>
    <w:rsid w:val="0021197A"/>
    <w:rsid w:val="00212ABB"/>
    <w:rsid w:val="00212B12"/>
    <w:rsid w:val="0021322F"/>
    <w:rsid w:val="002137DF"/>
    <w:rsid w:val="002145D1"/>
    <w:rsid w:val="00214CB3"/>
    <w:rsid w:val="0021684B"/>
    <w:rsid w:val="0021724D"/>
    <w:rsid w:val="002176E4"/>
    <w:rsid w:val="00217AE8"/>
    <w:rsid w:val="00217D07"/>
    <w:rsid w:val="002218E2"/>
    <w:rsid w:val="00221DCE"/>
    <w:rsid w:val="002225C5"/>
    <w:rsid w:val="002225CA"/>
    <w:rsid w:val="002228FF"/>
    <w:rsid w:val="00222E12"/>
    <w:rsid w:val="00223CE0"/>
    <w:rsid w:val="00223E1F"/>
    <w:rsid w:val="002242D7"/>
    <w:rsid w:val="0022520F"/>
    <w:rsid w:val="0022638E"/>
    <w:rsid w:val="00227A92"/>
    <w:rsid w:val="00227EEC"/>
    <w:rsid w:val="00230A0E"/>
    <w:rsid w:val="00231385"/>
    <w:rsid w:val="00231495"/>
    <w:rsid w:val="00232D53"/>
    <w:rsid w:val="002330CC"/>
    <w:rsid w:val="00233CAA"/>
    <w:rsid w:val="00235306"/>
    <w:rsid w:val="00235DF4"/>
    <w:rsid w:val="0023720D"/>
    <w:rsid w:val="0024019C"/>
    <w:rsid w:val="00240990"/>
    <w:rsid w:val="002417D9"/>
    <w:rsid w:val="00241F65"/>
    <w:rsid w:val="00242199"/>
    <w:rsid w:val="00242329"/>
    <w:rsid w:val="0024244A"/>
    <w:rsid w:val="00243B5A"/>
    <w:rsid w:val="002449E3"/>
    <w:rsid w:val="00244B1E"/>
    <w:rsid w:val="0024564D"/>
    <w:rsid w:val="0024577A"/>
    <w:rsid w:val="0024661E"/>
    <w:rsid w:val="00246674"/>
    <w:rsid w:val="00246EB5"/>
    <w:rsid w:val="002471E2"/>
    <w:rsid w:val="002472B5"/>
    <w:rsid w:val="00247AAA"/>
    <w:rsid w:val="00247C8E"/>
    <w:rsid w:val="00250436"/>
    <w:rsid w:val="00250626"/>
    <w:rsid w:val="00250F17"/>
    <w:rsid w:val="0025242F"/>
    <w:rsid w:val="002535A7"/>
    <w:rsid w:val="00253AA4"/>
    <w:rsid w:val="00253BDA"/>
    <w:rsid w:val="002545A2"/>
    <w:rsid w:val="0025493B"/>
    <w:rsid w:val="00254B01"/>
    <w:rsid w:val="00256C85"/>
    <w:rsid w:val="0026000B"/>
    <w:rsid w:val="002601E8"/>
    <w:rsid w:val="002602E0"/>
    <w:rsid w:val="002611CB"/>
    <w:rsid w:val="00261C06"/>
    <w:rsid w:val="00262281"/>
    <w:rsid w:val="00262892"/>
    <w:rsid w:val="002632ED"/>
    <w:rsid w:val="00263875"/>
    <w:rsid w:val="002638BE"/>
    <w:rsid w:val="00264858"/>
    <w:rsid w:val="002653D8"/>
    <w:rsid w:val="002656D5"/>
    <w:rsid w:val="00267E6E"/>
    <w:rsid w:val="0027165B"/>
    <w:rsid w:val="002722DB"/>
    <w:rsid w:val="002741B6"/>
    <w:rsid w:val="002741F9"/>
    <w:rsid w:val="00280785"/>
    <w:rsid w:val="00281B4C"/>
    <w:rsid w:val="00283DCC"/>
    <w:rsid w:val="002850D2"/>
    <w:rsid w:val="00285636"/>
    <w:rsid w:val="00285D85"/>
    <w:rsid w:val="002865A9"/>
    <w:rsid w:val="00287E24"/>
    <w:rsid w:val="0029029D"/>
    <w:rsid w:val="00290325"/>
    <w:rsid w:val="0029137D"/>
    <w:rsid w:val="00291ABD"/>
    <w:rsid w:val="00294066"/>
    <w:rsid w:val="002946AB"/>
    <w:rsid w:val="00294E80"/>
    <w:rsid w:val="0029524C"/>
    <w:rsid w:val="0029534B"/>
    <w:rsid w:val="002962B7"/>
    <w:rsid w:val="00296691"/>
    <w:rsid w:val="00296A0F"/>
    <w:rsid w:val="00297CE8"/>
    <w:rsid w:val="002A0DF4"/>
    <w:rsid w:val="002A176F"/>
    <w:rsid w:val="002A224B"/>
    <w:rsid w:val="002A22A6"/>
    <w:rsid w:val="002A2CD9"/>
    <w:rsid w:val="002A305D"/>
    <w:rsid w:val="002A3655"/>
    <w:rsid w:val="002A3EBD"/>
    <w:rsid w:val="002A53A0"/>
    <w:rsid w:val="002A62C2"/>
    <w:rsid w:val="002A64A7"/>
    <w:rsid w:val="002A681E"/>
    <w:rsid w:val="002A75EC"/>
    <w:rsid w:val="002A7799"/>
    <w:rsid w:val="002A7BB1"/>
    <w:rsid w:val="002B0C30"/>
    <w:rsid w:val="002B101D"/>
    <w:rsid w:val="002B1454"/>
    <w:rsid w:val="002B23ED"/>
    <w:rsid w:val="002B378B"/>
    <w:rsid w:val="002B3FA9"/>
    <w:rsid w:val="002B44F6"/>
    <w:rsid w:val="002B5ADD"/>
    <w:rsid w:val="002B6214"/>
    <w:rsid w:val="002B791D"/>
    <w:rsid w:val="002C026E"/>
    <w:rsid w:val="002C032E"/>
    <w:rsid w:val="002C0FFD"/>
    <w:rsid w:val="002C2EE3"/>
    <w:rsid w:val="002C42EA"/>
    <w:rsid w:val="002C4CFE"/>
    <w:rsid w:val="002C61BB"/>
    <w:rsid w:val="002C67B9"/>
    <w:rsid w:val="002C6A74"/>
    <w:rsid w:val="002C751D"/>
    <w:rsid w:val="002D12EF"/>
    <w:rsid w:val="002D18E9"/>
    <w:rsid w:val="002D1B37"/>
    <w:rsid w:val="002D24D2"/>
    <w:rsid w:val="002D2BCA"/>
    <w:rsid w:val="002D389A"/>
    <w:rsid w:val="002D3DA2"/>
    <w:rsid w:val="002D3EFA"/>
    <w:rsid w:val="002D58F8"/>
    <w:rsid w:val="002D647A"/>
    <w:rsid w:val="002D6C73"/>
    <w:rsid w:val="002E02F4"/>
    <w:rsid w:val="002E0443"/>
    <w:rsid w:val="002E0C81"/>
    <w:rsid w:val="002E1031"/>
    <w:rsid w:val="002E1AD3"/>
    <w:rsid w:val="002E2CAA"/>
    <w:rsid w:val="002E2E83"/>
    <w:rsid w:val="002E36BC"/>
    <w:rsid w:val="002E441B"/>
    <w:rsid w:val="002E6E5F"/>
    <w:rsid w:val="002F0161"/>
    <w:rsid w:val="002F03F3"/>
    <w:rsid w:val="002F0E83"/>
    <w:rsid w:val="002F0FB6"/>
    <w:rsid w:val="002F249A"/>
    <w:rsid w:val="002F2995"/>
    <w:rsid w:val="002F2F25"/>
    <w:rsid w:val="002F3C5C"/>
    <w:rsid w:val="002F4CBE"/>
    <w:rsid w:val="002F4D2D"/>
    <w:rsid w:val="002F5432"/>
    <w:rsid w:val="002F567C"/>
    <w:rsid w:val="002F67B6"/>
    <w:rsid w:val="002F7E4E"/>
    <w:rsid w:val="0030064D"/>
    <w:rsid w:val="00300B4B"/>
    <w:rsid w:val="00301C05"/>
    <w:rsid w:val="00301D37"/>
    <w:rsid w:val="00302356"/>
    <w:rsid w:val="00302EC2"/>
    <w:rsid w:val="00303411"/>
    <w:rsid w:val="00303739"/>
    <w:rsid w:val="00306653"/>
    <w:rsid w:val="0030795F"/>
    <w:rsid w:val="003110D1"/>
    <w:rsid w:val="003125D1"/>
    <w:rsid w:val="0031294A"/>
    <w:rsid w:val="00313E52"/>
    <w:rsid w:val="00314EAB"/>
    <w:rsid w:val="00315634"/>
    <w:rsid w:val="0031633A"/>
    <w:rsid w:val="00317B40"/>
    <w:rsid w:val="00320C8C"/>
    <w:rsid w:val="00323490"/>
    <w:rsid w:val="0032476F"/>
    <w:rsid w:val="0032520F"/>
    <w:rsid w:val="0032572F"/>
    <w:rsid w:val="00325D7C"/>
    <w:rsid w:val="00325EA0"/>
    <w:rsid w:val="00326C03"/>
    <w:rsid w:val="00327BFC"/>
    <w:rsid w:val="00327D93"/>
    <w:rsid w:val="00327DD2"/>
    <w:rsid w:val="00332D3A"/>
    <w:rsid w:val="00333F43"/>
    <w:rsid w:val="003344C4"/>
    <w:rsid w:val="00335808"/>
    <w:rsid w:val="003368A6"/>
    <w:rsid w:val="003371D1"/>
    <w:rsid w:val="0033790A"/>
    <w:rsid w:val="00340C2F"/>
    <w:rsid w:val="0034107E"/>
    <w:rsid w:val="003411FB"/>
    <w:rsid w:val="00341DC6"/>
    <w:rsid w:val="0034223C"/>
    <w:rsid w:val="003429D4"/>
    <w:rsid w:val="00343A49"/>
    <w:rsid w:val="00347859"/>
    <w:rsid w:val="00347960"/>
    <w:rsid w:val="00351B72"/>
    <w:rsid w:val="0035271E"/>
    <w:rsid w:val="00353ADA"/>
    <w:rsid w:val="0035470E"/>
    <w:rsid w:val="00356335"/>
    <w:rsid w:val="0035682B"/>
    <w:rsid w:val="00357553"/>
    <w:rsid w:val="0035782B"/>
    <w:rsid w:val="00357FE6"/>
    <w:rsid w:val="0036046C"/>
    <w:rsid w:val="00361234"/>
    <w:rsid w:val="00362B96"/>
    <w:rsid w:val="00363875"/>
    <w:rsid w:val="00363CB2"/>
    <w:rsid w:val="0036438C"/>
    <w:rsid w:val="00365329"/>
    <w:rsid w:val="003665F1"/>
    <w:rsid w:val="00367035"/>
    <w:rsid w:val="0036703C"/>
    <w:rsid w:val="003672D8"/>
    <w:rsid w:val="003709CB"/>
    <w:rsid w:val="00370E49"/>
    <w:rsid w:val="00371B09"/>
    <w:rsid w:val="00373C45"/>
    <w:rsid w:val="00373C4B"/>
    <w:rsid w:val="003746FB"/>
    <w:rsid w:val="00374B39"/>
    <w:rsid w:val="00376698"/>
    <w:rsid w:val="003770C6"/>
    <w:rsid w:val="003773A4"/>
    <w:rsid w:val="00377A25"/>
    <w:rsid w:val="00380A57"/>
    <w:rsid w:val="00382555"/>
    <w:rsid w:val="00382823"/>
    <w:rsid w:val="003832E7"/>
    <w:rsid w:val="00383635"/>
    <w:rsid w:val="003837D3"/>
    <w:rsid w:val="00383A2A"/>
    <w:rsid w:val="00384D69"/>
    <w:rsid w:val="00385398"/>
    <w:rsid w:val="0038572A"/>
    <w:rsid w:val="00386EF3"/>
    <w:rsid w:val="00387276"/>
    <w:rsid w:val="003903BD"/>
    <w:rsid w:val="003903FB"/>
    <w:rsid w:val="00391D36"/>
    <w:rsid w:val="00392970"/>
    <w:rsid w:val="00392E1E"/>
    <w:rsid w:val="00393AC7"/>
    <w:rsid w:val="003965FF"/>
    <w:rsid w:val="003973C6"/>
    <w:rsid w:val="003A040C"/>
    <w:rsid w:val="003A1EDC"/>
    <w:rsid w:val="003A27BB"/>
    <w:rsid w:val="003A4F61"/>
    <w:rsid w:val="003A5118"/>
    <w:rsid w:val="003A79A4"/>
    <w:rsid w:val="003B0163"/>
    <w:rsid w:val="003B0DE7"/>
    <w:rsid w:val="003B103B"/>
    <w:rsid w:val="003B215E"/>
    <w:rsid w:val="003B2DF2"/>
    <w:rsid w:val="003B3852"/>
    <w:rsid w:val="003B413D"/>
    <w:rsid w:val="003B4A1E"/>
    <w:rsid w:val="003B530C"/>
    <w:rsid w:val="003B5D69"/>
    <w:rsid w:val="003B6257"/>
    <w:rsid w:val="003C2108"/>
    <w:rsid w:val="003C27FD"/>
    <w:rsid w:val="003C2D3E"/>
    <w:rsid w:val="003C2E56"/>
    <w:rsid w:val="003C4457"/>
    <w:rsid w:val="003C4809"/>
    <w:rsid w:val="003C50F2"/>
    <w:rsid w:val="003C51E2"/>
    <w:rsid w:val="003C69FA"/>
    <w:rsid w:val="003C6FAA"/>
    <w:rsid w:val="003D0DFB"/>
    <w:rsid w:val="003D1E8A"/>
    <w:rsid w:val="003D26E8"/>
    <w:rsid w:val="003D27B0"/>
    <w:rsid w:val="003D27BD"/>
    <w:rsid w:val="003D2943"/>
    <w:rsid w:val="003D2967"/>
    <w:rsid w:val="003D296F"/>
    <w:rsid w:val="003D3CF8"/>
    <w:rsid w:val="003D4B21"/>
    <w:rsid w:val="003D4C25"/>
    <w:rsid w:val="003D62A3"/>
    <w:rsid w:val="003D6695"/>
    <w:rsid w:val="003D72FC"/>
    <w:rsid w:val="003D77AF"/>
    <w:rsid w:val="003D7C3A"/>
    <w:rsid w:val="003E2C7C"/>
    <w:rsid w:val="003E3213"/>
    <w:rsid w:val="003E3301"/>
    <w:rsid w:val="003E3D90"/>
    <w:rsid w:val="003E4124"/>
    <w:rsid w:val="003E4247"/>
    <w:rsid w:val="003E4E4A"/>
    <w:rsid w:val="003E4ECA"/>
    <w:rsid w:val="003E5900"/>
    <w:rsid w:val="003E5E77"/>
    <w:rsid w:val="003E64AD"/>
    <w:rsid w:val="003E67EA"/>
    <w:rsid w:val="003E6F70"/>
    <w:rsid w:val="003F049F"/>
    <w:rsid w:val="003F07DA"/>
    <w:rsid w:val="003F15F1"/>
    <w:rsid w:val="003F1A33"/>
    <w:rsid w:val="003F26F3"/>
    <w:rsid w:val="003F2CEB"/>
    <w:rsid w:val="003F36E4"/>
    <w:rsid w:val="003F4C37"/>
    <w:rsid w:val="003F5B0D"/>
    <w:rsid w:val="003F5E1B"/>
    <w:rsid w:val="003F7526"/>
    <w:rsid w:val="003F7FD6"/>
    <w:rsid w:val="00400493"/>
    <w:rsid w:val="00400CEA"/>
    <w:rsid w:val="00400E2B"/>
    <w:rsid w:val="00400EA6"/>
    <w:rsid w:val="00401812"/>
    <w:rsid w:val="00401C26"/>
    <w:rsid w:val="00401D17"/>
    <w:rsid w:val="0040455A"/>
    <w:rsid w:val="00404829"/>
    <w:rsid w:val="00404FD8"/>
    <w:rsid w:val="004052B7"/>
    <w:rsid w:val="00406F46"/>
    <w:rsid w:val="00407072"/>
    <w:rsid w:val="00411E6D"/>
    <w:rsid w:val="00412AB0"/>
    <w:rsid w:val="00412C51"/>
    <w:rsid w:val="004147FD"/>
    <w:rsid w:val="00414F84"/>
    <w:rsid w:val="00415361"/>
    <w:rsid w:val="00416574"/>
    <w:rsid w:val="00417B81"/>
    <w:rsid w:val="00421B7B"/>
    <w:rsid w:val="00422A8B"/>
    <w:rsid w:val="00425094"/>
    <w:rsid w:val="004251DA"/>
    <w:rsid w:val="00425410"/>
    <w:rsid w:val="00426B74"/>
    <w:rsid w:val="004272E9"/>
    <w:rsid w:val="00427C43"/>
    <w:rsid w:val="00430D19"/>
    <w:rsid w:val="00431078"/>
    <w:rsid w:val="00431139"/>
    <w:rsid w:val="004312D3"/>
    <w:rsid w:val="0043256E"/>
    <w:rsid w:val="004327CD"/>
    <w:rsid w:val="00432917"/>
    <w:rsid w:val="004339E8"/>
    <w:rsid w:val="0043502F"/>
    <w:rsid w:val="00436350"/>
    <w:rsid w:val="0044056B"/>
    <w:rsid w:val="00440591"/>
    <w:rsid w:val="00442210"/>
    <w:rsid w:val="00443242"/>
    <w:rsid w:val="00443792"/>
    <w:rsid w:val="00444458"/>
    <w:rsid w:val="00444D4F"/>
    <w:rsid w:val="004454B6"/>
    <w:rsid w:val="0044699B"/>
    <w:rsid w:val="0045036B"/>
    <w:rsid w:val="00450703"/>
    <w:rsid w:val="004541DC"/>
    <w:rsid w:val="004561D7"/>
    <w:rsid w:val="004562CF"/>
    <w:rsid w:val="00456A3F"/>
    <w:rsid w:val="00457309"/>
    <w:rsid w:val="0046175B"/>
    <w:rsid w:val="0046475B"/>
    <w:rsid w:val="00465A77"/>
    <w:rsid w:val="004676B6"/>
    <w:rsid w:val="00470175"/>
    <w:rsid w:val="00470950"/>
    <w:rsid w:val="004725C0"/>
    <w:rsid w:val="00472DE5"/>
    <w:rsid w:val="0047323F"/>
    <w:rsid w:val="00475BFA"/>
    <w:rsid w:val="004767B0"/>
    <w:rsid w:val="00477EC4"/>
    <w:rsid w:val="00480782"/>
    <w:rsid w:val="004812E1"/>
    <w:rsid w:val="00482BA4"/>
    <w:rsid w:val="0048384D"/>
    <w:rsid w:val="004842B1"/>
    <w:rsid w:val="0048469E"/>
    <w:rsid w:val="004849FB"/>
    <w:rsid w:val="00484FB1"/>
    <w:rsid w:val="00485226"/>
    <w:rsid w:val="004859D1"/>
    <w:rsid w:val="004863BF"/>
    <w:rsid w:val="00486BAE"/>
    <w:rsid w:val="00486C3E"/>
    <w:rsid w:val="00486D46"/>
    <w:rsid w:val="00490A1D"/>
    <w:rsid w:val="00491553"/>
    <w:rsid w:val="004936CA"/>
    <w:rsid w:val="004942DE"/>
    <w:rsid w:val="00494891"/>
    <w:rsid w:val="00494A97"/>
    <w:rsid w:val="00495CFA"/>
    <w:rsid w:val="004962C1"/>
    <w:rsid w:val="004969AC"/>
    <w:rsid w:val="004A08E1"/>
    <w:rsid w:val="004A11B8"/>
    <w:rsid w:val="004A272F"/>
    <w:rsid w:val="004A2AAC"/>
    <w:rsid w:val="004A3243"/>
    <w:rsid w:val="004A367D"/>
    <w:rsid w:val="004A385A"/>
    <w:rsid w:val="004A391E"/>
    <w:rsid w:val="004A3E98"/>
    <w:rsid w:val="004A4B85"/>
    <w:rsid w:val="004A5B51"/>
    <w:rsid w:val="004A6D53"/>
    <w:rsid w:val="004A6E6B"/>
    <w:rsid w:val="004B01FE"/>
    <w:rsid w:val="004B02D4"/>
    <w:rsid w:val="004B062B"/>
    <w:rsid w:val="004B2478"/>
    <w:rsid w:val="004B34D0"/>
    <w:rsid w:val="004B3C79"/>
    <w:rsid w:val="004B3E8E"/>
    <w:rsid w:val="004B51F7"/>
    <w:rsid w:val="004B580C"/>
    <w:rsid w:val="004C1892"/>
    <w:rsid w:val="004C1B0B"/>
    <w:rsid w:val="004C24C2"/>
    <w:rsid w:val="004C39AA"/>
    <w:rsid w:val="004C3B88"/>
    <w:rsid w:val="004C56DE"/>
    <w:rsid w:val="004C582F"/>
    <w:rsid w:val="004C5D96"/>
    <w:rsid w:val="004C617C"/>
    <w:rsid w:val="004C665D"/>
    <w:rsid w:val="004D0DE5"/>
    <w:rsid w:val="004D130C"/>
    <w:rsid w:val="004D17F6"/>
    <w:rsid w:val="004D2D86"/>
    <w:rsid w:val="004D3277"/>
    <w:rsid w:val="004D34E3"/>
    <w:rsid w:val="004D44A6"/>
    <w:rsid w:val="004D4789"/>
    <w:rsid w:val="004D4E64"/>
    <w:rsid w:val="004D4F4F"/>
    <w:rsid w:val="004D669A"/>
    <w:rsid w:val="004E00BD"/>
    <w:rsid w:val="004E02AB"/>
    <w:rsid w:val="004E0683"/>
    <w:rsid w:val="004E2D6E"/>
    <w:rsid w:val="004E3F77"/>
    <w:rsid w:val="004E475C"/>
    <w:rsid w:val="004E4FB7"/>
    <w:rsid w:val="004E7845"/>
    <w:rsid w:val="004E7E7E"/>
    <w:rsid w:val="004E7F5A"/>
    <w:rsid w:val="004F07A9"/>
    <w:rsid w:val="004F1B1F"/>
    <w:rsid w:val="004F1DA4"/>
    <w:rsid w:val="004F2279"/>
    <w:rsid w:val="004F2946"/>
    <w:rsid w:val="004F3125"/>
    <w:rsid w:val="004F3C88"/>
    <w:rsid w:val="004F3F19"/>
    <w:rsid w:val="004F4360"/>
    <w:rsid w:val="004F5FF5"/>
    <w:rsid w:val="004F612F"/>
    <w:rsid w:val="004F6F98"/>
    <w:rsid w:val="004F7DD7"/>
    <w:rsid w:val="0050106B"/>
    <w:rsid w:val="00501144"/>
    <w:rsid w:val="00503B76"/>
    <w:rsid w:val="005051B7"/>
    <w:rsid w:val="0050535A"/>
    <w:rsid w:val="005062D4"/>
    <w:rsid w:val="00506458"/>
    <w:rsid w:val="00506C90"/>
    <w:rsid w:val="00511226"/>
    <w:rsid w:val="00511480"/>
    <w:rsid w:val="00512462"/>
    <w:rsid w:val="0051292E"/>
    <w:rsid w:val="00512E81"/>
    <w:rsid w:val="00513497"/>
    <w:rsid w:val="00515AF6"/>
    <w:rsid w:val="00515AFF"/>
    <w:rsid w:val="00515B8D"/>
    <w:rsid w:val="00516045"/>
    <w:rsid w:val="0051643B"/>
    <w:rsid w:val="0051665C"/>
    <w:rsid w:val="00517D30"/>
    <w:rsid w:val="00521311"/>
    <w:rsid w:val="00521714"/>
    <w:rsid w:val="00521995"/>
    <w:rsid w:val="00523F8A"/>
    <w:rsid w:val="005249A4"/>
    <w:rsid w:val="00524AF0"/>
    <w:rsid w:val="00525C5A"/>
    <w:rsid w:val="00527021"/>
    <w:rsid w:val="00527E13"/>
    <w:rsid w:val="005304BB"/>
    <w:rsid w:val="00530E7B"/>
    <w:rsid w:val="0053260F"/>
    <w:rsid w:val="005336DF"/>
    <w:rsid w:val="005339B3"/>
    <w:rsid w:val="00533B31"/>
    <w:rsid w:val="005356AE"/>
    <w:rsid w:val="00535A5C"/>
    <w:rsid w:val="005361FB"/>
    <w:rsid w:val="0053684C"/>
    <w:rsid w:val="005373F8"/>
    <w:rsid w:val="00537AE4"/>
    <w:rsid w:val="005424BB"/>
    <w:rsid w:val="005466F1"/>
    <w:rsid w:val="00547EB2"/>
    <w:rsid w:val="00547EB6"/>
    <w:rsid w:val="00550ED1"/>
    <w:rsid w:val="00551801"/>
    <w:rsid w:val="00552BF4"/>
    <w:rsid w:val="005569B1"/>
    <w:rsid w:val="005578C8"/>
    <w:rsid w:val="00557EE7"/>
    <w:rsid w:val="00560199"/>
    <w:rsid w:val="00560314"/>
    <w:rsid w:val="00560489"/>
    <w:rsid w:val="00560F48"/>
    <w:rsid w:val="00561027"/>
    <w:rsid w:val="00561C0A"/>
    <w:rsid w:val="0056241B"/>
    <w:rsid w:val="00562A45"/>
    <w:rsid w:val="00562E3D"/>
    <w:rsid w:val="005639CA"/>
    <w:rsid w:val="00563B05"/>
    <w:rsid w:val="00565230"/>
    <w:rsid w:val="005654C4"/>
    <w:rsid w:val="00566C45"/>
    <w:rsid w:val="00572740"/>
    <w:rsid w:val="005728C4"/>
    <w:rsid w:val="00572CC8"/>
    <w:rsid w:val="005733B3"/>
    <w:rsid w:val="00573558"/>
    <w:rsid w:val="00573DCF"/>
    <w:rsid w:val="005744E3"/>
    <w:rsid w:val="005749BC"/>
    <w:rsid w:val="00574FE5"/>
    <w:rsid w:val="00575C5F"/>
    <w:rsid w:val="00576A08"/>
    <w:rsid w:val="00577018"/>
    <w:rsid w:val="00577648"/>
    <w:rsid w:val="00580A67"/>
    <w:rsid w:val="005829BD"/>
    <w:rsid w:val="00583945"/>
    <w:rsid w:val="005842CE"/>
    <w:rsid w:val="005855C4"/>
    <w:rsid w:val="0058589A"/>
    <w:rsid w:val="00586C2B"/>
    <w:rsid w:val="005870AF"/>
    <w:rsid w:val="00587C70"/>
    <w:rsid w:val="0059143C"/>
    <w:rsid w:val="00592820"/>
    <w:rsid w:val="005973D6"/>
    <w:rsid w:val="005A1ABF"/>
    <w:rsid w:val="005A2A98"/>
    <w:rsid w:val="005A300E"/>
    <w:rsid w:val="005A3112"/>
    <w:rsid w:val="005A3D5E"/>
    <w:rsid w:val="005A724C"/>
    <w:rsid w:val="005A7351"/>
    <w:rsid w:val="005A7748"/>
    <w:rsid w:val="005B0B1E"/>
    <w:rsid w:val="005B1075"/>
    <w:rsid w:val="005B1526"/>
    <w:rsid w:val="005B1959"/>
    <w:rsid w:val="005B272E"/>
    <w:rsid w:val="005C119A"/>
    <w:rsid w:val="005C2287"/>
    <w:rsid w:val="005C2787"/>
    <w:rsid w:val="005C2822"/>
    <w:rsid w:val="005C29FE"/>
    <w:rsid w:val="005C3A1E"/>
    <w:rsid w:val="005C3A76"/>
    <w:rsid w:val="005C40AF"/>
    <w:rsid w:val="005C441B"/>
    <w:rsid w:val="005C50FC"/>
    <w:rsid w:val="005C5A9D"/>
    <w:rsid w:val="005C61E1"/>
    <w:rsid w:val="005C63CE"/>
    <w:rsid w:val="005C6B68"/>
    <w:rsid w:val="005C7147"/>
    <w:rsid w:val="005C79AF"/>
    <w:rsid w:val="005D117F"/>
    <w:rsid w:val="005D13C6"/>
    <w:rsid w:val="005D2C6C"/>
    <w:rsid w:val="005D2FF2"/>
    <w:rsid w:val="005D3D83"/>
    <w:rsid w:val="005D6512"/>
    <w:rsid w:val="005D6A09"/>
    <w:rsid w:val="005D7331"/>
    <w:rsid w:val="005D7B7F"/>
    <w:rsid w:val="005E0539"/>
    <w:rsid w:val="005E0F06"/>
    <w:rsid w:val="005E46B7"/>
    <w:rsid w:val="005E5958"/>
    <w:rsid w:val="005E5BE6"/>
    <w:rsid w:val="005E5FEF"/>
    <w:rsid w:val="005E6137"/>
    <w:rsid w:val="005E64E2"/>
    <w:rsid w:val="005E6A1E"/>
    <w:rsid w:val="005E7D4D"/>
    <w:rsid w:val="005F0371"/>
    <w:rsid w:val="005F0618"/>
    <w:rsid w:val="005F1591"/>
    <w:rsid w:val="005F3AE6"/>
    <w:rsid w:val="005F4178"/>
    <w:rsid w:val="005F50A3"/>
    <w:rsid w:val="005F55F5"/>
    <w:rsid w:val="005F5632"/>
    <w:rsid w:val="005F59B3"/>
    <w:rsid w:val="005F67F6"/>
    <w:rsid w:val="00600335"/>
    <w:rsid w:val="00600F02"/>
    <w:rsid w:val="00601896"/>
    <w:rsid w:val="0060339B"/>
    <w:rsid w:val="00603442"/>
    <w:rsid w:val="006040AE"/>
    <w:rsid w:val="006051BF"/>
    <w:rsid w:val="006058EB"/>
    <w:rsid w:val="006068D9"/>
    <w:rsid w:val="00606A08"/>
    <w:rsid w:val="00607675"/>
    <w:rsid w:val="00612505"/>
    <w:rsid w:val="006130A4"/>
    <w:rsid w:val="00613F0E"/>
    <w:rsid w:val="00614C4B"/>
    <w:rsid w:val="00615FC9"/>
    <w:rsid w:val="00616163"/>
    <w:rsid w:val="0061645C"/>
    <w:rsid w:val="006168B9"/>
    <w:rsid w:val="00616CD3"/>
    <w:rsid w:val="00621135"/>
    <w:rsid w:val="00621A25"/>
    <w:rsid w:val="00624765"/>
    <w:rsid w:val="00626375"/>
    <w:rsid w:val="00627989"/>
    <w:rsid w:val="00627CBF"/>
    <w:rsid w:val="00631F13"/>
    <w:rsid w:val="00632768"/>
    <w:rsid w:val="0063363E"/>
    <w:rsid w:val="006343E3"/>
    <w:rsid w:val="00634AEE"/>
    <w:rsid w:val="0063558B"/>
    <w:rsid w:val="00636294"/>
    <w:rsid w:val="00640A87"/>
    <w:rsid w:val="00641BA0"/>
    <w:rsid w:val="00642BCD"/>
    <w:rsid w:val="006435E9"/>
    <w:rsid w:val="00643F96"/>
    <w:rsid w:val="00644BEF"/>
    <w:rsid w:val="00645EC5"/>
    <w:rsid w:val="006463EA"/>
    <w:rsid w:val="00646807"/>
    <w:rsid w:val="00646EDF"/>
    <w:rsid w:val="00650004"/>
    <w:rsid w:val="006518ED"/>
    <w:rsid w:val="00652224"/>
    <w:rsid w:val="00652D61"/>
    <w:rsid w:val="006539B8"/>
    <w:rsid w:val="006548AF"/>
    <w:rsid w:val="00655AD1"/>
    <w:rsid w:val="00655CBB"/>
    <w:rsid w:val="0065640E"/>
    <w:rsid w:val="00656621"/>
    <w:rsid w:val="00656D88"/>
    <w:rsid w:val="00656FA7"/>
    <w:rsid w:val="00660381"/>
    <w:rsid w:val="0066149F"/>
    <w:rsid w:val="00662817"/>
    <w:rsid w:val="006630E9"/>
    <w:rsid w:val="006631DA"/>
    <w:rsid w:val="0066385F"/>
    <w:rsid w:val="006638AA"/>
    <w:rsid w:val="006649C2"/>
    <w:rsid w:val="006649F7"/>
    <w:rsid w:val="006654FA"/>
    <w:rsid w:val="0066563D"/>
    <w:rsid w:val="0066566F"/>
    <w:rsid w:val="00665DDC"/>
    <w:rsid w:val="0066624B"/>
    <w:rsid w:val="006668A9"/>
    <w:rsid w:val="006672F7"/>
    <w:rsid w:val="006702C8"/>
    <w:rsid w:val="00671151"/>
    <w:rsid w:val="00672EAA"/>
    <w:rsid w:val="00673E19"/>
    <w:rsid w:val="00674245"/>
    <w:rsid w:val="006744B2"/>
    <w:rsid w:val="00674769"/>
    <w:rsid w:val="00675165"/>
    <w:rsid w:val="00675693"/>
    <w:rsid w:val="00675897"/>
    <w:rsid w:val="00677758"/>
    <w:rsid w:val="00680D07"/>
    <w:rsid w:val="00680FC8"/>
    <w:rsid w:val="00683CD9"/>
    <w:rsid w:val="00685B95"/>
    <w:rsid w:val="00685FC1"/>
    <w:rsid w:val="006864B4"/>
    <w:rsid w:val="006870D4"/>
    <w:rsid w:val="00690502"/>
    <w:rsid w:val="0069063C"/>
    <w:rsid w:val="00691749"/>
    <w:rsid w:val="006945BE"/>
    <w:rsid w:val="00694B1D"/>
    <w:rsid w:val="00696889"/>
    <w:rsid w:val="00696B6F"/>
    <w:rsid w:val="00697986"/>
    <w:rsid w:val="00697B7D"/>
    <w:rsid w:val="006A0B47"/>
    <w:rsid w:val="006A0D3B"/>
    <w:rsid w:val="006A3AC3"/>
    <w:rsid w:val="006A5678"/>
    <w:rsid w:val="006A7F15"/>
    <w:rsid w:val="006B1BE8"/>
    <w:rsid w:val="006B240F"/>
    <w:rsid w:val="006B4197"/>
    <w:rsid w:val="006B419B"/>
    <w:rsid w:val="006B55CC"/>
    <w:rsid w:val="006B5E94"/>
    <w:rsid w:val="006B6C07"/>
    <w:rsid w:val="006C00A9"/>
    <w:rsid w:val="006C0587"/>
    <w:rsid w:val="006C1F41"/>
    <w:rsid w:val="006C2A55"/>
    <w:rsid w:val="006C2C73"/>
    <w:rsid w:val="006C3805"/>
    <w:rsid w:val="006C4008"/>
    <w:rsid w:val="006C4441"/>
    <w:rsid w:val="006C4D15"/>
    <w:rsid w:val="006C6072"/>
    <w:rsid w:val="006C626A"/>
    <w:rsid w:val="006C729C"/>
    <w:rsid w:val="006C7BFC"/>
    <w:rsid w:val="006D014F"/>
    <w:rsid w:val="006D0889"/>
    <w:rsid w:val="006D2CE1"/>
    <w:rsid w:val="006D34D0"/>
    <w:rsid w:val="006D36E1"/>
    <w:rsid w:val="006E0142"/>
    <w:rsid w:val="006E1B06"/>
    <w:rsid w:val="006E4200"/>
    <w:rsid w:val="006E4A28"/>
    <w:rsid w:val="006E50B2"/>
    <w:rsid w:val="006E5B4F"/>
    <w:rsid w:val="006E6714"/>
    <w:rsid w:val="006E6886"/>
    <w:rsid w:val="006F0CF3"/>
    <w:rsid w:val="006F3444"/>
    <w:rsid w:val="006F39D6"/>
    <w:rsid w:val="006F6A2A"/>
    <w:rsid w:val="006F7B3D"/>
    <w:rsid w:val="00700165"/>
    <w:rsid w:val="0070039D"/>
    <w:rsid w:val="00700436"/>
    <w:rsid w:val="007005B8"/>
    <w:rsid w:val="007014C7"/>
    <w:rsid w:val="00701B0C"/>
    <w:rsid w:val="00701D29"/>
    <w:rsid w:val="007026B8"/>
    <w:rsid w:val="00702AE4"/>
    <w:rsid w:val="00703AF3"/>
    <w:rsid w:val="00703D73"/>
    <w:rsid w:val="007055C3"/>
    <w:rsid w:val="00707A6D"/>
    <w:rsid w:val="00707EB3"/>
    <w:rsid w:val="007101A8"/>
    <w:rsid w:val="00710C60"/>
    <w:rsid w:val="00711623"/>
    <w:rsid w:val="00711CCB"/>
    <w:rsid w:val="0071271B"/>
    <w:rsid w:val="007133E7"/>
    <w:rsid w:val="00713ECB"/>
    <w:rsid w:val="00714B5E"/>
    <w:rsid w:val="00715D4F"/>
    <w:rsid w:val="00716556"/>
    <w:rsid w:val="007172DE"/>
    <w:rsid w:val="0071742B"/>
    <w:rsid w:val="00721B3C"/>
    <w:rsid w:val="00721F37"/>
    <w:rsid w:val="0072269E"/>
    <w:rsid w:val="00722C0B"/>
    <w:rsid w:val="0072315E"/>
    <w:rsid w:val="00723331"/>
    <w:rsid w:val="00724C70"/>
    <w:rsid w:val="00725FCD"/>
    <w:rsid w:val="0072681B"/>
    <w:rsid w:val="0072689E"/>
    <w:rsid w:val="00730166"/>
    <w:rsid w:val="00730D12"/>
    <w:rsid w:val="00730D39"/>
    <w:rsid w:val="0073129A"/>
    <w:rsid w:val="0073162B"/>
    <w:rsid w:val="00732376"/>
    <w:rsid w:val="007323A5"/>
    <w:rsid w:val="00733446"/>
    <w:rsid w:val="00735010"/>
    <w:rsid w:val="007359D3"/>
    <w:rsid w:val="00736FD2"/>
    <w:rsid w:val="007403D8"/>
    <w:rsid w:val="007421ED"/>
    <w:rsid w:val="00742A5E"/>
    <w:rsid w:val="00742DCD"/>
    <w:rsid w:val="007432DB"/>
    <w:rsid w:val="00744C48"/>
    <w:rsid w:val="00745128"/>
    <w:rsid w:val="00747522"/>
    <w:rsid w:val="007478F3"/>
    <w:rsid w:val="0075087E"/>
    <w:rsid w:val="00750E8C"/>
    <w:rsid w:val="007532CE"/>
    <w:rsid w:val="0075562C"/>
    <w:rsid w:val="00755BB3"/>
    <w:rsid w:val="00755C58"/>
    <w:rsid w:val="00757A98"/>
    <w:rsid w:val="00757D88"/>
    <w:rsid w:val="00761CEC"/>
    <w:rsid w:val="00762218"/>
    <w:rsid w:val="007622FE"/>
    <w:rsid w:val="0076270E"/>
    <w:rsid w:val="00763F93"/>
    <w:rsid w:val="0076441A"/>
    <w:rsid w:val="00764688"/>
    <w:rsid w:val="00764CA9"/>
    <w:rsid w:val="0076513B"/>
    <w:rsid w:val="007659AC"/>
    <w:rsid w:val="007665FB"/>
    <w:rsid w:val="00766BD1"/>
    <w:rsid w:val="0077132D"/>
    <w:rsid w:val="007714D6"/>
    <w:rsid w:val="0077200D"/>
    <w:rsid w:val="00772668"/>
    <w:rsid w:val="00773D7E"/>
    <w:rsid w:val="00775C0D"/>
    <w:rsid w:val="007765FC"/>
    <w:rsid w:val="00781723"/>
    <w:rsid w:val="0078185E"/>
    <w:rsid w:val="0078267C"/>
    <w:rsid w:val="007833B4"/>
    <w:rsid w:val="007843C6"/>
    <w:rsid w:val="00786605"/>
    <w:rsid w:val="0078703C"/>
    <w:rsid w:val="0079038F"/>
    <w:rsid w:val="00790A2F"/>
    <w:rsid w:val="007920C0"/>
    <w:rsid w:val="007924F7"/>
    <w:rsid w:val="00795EF3"/>
    <w:rsid w:val="007961E3"/>
    <w:rsid w:val="007977DF"/>
    <w:rsid w:val="007A0BBC"/>
    <w:rsid w:val="007A1DE4"/>
    <w:rsid w:val="007A3BB7"/>
    <w:rsid w:val="007A42E4"/>
    <w:rsid w:val="007A48C6"/>
    <w:rsid w:val="007A67AE"/>
    <w:rsid w:val="007A6B53"/>
    <w:rsid w:val="007A6E08"/>
    <w:rsid w:val="007A71E8"/>
    <w:rsid w:val="007A75CF"/>
    <w:rsid w:val="007B1E5B"/>
    <w:rsid w:val="007B202A"/>
    <w:rsid w:val="007B214A"/>
    <w:rsid w:val="007B3DE9"/>
    <w:rsid w:val="007B53D7"/>
    <w:rsid w:val="007B57B4"/>
    <w:rsid w:val="007C09F9"/>
    <w:rsid w:val="007C0E70"/>
    <w:rsid w:val="007C14F5"/>
    <w:rsid w:val="007C1820"/>
    <w:rsid w:val="007C1E38"/>
    <w:rsid w:val="007C2140"/>
    <w:rsid w:val="007C2F43"/>
    <w:rsid w:val="007C3149"/>
    <w:rsid w:val="007C3180"/>
    <w:rsid w:val="007C31FB"/>
    <w:rsid w:val="007C4750"/>
    <w:rsid w:val="007C4779"/>
    <w:rsid w:val="007C4AA4"/>
    <w:rsid w:val="007C4AA7"/>
    <w:rsid w:val="007C4C38"/>
    <w:rsid w:val="007C5FA2"/>
    <w:rsid w:val="007C65DE"/>
    <w:rsid w:val="007C7809"/>
    <w:rsid w:val="007D268C"/>
    <w:rsid w:val="007D3299"/>
    <w:rsid w:val="007D34EA"/>
    <w:rsid w:val="007D4103"/>
    <w:rsid w:val="007D4B53"/>
    <w:rsid w:val="007D5A59"/>
    <w:rsid w:val="007D5EAA"/>
    <w:rsid w:val="007D780C"/>
    <w:rsid w:val="007D7A99"/>
    <w:rsid w:val="007E03AB"/>
    <w:rsid w:val="007E2D8A"/>
    <w:rsid w:val="007E3A47"/>
    <w:rsid w:val="007E3B49"/>
    <w:rsid w:val="007E4C2F"/>
    <w:rsid w:val="007E56C9"/>
    <w:rsid w:val="007E599B"/>
    <w:rsid w:val="007E6076"/>
    <w:rsid w:val="007F02A7"/>
    <w:rsid w:val="007F0358"/>
    <w:rsid w:val="007F0B08"/>
    <w:rsid w:val="007F504A"/>
    <w:rsid w:val="007F5281"/>
    <w:rsid w:val="007F536C"/>
    <w:rsid w:val="007F5660"/>
    <w:rsid w:val="007F5E10"/>
    <w:rsid w:val="007F6F50"/>
    <w:rsid w:val="007F7D98"/>
    <w:rsid w:val="00801F25"/>
    <w:rsid w:val="00801F61"/>
    <w:rsid w:val="00802713"/>
    <w:rsid w:val="0080281F"/>
    <w:rsid w:val="00802AEC"/>
    <w:rsid w:val="008042A2"/>
    <w:rsid w:val="00806633"/>
    <w:rsid w:val="00806B77"/>
    <w:rsid w:val="008105C8"/>
    <w:rsid w:val="008106D6"/>
    <w:rsid w:val="0081300B"/>
    <w:rsid w:val="00813562"/>
    <w:rsid w:val="0081474B"/>
    <w:rsid w:val="00815795"/>
    <w:rsid w:val="00815B58"/>
    <w:rsid w:val="00821BA3"/>
    <w:rsid w:val="0082241F"/>
    <w:rsid w:val="00823314"/>
    <w:rsid w:val="00825A73"/>
    <w:rsid w:val="00825C95"/>
    <w:rsid w:val="00830841"/>
    <w:rsid w:val="00830DA5"/>
    <w:rsid w:val="00830DD7"/>
    <w:rsid w:val="008314E1"/>
    <w:rsid w:val="0083185E"/>
    <w:rsid w:val="008319DB"/>
    <w:rsid w:val="00831FFA"/>
    <w:rsid w:val="00832156"/>
    <w:rsid w:val="00832202"/>
    <w:rsid w:val="00832619"/>
    <w:rsid w:val="00832E22"/>
    <w:rsid w:val="00833A03"/>
    <w:rsid w:val="00833E40"/>
    <w:rsid w:val="00833EA1"/>
    <w:rsid w:val="0083405C"/>
    <w:rsid w:val="00834FD6"/>
    <w:rsid w:val="00836215"/>
    <w:rsid w:val="00836818"/>
    <w:rsid w:val="00837C42"/>
    <w:rsid w:val="00840DA8"/>
    <w:rsid w:val="00840EB1"/>
    <w:rsid w:val="008419E8"/>
    <w:rsid w:val="00841E81"/>
    <w:rsid w:val="00842408"/>
    <w:rsid w:val="00842AF7"/>
    <w:rsid w:val="00843282"/>
    <w:rsid w:val="00843BB5"/>
    <w:rsid w:val="008451F0"/>
    <w:rsid w:val="00845EA3"/>
    <w:rsid w:val="00845FF5"/>
    <w:rsid w:val="00846558"/>
    <w:rsid w:val="00846A4B"/>
    <w:rsid w:val="0085019F"/>
    <w:rsid w:val="0085093A"/>
    <w:rsid w:val="00850D88"/>
    <w:rsid w:val="00851497"/>
    <w:rsid w:val="00851688"/>
    <w:rsid w:val="00851CCA"/>
    <w:rsid w:val="00852040"/>
    <w:rsid w:val="008524DA"/>
    <w:rsid w:val="008533B0"/>
    <w:rsid w:val="00853B22"/>
    <w:rsid w:val="00854BF3"/>
    <w:rsid w:val="00854FC4"/>
    <w:rsid w:val="0085645F"/>
    <w:rsid w:val="008570AB"/>
    <w:rsid w:val="008575BD"/>
    <w:rsid w:val="00860014"/>
    <w:rsid w:val="00860768"/>
    <w:rsid w:val="0086090A"/>
    <w:rsid w:val="00860AAA"/>
    <w:rsid w:val="00861A68"/>
    <w:rsid w:val="00861E36"/>
    <w:rsid w:val="00863E39"/>
    <w:rsid w:val="008654C7"/>
    <w:rsid w:val="00865C4F"/>
    <w:rsid w:val="00865EA3"/>
    <w:rsid w:val="00865EDA"/>
    <w:rsid w:val="00866CC5"/>
    <w:rsid w:val="00870091"/>
    <w:rsid w:val="00871EE6"/>
    <w:rsid w:val="00872541"/>
    <w:rsid w:val="00872C7E"/>
    <w:rsid w:val="00874900"/>
    <w:rsid w:val="008750C3"/>
    <w:rsid w:val="00877437"/>
    <w:rsid w:val="008779BB"/>
    <w:rsid w:val="008801CB"/>
    <w:rsid w:val="00880410"/>
    <w:rsid w:val="00881402"/>
    <w:rsid w:val="00881BC8"/>
    <w:rsid w:val="00882737"/>
    <w:rsid w:val="00887800"/>
    <w:rsid w:val="00887A1E"/>
    <w:rsid w:val="00890741"/>
    <w:rsid w:val="00890D54"/>
    <w:rsid w:val="00890E5C"/>
    <w:rsid w:val="00892017"/>
    <w:rsid w:val="00892AD8"/>
    <w:rsid w:val="0089490B"/>
    <w:rsid w:val="00895A61"/>
    <w:rsid w:val="00896532"/>
    <w:rsid w:val="0089664B"/>
    <w:rsid w:val="008A152A"/>
    <w:rsid w:val="008A2891"/>
    <w:rsid w:val="008A2A78"/>
    <w:rsid w:val="008A2D28"/>
    <w:rsid w:val="008A368D"/>
    <w:rsid w:val="008A3D05"/>
    <w:rsid w:val="008A3EA2"/>
    <w:rsid w:val="008A5C18"/>
    <w:rsid w:val="008A6471"/>
    <w:rsid w:val="008A6F5A"/>
    <w:rsid w:val="008A7585"/>
    <w:rsid w:val="008A7C39"/>
    <w:rsid w:val="008A7CB8"/>
    <w:rsid w:val="008B0E40"/>
    <w:rsid w:val="008B3796"/>
    <w:rsid w:val="008B535F"/>
    <w:rsid w:val="008B558B"/>
    <w:rsid w:val="008B5B71"/>
    <w:rsid w:val="008B6B44"/>
    <w:rsid w:val="008C0314"/>
    <w:rsid w:val="008C07C9"/>
    <w:rsid w:val="008C0966"/>
    <w:rsid w:val="008C2E78"/>
    <w:rsid w:val="008C3BAD"/>
    <w:rsid w:val="008C4122"/>
    <w:rsid w:val="008C6A60"/>
    <w:rsid w:val="008C7A31"/>
    <w:rsid w:val="008D2815"/>
    <w:rsid w:val="008D3513"/>
    <w:rsid w:val="008D4951"/>
    <w:rsid w:val="008D63BD"/>
    <w:rsid w:val="008D65FC"/>
    <w:rsid w:val="008D7AC4"/>
    <w:rsid w:val="008E078E"/>
    <w:rsid w:val="008E0ACC"/>
    <w:rsid w:val="008E287C"/>
    <w:rsid w:val="008E292D"/>
    <w:rsid w:val="008E4E53"/>
    <w:rsid w:val="008E680D"/>
    <w:rsid w:val="008E7DAE"/>
    <w:rsid w:val="008F0185"/>
    <w:rsid w:val="008F083B"/>
    <w:rsid w:val="008F0ABA"/>
    <w:rsid w:val="008F2E04"/>
    <w:rsid w:val="008F40FC"/>
    <w:rsid w:val="008F6951"/>
    <w:rsid w:val="008F770E"/>
    <w:rsid w:val="00900153"/>
    <w:rsid w:val="00900211"/>
    <w:rsid w:val="00901C2D"/>
    <w:rsid w:val="00901D4D"/>
    <w:rsid w:val="00903B11"/>
    <w:rsid w:val="00904586"/>
    <w:rsid w:val="00904C86"/>
    <w:rsid w:val="00905E6F"/>
    <w:rsid w:val="00905F9C"/>
    <w:rsid w:val="00907BC5"/>
    <w:rsid w:val="00907C74"/>
    <w:rsid w:val="009102C7"/>
    <w:rsid w:val="009105B3"/>
    <w:rsid w:val="0091116B"/>
    <w:rsid w:val="0091134D"/>
    <w:rsid w:val="00911428"/>
    <w:rsid w:val="00911AF2"/>
    <w:rsid w:val="00911B61"/>
    <w:rsid w:val="00911BDB"/>
    <w:rsid w:val="0091234D"/>
    <w:rsid w:val="00912870"/>
    <w:rsid w:val="00912AF2"/>
    <w:rsid w:val="00913754"/>
    <w:rsid w:val="00913DB5"/>
    <w:rsid w:val="00917916"/>
    <w:rsid w:val="00920D03"/>
    <w:rsid w:val="00921046"/>
    <w:rsid w:val="009211DD"/>
    <w:rsid w:val="00921396"/>
    <w:rsid w:val="0092283D"/>
    <w:rsid w:val="00922B0F"/>
    <w:rsid w:val="00922BB3"/>
    <w:rsid w:val="00923BA9"/>
    <w:rsid w:val="0092432E"/>
    <w:rsid w:val="0092501D"/>
    <w:rsid w:val="00925BB1"/>
    <w:rsid w:val="00926949"/>
    <w:rsid w:val="009278F9"/>
    <w:rsid w:val="00930A98"/>
    <w:rsid w:val="00930BE1"/>
    <w:rsid w:val="0093191C"/>
    <w:rsid w:val="00931BB9"/>
    <w:rsid w:val="00932221"/>
    <w:rsid w:val="00932B3C"/>
    <w:rsid w:val="00932BE0"/>
    <w:rsid w:val="00932E7D"/>
    <w:rsid w:val="0093348E"/>
    <w:rsid w:val="009350F8"/>
    <w:rsid w:val="009357AF"/>
    <w:rsid w:val="00935A6D"/>
    <w:rsid w:val="00936AD3"/>
    <w:rsid w:val="00937062"/>
    <w:rsid w:val="009374D4"/>
    <w:rsid w:val="0093787F"/>
    <w:rsid w:val="00940B42"/>
    <w:rsid w:val="0094114B"/>
    <w:rsid w:val="00942E75"/>
    <w:rsid w:val="0094307E"/>
    <w:rsid w:val="00944051"/>
    <w:rsid w:val="00944625"/>
    <w:rsid w:val="00944789"/>
    <w:rsid w:val="0094651D"/>
    <w:rsid w:val="009465CC"/>
    <w:rsid w:val="00947676"/>
    <w:rsid w:val="00950124"/>
    <w:rsid w:val="00950FA9"/>
    <w:rsid w:val="009511BD"/>
    <w:rsid w:val="00952E62"/>
    <w:rsid w:val="009538E3"/>
    <w:rsid w:val="009549A1"/>
    <w:rsid w:val="00954D91"/>
    <w:rsid w:val="00955589"/>
    <w:rsid w:val="009562EC"/>
    <w:rsid w:val="009569AC"/>
    <w:rsid w:val="00957112"/>
    <w:rsid w:val="00957989"/>
    <w:rsid w:val="009608E3"/>
    <w:rsid w:val="009624E8"/>
    <w:rsid w:val="00962778"/>
    <w:rsid w:val="00963B29"/>
    <w:rsid w:val="00964128"/>
    <w:rsid w:val="00965B28"/>
    <w:rsid w:val="00965E92"/>
    <w:rsid w:val="009665D6"/>
    <w:rsid w:val="00966B30"/>
    <w:rsid w:val="00967114"/>
    <w:rsid w:val="00967DDB"/>
    <w:rsid w:val="009705B8"/>
    <w:rsid w:val="00970CE1"/>
    <w:rsid w:val="009714E2"/>
    <w:rsid w:val="00971DC7"/>
    <w:rsid w:val="009724E6"/>
    <w:rsid w:val="00972770"/>
    <w:rsid w:val="00972EFF"/>
    <w:rsid w:val="0097319C"/>
    <w:rsid w:val="00973DAA"/>
    <w:rsid w:val="00973E95"/>
    <w:rsid w:val="00974A96"/>
    <w:rsid w:val="00975019"/>
    <w:rsid w:val="00975578"/>
    <w:rsid w:val="00975FC8"/>
    <w:rsid w:val="00976F43"/>
    <w:rsid w:val="009804A2"/>
    <w:rsid w:val="00980BC6"/>
    <w:rsid w:val="009819B9"/>
    <w:rsid w:val="00984495"/>
    <w:rsid w:val="00985525"/>
    <w:rsid w:val="00985BB3"/>
    <w:rsid w:val="00986591"/>
    <w:rsid w:val="009868B5"/>
    <w:rsid w:val="00986926"/>
    <w:rsid w:val="009909C6"/>
    <w:rsid w:val="00992265"/>
    <w:rsid w:val="0099252C"/>
    <w:rsid w:val="00993671"/>
    <w:rsid w:val="00994140"/>
    <w:rsid w:val="00994438"/>
    <w:rsid w:val="0099462E"/>
    <w:rsid w:val="00994D03"/>
    <w:rsid w:val="009957AD"/>
    <w:rsid w:val="00996021"/>
    <w:rsid w:val="009972E0"/>
    <w:rsid w:val="00997623"/>
    <w:rsid w:val="009A0111"/>
    <w:rsid w:val="009A033B"/>
    <w:rsid w:val="009A0B70"/>
    <w:rsid w:val="009A1D55"/>
    <w:rsid w:val="009A384A"/>
    <w:rsid w:val="009A4404"/>
    <w:rsid w:val="009A4DBC"/>
    <w:rsid w:val="009A4E19"/>
    <w:rsid w:val="009A67B3"/>
    <w:rsid w:val="009A67FF"/>
    <w:rsid w:val="009B03D7"/>
    <w:rsid w:val="009B0BD4"/>
    <w:rsid w:val="009B1140"/>
    <w:rsid w:val="009B2282"/>
    <w:rsid w:val="009B2506"/>
    <w:rsid w:val="009B2FE5"/>
    <w:rsid w:val="009B4495"/>
    <w:rsid w:val="009B44DB"/>
    <w:rsid w:val="009B5ABC"/>
    <w:rsid w:val="009B6431"/>
    <w:rsid w:val="009B65F8"/>
    <w:rsid w:val="009B6F20"/>
    <w:rsid w:val="009B72A2"/>
    <w:rsid w:val="009C03DC"/>
    <w:rsid w:val="009C111E"/>
    <w:rsid w:val="009C184A"/>
    <w:rsid w:val="009C1BFA"/>
    <w:rsid w:val="009C2995"/>
    <w:rsid w:val="009C3282"/>
    <w:rsid w:val="009C4A21"/>
    <w:rsid w:val="009C4D3E"/>
    <w:rsid w:val="009C6FE2"/>
    <w:rsid w:val="009C77B6"/>
    <w:rsid w:val="009C7967"/>
    <w:rsid w:val="009D0215"/>
    <w:rsid w:val="009D1619"/>
    <w:rsid w:val="009D2419"/>
    <w:rsid w:val="009D268F"/>
    <w:rsid w:val="009D396D"/>
    <w:rsid w:val="009D3B9A"/>
    <w:rsid w:val="009D44A4"/>
    <w:rsid w:val="009D5658"/>
    <w:rsid w:val="009D6573"/>
    <w:rsid w:val="009D7128"/>
    <w:rsid w:val="009D7D1C"/>
    <w:rsid w:val="009E0114"/>
    <w:rsid w:val="009E122C"/>
    <w:rsid w:val="009E158C"/>
    <w:rsid w:val="009E2075"/>
    <w:rsid w:val="009E28CE"/>
    <w:rsid w:val="009E451B"/>
    <w:rsid w:val="009E5E14"/>
    <w:rsid w:val="009E6A44"/>
    <w:rsid w:val="009E7EF9"/>
    <w:rsid w:val="009F05E5"/>
    <w:rsid w:val="009F199C"/>
    <w:rsid w:val="009F204E"/>
    <w:rsid w:val="009F4377"/>
    <w:rsid w:val="009F467C"/>
    <w:rsid w:val="009F6A7C"/>
    <w:rsid w:val="009F7246"/>
    <w:rsid w:val="00A00027"/>
    <w:rsid w:val="00A01F52"/>
    <w:rsid w:val="00A0293C"/>
    <w:rsid w:val="00A02C0C"/>
    <w:rsid w:val="00A02EF8"/>
    <w:rsid w:val="00A03F6A"/>
    <w:rsid w:val="00A04586"/>
    <w:rsid w:val="00A048CD"/>
    <w:rsid w:val="00A05385"/>
    <w:rsid w:val="00A05953"/>
    <w:rsid w:val="00A05D26"/>
    <w:rsid w:val="00A05ECC"/>
    <w:rsid w:val="00A05F9F"/>
    <w:rsid w:val="00A0639E"/>
    <w:rsid w:val="00A069D7"/>
    <w:rsid w:val="00A06C5C"/>
    <w:rsid w:val="00A07059"/>
    <w:rsid w:val="00A10EE5"/>
    <w:rsid w:val="00A11AF8"/>
    <w:rsid w:val="00A11DD6"/>
    <w:rsid w:val="00A1238A"/>
    <w:rsid w:val="00A12B0E"/>
    <w:rsid w:val="00A12F50"/>
    <w:rsid w:val="00A1377D"/>
    <w:rsid w:val="00A137CC"/>
    <w:rsid w:val="00A1475F"/>
    <w:rsid w:val="00A16744"/>
    <w:rsid w:val="00A17245"/>
    <w:rsid w:val="00A17B88"/>
    <w:rsid w:val="00A20281"/>
    <w:rsid w:val="00A214AC"/>
    <w:rsid w:val="00A21925"/>
    <w:rsid w:val="00A22D1E"/>
    <w:rsid w:val="00A22D38"/>
    <w:rsid w:val="00A24198"/>
    <w:rsid w:val="00A2444F"/>
    <w:rsid w:val="00A2551E"/>
    <w:rsid w:val="00A25A87"/>
    <w:rsid w:val="00A2649E"/>
    <w:rsid w:val="00A27715"/>
    <w:rsid w:val="00A27C13"/>
    <w:rsid w:val="00A27ED1"/>
    <w:rsid w:val="00A31743"/>
    <w:rsid w:val="00A320AD"/>
    <w:rsid w:val="00A322BE"/>
    <w:rsid w:val="00A32881"/>
    <w:rsid w:val="00A330FC"/>
    <w:rsid w:val="00A33E82"/>
    <w:rsid w:val="00A35723"/>
    <w:rsid w:val="00A3610F"/>
    <w:rsid w:val="00A3626D"/>
    <w:rsid w:val="00A363E7"/>
    <w:rsid w:val="00A36E00"/>
    <w:rsid w:val="00A36F3D"/>
    <w:rsid w:val="00A37672"/>
    <w:rsid w:val="00A40324"/>
    <w:rsid w:val="00A43362"/>
    <w:rsid w:val="00A4336A"/>
    <w:rsid w:val="00A44254"/>
    <w:rsid w:val="00A4438C"/>
    <w:rsid w:val="00A44D08"/>
    <w:rsid w:val="00A44D53"/>
    <w:rsid w:val="00A453B5"/>
    <w:rsid w:val="00A45628"/>
    <w:rsid w:val="00A507C6"/>
    <w:rsid w:val="00A50DA5"/>
    <w:rsid w:val="00A516F7"/>
    <w:rsid w:val="00A53302"/>
    <w:rsid w:val="00A5382C"/>
    <w:rsid w:val="00A53DF3"/>
    <w:rsid w:val="00A54752"/>
    <w:rsid w:val="00A54A21"/>
    <w:rsid w:val="00A54B2C"/>
    <w:rsid w:val="00A5516E"/>
    <w:rsid w:val="00A55A5C"/>
    <w:rsid w:val="00A55B92"/>
    <w:rsid w:val="00A56C0E"/>
    <w:rsid w:val="00A5736F"/>
    <w:rsid w:val="00A573A0"/>
    <w:rsid w:val="00A57CAA"/>
    <w:rsid w:val="00A60217"/>
    <w:rsid w:val="00A607A7"/>
    <w:rsid w:val="00A61391"/>
    <w:rsid w:val="00A61A1D"/>
    <w:rsid w:val="00A62611"/>
    <w:rsid w:val="00A633B0"/>
    <w:rsid w:val="00A6343E"/>
    <w:rsid w:val="00A63A49"/>
    <w:rsid w:val="00A63B1D"/>
    <w:rsid w:val="00A63EA8"/>
    <w:rsid w:val="00A64979"/>
    <w:rsid w:val="00A657FA"/>
    <w:rsid w:val="00A65E41"/>
    <w:rsid w:val="00A66A97"/>
    <w:rsid w:val="00A66C5F"/>
    <w:rsid w:val="00A70879"/>
    <w:rsid w:val="00A70994"/>
    <w:rsid w:val="00A70CDC"/>
    <w:rsid w:val="00A714B8"/>
    <w:rsid w:val="00A71D72"/>
    <w:rsid w:val="00A71ECC"/>
    <w:rsid w:val="00A72CFE"/>
    <w:rsid w:val="00A72D29"/>
    <w:rsid w:val="00A743E2"/>
    <w:rsid w:val="00A74536"/>
    <w:rsid w:val="00A74D41"/>
    <w:rsid w:val="00A764EA"/>
    <w:rsid w:val="00A766E9"/>
    <w:rsid w:val="00A7687B"/>
    <w:rsid w:val="00A7708A"/>
    <w:rsid w:val="00A805B4"/>
    <w:rsid w:val="00A81E96"/>
    <w:rsid w:val="00A83A0A"/>
    <w:rsid w:val="00A83FC4"/>
    <w:rsid w:val="00A855B1"/>
    <w:rsid w:val="00A9008A"/>
    <w:rsid w:val="00A9109D"/>
    <w:rsid w:val="00A913D5"/>
    <w:rsid w:val="00A91476"/>
    <w:rsid w:val="00A91B13"/>
    <w:rsid w:val="00A91E51"/>
    <w:rsid w:val="00A92108"/>
    <w:rsid w:val="00A923A9"/>
    <w:rsid w:val="00A92DDD"/>
    <w:rsid w:val="00A93F2B"/>
    <w:rsid w:val="00A9420D"/>
    <w:rsid w:val="00A94F0E"/>
    <w:rsid w:val="00A95CA1"/>
    <w:rsid w:val="00AA10C6"/>
    <w:rsid w:val="00AA16BD"/>
    <w:rsid w:val="00AA1B83"/>
    <w:rsid w:val="00AA2FAF"/>
    <w:rsid w:val="00AA3A5E"/>
    <w:rsid w:val="00AA5569"/>
    <w:rsid w:val="00AA7203"/>
    <w:rsid w:val="00AB00AB"/>
    <w:rsid w:val="00AB084A"/>
    <w:rsid w:val="00AB0CD4"/>
    <w:rsid w:val="00AB13BD"/>
    <w:rsid w:val="00AB1EFB"/>
    <w:rsid w:val="00AB21F3"/>
    <w:rsid w:val="00AB2C38"/>
    <w:rsid w:val="00AB3F5E"/>
    <w:rsid w:val="00AB4D5A"/>
    <w:rsid w:val="00AB4DBC"/>
    <w:rsid w:val="00AB5372"/>
    <w:rsid w:val="00AB6053"/>
    <w:rsid w:val="00AB63BF"/>
    <w:rsid w:val="00AB65A2"/>
    <w:rsid w:val="00AB75D6"/>
    <w:rsid w:val="00AB7955"/>
    <w:rsid w:val="00AC00D4"/>
    <w:rsid w:val="00AC156D"/>
    <w:rsid w:val="00AC21FF"/>
    <w:rsid w:val="00AC2B51"/>
    <w:rsid w:val="00AC2FE8"/>
    <w:rsid w:val="00AC331F"/>
    <w:rsid w:val="00AC4FBA"/>
    <w:rsid w:val="00AC53EC"/>
    <w:rsid w:val="00AC6E23"/>
    <w:rsid w:val="00AC7613"/>
    <w:rsid w:val="00AC766D"/>
    <w:rsid w:val="00AC7AFF"/>
    <w:rsid w:val="00AD002D"/>
    <w:rsid w:val="00AD4887"/>
    <w:rsid w:val="00AD4D5B"/>
    <w:rsid w:val="00AD4DFC"/>
    <w:rsid w:val="00AD51DD"/>
    <w:rsid w:val="00AD523A"/>
    <w:rsid w:val="00AD5E72"/>
    <w:rsid w:val="00AD6CB1"/>
    <w:rsid w:val="00AD7F7A"/>
    <w:rsid w:val="00AE1C49"/>
    <w:rsid w:val="00AE292E"/>
    <w:rsid w:val="00AE3301"/>
    <w:rsid w:val="00AE45D0"/>
    <w:rsid w:val="00AE664E"/>
    <w:rsid w:val="00AE77E1"/>
    <w:rsid w:val="00AF1249"/>
    <w:rsid w:val="00AF1651"/>
    <w:rsid w:val="00AF2305"/>
    <w:rsid w:val="00AF268F"/>
    <w:rsid w:val="00AF3B6F"/>
    <w:rsid w:val="00AF3D7B"/>
    <w:rsid w:val="00AF5FAE"/>
    <w:rsid w:val="00AF6525"/>
    <w:rsid w:val="00AF7FDE"/>
    <w:rsid w:val="00B00B89"/>
    <w:rsid w:val="00B0261B"/>
    <w:rsid w:val="00B02A26"/>
    <w:rsid w:val="00B02A6E"/>
    <w:rsid w:val="00B0404A"/>
    <w:rsid w:val="00B05164"/>
    <w:rsid w:val="00B0640B"/>
    <w:rsid w:val="00B067BA"/>
    <w:rsid w:val="00B07069"/>
    <w:rsid w:val="00B07104"/>
    <w:rsid w:val="00B076FC"/>
    <w:rsid w:val="00B0783F"/>
    <w:rsid w:val="00B07EC6"/>
    <w:rsid w:val="00B101A6"/>
    <w:rsid w:val="00B102CA"/>
    <w:rsid w:val="00B11361"/>
    <w:rsid w:val="00B11692"/>
    <w:rsid w:val="00B1174F"/>
    <w:rsid w:val="00B11D10"/>
    <w:rsid w:val="00B11DFF"/>
    <w:rsid w:val="00B12CCF"/>
    <w:rsid w:val="00B13386"/>
    <w:rsid w:val="00B138F6"/>
    <w:rsid w:val="00B14705"/>
    <w:rsid w:val="00B1559E"/>
    <w:rsid w:val="00B16163"/>
    <w:rsid w:val="00B165EA"/>
    <w:rsid w:val="00B17724"/>
    <w:rsid w:val="00B179CE"/>
    <w:rsid w:val="00B17D6C"/>
    <w:rsid w:val="00B17D83"/>
    <w:rsid w:val="00B212D2"/>
    <w:rsid w:val="00B21F57"/>
    <w:rsid w:val="00B22277"/>
    <w:rsid w:val="00B226D1"/>
    <w:rsid w:val="00B22CFF"/>
    <w:rsid w:val="00B230FC"/>
    <w:rsid w:val="00B26260"/>
    <w:rsid w:val="00B26A3B"/>
    <w:rsid w:val="00B30382"/>
    <w:rsid w:val="00B323E5"/>
    <w:rsid w:val="00B33315"/>
    <w:rsid w:val="00B34144"/>
    <w:rsid w:val="00B36091"/>
    <w:rsid w:val="00B36528"/>
    <w:rsid w:val="00B372B9"/>
    <w:rsid w:val="00B4072D"/>
    <w:rsid w:val="00B409C9"/>
    <w:rsid w:val="00B40BA0"/>
    <w:rsid w:val="00B415E7"/>
    <w:rsid w:val="00B418E5"/>
    <w:rsid w:val="00B42B2B"/>
    <w:rsid w:val="00B4327D"/>
    <w:rsid w:val="00B43864"/>
    <w:rsid w:val="00B44962"/>
    <w:rsid w:val="00B4730C"/>
    <w:rsid w:val="00B51143"/>
    <w:rsid w:val="00B527C5"/>
    <w:rsid w:val="00B528A8"/>
    <w:rsid w:val="00B529C4"/>
    <w:rsid w:val="00B537AC"/>
    <w:rsid w:val="00B54A42"/>
    <w:rsid w:val="00B55A45"/>
    <w:rsid w:val="00B60A6D"/>
    <w:rsid w:val="00B60E5D"/>
    <w:rsid w:val="00B618CD"/>
    <w:rsid w:val="00B61939"/>
    <w:rsid w:val="00B61A97"/>
    <w:rsid w:val="00B61B71"/>
    <w:rsid w:val="00B61DEC"/>
    <w:rsid w:val="00B61FB0"/>
    <w:rsid w:val="00B628EC"/>
    <w:rsid w:val="00B62D6C"/>
    <w:rsid w:val="00B63A84"/>
    <w:rsid w:val="00B63D57"/>
    <w:rsid w:val="00B64AD2"/>
    <w:rsid w:val="00B658BD"/>
    <w:rsid w:val="00B672C1"/>
    <w:rsid w:val="00B70860"/>
    <w:rsid w:val="00B70957"/>
    <w:rsid w:val="00B71954"/>
    <w:rsid w:val="00B72369"/>
    <w:rsid w:val="00B72730"/>
    <w:rsid w:val="00B72C2E"/>
    <w:rsid w:val="00B73CEE"/>
    <w:rsid w:val="00B74096"/>
    <w:rsid w:val="00B743C1"/>
    <w:rsid w:val="00B75C9F"/>
    <w:rsid w:val="00B75EE7"/>
    <w:rsid w:val="00B77572"/>
    <w:rsid w:val="00B81035"/>
    <w:rsid w:val="00B815EF"/>
    <w:rsid w:val="00B822AA"/>
    <w:rsid w:val="00B84406"/>
    <w:rsid w:val="00B84996"/>
    <w:rsid w:val="00B8550C"/>
    <w:rsid w:val="00B8617E"/>
    <w:rsid w:val="00B86427"/>
    <w:rsid w:val="00B86AE7"/>
    <w:rsid w:val="00B86D3C"/>
    <w:rsid w:val="00B86F20"/>
    <w:rsid w:val="00B87F9D"/>
    <w:rsid w:val="00B90173"/>
    <w:rsid w:val="00B9086A"/>
    <w:rsid w:val="00B92FF9"/>
    <w:rsid w:val="00B93367"/>
    <w:rsid w:val="00B934EA"/>
    <w:rsid w:val="00B9359F"/>
    <w:rsid w:val="00B93B73"/>
    <w:rsid w:val="00B95008"/>
    <w:rsid w:val="00B954E0"/>
    <w:rsid w:val="00B95D4B"/>
    <w:rsid w:val="00B96294"/>
    <w:rsid w:val="00B9667E"/>
    <w:rsid w:val="00B975C8"/>
    <w:rsid w:val="00B97A4B"/>
    <w:rsid w:val="00BA0221"/>
    <w:rsid w:val="00BA0E33"/>
    <w:rsid w:val="00BA3E79"/>
    <w:rsid w:val="00BA453A"/>
    <w:rsid w:val="00BA5286"/>
    <w:rsid w:val="00BA5507"/>
    <w:rsid w:val="00BA7647"/>
    <w:rsid w:val="00BA77AC"/>
    <w:rsid w:val="00BA7EA3"/>
    <w:rsid w:val="00BB0000"/>
    <w:rsid w:val="00BB01FB"/>
    <w:rsid w:val="00BB0687"/>
    <w:rsid w:val="00BB1422"/>
    <w:rsid w:val="00BB21B7"/>
    <w:rsid w:val="00BB3EA8"/>
    <w:rsid w:val="00BB4315"/>
    <w:rsid w:val="00BB6594"/>
    <w:rsid w:val="00BB6A6E"/>
    <w:rsid w:val="00BB6FDD"/>
    <w:rsid w:val="00BB7097"/>
    <w:rsid w:val="00BB7743"/>
    <w:rsid w:val="00BC1121"/>
    <w:rsid w:val="00BC1187"/>
    <w:rsid w:val="00BC177F"/>
    <w:rsid w:val="00BC1A0F"/>
    <w:rsid w:val="00BC26D9"/>
    <w:rsid w:val="00BC2F2E"/>
    <w:rsid w:val="00BC3A45"/>
    <w:rsid w:val="00BC3B1D"/>
    <w:rsid w:val="00BC43E8"/>
    <w:rsid w:val="00BC457A"/>
    <w:rsid w:val="00BC507F"/>
    <w:rsid w:val="00BC5342"/>
    <w:rsid w:val="00BC6053"/>
    <w:rsid w:val="00BC615C"/>
    <w:rsid w:val="00BC660E"/>
    <w:rsid w:val="00BC67A4"/>
    <w:rsid w:val="00BC685C"/>
    <w:rsid w:val="00BC6DC6"/>
    <w:rsid w:val="00BC73FF"/>
    <w:rsid w:val="00BC789E"/>
    <w:rsid w:val="00BD02C6"/>
    <w:rsid w:val="00BD0383"/>
    <w:rsid w:val="00BD0788"/>
    <w:rsid w:val="00BD1572"/>
    <w:rsid w:val="00BD2F41"/>
    <w:rsid w:val="00BD38E9"/>
    <w:rsid w:val="00BD4DD8"/>
    <w:rsid w:val="00BD5481"/>
    <w:rsid w:val="00BD5BBB"/>
    <w:rsid w:val="00BD6332"/>
    <w:rsid w:val="00BD6D7E"/>
    <w:rsid w:val="00BD731C"/>
    <w:rsid w:val="00BE0C42"/>
    <w:rsid w:val="00BE1CA3"/>
    <w:rsid w:val="00BE1F63"/>
    <w:rsid w:val="00BE2393"/>
    <w:rsid w:val="00BE2980"/>
    <w:rsid w:val="00BE2DAC"/>
    <w:rsid w:val="00BE3BAB"/>
    <w:rsid w:val="00BE3C65"/>
    <w:rsid w:val="00BE48F6"/>
    <w:rsid w:val="00BE6765"/>
    <w:rsid w:val="00BE7087"/>
    <w:rsid w:val="00BE71C1"/>
    <w:rsid w:val="00BE7738"/>
    <w:rsid w:val="00BE7E47"/>
    <w:rsid w:val="00BE7E86"/>
    <w:rsid w:val="00BF0DE5"/>
    <w:rsid w:val="00BF3266"/>
    <w:rsid w:val="00BF32FD"/>
    <w:rsid w:val="00BF3EDA"/>
    <w:rsid w:val="00BF4036"/>
    <w:rsid w:val="00BF5E43"/>
    <w:rsid w:val="00BF6324"/>
    <w:rsid w:val="00BF787E"/>
    <w:rsid w:val="00C01BB1"/>
    <w:rsid w:val="00C02AC3"/>
    <w:rsid w:val="00C02B57"/>
    <w:rsid w:val="00C02DCA"/>
    <w:rsid w:val="00C0317E"/>
    <w:rsid w:val="00C0466C"/>
    <w:rsid w:val="00C04BE5"/>
    <w:rsid w:val="00C04EF1"/>
    <w:rsid w:val="00C06BDE"/>
    <w:rsid w:val="00C06C6B"/>
    <w:rsid w:val="00C076C3"/>
    <w:rsid w:val="00C10F79"/>
    <w:rsid w:val="00C131AB"/>
    <w:rsid w:val="00C13753"/>
    <w:rsid w:val="00C13914"/>
    <w:rsid w:val="00C13FB4"/>
    <w:rsid w:val="00C1418D"/>
    <w:rsid w:val="00C15404"/>
    <w:rsid w:val="00C155DB"/>
    <w:rsid w:val="00C16532"/>
    <w:rsid w:val="00C177B5"/>
    <w:rsid w:val="00C20848"/>
    <w:rsid w:val="00C21425"/>
    <w:rsid w:val="00C21745"/>
    <w:rsid w:val="00C22010"/>
    <w:rsid w:val="00C2206F"/>
    <w:rsid w:val="00C221A8"/>
    <w:rsid w:val="00C22B0C"/>
    <w:rsid w:val="00C22D4A"/>
    <w:rsid w:val="00C230EB"/>
    <w:rsid w:val="00C23AD4"/>
    <w:rsid w:val="00C24488"/>
    <w:rsid w:val="00C24E35"/>
    <w:rsid w:val="00C26B44"/>
    <w:rsid w:val="00C30588"/>
    <w:rsid w:val="00C309B2"/>
    <w:rsid w:val="00C30B87"/>
    <w:rsid w:val="00C30FD0"/>
    <w:rsid w:val="00C314BE"/>
    <w:rsid w:val="00C3384C"/>
    <w:rsid w:val="00C33C5A"/>
    <w:rsid w:val="00C343FA"/>
    <w:rsid w:val="00C34638"/>
    <w:rsid w:val="00C36A58"/>
    <w:rsid w:val="00C40B54"/>
    <w:rsid w:val="00C41EFD"/>
    <w:rsid w:val="00C42132"/>
    <w:rsid w:val="00C42B17"/>
    <w:rsid w:val="00C437F5"/>
    <w:rsid w:val="00C438F5"/>
    <w:rsid w:val="00C43A9C"/>
    <w:rsid w:val="00C442CD"/>
    <w:rsid w:val="00C44F80"/>
    <w:rsid w:val="00C456B3"/>
    <w:rsid w:val="00C4701A"/>
    <w:rsid w:val="00C50103"/>
    <w:rsid w:val="00C50C09"/>
    <w:rsid w:val="00C51AFC"/>
    <w:rsid w:val="00C5462E"/>
    <w:rsid w:val="00C556C6"/>
    <w:rsid w:val="00C55EFA"/>
    <w:rsid w:val="00C56779"/>
    <w:rsid w:val="00C56A18"/>
    <w:rsid w:val="00C56EDE"/>
    <w:rsid w:val="00C576DA"/>
    <w:rsid w:val="00C57AFB"/>
    <w:rsid w:val="00C60664"/>
    <w:rsid w:val="00C61C70"/>
    <w:rsid w:val="00C6270F"/>
    <w:rsid w:val="00C62A69"/>
    <w:rsid w:val="00C641DD"/>
    <w:rsid w:val="00C649F5"/>
    <w:rsid w:val="00C64F34"/>
    <w:rsid w:val="00C652D0"/>
    <w:rsid w:val="00C654E7"/>
    <w:rsid w:val="00C65F3F"/>
    <w:rsid w:val="00C66ACB"/>
    <w:rsid w:val="00C66B79"/>
    <w:rsid w:val="00C66E39"/>
    <w:rsid w:val="00C701A2"/>
    <w:rsid w:val="00C709DC"/>
    <w:rsid w:val="00C7425C"/>
    <w:rsid w:val="00C74540"/>
    <w:rsid w:val="00C75036"/>
    <w:rsid w:val="00C77115"/>
    <w:rsid w:val="00C77156"/>
    <w:rsid w:val="00C80050"/>
    <w:rsid w:val="00C80636"/>
    <w:rsid w:val="00C808DB"/>
    <w:rsid w:val="00C80A2D"/>
    <w:rsid w:val="00C81009"/>
    <w:rsid w:val="00C814B6"/>
    <w:rsid w:val="00C82653"/>
    <w:rsid w:val="00C8272D"/>
    <w:rsid w:val="00C82EA9"/>
    <w:rsid w:val="00C848BE"/>
    <w:rsid w:val="00C848C3"/>
    <w:rsid w:val="00C84E75"/>
    <w:rsid w:val="00C8592D"/>
    <w:rsid w:val="00C85CB1"/>
    <w:rsid w:val="00C86024"/>
    <w:rsid w:val="00C864D5"/>
    <w:rsid w:val="00C875D4"/>
    <w:rsid w:val="00C87751"/>
    <w:rsid w:val="00C87A94"/>
    <w:rsid w:val="00C87AA9"/>
    <w:rsid w:val="00C9086D"/>
    <w:rsid w:val="00C90DF8"/>
    <w:rsid w:val="00C918AC"/>
    <w:rsid w:val="00C918C1"/>
    <w:rsid w:val="00C91954"/>
    <w:rsid w:val="00C921EE"/>
    <w:rsid w:val="00C9297E"/>
    <w:rsid w:val="00C94254"/>
    <w:rsid w:val="00C95107"/>
    <w:rsid w:val="00C954D3"/>
    <w:rsid w:val="00C95B75"/>
    <w:rsid w:val="00C95EEC"/>
    <w:rsid w:val="00C96123"/>
    <w:rsid w:val="00C967F0"/>
    <w:rsid w:val="00CA0BDB"/>
    <w:rsid w:val="00CA2361"/>
    <w:rsid w:val="00CA2E1E"/>
    <w:rsid w:val="00CA2E64"/>
    <w:rsid w:val="00CA2F13"/>
    <w:rsid w:val="00CA3591"/>
    <w:rsid w:val="00CA3BD4"/>
    <w:rsid w:val="00CA4893"/>
    <w:rsid w:val="00CA4B1C"/>
    <w:rsid w:val="00CA4B55"/>
    <w:rsid w:val="00CA5EF0"/>
    <w:rsid w:val="00CA6339"/>
    <w:rsid w:val="00CA648A"/>
    <w:rsid w:val="00CA660A"/>
    <w:rsid w:val="00CA68CF"/>
    <w:rsid w:val="00CA6B44"/>
    <w:rsid w:val="00CA6F65"/>
    <w:rsid w:val="00CB1067"/>
    <w:rsid w:val="00CB11DD"/>
    <w:rsid w:val="00CB1ADD"/>
    <w:rsid w:val="00CB2FF2"/>
    <w:rsid w:val="00CB53DC"/>
    <w:rsid w:val="00CB60EE"/>
    <w:rsid w:val="00CB696A"/>
    <w:rsid w:val="00CB6C77"/>
    <w:rsid w:val="00CC01A3"/>
    <w:rsid w:val="00CC01DE"/>
    <w:rsid w:val="00CC043D"/>
    <w:rsid w:val="00CC1672"/>
    <w:rsid w:val="00CC1E80"/>
    <w:rsid w:val="00CC1F27"/>
    <w:rsid w:val="00CC356C"/>
    <w:rsid w:val="00CC4AEA"/>
    <w:rsid w:val="00CC5274"/>
    <w:rsid w:val="00CC5849"/>
    <w:rsid w:val="00CC6224"/>
    <w:rsid w:val="00CC63E4"/>
    <w:rsid w:val="00CC6B7F"/>
    <w:rsid w:val="00CD1853"/>
    <w:rsid w:val="00CD1E42"/>
    <w:rsid w:val="00CD316A"/>
    <w:rsid w:val="00CD3F7E"/>
    <w:rsid w:val="00CD40FC"/>
    <w:rsid w:val="00CD4F82"/>
    <w:rsid w:val="00CD51FF"/>
    <w:rsid w:val="00CD6985"/>
    <w:rsid w:val="00CE1796"/>
    <w:rsid w:val="00CE1CAC"/>
    <w:rsid w:val="00CE248F"/>
    <w:rsid w:val="00CE25BC"/>
    <w:rsid w:val="00CE2A5B"/>
    <w:rsid w:val="00CE2BC5"/>
    <w:rsid w:val="00CE2BCE"/>
    <w:rsid w:val="00CE40C5"/>
    <w:rsid w:val="00CE561C"/>
    <w:rsid w:val="00CE6095"/>
    <w:rsid w:val="00CE6202"/>
    <w:rsid w:val="00CE67D7"/>
    <w:rsid w:val="00CE682D"/>
    <w:rsid w:val="00CE6B88"/>
    <w:rsid w:val="00CE7716"/>
    <w:rsid w:val="00CE78CA"/>
    <w:rsid w:val="00CF0012"/>
    <w:rsid w:val="00CF0089"/>
    <w:rsid w:val="00CF05AD"/>
    <w:rsid w:val="00CF06F9"/>
    <w:rsid w:val="00CF0C37"/>
    <w:rsid w:val="00CF11CE"/>
    <w:rsid w:val="00CF2E1C"/>
    <w:rsid w:val="00CF3995"/>
    <w:rsid w:val="00CF3C37"/>
    <w:rsid w:val="00CF4FA3"/>
    <w:rsid w:val="00CF7A65"/>
    <w:rsid w:val="00CF7C0D"/>
    <w:rsid w:val="00CF7F7F"/>
    <w:rsid w:val="00D00E87"/>
    <w:rsid w:val="00D02041"/>
    <w:rsid w:val="00D032A9"/>
    <w:rsid w:val="00D03D63"/>
    <w:rsid w:val="00D0650F"/>
    <w:rsid w:val="00D07ED9"/>
    <w:rsid w:val="00D11615"/>
    <w:rsid w:val="00D11F54"/>
    <w:rsid w:val="00D14403"/>
    <w:rsid w:val="00D15928"/>
    <w:rsid w:val="00D1691B"/>
    <w:rsid w:val="00D171A9"/>
    <w:rsid w:val="00D202CA"/>
    <w:rsid w:val="00D20B30"/>
    <w:rsid w:val="00D2187C"/>
    <w:rsid w:val="00D2219A"/>
    <w:rsid w:val="00D223DC"/>
    <w:rsid w:val="00D22410"/>
    <w:rsid w:val="00D2335C"/>
    <w:rsid w:val="00D23AFA"/>
    <w:rsid w:val="00D23E43"/>
    <w:rsid w:val="00D23F4E"/>
    <w:rsid w:val="00D2479A"/>
    <w:rsid w:val="00D24ACB"/>
    <w:rsid w:val="00D24BE5"/>
    <w:rsid w:val="00D24D18"/>
    <w:rsid w:val="00D25819"/>
    <w:rsid w:val="00D26310"/>
    <w:rsid w:val="00D2789E"/>
    <w:rsid w:val="00D316DE"/>
    <w:rsid w:val="00D31D7D"/>
    <w:rsid w:val="00D324AD"/>
    <w:rsid w:val="00D32634"/>
    <w:rsid w:val="00D3355E"/>
    <w:rsid w:val="00D3530C"/>
    <w:rsid w:val="00D37152"/>
    <w:rsid w:val="00D37739"/>
    <w:rsid w:val="00D4055E"/>
    <w:rsid w:val="00D42A85"/>
    <w:rsid w:val="00D446B6"/>
    <w:rsid w:val="00D44BDC"/>
    <w:rsid w:val="00D45BAD"/>
    <w:rsid w:val="00D45BB2"/>
    <w:rsid w:val="00D45C0B"/>
    <w:rsid w:val="00D477F9"/>
    <w:rsid w:val="00D50D7C"/>
    <w:rsid w:val="00D524DB"/>
    <w:rsid w:val="00D53D10"/>
    <w:rsid w:val="00D55672"/>
    <w:rsid w:val="00D55955"/>
    <w:rsid w:val="00D55DF2"/>
    <w:rsid w:val="00D5618B"/>
    <w:rsid w:val="00D562E0"/>
    <w:rsid w:val="00D563D5"/>
    <w:rsid w:val="00D56DE0"/>
    <w:rsid w:val="00D57941"/>
    <w:rsid w:val="00D6118D"/>
    <w:rsid w:val="00D61BED"/>
    <w:rsid w:val="00D634B1"/>
    <w:rsid w:val="00D63C8D"/>
    <w:rsid w:val="00D651B6"/>
    <w:rsid w:val="00D6534B"/>
    <w:rsid w:val="00D653B6"/>
    <w:rsid w:val="00D658CF"/>
    <w:rsid w:val="00D65B50"/>
    <w:rsid w:val="00D70164"/>
    <w:rsid w:val="00D70F75"/>
    <w:rsid w:val="00D735D3"/>
    <w:rsid w:val="00D737E6"/>
    <w:rsid w:val="00D748A6"/>
    <w:rsid w:val="00D74BFB"/>
    <w:rsid w:val="00D7771A"/>
    <w:rsid w:val="00D80FAA"/>
    <w:rsid w:val="00D81666"/>
    <w:rsid w:val="00D8168F"/>
    <w:rsid w:val="00D82408"/>
    <w:rsid w:val="00D8290D"/>
    <w:rsid w:val="00D8309C"/>
    <w:rsid w:val="00D831CD"/>
    <w:rsid w:val="00D8328F"/>
    <w:rsid w:val="00D83B71"/>
    <w:rsid w:val="00D83D2F"/>
    <w:rsid w:val="00D83DA3"/>
    <w:rsid w:val="00D85A78"/>
    <w:rsid w:val="00D85F34"/>
    <w:rsid w:val="00D86E0A"/>
    <w:rsid w:val="00D87942"/>
    <w:rsid w:val="00D90D91"/>
    <w:rsid w:val="00D91719"/>
    <w:rsid w:val="00D91EAD"/>
    <w:rsid w:val="00D9365B"/>
    <w:rsid w:val="00D95637"/>
    <w:rsid w:val="00D95C98"/>
    <w:rsid w:val="00D960A6"/>
    <w:rsid w:val="00D965FB"/>
    <w:rsid w:val="00D96CF9"/>
    <w:rsid w:val="00D970C2"/>
    <w:rsid w:val="00D97449"/>
    <w:rsid w:val="00DA015D"/>
    <w:rsid w:val="00DA0211"/>
    <w:rsid w:val="00DA11D9"/>
    <w:rsid w:val="00DA23EF"/>
    <w:rsid w:val="00DA2EEF"/>
    <w:rsid w:val="00DA6146"/>
    <w:rsid w:val="00DA644E"/>
    <w:rsid w:val="00DA6932"/>
    <w:rsid w:val="00DA7BD6"/>
    <w:rsid w:val="00DA7DE6"/>
    <w:rsid w:val="00DB00E8"/>
    <w:rsid w:val="00DB04CE"/>
    <w:rsid w:val="00DB0A59"/>
    <w:rsid w:val="00DB10A8"/>
    <w:rsid w:val="00DB3293"/>
    <w:rsid w:val="00DB3939"/>
    <w:rsid w:val="00DB6325"/>
    <w:rsid w:val="00DB66CC"/>
    <w:rsid w:val="00DB6DBD"/>
    <w:rsid w:val="00DB7AD9"/>
    <w:rsid w:val="00DC09D1"/>
    <w:rsid w:val="00DC0BBC"/>
    <w:rsid w:val="00DC25C5"/>
    <w:rsid w:val="00DC407F"/>
    <w:rsid w:val="00DC4175"/>
    <w:rsid w:val="00DC4469"/>
    <w:rsid w:val="00DC5703"/>
    <w:rsid w:val="00DC5C3A"/>
    <w:rsid w:val="00DC5F82"/>
    <w:rsid w:val="00DC6577"/>
    <w:rsid w:val="00DC68B2"/>
    <w:rsid w:val="00DC6AB7"/>
    <w:rsid w:val="00DC7170"/>
    <w:rsid w:val="00DD0207"/>
    <w:rsid w:val="00DD08D3"/>
    <w:rsid w:val="00DD0BF6"/>
    <w:rsid w:val="00DD11F0"/>
    <w:rsid w:val="00DD1E6B"/>
    <w:rsid w:val="00DD256E"/>
    <w:rsid w:val="00DD41BC"/>
    <w:rsid w:val="00DD5A2A"/>
    <w:rsid w:val="00DD5B60"/>
    <w:rsid w:val="00DD5BAE"/>
    <w:rsid w:val="00DD60DC"/>
    <w:rsid w:val="00DD6628"/>
    <w:rsid w:val="00DE0829"/>
    <w:rsid w:val="00DE1FBE"/>
    <w:rsid w:val="00DE29FB"/>
    <w:rsid w:val="00DE2B3D"/>
    <w:rsid w:val="00DE4A27"/>
    <w:rsid w:val="00DE626F"/>
    <w:rsid w:val="00DE7B9E"/>
    <w:rsid w:val="00DE7E38"/>
    <w:rsid w:val="00DF0EE2"/>
    <w:rsid w:val="00DF17DB"/>
    <w:rsid w:val="00DF1C54"/>
    <w:rsid w:val="00DF2DFA"/>
    <w:rsid w:val="00DF2E62"/>
    <w:rsid w:val="00DF364D"/>
    <w:rsid w:val="00DF3A44"/>
    <w:rsid w:val="00DF6360"/>
    <w:rsid w:val="00E0012C"/>
    <w:rsid w:val="00E002FE"/>
    <w:rsid w:val="00E01191"/>
    <w:rsid w:val="00E011A4"/>
    <w:rsid w:val="00E02BC8"/>
    <w:rsid w:val="00E03426"/>
    <w:rsid w:val="00E04AD7"/>
    <w:rsid w:val="00E05861"/>
    <w:rsid w:val="00E05F1E"/>
    <w:rsid w:val="00E06223"/>
    <w:rsid w:val="00E0669E"/>
    <w:rsid w:val="00E11428"/>
    <w:rsid w:val="00E14C5B"/>
    <w:rsid w:val="00E14FCF"/>
    <w:rsid w:val="00E15450"/>
    <w:rsid w:val="00E15457"/>
    <w:rsid w:val="00E15525"/>
    <w:rsid w:val="00E15585"/>
    <w:rsid w:val="00E20874"/>
    <w:rsid w:val="00E2150F"/>
    <w:rsid w:val="00E21F26"/>
    <w:rsid w:val="00E21FFC"/>
    <w:rsid w:val="00E23C71"/>
    <w:rsid w:val="00E24DA0"/>
    <w:rsid w:val="00E24FF1"/>
    <w:rsid w:val="00E2530C"/>
    <w:rsid w:val="00E25425"/>
    <w:rsid w:val="00E2590B"/>
    <w:rsid w:val="00E26D94"/>
    <w:rsid w:val="00E27474"/>
    <w:rsid w:val="00E27937"/>
    <w:rsid w:val="00E27C9F"/>
    <w:rsid w:val="00E27EFA"/>
    <w:rsid w:val="00E3034D"/>
    <w:rsid w:val="00E30493"/>
    <w:rsid w:val="00E33854"/>
    <w:rsid w:val="00E33BA6"/>
    <w:rsid w:val="00E34BDF"/>
    <w:rsid w:val="00E35842"/>
    <w:rsid w:val="00E35C15"/>
    <w:rsid w:val="00E3657F"/>
    <w:rsid w:val="00E36E59"/>
    <w:rsid w:val="00E36F7D"/>
    <w:rsid w:val="00E37177"/>
    <w:rsid w:val="00E37E99"/>
    <w:rsid w:val="00E40592"/>
    <w:rsid w:val="00E40CF1"/>
    <w:rsid w:val="00E410F8"/>
    <w:rsid w:val="00E43CFC"/>
    <w:rsid w:val="00E44A76"/>
    <w:rsid w:val="00E4537A"/>
    <w:rsid w:val="00E456AA"/>
    <w:rsid w:val="00E4625A"/>
    <w:rsid w:val="00E4698F"/>
    <w:rsid w:val="00E508BF"/>
    <w:rsid w:val="00E52181"/>
    <w:rsid w:val="00E53300"/>
    <w:rsid w:val="00E54686"/>
    <w:rsid w:val="00E571F3"/>
    <w:rsid w:val="00E57BE5"/>
    <w:rsid w:val="00E57FED"/>
    <w:rsid w:val="00E612A4"/>
    <w:rsid w:val="00E61766"/>
    <w:rsid w:val="00E62292"/>
    <w:rsid w:val="00E631FC"/>
    <w:rsid w:val="00E63BCA"/>
    <w:rsid w:val="00E63EF7"/>
    <w:rsid w:val="00E641E9"/>
    <w:rsid w:val="00E6437C"/>
    <w:rsid w:val="00E643A1"/>
    <w:rsid w:val="00E6440E"/>
    <w:rsid w:val="00E65689"/>
    <w:rsid w:val="00E66E9F"/>
    <w:rsid w:val="00E67496"/>
    <w:rsid w:val="00E67FA9"/>
    <w:rsid w:val="00E7100D"/>
    <w:rsid w:val="00E71720"/>
    <w:rsid w:val="00E718AA"/>
    <w:rsid w:val="00E74183"/>
    <w:rsid w:val="00E756C2"/>
    <w:rsid w:val="00E75B3D"/>
    <w:rsid w:val="00E75B4F"/>
    <w:rsid w:val="00E75E47"/>
    <w:rsid w:val="00E76128"/>
    <w:rsid w:val="00E76932"/>
    <w:rsid w:val="00E76E36"/>
    <w:rsid w:val="00E7757A"/>
    <w:rsid w:val="00E80DC5"/>
    <w:rsid w:val="00E81231"/>
    <w:rsid w:val="00E813CA"/>
    <w:rsid w:val="00E817B1"/>
    <w:rsid w:val="00E82090"/>
    <w:rsid w:val="00E82A11"/>
    <w:rsid w:val="00E82EC2"/>
    <w:rsid w:val="00E83FB0"/>
    <w:rsid w:val="00E847A9"/>
    <w:rsid w:val="00E851E6"/>
    <w:rsid w:val="00E854F8"/>
    <w:rsid w:val="00E859BC"/>
    <w:rsid w:val="00E87144"/>
    <w:rsid w:val="00E87E5C"/>
    <w:rsid w:val="00E90C5F"/>
    <w:rsid w:val="00E90CDC"/>
    <w:rsid w:val="00E91196"/>
    <w:rsid w:val="00E9224A"/>
    <w:rsid w:val="00E924CE"/>
    <w:rsid w:val="00E92F15"/>
    <w:rsid w:val="00E92F4A"/>
    <w:rsid w:val="00E93B24"/>
    <w:rsid w:val="00E94932"/>
    <w:rsid w:val="00E95599"/>
    <w:rsid w:val="00E95C4B"/>
    <w:rsid w:val="00E96B48"/>
    <w:rsid w:val="00E96ED6"/>
    <w:rsid w:val="00EA0130"/>
    <w:rsid w:val="00EA0782"/>
    <w:rsid w:val="00EA2287"/>
    <w:rsid w:val="00EA28F3"/>
    <w:rsid w:val="00EA2A2E"/>
    <w:rsid w:val="00EA2CB3"/>
    <w:rsid w:val="00EA3ED8"/>
    <w:rsid w:val="00EA4A31"/>
    <w:rsid w:val="00EA4C68"/>
    <w:rsid w:val="00EA4C73"/>
    <w:rsid w:val="00EA544F"/>
    <w:rsid w:val="00EB2033"/>
    <w:rsid w:val="00EB2368"/>
    <w:rsid w:val="00EB3658"/>
    <w:rsid w:val="00EB3D99"/>
    <w:rsid w:val="00EB3EC1"/>
    <w:rsid w:val="00EB6B32"/>
    <w:rsid w:val="00EB6CDB"/>
    <w:rsid w:val="00EB7ACE"/>
    <w:rsid w:val="00EC0295"/>
    <w:rsid w:val="00EC361D"/>
    <w:rsid w:val="00EC3E6B"/>
    <w:rsid w:val="00EC4286"/>
    <w:rsid w:val="00EC4CD8"/>
    <w:rsid w:val="00EC4E77"/>
    <w:rsid w:val="00EC5ED0"/>
    <w:rsid w:val="00EC693D"/>
    <w:rsid w:val="00EC712A"/>
    <w:rsid w:val="00EC7843"/>
    <w:rsid w:val="00ED145A"/>
    <w:rsid w:val="00ED1665"/>
    <w:rsid w:val="00ED16B7"/>
    <w:rsid w:val="00ED29CB"/>
    <w:rsid w:val="00ED3D8A"/>
    <w:rsid w:val="00ED4AB0"/>
    <w:rsid w:val="00EE015D"/>
    <w:rsid w:val="00EE1A49"/>
    <w:rsid w:val="00EE21E6"/>
    <w:rsid w:val="00EE29C7"/>
    <w:rsid w:val="00EE2A44"/>
    <w:rsid w:val="00EE343B"/>
    <w:rsid w:val="00EE7D2B"/>
    <w:rsid w:val="00EF0DA9"/>
    <w:rsid w:val="00EF176C"/>
    <w:rsid w:val="00EF236A"/>
    <w:rsid w:val="00EF4FA8"/>
    <w:rsid w:val="00EF5D00"/>
    <w:rsid w:val="00EF6151"/>
    <w:rsid w:val="00EF6D9C"/>
    <w:rsid w:val="00EF6E8F"/>
    <w:rsid w:val="00EF7A33"/>
    <w:rsid w:val="00EF7D08"/>
    <w:rsid w:val="00EF7F6E"/>
    <w:rsid w:val="00F004D0"/>
    <w:rsid w:val="00F00596"/>
    <w:rsid w:val="00F00D1B"/>
    <w:rsid w:val="00F01756"/>
    <w:rsid w:val="00F01DE9"/>
    <w:rsid w:val="00F0279B"/>
    <w:rsid w:val="00F046CF"/>
    <w:rsid w:val="00F05AF7"/>
    <w:rsid w:val="00F05BE9"/>
    <w:rsid w:val="00F07550"/>
    <w:rsid w:val="00F07BE2"/>
    <w:rsid w:val="00F12DFB"/>
    <w:rsid w:val="00F13055"/>
    <w:rsid w:val="00F14DCA"/>
    <w:rsid w:val="00F20A52"/>
    <w:rsid w:val="00F223ED"/>
    <w:rsid w:val="00F22BBF"/>
    <w:rsid w:val="00F22D44"/>
    <w:rsid w:val="00F22F89"/>
    <w:rsid w:val="00F230DB"/>
    <w:rsid w:val="00F23950"/>
    <w:rsid w:val="00F2434A"/>
    <w:rsid w:val="00F249C1"/>
    <w:rsid w:val="00F24B80"/>
    <w:rsid w:val="00F24BAB"/>
    <w:rsid w:val="00F259ED"/>
    <w:rsid w:val="00F25FE5"/>
    <w:rsid w:val="00F2685E"/>
    <w:rsid w:val="00F26ADE"/>
    <w:rsid w:val="00F27504"/>
    <w:rsid w:val="00F276F9"/>
    <w:rsid w:val="00F27CF2"/>
    <w:rsid w:val="00F305F3"/>
    <w:rsid w:val="00F31AA7"/>
    <w:rsid w:val="00F32CAA"/>
    <w:rsid w:val="00F35F73"/>
    <w:rsid w:val="00F36C24"/>
    <w:rsid w:val="00F36DBC"/>
    <w:rsid w:val="00F37205"/>
    <w:rsid w:val="00F377A4"/>
    <w:rsid w:val="00F3790C"/>
    <w:rsid w:val="00F379C6"/>
    <w:rsid w:val="00F37D6A"/>
    <w:rsid w:val="00F40C04"/>
    <w:rsid w:val="00F41B93"/>
    <w:rsid w:val="00F428A6"/>
    <w:rsid w:val="00F431B6"/>
    <w:rsid w:val="00F4377D"/>
    <w:rsid w:val="00F447AE"/>
    <w:rsid w:val="00F44942"/>
    <w:rsid w:val="00F45951"/>
    <w:rsid w:val="00F45C69"/>
    <w:rsid w:val="00F46515"/>
    <w:rsid w:val="00F47178"/>
    <w:rsid w:val="00F507E5"/>
    <w:rsid w:val="00F50FD8"/>
    <w:rsid w:val="00F5229E"/>
    <w:rsid w:val="00F52DAA"/>
    <w:rsid w:val="00F52F4D"/>
    <w:rsid w:val="00F5580A"/>
    <w:rsid w:val="00F563B7"/>
    <w:rsid w:val="00F56B4C"/>
    <w:rsid w:val="00F56BD1"/>
    <w:rsid w:val="00F56F4B"/>
    <w:rsid w:val="00F57F35"/>
    <w:rsid w:val="00F61164"/>
    <w:rsid w:val="00F61AE7"/>
    <w:rsid w:val="00F61B10"/>
    <w:rsid w:val="00F62AEB"/>
    <w:rsid w:val="00F64A06"/>
    <w:rsid w:val="00F67364"/>
    <w:rsid w:val="00F70002"/>
    <w:rsid w:val="00F706C9"/>
    <w:rsid w:val="00F71953"/>
    <w:rsid w:val="00F71A34"/>
    <w:rsid w:val="00F722FE"/>
    <w:rsid w:val="00F72470"/>
    <w:rsid w:val="00F7326A"/>
    <w:rsid w:val="00F733DB"/>
    <w:rsid w:val="00F7367F"/>
    <w:rsid w:val="00F73B07"/>
    <w:rsid w:val="00F73D67"/>
    <w:rsid w:val="00F73F11"/>
    <w:rsid w:val="00F746BF"/>
    <w:rsid w:val="00F74F1D"/>
    <w:rsid w:val="00F751DC"/>
    <w:rsid w:val="00F81F2D"/>
    <w:rsid w:val="00F823B4"/>
    <w:rsid w:val="00F82925"/>
    <w:rsid w:val="00F83768"/>
    <w:rsid w:val="00F847C5"/>
    <w:rsid w:val="00F84CB9"/>
    <w:rsid w:val="00F85975"/>
    <w:rsid w:val="00F85E08"/>
    <w:rsid w:val="00F8610A"/>
    <w:rsid w:val="00F8619C"/>
    <w:rsid w:val="00F874F7"/>
    <w:rsid w:val="00F87568"/>
    <w:rsid w:val="00F91BC4"/>
    <w:rsid w:val="00F91DAA"/>
    <w:rsid w:val="00F933FE"/>
    <w:rsid w:val="00F9372F"/>
    <w:rsid w:val="00F9391A"/>
    <w:rsid w:val="00F94F31"/>
    <w:rsid w:val="00F958D1"/>
    <w:rsid w:val="00F9749B"/>
    <w:rsid w:val="00F978D5"/>
    <w:rsid w:val="00F97928"/>
    <w:rsid w:val="00FA056A"/>
    <w:rsid w:val="00FA064B"/>
    <w:rsid w:val="00FA0AE5"/>
    <w:rsid w:val="00FA133A"/>
    <w:rsid w:val="00FA14E5"/>
    <w:rsid w:val="00FA1E77"/>
    <w:rsid w:val="00FA25C0"/>
    <w:rsid w:val="00FA29E0"/>
    <w:rsid w:val="00FA51E0"/>
    <w:rsid w:val="00FA54AA"/>
    <w:rsid w:val="00FA558E"/>
    <w:rsid w:val="00FA698F"/>
    <w:rsid w:val="00FA6C3F"/>
    <w:rsid w:val="00FA7EB0"/>
    <w:rsid w:val="00FB022B"/>
    <w:rsid w:val="00FB05BA"/>
    <w:rsid w:val="00FB09B9"/>
    <w:rsid w:val="00FB1670"/>
    <w:rsid w:val="00FB2454"/>
    <w:rsid w:val="00FB2923"/>
    <w:rsid w:val="00FB338E"/>
    <w:rsid w:val="00FB3F50"/>
    <w:rsid w:val="00FB5D10"/>
    <w:rsid w:val="00FB6542"/>
    <w:rsid w:val="00FB73C8"/>
    <w:rsid w:val="00FC101F"/>
    <w:rsid w:val="00FC1EC2"/>
    <w:rsid w:val="00FC29FD"/>
    <w:rsid w:val="00FC31CC"/>
    <w:rsid w:val="00FC495F"/>
    <w:rsid w:val="00FC5B46"/>
    <w:rsid w:val="00FC761F"/>
    <w:rsid w:val="00FC7B35"/>
    <w:rsid w:val="00FD03FA"/>
    <w:rsid w:val="00FD0893"/>
    <w:rsid w:val="00FD1116"/>
    <w:rsid w:val="00FD215F"/>
    <w:rsid w:val="00FD2AB9"/>
    <w:rsid w:val="00FD2C3A"/>
    <w:rsid w:val="00FD2DA8"/>
    <w:rsid w:val="00FD3431"/>
    <w:rsid w:val="00FD4551"/>
    <w:rsid w:val="00FD4D36"/>
    <w:rsid w:val="00FD5329"/>
    <w:rsid w:val="00FD5383"/>
    <w:rsid w:val="00FD5C59"/>
    <w:rsid w:val="00FD5D99"/>
    <w:rsid w:val="00FD5E57"/>
    <w:rsid w:val="00FD68A7"/>
    <w:rsid w:val="00FD6B6C"/>
    <w:rsid w:val="00FD7872"/>
    <w:rsid w:val="00FD7DAE"/>
    <w:rsid w:val="00FD7F49"/>
    <w:rsid w:val="00FE18C0"/>
    <w:rsid w:val="00FE3B09"/>
    <w:rsid w:val="00FE3B35"/>
    <w:rsid w:val="00FE4E22"/>
    <w:rsid w:val="00FE723F"/>
    <w:rsid w:val="00FF0724"/>
    <w:rsid w:val="00FF1484"/>
    <w:rsid w:val="00FF1A65"/>
    <w:rsid w:val="00FF2256"/>
    <w:rsid w:val="00FF259C"/>
    <w:rsid w:val="00FF322E"/>
    <w:rsid w:val="00FF3409"/>
    <w:rsid w:val="00FF39D3"/>
    <w:rsid w:val="00FF4624"/>
    <w:rsid w:val="00FF4D83"/>
    <w:rsid w:val="00FF5505"/>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1855C1"/>
  <w15:chartTrackingRefBased/>
  <w15:docId w15:val="{1B3EC302-DF1C-4BD6-92B1-B96D975D2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65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870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1300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1300B"/>
    <w:rPr>
      <w:rFonts w:eastAsiaTheme="minorEastAsia"/>
      <w:lang w:val="en-US"/>
    </w:rPr>
  </w:style>
  <w:style w:type="paragraph" w:styleId="Header">
    <w:name w:val="header"/>
    <w:basedOn w:val="Normal"/>
    <w:link w:val="HeaderChar"/>
    <w:uiPriority w:val="99"/>
    <w:unhideWhenUsed/>
    <w:rsid w:val="007268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689E"/>
  </w:style>
  <w:style w:type="paragraph" w:styleId="Footer">
    <w:name w:val="footer"/>
    <w:basedOn w:val="Normal"/>
    <w:link w:val="FooterChar"/>
    <w:uiPriority w:val="99"/>
    <w:unhideWhenUsed/>
    <w:rsid w:val="007268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689E"/>
  </w:style>
  <w:style w:type="paragraph" w:styleId="Title">
    <w:name w:val="Title"/>
    <w:basedOn w:val="Normal"/>
    <w:next w:val="Normal"/>
    <w:link w:val="TitleChar"/>
    <w:uiPriority w:val="10"/>
    <w:qFormat/>
    <w:rsid w:val="00B33315"/>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B33315"/>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B33315"/>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B33315"/>
    <w:rPr>
      <w:rFonts w:eastAsiaTheme="minorEastAsia" w:cs="Times New Roman"/>
      <w:color w:val="5A5A5A" w:themeColor="text1" w:themeTint="A5"/>
      <w:spacing w:val="15"/>
      <w:lang w:val="en-US"/>
    </w:rPr>
  </w:style>
  <w:style w:type="paragraph" w:customStyle="1" w:styleId="Default">
    <w:name w:val="Default"/>
    <w:rsid w:val="00442210"/>
    <w:pPr>
      <w:autoSpaceDE w:val="0"/>
      <w:autoSpaceDN w:val="0"/>
      <w:adjustRightInd w:val="0"/>
      <w:spacing w:after="0" w:line="240" w:lineRule="auto"/>
    </w:pPr>
    <w:rPr>
      <w:rFonts w:ascii="Cambria" w:hAnsi="Cambria" w:cs="Cambria"/>
      <w:color w:val="000000"/>
      <w:sz w:val="24"/>
      <w:szCs w:val="24"/>
      <w:lang w:val="en-US"/>
    </w:rPr>
  </w:style>
  <w:style w:type="paragraph" w:styleId="ListParagraph">
    <w:name w:val="List Paragraph"/>
    <w:basedOn w:val="Normal"/>
    <w:uiPriority w:val="34"/>
    <w:qFormat/>
    <w:rsid w:val="00A54A21"/>
    <w:pPr>
      <w:ind w:left="720"/>
      <w:contextualSpacing/>
    </w:pPr>
  </w:style>
  <w:style w:type="character" w:styleId="Hyperlink">
    <w:name w:val="Hyperlink"/>
    <w:basedOn w:val="DefaultParagraphFont"/>
    <w:uiPriority w:val="99"/>
    <w:unhideWhenUsed/>
    <w:rsid w:val="00D22410"/>
    <w:rPr>
      <w:color w:val="0000FF"/>
      <w:u w:val="single"/>
    </w:rPr>
  </w:style>
  <w:style w:type="character" w:styleId="UnresolvedMention">
    <w:name w:val="Unresolved Mention"/>
    <w:basedOn w:val="DefaultParagraphFont"/>
    <w:uiPriority w:val="99"/>
    <w:semiHidden/>
    <w:unhideWhenUsed/>
    <w:rsid w:val="00D22410"/>
    <w:rPr>
      <w:color w:val="605E5C"/>
      <w:shd w:val="clear" w:color="auto" w:fill="E1DFDD"/>
    </w:rPr>
  </w:style>
  <w:style w:type="character" w:customStyle="1" w:styleId="t">
    <w:name w:val="t"/>
    <w:basedOn w:val="DefaultParagraphFont"/>
    <w:rsid w:val="00B54A42"/>
  </w:style>
  <w:style w:type="paragraph" w:styleId="Caption">
    <w:name w:val="caption"/>
    <w:basedOn w:val="Normal"/>
    <w:next w:val="Normal"/>
    <w:uiPriority w:val="35"/>
    <w:unhideWhenUsed/>
    <w:qFormat/>
    <w:rsid w:val="008C3BAD"/>
    <w:pPr>
      <w:spacing w:after="200" w:line="240" w:lineRule="auto"/>
    </w:pPr>
    <w:rPr>
      <w:i/>
      <w:iCs/>
      <w:color w:val="44546A" w:themeColor="text2"/>
      <w:sz w:val="18"/>
      <w:szCs w:val="18"/>
    </w:rPr>
  </w:style>
  <w:style w:type="paragraph" w:styleId="NormalWeb">
    <w:name w:val="Normal (Web)"/>
    <w:basedOn w:val="Normal"/>
    <w:uiPriority w:val="99"/>
    <w:unhideWhenUsed/>
    <w:rsid w:val="003D2967"/>
    <w:pPr>
      <w:spacing w:before="100" w:beforeAutospacing="1" w:after="100" w:afterAutospacing="1" w:line="240" w:lineRule="auto"/>
    </w:pPr>
    <w:rPr>
      <w:rFonts w:ascii="Times New Roman" w:eastAsia="Times New Roman" w:hAnsi="Times New Roman" w:cs="Times New Roman"/>
      <w:sz w:val="24"/>
      <w:szCs w:val="24"/>
      <w:lang w:eastAsia="en-AE"/>
    </w:rPr>
  </w:style>
  <w:style w:type="table" w:styleId="TableGrid">
    <w:name w:val="Table Grid"/>
    <w:basedOn w:val="TableNormal"/>
    <w:uiPriority w:val="39"/>
    <w:rsid w:val="003D29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D2967"/>
    <w:rPr>
      <w:color w:val="954F72" w:themeColor="followedHyperlink"/>
      <w:u w:val="single"/>
    </w:rPr>
  </w:style>
  <w:style w:type="character" w:styleId="Strong">
    <w:name w:val="Strong"/>
    <w:basedOn w:val="DefaultParagraphFont"/>
    <w:uiPriority w:val="22"/>
    <w:qFormat/>
    <w:rsid w:val="00BB01FB"/>
    <w:rPr>
      <w:b/>
      <w:bCs/>
    </w:rPr>
  </w:style>
  <w:style w:type="character" w:customStyle="1" w:styleId="sc-bznhio">
    <w:name w:val="sc-bznhio"/>
    <w:basedOn w:val="DefaultParagraphFont"/>
    <w:rsid w:val="00CE6B88"/>
  </w:style>
  <w:style w:type="paragraph" w:customStyle="1" w:styleId="sc-iipllb">
    <w:name w:val="sc-iipllb"/>
    <w:basedOn w:val="Normal"/>
    <w:rsid w:val="00CE6B88"/>
    <w:pPr>
      <w:spacing w:before="100" w:beforeAutospacing="1" w:after="100" w:afterAutospacing="1" w:line="240" w:lineRule="auto"/>
    </w:pPr>
    <w:rPr>
      <w:rFonts w:ascii="Times New Roman" w:eastAsia="Times New Roman" w:hAnsi="Times New Roman" w:cs="Times New Roman"/>
      <w:sz w:val="24"/>
      <w:szCs w:val="24"/>
      <w:lang w:eastAsia="en-AE"/>
    </w:rPr>
  </w:style>
  <w:style w:type="character" w:customStyle="1" w:styleId="Heading2Char">
    <w:name w:val="Heading 2 Char"/>
    <w:basedOn w:val="DefaultParagraphFont"/>
    <w:link w:val="Heading2"/>
    <w:uiPriority w:val="9"/>
    <w:semiHidden/>
    <w:rsid w:val="0078703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semiHidden/>
    <w:unhideWhenUsed/>
    <w:rsid w:val="00BB6594"/>
    <w:pPr>
      <w:tabs>
        <w:tab w:val="right" w:leader="dot" w:pos="9350"/>
      </w:tabs>
      <w:spacing w:after="100" w:line="360" w:lineRule="auto"/>
      <w:ind w:firstLine="720"/>
    </w:pPr>
    <w:rPr>
      <w:rFonts w:ascii="Times New Roman" w:hAnsi="Times New Roman"/>
      <w:sz w:val="24"/>
      <w:lang w:val="en-US"/>
    </w:rPr>
  </w:style>
  <w:style w:type="paragraph" w:styleId="TOC2">
    <w:name w:val="toc 2"/>
    <w:basedOn w:val="Normal"/>
    <w:next w:val="Normal"/>
    <w:autoRedefine/>
    <w:uiPriority w:val="39"/>
    <w:semiHidden/>
    <w:unhideWhenUsed/>
    <w:rsid w:val="00BB6594"/>
    <w:pPr>
      <w:tabs>
        <w:tab w:val="right" w:leader="dot" w:pos="9350"/>
      </w:tabs>
      <w:spacing w:after="100" w:line="276" w:lineRule="auto"/>
      <w:ind w:left="240" w:firstLine="720"/>
    </w:pPr>
    <w:rPr>
      <w:rFonts w:ascii="Times New Roman" w:hAnsi="Times New Roman"/>
      <w:bCs/>
      <w:noProof/>
      <w:sz w:val="24"/>
      <w:lang w:val="en-US"/>
    </w:rPr>
  </w:style>
  <w:style w:type="paragraph" w:styleId="TOC3">
    <w:name w:val="toc 3"/>
    <w:basedOn w:val="Normal"/>
    <w:next w:val="Normal"/>
    <w:autoRedefine/>
    <w:uiPriority w:val="39"/>
    <w:semiHidden/>
    <w:unhideWhenUsed/>
    <w:rsid w:val="00BB6594"/>
    <w:pPr>
      <w:spacing w:after="100" w:line="480" w:lineRule="auto"/>
      <w:ind w:left="480" w:firstLine="720"/>
    </w:pPr>
    <w:rPr>
      <w:rFonts w:ascii="Times New Roman" w:hAnsi="Times New Roman"/>
      <w:sz w:val="24"/>
      <w:lang w:val="en-US"/>
    </w:rPr>
  </w:style>
  <w:style w:type="character" w:customStyle="1" w:styleId="Heading1Char">
    <w:name w:val="Heading 1 Char"/>
    <w:basedOn w:val="DefaultParagraphFont"/>
    <w:link w:val="Heading1"/>
    <w:uiPriority w:val="9"/>
    <w:rsid w:val="00BB659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B6594"/>
    <w:pPr>
      <w:spacing w:line="256" w:lineRule="auto"/>
      <w:outlineLvl w:val="9"/>
    </w:pPr>
    <w:rPr>
      <w:lang w:val="en-US"/>
    </w:rPr>
  </w:style>
  <w:style w:type="character" w:customStyle="1" w:styleId="match">
    <w:name w:val="match"/>
    <w:basedOn w:val="DefaultParagraphFont"/>
    <w:rsid w:val="003D6695"/>
  </w:style>
  <w:style w:type="character" w:styleId="Emphasis">
    <w:name w:val="Emphasis"/>
    <w:basedOn w:val="DefaultParagraphFont"/>
    <w:uiPriority w:val="20"/>
    <w:qFormat/>
    <w:rsid w:val="00B51143"/>
    <w:rPr>
      <w:i/>
      <w:iCs/>
    </w:rPr>
  </w:style>
  <w:style w:type="character" w:styleId="HTMLCode">
    <w:name w:val="HTML Code"/>
    <w:basedOn w:val="DefaultParagraphFont"/>
    <w:uiPriority w:val="99"/>
    <w:semiHidden/>
    <w:unhideWhenUsed/>
    <w:rsid w:val="00B409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1032">
      <w:bodyDiv w:val="1"/>
      <w:marLeft w:val="0"/>
      <w:marRight w:val="0"/>
      <w:marTop w:val="0"/>
      <w:marBottom w:val="0"/>
      <w:divBdr>
        <w:top w:val="none" w:sz="0" w:space="0" w:color="auto"/>
        <w:left w:val="none" w:sz="0" w:space="0" w:color="auto"/>
        <w:bottom w:val="none" w:sz="0" w:space="0" w:color="auto"/>
        <w:right w:val="none" w:sz="0" w:space="0" w:color="auto"/>
      </w:divBdr>
    </w:div>
    <w:div w:id="113253821">
      <w:bodyDiv w:val="1"/>
      <w:marLeft w:val="0"/>
      <w:marRight w:val="0"/>
      <w:marTop w:val="0"/>
      <w:marBottom w:val="0"/>
      <w:divBdr>
        <w:top w:val="none" w:sz="0" w:space="0" w:color="auto"/>
        <w:left w:val="none" w:sz="0" w:space="0" w:color="auto"/>
        <w:bottom w:val="none" w:sz="0" w:space="0" w:color="auto"/>
        <w:right w:val="none" w:sz="0" w:space="0" w:color="auto"/>
      </w:divBdr>
    </w:div>
    <w:div w:id="113254310">
      <w:bodyDiv w:val="1"/>
      <w:marLeft w:val="0"/>
      <w:marRight w:val="0"/>
      <w:marTop w:val="0"/>
      <w:marBottom w:val="0"/>
      <w:divBdr>
        <w:top w:val="none" w:sz="0" w:space="0" w:color="auto"/>
        <w:left w:val="none" w:sz="0" w:space="0" w:color="auto"/>
        <w:bottom w:val="none" w:sz="0" w:space="0" w:color="auto"/>
        <w:right w:val="none" w:sz="0" w:space="0" w:color="auto"/>
      </w:divBdr>
    </w:div>
    <w:div w:id="240457030">
      <w:bodyDiv w:val="1"/>
      <w:marLeft w:val="0"/>
      <w:marRight w:val="0"/>
      <w:marTop w:val="0"/>
      <w:marBottom w:val="0"/>
      <w:divBdr>
        <w:top w:val="none" w:sz="0" w:space="0" w:color="auto"/>
        <w:left w:val="none" w:sz="0" w:space="0" w:color="auto"/>
        <w:bottom w:val="none" w:sz="0" w:space="0" w:color="auto"/>
        <w:right w:val="none" w:sz="0" w:space="0" w:color="auto"/>
      </w:divBdr>
    </w:div>
    <w:div w:id="457991152">
      <w:bodyDiv w:val="1"/>
      <w:marLeft w:val="0"/>
      <w:marRight w:val="0"/>
      <w:marTop w:val="0"/>
      <w:marBottom w:val="0"/>
      <w:divBdr>
        <w:top w:val="none" w:sz="0" w:space="0" w:color="auto"/>
        <w:left w:val="none" w:sz="0" w:space="0" w:color="auto"/>
        <w:bottom w:val="none" w:sz="0" w:space="0" w:color="auto"/>
        <w:right w:val="none" w:sz="0" w:space="0" w:color="auto"/>
      </w:divBdr>
    </w:div>
    <w:div w:id="513417553">
      <w:bodyDiv w:val="1"/>
      <w:marLeft w:val="0"/>
      <w:marRight w:val="0"/>
      <w:marTop w:val="0"/>
      <w:marBottom w:val="0"/>
      <w:divBdr>
        <w:top w:val="none" w:sz="0" w:space="0" w:color="auto"/>
        <w:left w:val="none" w:sz="0" w:space="0" w:color="auto"/>
        <w:bottom w:val="none" w:sz="0" w:space="0" w:color="auto"/>
        <w:right w:val="none" w:sz="0" w:space="0" w:color="auto"/>
      </w:divBdr>
    </w:div>
    <w:div w:id="537400590">
      <w:bodyDiv w:val="1"/>
      <w:marLeft w:val="0"/>
      <w:marRight w:val="0"/>
      <w:marTop w:val="0"/>
      <w:marBottom w:val="0"/>
      <w:divBdr>
        <w:top w:val="none" w:sz="0" w:space="0" w:color="auto"/>
        <w:left w:val="none" w:sz="0" w:space="0" w:color="auto"/>
        <w:bottom w:val="none" w:sz="0" w:space="0" w:color="auto"/>
        <w:right w:val="none" w:sz="0" w:space="0" w:color="auto"/>
      </w:divBdr>
    </w:div>
    <w:div w:id="627787183">
      <w:bodyDiv w:val="1"/>
      <w:marLeft w:val="0"/>
      <w:marRight w:val="0"/>
      <w:marTop w:val="0"/>
      <w:marBottom w:val="0"/>
      <w:divBdr>
        <w:top w:val="none" w:sz="0" w:space="0" w:color="auto"/>
        <w:left w:val="none" w:sz="0" w:space="0" w:color="auto"/>
        <w:bottom w:val="none" w:sz="0" w:space="0" w:color="auto"/>
        <w:right w:val="none" w:sz="0" w:space="0" w:color="auto"/>
      </w:divBdr>
    </w:div>
    <w:div w:id="684401030">
      <w:bodyDiv w:val="1"/>
      <w:marLeft w:val="0"/>
      <w:marRight w:val="0"/>
      <w:marTop w:val="0"/>
      <w:marBottom w:val="0"/>
      <w:divBdr>
        <w:top w:val="none" w:sz="0" w:space="0" w:color="auto"/>
        <w:left w:val="none" w:sz="0" w:space="0" w:color="auto"/>
        <w:bottom w:val="none" w:sz="0" w:space="0" w:color="auto"/>
        <w:right w:val="none" w:sz="0" w:space="0" w:color="auto"/>
      </w:divBdr>
    </w:div>
    <w:div w:id="709887389">
      <w:bodyDiv w:val="1"/>
      <w:marLeft w:val="0"/>
      <w:marRight w:val="0"/>
      <w:marTop w:val="0"/>
      <w:marBottom w:val="0"/>
      <w:divBdr>
        <w:top w:val="none" w:sz="0" w:space="0" w:color="auto"/>
        <w:left w:val="none" w:sz="0" w:space="0" w:color="auto"/>
        <w:bottom w:val="none" w:sz="0" w:space="0" w:color="auto"/>
        <w:right w:val="none" w:sz="0" w:space="0" w:color="auto"/>
      </w:divBdr>
    </w:div>
    <w:div w:id="718744230">
      <w:bodyDiv w:val="1"/>
      <w:marLeft w:val="0"/>
      <w:marRight w:val="0"/>
      <w:marTop w:val="0"/>
      <w:marBottom w:val="0"/>
      <w:divBdr>
        <w:top w:val="none" w:sz="0" w:space="0" w:color="auto"/>
        <w:left w:val="none" w:sz="0" w:space="0" w:color="auto"/>
        <w:bottom w:val="none" w:sz="0" w:space="0" w:color="auto"/>
        <w:right w:val="none" w:sz="0" w:space="0" w:color="auto"/>
      </w:divBdr>
    </w:div>
    <w:div w:id="792555891">
      <w:bodyDiv w:val="1"/>
      <w:marLeft w:val="0"/>
      <w:marRight w:val="0"/>
      <w:marTop w:val="0"/>
      <w:marBottom w:val="0"/>
      <w:divBdr>
        <w:top w:val="none" w:sz="0" w:space="0" w:color="auto"/>
        <w:left w:val="none" w:sz="0" w:space="0" w:color="auto"/>
        <w:bottom w:val="none" w:sz="0" w:space="0" w:color="auto"/>
        <w:right w:val="none" w:sz="0" w:space="0" w:color="auto"/>
      </w:divBdr>
    </w:div>
    <w:div w:id="830020082">
      <w:bodyDiv w:val="1"/>
      <w:marLeft w:val="0"/>
      <w:marRight w:val="0"/>
      <w:marTop w:val="0"/>
      <w:marBottom w:val="0"/>
      <w:divBdr>
        <w:top w:val="none" w:sz="0" w:space="0" w:color="auto"/>
        <w:left w:val="none" w:sz="0" w:space="0" w:color="auto"/>
        <w:bottom w:val="none" w:sz="0" w:space="0" w:color="auto"/>
        <w:right w:val="none" w:sz="0" w:space="0" w:color="auto"/>
      </w:divBdr>
    </w:div>
    <w:div w:id="866868695">
      <w:bodyDiv w:val="1"/>
      <w:marLeft w:val="0"/>
      <w:marRight w:val="0"/>
      <w:marTop w:val="0"/>
      <w:marBottom w:val="0"/>
      <w:divBdr>
        <w:top w:val="none" w:sz="0" w:space="0" w:color="auto"/>
        <w:left w:val="none" w:sz="0" w:space="0" w:color="auto"/>
        <w:bottom w:val="none" w:sz="0" w:space="0" w:color="auto"/>
        <w:right w:val="none" w:sz="0" w:space="0" w:color="auto"/>
      </w:divBdr>
    </w:div>
    <w:div w:id="869680717">
      <w:bodyDiv w:val="1"/>
      <w:marLeft w:val="0"/>
      <w:marRight w:val="0"/>
      <w:marTop w:val="0"/>
      <w:marBottom w:val="0"/>
      <w:divBdr>
        <w:top w:val="none" w:sz="0" w:space="0" w:color="auto"/>
        <w:left w:val="none" w:sz="0" w:space="0" w:color="auto"/>
        <w:bottom w:val="none" w:sz="0" w:space="0" w:color="auto"/>
        <w:right w:val="none" w:sz="0" w:space="0" w:color="auto"/>
      </w:divBdr>
    </w:div>
    <w:div w:id="955059150">
      <w:bodyDiv w:val="1"/>
      <w:marLeft w:val="0"/>
      <w:marRight w:val="0"/>
      <w:marTop w:val="0"/>
      <w:marBottom w:val="0"/>
      <w:divBdr>
        <w:top w:val="none" w:sz="0" w:space="0" w:color="auto"/>
        <w:left w:val="none" w:sz="0" w:space="0" w:color="auto"/>
        <w:bottom w:val="none" w:sz="0" w:space="0" w:color="auto"/>
        <w:right w:val="none" w:sz="0" w:space="0" w:color="auto"/>
      </w:divBdr>
    </w:div>
    <w:div w:id="965551392">
      <w:bodyDiv w:val="1"/>
      <w:marLeft w:val="0"/>
      <w:marRight w:val="0"/>
      <w:marTop w:val="0"/>
      <w:marBottom w:val="0"/>
      <w:divBdr>
        <w:top w:val="none" w:sz="0" w:space="0" w:color="auto"/>
        <w:left w:val="none" w:sz="0" w:space="0" w:color="auto"/>
        <w:bottom w:val="none" w:sz="0" w:space="0" w:color="auto"/>
        <w:right w:val="none" w:sz="0" w:space="0" w:color="auto"/>
      </w:divBdr>
    </w:div>
    <w:div w:id="970477221">
      <w:bodyDiv w:val="1"/>
      <w:marLeft w:val="0"/>
      <w:marRight w:val="0"/>
      <w:marTop w:val="0"/>
      <w:marBottom w:val="0"/>
      <w:divBdr>
        <w:top w:val="none" w:sz="0" w:space="0" w:color="auto"/>
        <w:left w:val="none" w:sz="0" w:space="0" w:color="auto"/>
        <w:bottom w:val="none" w:sz="0" w:space="0" w:color="auto"/>
        <w:right w:val="none" w:sz="0" w:space="0" w:color="auto"/>
      </w:divBdr>
    </w:div>
    <w:div w:id="1103692205">
      <w:bodyDiv w:val="1"/>
      <w:marLeft w:val="0"/>
      <w:marRight w:val="0"/>
      <w:marTop w:val="0"/>
      <w:marBottom w:val="0"/>
      <w:divBdr>
        <w:top w:val="none" w:sz="0" w:space="0" w:color="auto"/>
        <w:left w:val="none" w:sz="0" w:space="0" w:color="auto"/>
        <w:bottom w:val="none" w:sz="0" w:space="0" w:color="auto"/>
        <w:right w:val="none" w:sz="0" w:space="0" w:color="auto"/>
      </w:divBdr>
    </w:div>
    <w:div w:id="1150749494">
      <w:bodyDiv w:val="1"/>
      <w:marLeft w:val="0"/>
      <w:marRight w:val="0"/>
      <w:marTop w:val="0"/>
      <w:marBottom w:val="0"/>
      <w:divBdr>
        <w:top w:val="none" w:sz="0" w:space="0" w:color="auto"/>
        <w:left w:val="none" w:sz="0" w:space="0" w:color="auto"/>
        <w:bottom w:val="none" w:sz="0" w:space="0" w:color="auto"/>
        <w:right w:val="none" w:sz="0" w:space="0" w:color="auto"/>
      </w:divBdr>
    </w:div>
    <w:div w:id="1158108104">
      <w:bodyDiv w:val="1"/>
      <w:marLeft w:val="0"/>
      <w:marRight w:val="0"/>
      <w:marTop w:val="0"/>
      <w:marBottom w:val="0"/>
      <w:divBdr>
        <w:top w:val="none" w:sz="0" w:space="0" w:color="auto"/>
        <w:left w:val="none" w:sz="0" w:space="0" w:color="auto"/>
        <w:bottom w:val="none" w:sz="0" w:space="0" w:color="auto"/>
        <w:right w:val="none" w:sz="0" w:space="0" w:color="auto"/>
      </w:divBdr>
    </w:div>
    <w:div w:id="1192379216">
      <w:bodyDiv w:val="1"/>
      <w:marLeft w:val="0"/>
      <w:marRight w:val="0"/>
      <w:marTop w:val="0"/>
      <w:marBottom w:val="0"/>
      <w:divBdr>
        <w:top w:val="none" w:sz="0" w:space="0" w:color="auto"/>
        <w:left w:val="none" w:sz="0" w:space="0" w:color="auto"/>
        <w:bottom w:val="none" w:sz="0" w:space="0" w:color="auto"/>
        <w:right w:val="none" w:sz="0" w:space="0" w:color="auto"/>
      </w:divBdr>
    </w:div>
    <w:div w:id="1243371179">
      <w:bodyDiv w:val="1"/>
      <w:marLeft w:val="0"/>
      <w:marRight w:val="0"/>
      <w:marTop w:val="0"/>
      <w:marBottom w:val="0"/>
      <w:divBdr>
        <w:top w:val="none" w:sz="0" w:space="0" w:color="auto"/>
        <w:left w:val="none" w:sz="0" w:space="0" w:color="auto"/>
        <w:bottom w:val="none" w:sz="0" w:space="0" w:color="auto"/>
        <w:right w:val="none" w:sz="0" w:space="0" w:color="auto"/>
      </w:divBdr>
    </w:div>
    <w:div w:id="1266037524">
      <w:bodyDiv w:val="1"/>
      <w:marLeft w:val="0"/>
      <w:marRight w:val="0"/>
      <w:marTop w:val="0"/>
      <w:marBottom w:val="0"/>
      <w:divBdr>
        <w:top w:val="none" w:sz="0" w:space="0" w:color="auto"/>
        <w:left w:val="none" w:sz="0" w:space="0" w:color="auto"/>
        <w:bottom w:val="none" w:sz="0" w:space="0" w:color="auto"/>
        <w:right w:val="none" w:sz="0" w:space="0" w:color="auto"/>
      </w:divBdr>
    </w:div>
    <w:div w:id="1266111466">
      <w:bodyDiv w:val="1"/>
      <w:marLeft w:val="0"/>
      <w:marRight w:val="0"/>
      <w:marTop w:val="0"/>
      <w:marBottom w:val="0"/>
      <w:divBdr>
        <w:top w:val="none" w:sz="0" w:space="0" w:color="auto"/>
        <w:left w:val="none" w:sz="0" w:space="0" w:color="auto"/>
        <w:bottom w:val="none" w:sz="0" w:space="0" w:color="auto"/>
        <w:right w:val="none" w:sz="0" w:space="0" w:color="auto"/>
      </w:divBdr>
    </w:div>
    <w:div w:id="1288388387">
      <w:bodyDiv w:val="1"/>
      <w:marLeft w:val="0"/>
      <w:marRight w:val="0"/>
      <w:marTop w:val="0"/>
      <w:marBottom w:val="0"/>
      <w:divBdr>
        <w:top w:val="none" w:sz="0" w:space="0" w:color="auto"/>
        <w:left w:val="none" w:sz="0" w:space="0" w:color="auto"/>
        <w:bottom w:val="none" w:sz="0" w:space="0" w:color="auto"/>
        <w:right w:val="none" w:sz="0" w:space="0" w:color="auto"/>
      </w:divBdr>
    </w:div>
    <w:div w:id="1328172061">
      <w:bodyDiv w:val="1"/>
      <w:marLeft w:val="0"/>
      <w:marRight w:val="0"/>
      <w:marTop w:val="0"/>
      <w:marBottom w:val="0"/>
      <w:divBdr>
        <w:top w:val="none" w:sz="0" w:space="0" w:color="auto"/>
        <w:left w:val="none" w:sz="0" w:space="0" w:color="auto"/>
        <w:bottom w:val="none" w:sz="0" w:space="0" w:color="auto"/>
        <w:right w:val="none" w:sz="0" w:space="0" w:color="auto"/>
      </w:divBdr>
    </w:div>
    <w:div w:id="1342777449">
      <w:bodyDiv w:val="1"/>
      <w:marLeft w:val="0"/>
      <w:marRight w:val="0"/>
      <w:marTop w:val="0"/>
      <w:marBottom w:val="0"/>
      <w:divBdr>
        <w:top w:val="none" w:sz="0" w:space="0" w:color="auto"/>
        <w:left w:val="none" w:sz="0" w:space="0" w:color="auto"/>
        <w:bottom w:val="none" w:sz="0" w:space="0" w:color="auto"/>
        <w:right w:val="none" w:sz="0" w:space="0" w:color="auto"/>
      </w:divBdr>
    </w:div>
    <w:div w:id="1351686969">
      <w:bodyDiv w:val="1"/>
      <w:marLeft w:val="0"/>
      <w:marRight w:val="0"/>
      <w:marTop w:val="0"/>
      <w:marBottom w:val="0"/>
      <w:divBdr>
        <w:top w:val="none" w:sz="0" w:space="0" w:color="auto"/>
        <w:left w:val="none" w:sz="0" w:space="0" w:color="auto"/>
        <w:bottom w:val="none" w:sz="0" w:space="0" w:color="auto"/>
        <w:right w:val="none" w:sz="0" w:space="0" w:color="auto"/>
      </w:divBdr>
      <w:divsChild>
        <w:div w:id="362874301">
          <w:marLeft w:val="0"/>
          <w:marRight w:val="0"/>
          <w:marTop w:val="0"/>
          <w:marBottom w:val="0"/>
          <w:divBdr>
            <w:top w:val="none" w:sz="0" w:space="0" w:color="auto"/>
            <w:left w:val="none" w:sz="0" w:space="0" w:color="auto"/>
            <w:bottom w:val="none" w:sz="0" w:space="0" w:color="auto"/>
            <w:right w:val="none" w:sz="0" w:space="0" w:color="auto"/>
          </w:divBdr>
        </w:div>
        <w:div w:id="806779511">
          <w:marLeft w:val="0"/>
          <w:marRight w:val="0"/>
          <w:marTop w:val="0"/>
          <w:marBottom w:val="0"/>
          <w:divBdr>
            <w:top w:val="none" w:sz="0" w:space="0" w:color="auto"/>
            <w:left w:val="none" w:sz="0" w:space="0" w:color="auto"/>
            <w:bottom w:val="none" w:sz="0" w:space="0" w:color="auto"/>
            <w:right w:val="none" w:sz="0" w:space="0" w:color="auto"/>
          </w:divBdr>
        </w:div>
      </w:divsChild>
    </w:div>
    <w:div w:id="1352415248">
      <w:bodyDiv w:val="1"/>
      <w:marLeft w:val="0"/>
      <w:marRight w:val="0"/>
      <w:marTop w:val="0"/>
      <w:marBottom w:val="0"/>
      <w:divBdr>
        <w:top w:val="none" w:sz="0" w:space="0" w:color="auto"/>
        <w:left w:val="none" w:sz="0" w:space="0" w:color="auto"/>
        <w:bottom w:val="none" w:sz="0" w:space="0" w:color="auto"/>
        <w:right w:val="none" w:sz="0" w:space="0" w:color="auto"/>
      </w:divBdr>
    </w:div>
    <w:div w:id="1416316199">
      <w:bodyDiv w:val="1"/>
      <w:marLeft w:val="0"/>
      <w:marRight w:val="0"/>
      <w:marTop w:val="0"/>
      <w:marBottom w:val="0"/>
      <w:divBdr>
        <w:top w:val="none" w:sz="0" w:space="0" w:color="auto"/>
        <w:left w:val="none" w:sz="0" w:space="0" w:color="auto"/>
        <w:bottom w:val="none" w:sz="0" w:space="0" w:color="auto"/>
        <w:right w:val="none" w:sz="0" w:space="0" w:color="auto"/>
      </w:divBdr>
    </w:div>
    <w:div w:id="1498959348">
      <w:bodyDiv w:val="1"/>
      <w:marLeft w:val="0"/>
      <w:marRight w:val="0"/>
      <w:marTop w:val="0"/>
      <w:marBottom w:val="0"/>
      <w:divBdr>
        <w:top w:val="none" w:sz="0" w:space="0" w:color="auto"/>
        <w:left w:val="none" w:sz="0" w:space="0" w:color="auto"/>
        <w:bottom w:val="none" w:sz="0" w:space="0" w:color="auto"/>
        <w:right w:val="none" w:sz="0" w:space="0" w:color="auto"/>
      </w:divBdr>
    </w:div>
    <w:div w:id="1520008001">
      <w:bodyDiv w:val="1"/>
      <w:marLeft w:val="0"/>
      <w:marRight w:val="0"/>
      <w:marTop w:val="0"/>
      <w:marBottom w:val="0"/>
      <w:divBdr>
        <w:top w:val="none" w:sz="0" w:space="0" w:color="auto"/>
        <w:left w:val="none" w:sz="0" w:space="0" w:color="auto"/>
        <w:bottom w:val="none" w:sz="0" w:space="0" w:color="auto"/>
        <w:right w:val="none" w:sz="0" w:space="0" w:color="auto"/>
      </w:divBdr>
    </w:div>
    <w:div w:id="1593199015">
      <w:bodyDiv w:val="1"/>
      <w:marLeft w:val="0"/>
      <w:marRight w:val="0"/>
      <w:marTop w:val="0"/>
      <w:marBottom w:val="0"/>
      <w:divBdr>
        <w:top w:val="none" w:sz="0" w:space="0" w:color="auto"/>
        <w:left w:val="none" w:sz="0" w:space="0" w:color="auto"/>
        <w:bottom w:val="none" w:sz="0" w:space="0" w:color="auto"/>
        <w:right w:val="none" w:sz="0" w:space="0" w:color="auto"/>
      </w:divBdr>
    </w:div>
    <w:div w:id="1701281450">
      <w:bodyDiv w:val="1"/>
      <w:marLeft w:val="0"/>
      <w:marRight w:val="0"/>
      <w:marTop w:val="0"/>
      <w:marBottom w:val="0"/>
      <w:divBdr>
        <w:top w:val="none" w:sz="0" w:space="0" w:color="auto"/>
        <w:left w:val="none" w:sz="0" w:space="0" w:color="auto"/>
        <w:bottom w:val="none" w:sz="0" w:space="0" w:color="auto"/>
        <w:right w:val="none" w:sz="0" w:space="0" w:color="auto"/>
      </w:divBdr>
    </w:div>
    <w:div w:id="1704865797">
      <w:bodyDiv w:val="1"/>
      <w:marLeft w:val="0"/>
      <w:marRight w:val="0"/>
      <w:marTop w:val="0"/>
      <w:marBottom w:val="0"/>
      <w:divBdr>
        <w:top w:val="none" w:sz="0" w:space="0" w:color="auto"/>
        <w:left w:val="none" w:sz="0" w:space="0" w:color="auto"/>
        <w:bottom w:val="none" w:sz="0" w:space="0" w:color="auto"/>
        <w:right w:val="none" w:sz="0" w:space="0" w:color="auto"/>
      </w:divBdr>
    </w:div>
    <w:div w:id="1741903860">
      <w:bodyDiv w:val="1"/>
      <w:marLeft w:val="0"/>
      <w:marRight w:val="0"/>
      <w:marTop w:val="0"/>
      <w:marBottom w:val="0"/>
      <w:divBdr>
        <w:top w:val="none" w:sz="0" w:space="0" w:color="auto"/>
        <w:left w:val="none" w:sz="0" w:space="0" w:color="auto"/>
        <w:bottom w:val="none" w:sz="0" w:space="0" w:color="auto"/>
        <w:right w:val="none" w:sz="0" w:space="0" w:color="auto"/>
      </w:divBdr>
    </w:div>
    <w:div w:id="1748728432">
      <w:bodyDiv w:val="1"/>
      <w:marLeft w:val="0"/>
      <w:marRight w:val="0"/>
      <w:marTop w:val="0"/>
      <w:marBottom w:val="0"/>
      <w:divBdr>
        <w:top w:val="none" w:sz="0" w:space="0" w:color="auto"/>
        <w:left w:val="none" w:sz="0" w:space="0" w:color="auto"/>
        <w:bottom w:val="none" w:sz="0" w:space="0" w:color="auto"/>
        <w:right w:val="none" w:sz="0" w:space="0" w:color="auto"/>
      </w:divBdr>
    </w:div>
    <w:div w:id="1753895189">
      <w:bodyDiv w:val="1"/>
      <w:marLeft w:val="0"/>
      <w:marRight w:val="0"/>
      <w:marTop w:val="0"/>
      <w:marBottom w:val="0"/>
      <w:divBdr>
        <w:top w:val="none" w:sz="0" w:space="0" w:color="auto"/>
        <w:left w:val="none" w:sz="0" w:space="0" w:color="auto"/>
        <w:bottom w:val="none" w:sz="0" w:space="0" w:color="auto"/>
        <w:right w:val="none" w:sz="0" w:space="0" w:color="auto"/>
      </w:divBdr>
    </w:div>
    <w:div w:id="1767919447">
      <w:bodyDiv w:val="1"/>
      <w:marLeft w:val="0"/>
      <w:marRight w:val="0"/>
      <w:marTop w:val="0"/>
      <w:marBottom w:val="0"/>
      <w:divBdr>
        <w:top w:val="none" w:sz="0" w:space="0" w:color="auto"/>
        <w:left w:val="none" w:sz="0" w:space="0" w:color="auto"/>
        <w:bottom w:val="none" w:sz="0" w:space="0" w:color="auto"/>
        <w:right w:val="none" w:sz="0" w:space="0" w:color="auto"/>
      </w:divBdr>
    </w:div>
    <w:div w:id="1787694158">
      <w:bodyDiv w:val="1"/>
      <w:marLeft w:val="0"/>
      <w:marRight w:val="0"/>
      <w:marTop w:val="0"/>
      <w:marBottom w:val="0"/>
      <w:divBdr>
        <w:top w:val="none" w:sz="0" w:space="0" w:color="auto"/>
        <w:left w:val="none" w:sz="0" w:space="0" w:color="auto"/>
        <w:bottom w:val="none" w:sz="0" w:space="0" w:color="auto"/>
        <w:right w:val="none" w:sz="0" w:space="0" w:color="auto"/>
      </w:divBdr>
    </w:div>
    <w:div w:id="1794396911">
      <w:bodyDiv w:val="1"/>
      <w:marLeft w:val="0"/>
      <w:marRight w:val="0"/>
      <w:marTop w:val="0"/>
      <w:marBottom w:val="0"/>
      <w:divBdr>
        <w:top w:val="none" w:sz="0" w:space="0" w:color="auto"/>
        <w:left w:val="none" w:sz="0" w:space="0" w:color="auto"/>
        <w:bottom w:val="none" w:sz="0" w:space="0" w:color="auto"/>
        <w:right w:val="none" w:sz="0" w:space="0" w:color="auto"/>
      </w:divBdr>
    </w:div>
    <w:div w:id="1885214484">
      <w:bodyDiv w:val="1"/>
      <w:marLeft w:val="0"/>
      <w:marRight w:val="0"/>
      <w:marTop w:val="0"/>
      <w:marBottom w:val="0"/>
      <w:divBdr>
        <w:top w:val="none" w:sz="0" w:space="0" w:color="auto"/>
        <w:left w:val="none" w:sz="0" w:space="0" w:color="auto"/>
        <w:bottom w:val="none" w:sz="0" w:space="0" w:color="auto"/>
        <w:right w:val="none" w:sz="0" w:space="0" w:color="auto"/>
      </w:divBdr>
    </w:div>
    <w:div w:id="1920477119">
      <w:bodyDiv w:val="1"/>
      <w:marLeft w:val="0"/>
      <w:marRight w:val="0"/>
      <w:marTop w:val="0"/>
      <w:marBottom w:val="0"/>
      <w:divBdr>
        <w:top w:val="none" w:sz="0" w:space="0" w:color="auto"/>
        <w:left w:val="none" w:sz="0" w:space="0" w:color="auto"/>
        <w:bottom w:val="none" w:sz="0" w:space="0" w:color="auto"/>
        <w:right w:val="none" w:sz="0" w:space="0" w:color="auto"/>
      </w:divBdr>
    </w:div>
    <w:div w:id="1968854040">
      <w:bodyDiv w:val="1"/>
      <w:marLeft w:val="0"/>
      <w:marRight w:val="0"/>
      <w:marTop w:val="0"/>
      <w:marBottom w:val="0"/>
      <w:divBdr>
        <w:top w:val="none" w:sz="0" w:space="0" w:color="auto"/>
        <w:left w:val="none" w:sz="0" w:space="0" w:color="auto"/>
        <w:bottom w:val="none" w:sz="0" w:space="0" w:color="auto"/>
        <w:right w:val="none" w:sz="0" w:space="0" w:color="auto"/>
      </w:divBdr>
    </w:div>
    <w:div w:id="1976980350">
      <w:bodyDiv w:val="1"/>
      <w:marLeft w:val="0"/>
      <w:marRight w:val="0"/>
      <w:marTop w:val="0"/>
      <w:marBottom w:val="0"/>
      <w:divBdr>
        <w:top w:val="none" w:sz="0" w:space="0" w:color="auto"/>
        <w:left w:val="none" w:sz="0" w:space="0" w:color="auto"/>
        <w:bottom w:val="none" w:sz="0" w:space="0" w:color="auto"/>
        <w:right w:val="none" w:sz="0" w:space="0" w:color="auto"/>
      </w:divBdr>
    </w:div>
    <w:div w:id="1983270432">
      <w:bodyDiv w:val="1"/>
      <w:marLeft w:val="0"/>
      <w:marRight w:val="0"/>
      <w:marTop w:val="0"/>
      <w:marBottom w:val="0"/>
      <w:divBdr>
        <w:top w:val="none" w:sz="0" w:space="0" w:color="auto"/>
        <w:left w:val="none" w:sz="0" w:space="0" w:color="auto"/>
        <w:bottom w:val="none" w:sz="0" w:space="0" w:color="auto"/>
        <w:right w:val="none" w:sz="0" w:space="0" w:color="auto"/>
      </w:divBdr>
      <w:divsChild>
        <w:div w:id="561674003">
          <w:marLeft w:val="0"/>
          <w:marRight w:val="0"/>
          <w:marTop w:val="0"/>
          <w:marBottom w:val="0"/>
          <w:divBdr>
            <w:top w:val="single" w:sz="2" w:space="0" w:color="D9D9E3"/>
            <w:left w:val="single" w:sz="2" w:space="0" w:color="D9D9E3"/>
            <w:bottom w:val="single" w:sz="2" w:space="0" w:color="D9D9E3"/>
            <w:right w:val="single" w:sz="2" w:space="0" w:color="D9D9E3"/>
          </w:divBdr>
          <w:divsChild>
            <w:div w:id="1970435344">
              <w:marLeft w:val="0"/>
              <w:marRight w:val="0"/>
              <w:marTop w:val="0"/>
              <w:marBottom w:val="0"/>
              <w:divBdr>
                <w:top w:val="single" w:sz="2" w:space="0" w:color="D9D9E3"/>
                <w:left w:val="single" w:sz="2" w:space="0" w:color="D9D9E3"/>
                <w:bottom w:val="single" w:sz="2" w:space="0" w:color="D9D9E3"/>
                <w:right w:val="single" w:sz="2" w:space="0" w:color="D9D9E3"/>
              </w:divBdr>
              <w:divsChild>
                <w:div w:id="1063605327">
                  <w:marLeft w:val="0"/>
                  <w:marRight w:val="0"/>
                  <w:marTop w:val="0"/>
                  <w:marBottom w:val="0"/>
                  <w:divBdr>
                    <w:top w:val="single" w:sz="2" w:space="0" w:color="D9D9E3"/>
                    <w:left w:val="single" w:sz="2" w:space="0" w:color="D9D9E3"/>
                    <w:bottom w:val="single" w:sz="2" w:space="0" w:color="D9D9E3"/>
                    <w:right w:val="single" w:sz="2" w:space="0" w:color="D9D9E3"/>
                  </w:divBdr>
                  <w:divsChild>
                    <w:div w:id="1363751679">
                      <w:marLeft w:val="0"/>
                      <w:marRight w:val="0"/>
                      <w:marTop w:val="0"/>
                      <w:marBottom w:val="0"/>
                      <w:divBdr>
                        <w:top w:val="single" w:sz="2" w:space="0" w:color="auto"/>
                        <w:left w:val="single" w:sz="2" w:space="0" w:color="auto"/>
                        <w:bottom w:val="single" w:sz="6" w:space="0" w:color="auto"/>
                        <w:right w:val="single" w:sz="2" w:space="0" w:color="auto"/>
                      </w:divBdr>
                      <w:divsChild>
                        <w:div w:id="1400404379">
                          <w:marLeft w:val="0"/>
                          <w:marRight w:val="0"/>
                          <w:marTop w:val="100"/>
                          <w:marBottom w:val="100"/>
                          <w:divBdr>
                            <w:top w:val="single" w:sz="2" w:space="0" w:color="D9D9E3"/>
                            <w:left w:val="single" w:sz="2" w:space="0" w:color="D9D9E3"/>
                            <w:bottom w:val="single" w:sz="2" w:space="0" w:color="D9D9E3"/>
                            <w:right w:val="single" w:sz="2" w:space="0" w:color="D9D9E3"/>
                          </w:divBdr>
                          <w:divsChild>
                            <w:div w:id="294146459">
                              <w:marLeft w:val="0"/>
                              <w:marRight w:val="0"/>
                              <w:marTop w:val="0"/>
                              <w:marBottom w:val="0"/>
                              <w:divBdr>
                                <w:top w:val="single" w:sz="2" w:space="0" w:color="D9D9E3"/>
                                <w:left w:val="single" w:sz="2" w:space="0" w:color="D9D9E3"/>
                                <w:bottom w:val="single" w:sz="2" w:space="0" w:color="D9D9E3"/>
                                <w:right w:val="single" w:sz="2" w:space="0" w:color="D9D9E3"/>
                              </w:divBdr>
                              <w:divsChild>
                                <w:div w:id="1102215293">
                                  <w:marLeft w:val="0"/>
                                  <w:marRight w:val="0"/>
                                  <w:marTop w:val="0"/>
                                  <w:marBottom w:val="0"/>
                                  <w:divBdr>
                                    <w:top w:val="single" w:sz="2" w:space="0" w:color="D9D9E3"/>
                                    <w:left w:val="single" w:sz="2" w:space="0" w:color="D9D9E3"/>
                                    <w:bottom w:val="single" w:sz="2" w:space="0" w:color="D9D9E3"/>
                                    <w:right w:val="single" w:sz="2" w:space="0" w:color="D9D9E3"/>
                                  </w:divBdr>
                                  <w:divsChild>
                                    <w:div w:id="172653044">
                                      <w:marLeft w:val="0"/>
                                      <w:marRight w:val="0"/>
                                      <w:marTop w:val="0"/>
                                      <w:marBottom w:val="0"/>
                                      <w:divBdr>
                                        <w:top w:val="single" w:sz="2" w:space="0" w:color="D9D9E3"/>
                                        <w:left w:val="single" w:sz="2" w:space="0" w:color="D9D9E3"/>
                                        <w:bottom w:val="single" w:sz="2" w:space="0" w:color="D9D9E3"/>
                                        <w:right w:val="single" w:sz="2" w:space="0" w:color="D9D9E3"/>
                                      </w:divBdr>
                                      <w:divsChild>
                                        <w:div w:id="132021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83098483">
                      <w:marLeft w:val="0"/>
                      <w:marRight w:val="0"/>
                      <w:marTop w:val="0"/>
                      <w:marBottom w:val="0"/>
                      <w:divBdr>
                        <w:top w:val="single" w:sz="2" w:space="0" w:color="auto"/>
                        <w:left w:val="single" w:sz="2" w:space="0" w:color="auto"/>
                        <w:bottom w:val="single" w:sz="6" w:space="0" w:color="auto"/>
                        <w:right w:val="single" w:sz="2" w:space="0" w:color="auto"/>
                      </w:divBdr>
                      <w:divsChild>
                        <w:div w:id="959071950">
                          <w:marLeft w:val="0"/>
                          <w:marRight w:val="0"/>
                          <w:marTop w:val="100"/>
                          <w:marBottom w:val="100"/>
                          <w:divBdr>
                            <w:top w:val="single" w:sz="2" w:space="0" w:color="D9D9E3"/>
                            <w:left w:val="single" w:sz="2" w:space="0" w:color="D9D9E3"/>
                            <w:bottom w:val="single" w:sz="2" w:space="0" w:color="D9D9E3"/>
                            <w:right w:val="single" w:sz="2" w:space="0" w:color="D9D9E3"/>
                          </w:divBdr>
                          <w:divsChild>
                            <w:div w:id="717241773">
                              <w:marLeft w:val="0"/>
                              <w:marRight w:val="0"/>
                              <w:marTop w:val="0"/>
                              <w:marBottom w:val="0"/>
                              <w:divBdr>
                                <w:top w:val="single" w:sz="2" w:space="0" w:color="D9D9E3"/>
                                <w:left w:val="single" w:sz="2" w:space="0" w:color="D9D9E3"/>
                                <w:bottom w:val="single" w:sz="2" w:space="0" w:color="D9D9E3"/>
                                <w:right w:val="single" w:sz="2" w:space="0" w:color="D9D9E3"/>
                              </w:divBdr>
                              <w:divsChild>
                                <w:div w:id="1862431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6722100">
                              <w:marLeft w:val="0"/>
                              <w:marRight w:val="0"/>
                              <w:marTop w:val="0"/>
                              <w:marBottom w:val="0"/>
                              <w:divBdr>
                                <w:top w:val="single" w:sz="2" w:space="0" w:color="D9D9E3"/>
                                <w:left w:val="single" w:sz="2" w:space="0" w:color="D9D9E3"/>
                                <w:bottom w:val="single" w:sz="2" w:space="0" w:color="D9D9E3"/>
                                <w:right w:val="single" w:sz="2" w:space="0" w:color="D9D9E3"/>
                              </w:divBdr>
                              <w:divsChild>
                                <w:div w:id="1805583595">
                                  <w:marLeft w:val="0"/>
                                  <w:marRight w:val="0"/>
                                  <w:marTop w:val="0"/>
                                  <w:marBottom w:val="0"/>
                                  <w:divBdr>
                                    <w:top w:val="single" w:sz="2" w:space="0" w:color="D9D9E3"/>
                                    <w:left w:val="single" w:sz="2" w:space="0" w:color="D9D9E3"/>
                                    <w:bottom w:val="single" w:sz="2" w:space="0" w:color="D9D9E3"/>
                                    <w:right w:val="single" w:sz="2" w:space="0" w:color="D9D9E3"/>
                                  </w:divBdr>
                                  <w:divsChild>
                                    <w:div w:id="513375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2807347">
                      <w:marLeft w:val="0"/>
                      <w:marRight w:val="0"/>
                      <w:marTop w:val="0"/>
                      <w:marBottom w:val="0"/>
                      <w:divBdr>
                        <w:top w:val="single" w:sz="2" w:space="0" w:color="auto"/>
                        <w:left w:val="single" w:sz="2" w:space="0" w:color="auto"/>
                        <w:bottom w:val="single" w:sz="6" w:space="0" w:color="auto"/>
                        <w:right w:val="single" w:sz="2" w:space="0" w:color="auto"/>
                      </w:divBdr>
                      <w:divsChild>
                        <w:div w:id="28384938">
                          <w:marLeft w:val="0"/>
                          <w:marRight w:val="0"/>
                          <w:marTop w:val="100"/>
                          <w:marBottom w:val="100"/>
                          <w:divBdr>
                            <w:top w:val="single" w:sz="2" w:space="0" w:color="D9D9E3"/>
                            <w:left w:val="single" w:sz="2" w:space="0" w:color="D9D9E3"/>
                            <w:bottom w:val="single" w:sz="2" w:space="0" w:color="D9D9E3"/>
                            <w:right w:val="single" w:sz="2" w:space="0" w:color="D9D9E3"/>
                          </w:divBdr>
                          <w:divsChild>
                            <w:div w:id="931202815">
                              <w:marLeft w:val="0"/>
                              <w:marRight w:val="0"/>
                              <w:marTop w:val="0"/>
                              <w:marBottom w:val="0"/>
                              <w:divBdr>
                                <w:top w:val="single" w:sz="2" w:space="0" w:color="D9D9E3"/>
                                <w:left w:val="single" w:sz="2" w:space="0" w:color="D9D9E3"/>
                                <w:bottom w:val="single" w:sz="2" w:space="0" w:color="D9D9E3"/>
                                <w:right w:val="single" w:sz="2" w:space="0" w:color="D9D9E3"/>
                              </w:divBdr>
                              <w:divsChild>
                                <w:div w:id="1112242506">
                                  <w:marLeft w:val="0"/>
                                  <w:marRight w:val="0"/>
                                  <w:marTop w:val="0"/>
                                  <w:marBottom w:val="0"/>
                                  <w:divBdr>
                                    <w:top w:val="single" w:sz="2" w:space="0" w:color="D9D9E3"/>
                                    <w:left w:val="single" w:sz="2" w:space="0" w:color="D9D9E3"/>
                                    <w:bottom w:val="single" w:sz="2" w:space="0" w:color="D9D9E3"/>
                                    <w:right w:val="single" w:sz="2" w:space="0" w:color="D9D9E3"/>
                                  </w:divBdr>
                                  <w:divsChild>
                                    <w:div w:id="1122917471">
                                      <w:marLeft w:val="0"/>
                                      <w:marRight w:val="0"/>
                                      <w:marTop w:val="0"/>
                                      <w:marBottom w:val="0"/>
                                      <w:divBdr>
                                        <w:top w:val="single" w:sz="2" w:space="0" w:color="D9D9E3"/>
                                        <w:left w:val="single" w:sz="2" w:space="0" w:color="D9D9E3"/>
                                        <w:bottom w:val="single" w:sz="2" w:space="0" w:color="D9D9E3"/>
                                        <w:right w:val="single" w:sz="2" w:space="0" w:color="D9D9E3"/>
                                      </w:divBdr>
                                      <w:divsChild>
                                        <w:div w:id="578561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57663474">
                      <w:marLeft w:val="0"/>
                      <w:marRight w:val="0"/>
                      <w:marTop w:val="0"/>
                      <w:marBottom w:val="0"/>
                      <w:divBdr>
                        <w:top w:val="single" w:sz="2" w:space="0" w:color="auto"/>
                        <w:left w:val="single" w:sz="2" w:space="0" w:color="auto"/>
                        <w:bottom w:val="single" w:sz="6" w:space="0" w:color="auto"/>
                        <w:right w:val="single" w:sz="2" w:space="0" w:color="auto"/>
                      </w:divBdr>
                      <w:divsChild>
                        <w:div w:id="1666056978">
                          <w:marLeft w:val="0"/>
                          <w:marRight w:val="0"/>
                          <w:marTop w:val="100"/>
                          <w:marBottom w:val="100"/>
                          <w:divBdr>
                            <w:top w:val="single" w:sz="2" w:space="0" w:color="D9D9E3"/>
                            <w:left w:val="single" w:sz="2" w:space="0" w:color="D9D9E3"/>
                            <w:bottom w:val="single" w:sz="2" w:space="0" w:color="D9D9E3"/>
                            <w:right w:val="single" w:sz="2" w:space="0" w:color="D9D9E3"/>
                          </w:divBdr>
                          <w:divsChild>
                            <w:div w:id="2084913888">
                              <w:marLeft w:val="0"/>
                              <w:marRight w:val="0"/>
                              <w:marTop w:val="0"/>
                              <w:marBottom w:val="0"/>
                              <w:divBdr>
                                <w:top w:val="single" w:sz="2" w:space="0" w:color="D9D9E3"/>
                                <w:left w:val="single" w:sz="2" w:space="0" w:color="D9D9E3"/>
                                <w:bottom w:val="single" w:sz="2" w:space="0" w:color="D9D9E3"/>
                                <w:right w:val="single" w:sz="2" w:space="0" w:color="D9D9E3"/>
                              </w:divBdr>
                              <w:divsChild>
                                <w:div w:id="46417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8765876">
                              <w:marLeft w:val="0"/>
                              <w:marRight w:val="0"/>
                              <w:marTop w:val="0"/>
                              <w:marBottom w:val="0"/>
                              <w:divBdr>
                                <w:top w:val="single" w:sz="2" w:space="0" w:color="D9D9E3"/>
                                <w:left w:val="single" w:sz="2" w:space="0" w:color="D9D9E3"/>
                                <w:bottom w:val="single" w:sz="2" w:space="0" w:color="D9D9E3"/>
                                <w:right w:val="single" w:sz="2" w:space="0" w:color="D9D9E3"/>
                              </w:divBdr>
                              <w:divsChild>
                                <w:div w:id="1201212766">
                                  <w:marLeft w:val="0"/>
                                  <w:marRight w:val="0"/>
                                  <w:marTop w:val="0"/>
                                  <w:marBottom w:val="0"/>
                                  <w:divBdr>
                                    <w:top w:val="single" w:sz="2" w:space="0" w:color="D9D9E3"/>
                                    <w:left w:val="single" w:sz="2" w:space="0" w:color="D9D9E3"/>
                                    <w:bottom w:val="single" w:sz="2" w:space="0" w:color="D9D9E3"/>
                                    <w:right w:val="single" w:sz="2" w:space="0" w:color="D9D9E3"/>
                                  </w:divBdr>
                                  <w:divsChild>
                                    <w:div w:id="884172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1885196">
                      <w:marLeft w:val="0"/>
                      <w:marRight w:val="0"/>
                      <w:marTop w:val="0"/>
                      <w:marBottom w:val="0"/>
                      <w:divBdr>
                        <w:top w:val="single" w:sz="2" w:space="0" w:color="auto"/>
                        <w:left w:val="single" w:sz="2" w:space="0" w:color="auto"/>
                        <w:bottom w:val="single" w:sz="6" w:space="0" w:color="auto"/>
                        <w:right w:val="single" w:sz="2" w:space="0" w:color="auto"/>
                      </w:divBdr>
                      <w:divsChild>
                        <w:div w:id="7610741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160025">
                              <w:marLeft w:val="0"/>
                              <w:marRight w:val="0"/>
                              <w:marTop w:val="0"/>
                              <w:marBottom w:val="0"/>
                              <w:divBdr>
                                <w:top w:val="single" w:sz="2" w:space="0" w:color="D9D9E3"/>
                                <w:left w:val="single" w:sz="2" w:space="0" w:color="D9D9E3"/>
                                <w:bottom w:val="single" w:sz="2" w:space="0" w:color="D9D9E3"/>
                                <w:right w:val="single" w:sz="2" w:space="0" w:color="D9D9E3"/>
                              </w:divBdr>
                              <w:divsChild>
                                <w:div w:id="744379737">
                                  <w:marLeft w:val="0"/>
                                  <w:marRight w:val="0"/>
                                  <w:marTop w:val="0"/>
                                  <w:marBottom w:val="0"/>
                                  <w:divBdr>
                                    <w:top w:val="single" w:sz="2" w:space="0" w:color="D9D9E3"/>
                                    <w:left w:val="single" w:sz="2" w:space="0" w:color="D9D9E3"/>
                                    <w:bottom w:val="single" w:sz="2" w:space="0" w:color="D9D9E3"/>
                                    <w:right w:val="single" w:sz="2" w:space="0" w:color="D9D9E3"/>
                                  </w:divBdr>
                                  <w:divsChild>
                                    <w:div w:id="299918257">
                                      <w:marLeft w:val="0"/>
                                      <w:marRight w:val="0"/>
                                      <w:marTop w:val="0"/>
                                      <w:marBottom w:val="0"/>
                                      <w:divBdr>
                                        <w:top w:val="single" w:sz="2" w:space="0" w:color="D9D9E3"/>
                                        <w:left w:val="single" w:sz="2" w:space="0" w:color="D9D9E3"/>
                                        <w:bottom w:val="single" w:sz="2" w:space="0" w:color="D9D9E3"/>
                                        <w:right w:val="single" w:sz="2" w:space="0" w:color="D9D9E3"/>
                                      </w:divBdr>
                                      <w:divsChild>
                                        <w:div w:id="1574776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25647035">
          <w:marLeft w:val="0"/>
          <w:marRight w:val="0"/>
          <w:marTop w:val="0"/>
          <w:marBottom w:val="0"/>
          <w:divBdr>
            <w:top w:val="none" w:sz="0" w:space="0" w:color="auto"/>
            <w:left w:val="none" w:sz="0" w:space="0" w:color="auto"/>
            <w:bottom w:val="none" w:sz="0" w:space="0" w:color="auto"/>
            <w:right w:val="none" w:sz="0" w:space="0" w:color="auto"/>
          </w:divBdr>
        </w:div>
      </w:divsChild>
    </w:div>
    <w:div w:id="1986083031">
      <w:bodyDiv w:val="1"/>
      <w:marLeft w:val="0"/>
      <w:marRight w:val="0"/>
      <w:marTop w:val="0"/>
      <w:marBottom w:val="0"/>
      <w:divBdr>
        <w:top w:val="none" w:sz="0" w:space="0" w:color="auto"/>
        <w:left w:val="none" w:sz="0" w:space="0" w:color="auto"/>
        <w:bottom w:val="none" w:sz="0" w:space="0" w:color="auto"/>
        <w:right w:val="none" w:sz="0" w:space="0" w:color="auto"/>
      </w:divBdr>
    </w:div>
    <w:div w:id="1989624559">
      <w:bodyDiv w:val="1"/>
      <w:marLeft w:val="0"/>
      <w:marRight w:val="0"/>
      <w:marTop w:val="0"/>
      <w:marBottom w:val="0"/>
      <w:divBdr>
        <w:top w:val="none" w:sz="0" w:space="0" w:color="auto"/>
        <w:left w:val="none" w:sz="0" w:space="0" w:color="auto"/>
        <w:bottom w:val="none" w:sz="0" w:space="0" w:color="auto"/>
        <w:right w:val="none" w:sz="0" w:space="0" w:color="auto"/>
      </w:divBdr>
    </w:div>
    <w:div w:id="2000452321">
      <w:bodyDiv w:val="1"/>
      <w:marLeft w:val="0"/>
      <w:marRight w:val="0"/>
      <w:marTop w:val="0"/>
      <w:marBottom w:val="0"/>
      <w:divBdr>
        <w:top w:val="none" w:sz="0" w:space="0" w:color="auto"/>
        <w:left w:val="none" w:sz="0" w:space="0" w:color="auto"/>
        <w:bottom w:val="none" w:sz="0" w:space="0" w:color="auto"/>
        <w:right w:val="none" w:sz="0" w:space="0" w:color="auto"/>
      </w:divBdr>
    </w:div>
    <w:div w:id="2076005349">
      <w:bodyDiv w:val="1"/>
      <w:marLeft w:val="0"/>
      <w:marRight w:val="0"/>
      <w:marTop w:val="0"/>
      <w:marBottom w:val="0"/>
      <w:divBdr>
        <w:top w:val="none" w:sz="0" w:space="0" w:color="auto"/>
        <w:left w:val="none" w:sz="0" w:space="0" w:color="auto"/>
        <w:bottom w:val="none" w:sz="0" w:space="0" w:color="auto"/>
        <w:right w:val="none" w:sz="0" w:space="0" w:color="auto"/>
      </w:divBdr>
    </w:div>
    <w:div w:id="2138405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www.rdocumentation.org/" TargetMode="External"/><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3684CFE443CED45800A8B7DFE0F8C42" ma:contentTypeVersion="0" ma:contentTypeDescription="Create a new document." ma:contentTypeScope="" ma:versionID="1f95b113fc497157968e57495f6dd2a8">
  <xsd:schema xmlns:xsd="http://www.w3.org/2001/XMLSchema" xmlns:xs="http://www.w3.org/2001/XMLSchema" xmlns:p="http://schemas.microsoft.com/office/2006/metadata/properties" targetNamespace="http://schemas.microsoft.com/office/2006/metadata/properties" ma:root="true" ma:fieldsID="c0920db4508877121414c0111e3933e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06AB4C-15F8-4775-9F85-199698443101}">
  <ds:schemaRefs>
    <ds:schemaRef ds:uri="http://schemas.openxmlformats.org/officeDocument/2006/bibliography"/>
  </ds:schemaRefs>
</ds:datastoreItem>
</file>

<file path=customXml/itemProps3.xml><?xml version="1.0" encoding="utf-8"?>
<ds:datastoreItem xmlns:ds="http://schemas.openxmlformats.org/officeDocument/2006/customXml" ds:itemID="{643A9282-1A6F-4DAC-9053-ED3F1752D99C}">
  <ds:schemaRefs>
    <ds:schemaRef ds:uri="http://schemas.microsoft.com/sharepoint/v3/contenttype/forms"/>
  </ds:schemaRefs>
</ds:datastoreItem>
</file>

<file path=customXml/itemProps4.xml><?xml version="1.0" encoding="utf-8"?>
<ds:datastoreItem xmlns:ds="http://schemas.openxmlformats.org/officeDocument/2006/customXml" ds:itemID="{B206D275-4208-4AFC-9239-66AF5C5189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2B6000F0-92A9-4334-B614-386CD68DE3D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10733</TotalTime>
  <Pages>14</Pages>
  <Words>2783</Words>
  <Characters>15866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Nikshita Ranganathan</dc:creator>
  <cp:keywords/>
  <dc:description/>
  <cp:lastModifiedBy>Nikshita Ranganathan</cp:lastModifiedBy>
  <cp:revision>2579</cp:revision>
  <cp:lastPrinted>2022-09-25T21:34:00Z</cp:lastPrinted>
  <dcterms:created xsi:type="dcterms:W3CDTF">2022-11-13T19:14:00Z</dcterms:created>
  <dcterms:modified xsi:type="dcterms:W3CDTF">2023-03-01T05:01:00Z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0x01010023684CFE443CED45800A8B7DFE0F8C42</vt:lpwstr>
  </property>
  <property fmtid="{D5CDD505-2E9C-101B-9397-08002B2CF9AE}" pid="3" name="GrammarlyDocumentId">
    <vt:lpwstr>417483b6519ef61ae9323640add6bf100844da75c5715dbb8be5755eda89e40e</vt:lpwstr>
  </property>
</Properties>
</file>