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51F12" w14:textId="77777777" w:rsidR="00B54A42" w:rsidRDefault="00B54A42" w:rsidP="00B54A42">
      <w:pPr>
        <w:spacing w:line="240" w:lineRule="auto"/>
        <w:jc w:val="both"/>
      </w:pPr>
      <w:bookmarkStart w:id="0" w:name="_Hlk119599302"/>
      <w:bookmarkEnd w:id="0"/>
    </w:p>
    <w:p w14:paraId="1DB5D9A5" w14:textId="77777777" w:rsidR="00B54A42" w:rsidRPr="00046D08" w:rsidRDefault="00B54A42" w:rsidP="00B54A42">
      <w:pPr>
        <w:jc w:val="center"/>
        <w:rPr>
          <w:rStyle w:val="t"/>
          <w:rFonts w:ascii="Times New Roman" w:hAnsi="Times New Roman" w:cs="Times New Roman"/>
          <w:b/>
          <w:bCs/>
          <w:color w:val="000000"/>
          <w:sz w:val="24"/>
          <w:szCs w:val="24"/>
          <w:bdr w:val="none" w:sz="0" w:space="0" w:color="auto" w:frame="1"/>
        </w:rPr>
      </w:pPr>
      <w:bookmarkStart w:id="1" w:name="_Hlk97303963"/>
      <w:bookmarkEnd w:id="1"/>
      <w:r w:rsidRPr="00046D08">
        <w:rPr>
          <w:rFonts w:ascii="Times New Roman" w:hAnsi="Times New Roman" w:cs="Times New Roman"/>
          <w:noProof/>
        </w:rPr>
        <w:drawing>
          <wp:inline distT="0" distB="0" distL="0" distR="0" wp14:anchorId="4AB1891F" wp14:editId="17E63DCF">
            <wp:extent cx="1270000" cy="1270000"/>
            <wp:effectExtent l="0" t="0" r="6350" b="635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70000" cy="1270000"/>
                    </a:xfrm>
                    <a:prstGeom prst="rect">
                      <a:avLst/>
                    </a:prstGeom>
                  </pic:spPr>
                </pic:pic>
              </a:graphicData>
            </a:graphic>
          </wp:inline>
        </w:drawing>
      </w:r>
    </w:p>
    <w:p w14:paraId="646B5C31" w14:textId="77777777" w:rsidR="00B54A42" w:rsidRPr="00046D08" w:rsidRDefault="00B54A42" w:rsidP="00B54A42">
      <w:pPr>
        <w:jc w:val="center"/>
        <w:rPr>
          <w:rStyle w:val="t"/>
          <w:rFonts w:ascii="Times New Roman" w:hAnsi="Times New Roman" w:cs="Times New Roman"/>
          <w:b/>
          <w:bCs/>
          <w:color w:val="000000"/>
          <w:sz w:val="40"/>
          <w:szCs w:val="40"/>
          <w:bdr w:val="none" w:sz="0" w:space="0" w:color="auto" w:frame="1"/>
        </w:rPr>
      </w:pPr>
    </w:p>
    <w:p w14:paraId="05BCA80F" w14:textId="77777777" w:rsidR="00B54A42" w:rsidRPr="00046D08" w:rsidRDefault="00B54A42" w:rsidP="00B54A42">
      <w:pPr>
        <w:jc w:val="center"/>
        <w:rPr>
          <w:rStyle w:val="t"/>
          <w:rFonts w:ascii="Times New Roman" w:hAnsi="Times New Roman" w:cs="Times New Roman"/>
          <w:b/>
          <w:bCs/>
          <w:color w:val="000000"/>
          <w:sz w:val="40"/>
          <w:szCs w:val="40"/>
          <w:bdr w:val="none" w:sz="0" w:space="0" w:color="auto" w:frame="1"/>
        </w:rPr>
      </w:pPr>
      <w:r w:rsidRPr="00046D08">
        <w:rPr>
          <w:rStyle w:val="t"/>
          <w:rFonts w:ascii="Times New Roman" w:hAnsi="Times New Roman" w:cs="Times New Roman"/>
          <w:b/>
          <w:bCs/>
          <w:color w:val="000000"/>
          <w:sz w:val="40"/>
          <w:szCs w:val="40"/>
          <w:bdr w:val="none" w:sz="0" w:space="0" w:color="auto" w:frame="1"/>
        </w:rPr>
        <w:t>College of Professional Studies</w:t>
      </w:r>
    </w:p>
    <w:p w14:paraId="3187FC46" w14:textId="77777777" w:rsidR="00B54A42" w:rsidRPr="00046D08" w:rsidRDefault="00B54A42" w:rsidP="00B54A42">
      <w:pPr>
        <w:jc w:val="center"/>
        <w:rPr>
          <w:rStyle w:val="t"/>
          <w:rFonts w:ascii="Times New Roman" w:hAnsi="Times New Roman" w:cs="Times New Roman"/>
          <w:b/>
          <w:bCs/>
          <w:color w:val="000000"/>
          <w:sz w:val="40"/>
          <w:szCs w:val="40"/>
          <w:bdr w:val="none" w:sz="0" w:space="0" w:color="auto" w:frame="1"/>
        </w:rPr>
      </w:pPr>
      <w:r w:rsidRPr="00046D08">
        <w:rPr>
          <w:rStyle w:val="t"/>
          <w:rFonts w:ascii="Times New Roman" w:hAnsi="Times New Roman" w:cs="Times New Roman"/>
          <w:b/>
          <w:bCs/>
          <w:color w:val="000000"/>
          <w:sz w:val="40"/>
          <w:szCs w:val="40"/>
          <w:bdr w:val="none" w:sz="0" w:space="0" w:color="auto" w:frame="1"/>
        </w:rPr>
        <w:t xml:space="preserve"> Northeastern University </w:t>
      </w:r>
      <w:r>
        <w:rPr>
          <w:rStyle w:val="t"/>
          <w:rFonts w:ascii="Times New Roman" w:hAnsi="Times New Roman" w:cs="Times New Roman"/>
          <w:b/>
          <w:bCs/>
          <w:color w:val="000000"/>
          <w:sz w:val="40"/>
          <w:szCs w:val="40"/>
          <w:bdr w:val="none" w:sz="0" w:space="0" w:color="auto" w:frame="1"/>
        </w:rPr>
        <w:t>San Jose</w:t>
      </w:r>
    </w:p>
    <w:p w14:paraId="48E5E571" w14:textId="77777777" w:rsidR="00B54A42" w:rsidRPr="00046D08" w:rsidRDefault="00B54A42" w:rsidP="00B54A42">
      <w:pPr>
        <w:jc w:val="center"/>
        <w:rPr>
          <w:rStyle w:val="t"/>
          <w:rFonts w:ascii="Times New Roman" w:hAnsi="Times New Roman" w:cs="Times New Roman"/>
          <w:b/>
          <w:bCs/>
          <w:color w:val="000000"/>
          <w:sz w:val="24"/>
          <w:szCs w:val="24"/>
          <w:bdr w:val="none" w:sz="0" w:space="0" w:color="auto" w:frame="1"/>
        </w:rPr>
      </w:pPr>
    </w:p>
    <w:p w14:paraId="369FFBFD" w14:textId="77777777" w:rsidR="00B54A42" w:rsidRPr="00046D08" w:rsidRDefault="00B54A42" w:rsidP="00B54A42">
      <w:pPr>
        <w:jc w:val="center"/>
        <w:rPr>
          <w:rStyle w:val="t"/>
          <w:rFonts w:ascii="Times New Roman" w:hAnsi="Times New Roman" w:cs="Times New Roman"/>
          <w:b/>
          <w:bCs/>
          <w:color w:val="000000"/>
          <w:sz w:val="32"/>
          <w:szCs w:val="32"/>
          <w:bdr w:val="none" w:sz="0" w:space="0" w:color="auto" w:frame="1"/>
        </w:rPr>
      </w:pPr>
    </w:p>
    <w:p w14:paraId="3292EDE1" w14:textId="77777777" w:rsidR="00B54A42" w:rsidRPr="00046D08" w:rsidRDefault="00B54A42" w:rsidP="00B54A42">
      <w:pPr>
        <w:jc w:val="center"/>
        <w:rPr>
          <w:rStyle w:val="t"/>
          <w:rFonts w:ascii="Times New Roman" w:hAnsi="Times New Roman" w:cs="Times New Roman"/>
          <w:b/>
          <w:bCs/>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MPS Analytics</w:t>
      </w:r>
    </w:p>
    <w:p w14:paraId="49BCA9D4" w14:textId="77777777" w:rsidR="00B54A42" w:rsidRPr="00046D08" w:rsidRDefault="00B54A42" w:rsidP="00B54A42">
      <w:pPr>
        <w:jc w:val="center"/>
        <w:rPr>
          <w:rStyle w:val="t"/>
          <w:rFonts w:ascii="Times New Roman" w:hAnsi="Times New Roman" w:cs="Times New Roman"/>
          <w:b/>
          <w:bCs/>
          <w:color w:val="000000"/>
          <w:sz w:val="24"/>
          <w:szCs w:val="24"/>
          <w:bdr w:val="none" w:sz="0" w:space="0" w:color="auto" w:frame="1"/>
        </w:rPr>
      </w:pPr>
    </w:p>
    <w:p w14:paraId="5E919C2B" w14:textId="52976927" w:rsidR="00B54A42" w:rsidRDefault="00B54A42" w:rsidP="00B54A42">
      <w:pPr>
        <w:jc w:val="center"/>
        <w:rPr>
          <w:rStyle w:val="t"/>
          <w:rFonts w:ascii="Times New Roman" w:hAnsi="Times New Roman" w:cs="Times New Roman"/>
          <w:b/>
          <w:bCs/>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Course:</w:t>
      </w:r>
      <w:r>
        <w:rPr>
          <w:rStyle w:val="t"/>
          <w:rFonts w:ascii="Times New Roman" w:hAnsi="Times New Roman" w:cs="Times New Roman"/>
          <w:b/>
          <w:bCs/>
          <w:color w:val="000000"/>
          <w:sz w:val="32"/>
          <w:szCs w:val="32"/>
          <w:bdr w:val="none" w:sz="0" w:space="0" w:color="auto" w:frame="1"/>
        </w:rPr>
        <w:t xml:space="preserve"> </w:t>
      </w:r>
      <w:r w:rsidR="005C2822" w:rsidRPr="005C2822">
        <w:rPr>
          <w:rStyle w:val="t"/>
          <w:rFonts w:ascii="Times New Roman" w:hAnsi="Times New Roman" w:cs="Times New Roman"/>
          <w:b/>
          <w:bCs/>
          <w:color w:val="000000"/>
          <w:sz w:val="32"/>
          <w:szCs w:val="32"/>
          <w:bdr w:val="none" w:sz="0" w:space="0" w:color="auto" w:frame="1"/>
        </w:rPr>
        <w:t xml:space="preserve">ALY6015: </w:t>
      </w:r>
      <w:r w:rsidR="00641BA0" w:rsidRPr="00641BA0">
        <w:rPr>
          <w:rStyle w:val="t"/>
          <w:rFonts w:ascii="Times New Roman" w:hAnsi="Times New Roman" w:cs="Times New Roman"/>
          <w:b/>
          <w:bCs/>
          <w:color w:val="000000"/>
          <w:sz w:val="32"/>
          <w:szCs w:val="32"/>
          <w:bdr w:val="none" w:sz="0" w:space="0" w:color="auto" w:frame="1"/>
        </w:rPr>
        <w:t>Introduction to Enterprise Analytics</w:t>
      </w:r>
    </w:p>
    <w:p w14:paraId="243CA4F4" w14:textId="77777777" w:rsidR="005C2822" w:rsidRDefault="005C2822" w:rsidP="00B54A42">
      <w:pPr>
        <w:jc w:val="center"/>
        <w:rPr>
          <w:rStyle w:val="t"/>
          <w:rFonts w:ascii="Times New Roman" w:hAnsi="Times New Roman" w:cs="Times New Roman"/>
          <w:b/>
          <w:bCs/>
          <w:color w:val="000000"/>
          <w:sz w:val="32"/>
          <w:szCs w:val="32"/>
          <w:bdr w:val="none" w:sz="0" w:space="0" w:color="auto" w:frame="1"/>
        </w:rPr>
      </w:pPr>
    </w:p>
    <w:p w14:paraId="13210E77" w14:textId="1BA501A4" w:rsidR="00B54A42" w:rsidRPr="00046D08" w:rsidRDefault="00B54A42" w:rsidP="00B54A42">
      <w:pPr>
        <w:jc w:val="center"/>
        <w:rPr>
          <w:rStyle w:val="t"/>
          <w:rFonts w:ascii="Times New Roman" w:hAnsi="Times New Roman" w:cs="Times New Roman"/>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Assignment:</w:t>
      </w:r>
    </w:p>
    <w:p w14:paraId="7634B3D5" w14:textId="75B7B0D4" w:rsidR="00B54A42" w:rsidRPr="00B54A42" w:rsidRDefault="005C2822" w:rsidP="00B54A42">
      <w:pPr>
        <w:jc w:val="center"/>
        <w:rPr>
          <w:rStyle w:val="t"/>
          <w:rFonts w:ascii="Times New Roman" w:hAnsi="Times New Roman" w:cs="Times New Roman"/>
          <w:color w:val="000000"/>
          <w:sz w:val="32"/>
          <w:szCs w:val="32"/>
          <w:bdr w:val="none" w:sz="0" w:space="0" w:color="auto" w:frame="1"/>
        </w:rPr>
      </w:pPr>
      <w:r>
        <w:rPr>
          <w:rStyle w:val="t"/>
          <w:rFonts w:ascii="Times New Roman" w:hAnsi="Times New Roman" w:cs="Times New Roman"/>
          <w:color w:val="000000"/>
          <w:sz w:val="32"/>
          <w:szCs w:val="32"/>
          <w:bdr w:val="none" w:sz="0" w:space="0" w:color="auto" w:frame="1"/>
        </w:rPr>
        <w:t>Module</w:t>
      </w:r>
      <w:r w:rsidR="00E04AD7">
        <w:rPr>
          <w:rStyle w:val="t"/>
          <w:rFonts w:ascii="Times New Roman" w:hAnsi="Times New Roman" w:cs="Times New Roman"/>
          <w:color w:val="000000"/>
          <w:sz w:val="32"/>
          <w:szCs w:val="32"/>
          <w:bdr w:val="none" w:sz="0" w:space="0" w:color="auto" w:frame="1"/>
        </w:rPr>
        <w:t xml:space="preserve"> </w:t>
      </w:r>
      <w:r w:rsidR="00E65668">
        <w:rPr>
          <w:rStyle w:val="t"/>
          <w:rFonts w:ascii="Times New Roman" w:hAnsi="Times New Roman" w:cs="Times New Roman"/>
          <w:color w:val="000000"/>
          <w:sz w:val="32"/>
          <w:szCs w:val="32"/>
          <w:bdr w:val="none" w:sz="0" w:space="0" w:color="auto" w:frame="1"/>
        </w:rPr>
        <w:t>3</w:t>
      </w:r>
      <w:r w:rsidRPr="004676B6">
        <w:rPr>
          <w:rStyle w:val="t"/>
          <w:rFonts w:ascii="Times New Roman" w:hAnsi="Times New Roman" w:cs="Times New Roman"/>
          <w:color w:val="000000"/>
          <w:sz w:val="32"/>
          <w:szCs w:val="32"/>
          <w:bdr w:val="none" w:sz="0" w:space="0" w:color="auto" w:frame="1"/>
        </w:rPr>
        <w:t xml:space="preserve"> </w:t>
      </w:r>
      <w:r w:rsidR="00641BA0" w:rsidRPr="00641BA0">
        <w:rPr>
          <w:rStyle w:val="t"/>
          <w:rFonts w:ascii="Times New Roman" w:hAnsi="Times New Roman" w:cs="Times New Roman"/>
          <w:color w:val="000000"/>
          <w:sz w:val="32"/>
          <w:szCs w:val="32"/>
          <w:bdr w:val="none" w:sz="0" w:space="0" w:color="auto" w:frame="1"/>
        </w:rPr>
        <w:t>Project</w:t>
      </w:r>
      <w:r w:rsidR="004676B6">
        <w:rPr>
          <w:rStyle w:val="t"/>
          <w:rFonts w:ascii="Times New Roman" w:hAnsi="Times New Roman" w:cs="Times New Roman"/>
          <w:color w:val="000000"/>
          <w:sz w:val="32"/>
          <w:szCs w:val="32"/>
          <w:bdr w:val="none" w:sz="0" w:space="0" w:color="auto" w:frame="1"/>
        </w:rPr>
        <w:t>-</w:t>
      </w:r>
      <w:r w:rsidR="004676B6" w:rsidRPr="004676B6">
        <w:rPr>
          <w:rStyle w:val="t"/>
          <w:rFonts w:ascii="Times New Roman" w:hAnsi="Times New Roman" w:cs="Times New Roman"/>
          <w:color w:val="000000"/>
          <w:sz w:val="32"/>
          <w:szCs w:val="32"/>
          <w:bdr w:val="none" w:sz="0" w:space="0" w:color="auto" w:frame="1"/>
        </w:rPr>
        <w:t xml:space="preserve">  </w:t>
      </w:r>
      <w:r w:rsidR="00E65668" w:rsidRPr="00E65668">
        <w:rPr>
          <w:rStyle w:val="t"/>
          <w:rFonts w:ascii="Times New Roman" w:hAnsi="Times New Roman" w:cs="Times New Roman"/>
          <w:color w:val="000000"/>
          <w:sz w:val="32"/>
          <w:szCs w:val="32"/>
          <w:bdr w:val="none" w:sz="0" w:space="0" w:color="auto" w:frame="1"/>
        </w:rPr>
        <w:t>Forecasting a Time Series</w:t>
      </w:r>
    </w:p>
    <w:p w14:paraId="15AFF636" w14:textId="77777777" w:rsidR="00A53DF3" w:rsidRDefault="00A53DF3" w:rsidP="00B54A42">
      <w:pPr>
        <w:jc w:val="center"/>
        <w:rPr>
          <w:rStyle w:val="t"/>
          <w:rFonts w:ascii="Times New Roman" w:hAnsi="Times New Roman" w:cs="Times New Roman"/>
          <w:b/>
          <w:bCs/>
          <w:color w:val="000000"/>
          <w:sz w:val="32"/>
          <w:szCs w:val="32"/>
          <w:bdr w:val="none" w:sz="0" w:space="0" w:color="auto" w:frame="1"/>
        </w:rPr>
      </w:pPr>
    </w:p>
    <w:p w14:paraId="69EC6F27" w14:textId="460700A1" w:rsidR="00B54A42" w:rsidRPr="00046D08" w:rsidRDefault="00B54A42" w:rsidP="00B54A42">
      <w:pPr>
        <w:jc w:val="center"/>
        <w:rPr>
          <w:rStyle w:val="t"/>
          <w:rFonts w:ascii="Times New Roman" w:hAnsi="Times New Roman" w:cs="Times New Roman"/>
          <w:b/>
          <w:bCs/>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Submitted on:</w:t>
      </w:r>
    </w:p>
    <w:p w14:paraId="2E711651" w14:textId="6D002A57" w:rsidR="00B54A42" w:rsidRPr="00046D08" w:rsidRDefault="00BA7FA3" w:rsidP="00B54A42">
      <w:pPr>
        <w:jc w:val="center"/>
        <w:rPr>
          <w:rStyle w:val="t"/>
          <w:rFonts w:ascii="Times New Roman" w:hAnsi="Times New Roman" w:cs="Times New Roman"/>
          <w:color w:val="000000"/>
          <w:sz w:val="32"/>
          <w:szCs w:val="32"/>
          <w:bdr w:val="none" w:sz="0" w:space="0" w:color="auto" w:frame="1"/>
        </w:rPr>
      </w:pPr>
      <w:r>
        <w:rPr>
          <w:rStyle w:val="t"/>
          <w:rFonts w:ascii="Times New Roman" w:hAnsi="Times New Roman" w:cs="Times New Roman"/>
          <w:color w:val="000000"/>
          <w:sz w:val="32"/>
          <w:szCs w:val="32"/>
          <w:bdr w:val="none" w:sz="0" w:space="0" w:color="auto" w:frame="1"/>
        </w:rPr>
        <w:t>March</w:t>
      </w:r>
      <w:r w:rsidR="005C2822">
        <w:rPr>
          <w:rStyle w:val="t"/>
          <w:rFonts w:ascii="Times New Roman" w:hAnsi="Times New Roman" w:cs="Times New Roman"/>
          <w:color w:val="000000"/>
          <w:sz w:val="32"/>
          <w:szCs w:val="32"/>
          <w:bdr w:val="none" w:sz="0" w:space="0" w:color="auto" w:frame="1"/>
        </w:rPr>
        <w:t xml:space="preserve"> </w:t>
      </w:r>
      <w:r w:rsidR="007A0449">
        <w:rPr>
          <w:rStyle w:val="t"/>
          <w:rFonts w:ascii="Times New Roman" w:hAnsi="Times New Roman" w:cs="Times New Roman"/>
          <w:color w:val="000000"/>
          <w:sz w:val="32"/>
          <w:szCs w:val="32"/>
          <w:bdr w:val="none" w:sz="0" w:space="0" w:color="auto" w:frame="1"/>
        </w:rPr>
        <w:t>12</w:t>
      </w:r>
      <w:r w:rsidR="005C2822">
        <w:rPr>
          <w:rStyle w:val="t"/>
          <w:rFonts w:ascii="Times New Roman" w:hAnsi="Times New Roman" w:cs="Times New Roman"/>
          <w:color w:val="000000"/>
          <w:sz w:val="32"/>
          <w:szCs w:val="32"/>
          <w:bdr w:val="none" w:sz="0" w:space="0" w:color="auto" w:frame="1"/>
        </w:rPr>
        <w:t>, 2023</w:t>
      </w:r>
    </w:p>
    <w:p w14:paraId="4371F186" w14:textId="77777777" w:rsidR="00B54A42" w:rsidRPr="00046D08" w:rsidRDefault="00B54A42" w:rsidP="00B54A42">
      <w:pPr>
        <w:jc w:val="center"/>
        <w:rPr>
          <w:rStyle w:val="t"/>
          <w:rFonts w:ascii="Times New Roman" w:hAnsi="Times New Roman" w:cs="Times New Roman"/>
          <w:color w:val="000000"/>
          <w:sz w:val="32"/>
          <w:szCs w:val="32"/>
          <w:bdr w:val="none" w:sz="0" w:space="0" w:color="auto" w:frame="1"/>
        </w:rPr>
      </w:pPr>
    </w:p>
    <w:p w14:paraId="054B8231" w14:textId="77777777" w:rsidR="00B54A42" w:rsidRPr="00046D08" w:rsidRDefault="00B54A42" w:rsidP="00B54A42">
      <w:pPr>
        <w:jc w:val="center"/>
        <w:rPr>
          <w:rFonts w:ascii="Times New Roman" w:hAnsi="Times New Roman" w:cs="Times New Roman"/>
          <w:sz w:val="32"/>
          <w:szCs w:val="32"/>
        </w:rPr>
      </w:pPr>
    </w:p>
    <w:p w14:paraId="3CCE437B" w14:textId="77777777" w:rsidR="00B54A42" w:rsidRPr="00046D08" w:rsidRDefault="00B54A42" w:rsidP="00B54A42">
      <w:pPr>
        <w:rPr>
          <w:rFonts w:ascii="Times New Roman" w:hAnsi="Times New Roman" w:cs="Times New Roman"/>
          <w:sz w:val="28"/>
          <w:szCs w:val="28"/>
        </w:rPr>
      </w:pPr>
    </w:p>
    <w:p w14:paraId="4FFF8991" w14:textId="77777777" w:rsidR="00B54A42" w:rsidRPr="00046D08" w:rsidRDefault="00B54A42" w:rsidP="00B54A42">
      <w:pPr>
        <w:jc w:val="both"/>
        <w:rPr>
          <w:rFonts w:ascii="Times New Roman" w:hAnsi="Times New Roman" w:cs="Times New Roman"/>
          <w:b/>
          <w:bCs/>
          <w:sz w:val="32"/>
          <w:szCs w:val="32"/>
        </w:rPr>
      </w:pPr>
      <w:r w:rsidRPr="00046D08">
        <w:rPr>
          <w:rFonts w:ascii="Times New Roman" w:hAnsi="Times New Roman" w:cs="Times New Roman"/>
          <w:b/>
          <w:bCs/>
          <w:sz w:val="32"/>
          <w:szCs w:val="32"/>
        </w:rPr>
        <w:t>Submitted to:</w:t>
      </w:r>
      <w:r w:rsidRPr="00046D08">
        <w:rPr>
          <w:rFonts w:ascii="Times New Roman" w:hAnsi="Times New Roman" w:cs="Times New Roman"/>
          <w:b/>
          <w:bCs/>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t xml:space="preserve">   </w:t>
      </w:r>
      <w:r w:rsidRPr="00046D08">
        <w:rPr>
          <w:rFonts w:ascii="Times New Roman" w:hAnsi="Times New Roman" w:cs="Times New Roman"/>
          <w:b/>
          <w:bCs/>
          <w:sz w:val="32"/>
          <w:szCs w:val="32"/>
        </w:rPr>
        <w:t>Submitted by:</w:t>
      </w:r>
    </w:p>
    <w:p w14:paraId="49A69603" w14:textId="69453229" w:rsidR="009A67FF" w:rsidRDefault="00B54A42" w:rsidP="00B54A42">
      <w:pPr>
        <w:jc w:val="both"/>
        <w:rPr>
          <w:rFonts w:ascii="Times New Roman" w:hAnsi="Times New Roman" w:cs="Times New Roman"/>
          <w:color w:val="000000"/>
          <w:sz w:val="32"/>
          <w:szCs w:val="32"/>
          <w:shd w:val="clear" w:color="auto" w:fill="FFFFFF"/>
        </w:rPr>
      </w:pPr>
      <w:r w:rsidRPr="00046D08">
        <w:rPr>
          <w:rStyle w:val="t"/>
          <w:rFonts w:ascii="Times New Roman" w:hAnsi="Times New Roman" w:cs="Times New Roman"/>
          <w:color w:val="000000"/>
          <w:sz w:val="36"/>
          <w:szCs w:val="36"/>
          <w:bdr w:val="none" w:sz="0" w:space="0" w:color="auto" w:frame="1"/>
        </w:rPr>
        <w:t>Prof:</w:t>
      </w:r>
      <w:r>
        <w:rPr>
          <w:rFonts w:ascii="Times New Roman" w:hAnsi="Times New Roman" w:cs="Times New Roman"/>
          <w:color w:val="000000"/>
          <w:sz w:val="32"/>
          <w:szCs w:val="32"/>
          <w:shd w:val="clear" w:color="auto" w:fill="FFFFFF"/>
        </w:rPr>
        <w:t xml:space="preserve"> </w:t>
      </w:r>
      <w:r w:rsidR="00641BA0" w:rsidRPr="00641BA0">
        <w:rPr>
          <w:rFonts w:ascii="Times New Roman" w:hAnsi="Times New Roman" w:cs="Times New Roman"/>
          <w:color w:val="000000"/>
          <w:sz w:val="32"/>
          <w:szCs w:val="32"/>
          <w:shd w:val="clear" w:color="auto" w:fill="FFFFFF"/>
        </w:rPr>
        <w:t>AZADEH MOBASHER</w:t>
      </w:r>
      <w:r w:rsidR="00641BA0">
        <w:rPr>
          <w:rFonts w:ascii="Times New Roman" w:hAnsi="Times New Roman" w:cs="Times New Roman"/>
          <w:color w:val="000000"/>
          <w:sz w:val="32"/>
          <w:szCs w:val="32"/>
          <w:shd w:val="clear" w:color="auto" w:fill="FFFFFF"/>
        </w:rPr>
        <w:t xml:space="preserve">                 </w:t>
      </w:r>
      <w:r w:rsidR="00A53DF3">
        <w:rPr>
          <w:rFonts w:ascii="Times New Roman" w:hAnsi="Times New Roman" w:cs="Times New Roman"/>
          <w:color w:val="000000"/>
          <w:sz w:val="32"/>
          <w:szCs w:val="32"/>
          <w:shd w:val="clear" w:color="auto" w:fill="FFFFFF"/>
        </w:rPr>
        <w:t>NIKSHITA RANGANATHAN</w:t>
      </w:r>
    </w:p>
    <w:p w14:paraId="1C3492CD" w14:textId="74521056" w:rsidR="00B54A42" w:rsidRPr="009A67FF" w:rsidRDefault="009A67FF" w:rsidP="009A67FF">
      <w:pPr>
        <w:jc w:val="both"/>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32"/>
          <w:szCs w:val="32"/>
          <w:shd w:val="clear" w:color="auto" w:fill="FFFFFF"/>
        </w:rPr>
        <w:t xml:space="preserve">                                                              </w:t>
      </w:r>
      <w:r w:rsidR="00B54A42">
        <w:rPr>
          <w:rFonts w:ascii="Times New Roman" w:hAnsi="Times New Roman" w:cs="Times New Roman"/>
          <w:color w:val="000000"/>
          <w:sz w:val="32"/>
          <w:szCs w:val="32"/>
          <w:shd w:val="clear" w:color="auto" w:fill="FFFFFF"/>
        </w:rPr>
        <w:t xml:space="preserve">                 </w:t>
      </w:r>
    </w:p>
    <w:p w14:paraId="1EAA1227" w14:textId="341BE12D" w:rsidR="00027917" w:rsidRPr="00E83FB0" w:rsidRDefault="00963B29" w:rsidP="00E83FB0">
      <w:pPr>
        <w:pStyle w:val="Heading1"/>
        <w:spacing w:after="240"/>
        <w:jc w:val="center"/>
        <w:rPr>
          <w:rFonts w:ascii="Times New Roman" w:hAnsi="Times New Roman" w:cs="Times New Roman"/>
          <w:b/>
          <w:bCs/>
          <w:u w:val="single"/>
        </w:rPr>
      </w:pPr>
      <w:r>
        <w:rPr>
          <w:rFonts w:ascii="Times New Roman" w:hAnsi="Times New Roman" w:cs="Times New Roman"/>
          <w:b/>
          <w:bCs/>
          <w:u w:val="single"/>
        </w:rPr>
        <w:lastRenderedPageBreak/>
        <w:t>ABSTRACT</w:t>
      </w:r>
    </w:p>
    <w:p w14:paraId="55FF1177" w14:textId="02437FF5" w:rsidR="00096D8C" w:rsidRDefault="00096D8C" w:rsidP="00653002">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p>
    <w:p w14:paraId="72909E7D" w14:textId="58E0A8CE" w:rsidR="00606DCC" w:rsidRDefault="00175297" w:rsidP="00653002">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r w:rsidRPr="00175297">
        <w:rPr>
          <w:rFonts w:ascii="Times New Roman" w:eastAsia="Times New Roman" w:hAnsi="Times New Roman" w:cs="Times New Roman"/>
          <w:color w:val="000000" w:themeColor="text1"/>
          <w:sz w:val="24"/>
          <w:szCs w:val="24"/>
          <w:shd w:val="clear" w:color="auto" w:fill="FFFFFF"/>
          <w:lang w:eastAsia="en-GB"/>
        </w:rPr>
        <w:t>Time series forecasting is a statistical method that employs past data to forecast future values for a time series.</w:t>
      </w:r>
      <w:r w:rsidR="00606DCC" w:rsidRPr="00606DCC">
        <w:rPr>
          <w:rFonts w:ascii="Times New Roman" w:eastAsia="Times New Roman" w:hAnsi="Times New Roman" w:cs="Times New Roman"/>
          <w:color w:val="000000" w:themeColor="text1"/>
          <w:sz w:val="24"/>
          <w:szCs w:val="24"/>
          <w:shd w:val="clear" w:color="auto" w:fill="FFFFFF"/>
          <w:lang w:eastAsia="en-GB"/>
        </w:rPr>
        <w:t xml:space="preserve"> </w:t>
      </w:r>
    </w:p>
    <w:p w14:paraId="3DB8D6DB" w14:textId="77777777" w:rsidR="00E66D04" w:rsidRDefault="00E66D04" w:rsidP="00653002">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p>
    <w:p w14:paraId="436EA112" w14:textId="77777777" w:rsidR="00606DCC" w:rsidRDefault="00606DCC" w:rsidP="00653002">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p>
    <w:p w14:paraId="0380632A" w14:textId="77777777" w:rsidR="00606DCC" w:rsidRPr="00606DCC" w:rsidRDefault="00606DCC" w:rsidP="00606DCC">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r w:rsidRPr="00606DCC">
        <w:rPr>
          <w:rFonts w:ascii="Times New Roman" w:eastAsia="Times New Roman" w:hAnsi="Times New Roman" w:cs="Times New Roman"/>
          <w:color w:val="000000" w:themeColor="text1"/>
          <w:sz w:val="24"/>
          <w:szCs w:val="24"/>
          <w:shd w:val="clear" w:color="auto" w:fill="FFFFFF"/>
          <w:lang w:eastAsia="en-GB"/>
        </w:rPr>
        <w:t>Components of time series forecasting:</w:t>
      </w:r>
    </w:p>
    <w:p w14:paraId="6F68FA3A" w14:textId="77777777" w:rsidR="00606DCC" w:rsidRPr="00606DCC" w:rsidRDefault="00606DCC" w:rsidP="00606DCC">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p>
    <w:p w14:paraId="286E1B13" w14:textId="5A8FEEED" w:rsidR="00606DCC" w:rsidRPr="00606DCC" w:rsidRDefault="00606DCC" w:rsidP="00606DCC">
      <w:pPr>
        <w:pStyle w:val="ListParagraph"/>
        <w:numPr>
          <w:ilvl w:val="0"/>
          <w:numId w:val="37"/>
        </w:numPr>
        <w:spacing w:after="0" w:line="260" w:lineRule="exact"/>
        <w:ind w:left="360"/>
        <w:jc w:val="both"/>
        <w:rPr>
          <w:rFonts w:ascii="Times New Roman" w:eastAsia="Times New Roman" w:hAnsi="Times New Roman" w:cs="Times New Roman"/>
          <w:color w:val="000000" w:themeColor="text1"/>
          <w:sz w:val="24"/>
          <w:szCs w:val="24"/>
          <w:shd w:val="clear" w:color="auto" w:fill="FFFFFF"/>
          <w:lang w:eastAsia="en-GB"/>
        </w:rPr>
      </w:pPr>
      <w:r w:rsidRPr="00606DCC">
        <w:rPr>
          <w:rFonts w:ascii="Times New Roman" w:eastAsia="Times New Roman" w:hAnsi="Times New Roman" w:cs="Times New Roman"/>
          <w:color w:val="000000" w:themeColor="text1"/>
          <w:sz w:val="24"/>
          <w:szCs w:val="24"/>
          <w:shd w:val="clear" w:color="auto" w:fill="FFFFFF"/>
          <w:lang w:eastAsia="en-GB"/>
        </w:rPr>
        <w:t>The underlying trend of a time series is the general direction in which the data is moving over time.</w:t>
      </w:r>
    </w:p>
    <w:p w14:paraId="6FA2DF1A" w14:textId="242E2D92" w:rsidR="00606DCC" w:rsidRPr="00606DCC" w:rsidRDefault="00606DCC" w:rsidP="00606DCC">
      <w:pPr>
        <w:pStyle w:val="ListParagraph"/>
        <w:numPr>
          <w:ilvl w:val="0"/>
          <w:numId w:val="37"/>
        </w:numPr>
        <w:spacing w:after="0" w:line="260" w:lineRule="exact"/>
        <w:ind w:left="360"/>
        <w:jc w:val="both"/>
        <w:rPr>
          <w:rFonts w:ascii="Times New Roman" w:eastAsia="Times New Roman" w:hAnsi="Times New Roman" w:cs="Times New Roman"/>
          <w:color w:val="000000" w:themeColor="text1"/>
          <w:sz w:val="24"/>
          <w:szCs w:val="24"/>
          <w:shd w:val="clear" w:color="auto" w:fill="FFFFFF"/>
          <w:lang w:eastAsia="en-GB"/>
        </w:rPr>
      </w:pPr>
      <w:r w:rsidRPr="00606DCC">
        <w:rPr>
          <w:rFonts w:ascii="Times New Roman" w:eastAsia="Times New Roman" w:hAnsi="Times New Roman" w:cs="Times New Roman"/>
          <w:color w:val="000000" w:themeColor="text1"/>
          <w:sz w:val="24"/>
          <w:szCs w:val="24"/>
          <w:shd w:val="clear" w:color="auto" w:fill="FFFFFF"/>
          <w:lang w:eastAsia="en-GB"/>
        </w:rPr>
        <w:t>Seasonality refers to the recurring patterns or cycles in a time series that are repeated over a fixed period of time, such as weekly, monthly, or yearly.</w:t>
      </w:r>
    </w:p>
    <w:p w14:paraId="35867F9C" w14:textId="28B06EC6" w:rsidR="00606DCC" w:rsidRPr="00606DCC" w:rsidRDefault="00606DCC" w:rsidP="00606DCC">
      <w:pPr>
        <w:pStyle w:val="ListParagraph"/>
        <w:numPr>
          <w:ilvl w:val="0"/>
          <w:numId w:val="37"/>
        </w:numPr>
        <w:spacing w:after="0" w:line="260" w:lineRule="exact"/>
        <w:ind w:left="360"/>
        <w:jc w:val="both"/>
        <w:rPr>
          <w:rFonts w:ascii="Times New Roman" w:eastAsia="Times New Roman" w:hAnsi="Times New Roman" w:cs="Times New Roman"/>
          <w:color w:val="000000" w:themeColor="text1"/>
          <w:sz w:val="24"/>
          <w:szCs w:val="24"/>
          <w:shd w:val="clear" w:color="auto" w:fill="FFFFFF"/>
          <w:lang w:eastAsia="en-GB"/>
        </w:rPr>
      </w:pPr>
      <w:r w:rsidRPr="00606DCC">
        <w:rPr>
          <w:rFonts w:ascii="Times New Roman" w:eastAsia="Times New Roman" w:hAnsi="Times New Roman" w:cs="Times New Roman"/>
          <w:color w:val="000000" w:themeColor="text1"/>
          <w:sz w:val="24"/>
          <w:szCs w:val="24"/>
          <w:shd w:val="clear" w:color="auto" w:fill="FFFFFF"/>
          <w:lang w:eastAsia="en-GB"/>
        </w:rPr>
        <w:t>The cyclical component of a time series represents fluctuations that occur over long periods of time, such as business cycles or economic cycles.</w:t>
      </w:r>
    </w:p>
    <w:p w14:paraId="1CDF8F2F" w14:textId="22E9E68E" w:rsidR="00606DCC" w:rsidRDefault="00606DCC" w:rsidP="00606DCC">
      <w:pPr>
        <w:pStyle w:val="ListParagraph"/>
        <w:numPr>
          <w:ilvl w:val="0"/>
          <w:numId w:val="37"/>
        </w:numPr>
        <w:spacing w:after="0" w:line="260" w:lineRule="exact"/>
        <w:ind w:left="360"/>
        <w:jc w:val="both"/>
        <w:rPr>
          <w:rFonts w:ascii="Times New Roman" w:eastAsia="Times New Roman" w:hAnsi="Times New Roman" w:cs="Times New Roman"/>
          <w:color w:val="000000" w:themeColor="text1"/>
          <w:sz w:val="24"/>
          <w:szCs w:val="24"/>
          <w:shd w:val="clear" w:color="auto" w:fill="FFFFFF"/>
          <w:lang w:eastAsia="en-GB"/>
        </w:rPr>
      </w:pPr>
      <w:r w:rsidRPr="00606DCC">
        <w:rPr>
          <w:rFonts w:ascii="Times New Roman" w:eastAsia="Times New Roman" w:hAnsi="Times New Roman" w:cs="Times New Roman"/>
          <w:color w:val="000000" w:themeColor="text1"/>
          <w:sz w:val="24"/>
          <w:szCs w:val="24"/>
          <w:shd w:val="clear" w:color="auto" w:fill="FFFFFF"/>
          <w:lang w:eastAsia="en-GB"/>
        </w:rPr>
        <w:t>The irregular or random component of a time series represents random fluctuations that cannot be explained by the other components, such as unexpected events or external factors.</w:t>
      </w:r>
    </w:p>
    <w:p w14:paraId="3CCF21D4" w14:textId="77777777" w:rsidR="00606DCC" w:rsidRPr="00606DCC" w:rsidRDefault="00606DCC" w:rsidP="00606DCC">
      <w:pPr>
        <w:pStyle w:val="ListParagraph"/>
        <w:rPr>
          <w:rFonts w:ascii="Times New Roman" w:eastAsia="Times New Roman" w:hAnsi="Times New Roman" w:cs="Times New Roman"/>
          <w:color w:val="000000" w:themeColor="text1"/>
          <w:sz w:val="24"/>
          <w:szCs w:val="24"/>
          <w:shd w:val="clear" w:color="auto" w:fill="FFFFFF"/>
          <w:lang w:eastAsia="en-GB"/>
        </w:rPr>
      </w:pPr>
    </w:p>
    <w:p w14:paraId="6590C83D" w14:textId="77777777" w:rsidR="00606DCC" w:rsidRPr="00606DCC" w:rsidRDefault="00606DCC" w:rsidP="00606DCC">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r w:rsidRPr="00606DCC">
        <w:rPr>
          <w:rFonts w:ascii="Times New Roman" w:eastAsia="Times New Roman" w:hAnsi="Times New Roman" w:cs="Times New Roman"/>
          <w:color w:val="000000" w:themeColor="text1"/>
          <w:sz w:val="24"/>
          <w:szCs w:val="24"/>
          <w:shd w:val="clear" w:color="auto" w:fill="FFFFFF"/>
          <w:lang w:eastAsia="en-GB"/>
        </w:rPr>
        <w:t>There are several advantages of time series forecasting, including:</w:t>
      </w:r>
    </w:p>
    <w:p w14:paraId="7E5EB043" w14:textId="77777777" w:rsidR="00606DCC" w:rsidRPr="00606DCC" w:rsidRDefault="00606DCC" w:rsidP="00606DCC">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p>
    <w:p w14:paraId="4C618DF8" w14:textId="0837715D" w:rsidR="00606DCC" w:rsidRPr="00606DCC" w:rsidRDefault="00606DCC" w:rsidP="00606DCC">
      <w:pPr>
        <w:pStyle w:val="ListParagraph"/>
        <w:numPr>
          <w:ilvl w:val="0"/>
          <w:numId w:val="38"/>
        </w:numPr>
        <w:spacing w:after="0" w:line="260" w:lineRule="exact"/>
        <w:ind w:left="360"/>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It</w:t>
      </w:r>
      <w:r w:rsidRPr="00606DCC">
        <w:rPr>
          <w:rFonts w:ascii="Times New Roman" w:eastAsia="Times New Roman" w:hAnsi="Times New Roman" w:cs="Times New Roman"/>
          <w:color w:val="000000" w:themeColor="text1"/>
          <w:sz w:val="24"/>
          <w:szCs w:val="24"/>
          <w:shd w:val="clear" w:color="auto" w:fill="FFFFFF"/>
          <w:lang w:eastAsia="en-GB"/>
        </w:rPr>
        <w:t xml:space="preserve"> helps to improve the accuracy of future predictions by analyzing historical data and identifying trends and patterns. This can lead to better decision making and cost savings for businesses.</w:t>
      </w:r>
    </w:p>
    <w:p w14:paraId="1ABD8025" w14:textId="76C844E8" w:rsidR="00606DCC" w:rsidRPr="00606DCC" w:rsidRDefault="00606DCC" w:rsidP="00606DCC">
      <w:pPr>
        <w:pStyle w:val="ListParagraph"/>
        <w:numPr>
          <w:ilvl w:val="0"/>
          <w:numId w:val="38"/>
        </w:numPr>
        <w:spacing w:after="0" w:line="260" w:lineRule="exact"/>
        <w:ind w:left="360"/>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It</w:t>
      </w:r>
      <w:r w:rsidRPr="00606DCC">
        <w:rPr>
          <w:rFonts w:ascii="Times New Roman" w:eastAsia="Times New Roman" w:hAnsi="Times New Roman" w:cs="Times New Roman"/>
          <w:color w:val="000000" w:themeColor="text1"/>
          <w:sz w:val="24"/>
          <w:szCs w:val="24"/>
          <w:shd w:val="clear" w:color="auto" w:fill="FFFFFF"/>
          <w:lang w:eastAsia="en-GB"/>
        </w:rPr>
        <w:t xml:space="preserve"> can be used as an early warning system to identify potential problems or opportunities in advance, enabling companies to take timely action.</w:t>
      </w:r>
    </w:p>
    <w:p w14:paraId="0CACEAC7" w14:textId="1B3251C3" w:rsidR="00606DCC" w:rsidRPr="00606DCC" w:rsidRDefault="00606DCC" w:rsidP="00606DCC">
      <w:pPr>
        <w:pStyle w:val="ListParagraph"/>
        <w:numPr>
          <w:ilvl w:val="0"/>
          <w:numId w:val="38"/>
        </w:numPr>
        <w:spacing w:after="0" w:line="260" w:lineRule="exact"/>
        <w:ind w:left="360"/>
        <w:jc w:val="both"/>
        <w:rPr>
          <w:rFonts w:ascii="Times New Roman" w:eastAsia="Times New Roman" w:hAnsi="Times New Roman" w:cs="Times New Roman"/>
          <w:color w:val="000000" w:themeColor="text1"/>
          <w:sz w:val="24"/>
          <w:szCs w:val="24"/>
          <w:shd w:val="clear" w:color="auto" w:fill="FFFFFF"/>
          <w:lang w:eastAsia="en-GB"/>
        </w:rPr>
      </w:pPr>
      <w:r w:rsidRPr="00606DCC">
        <w:rPr>
          <w:rFonts w:ascii="Times New Roman" w:eastAsia="Times New Roman" w:hAnsi="Times New Roman" w:cs="Times New Roman"/>
          <w:color w:val="000000" w:themeColor="text1"/>
          <w:sz w:val="24"/>
          <w:szCs w:val="24"/>
          <w:shd w:val="clear" w:color="auto" w:fill="FFFFFF"/>
          <w:lang w:eastAsia="en-GB"/>
        </w:rPr>
        <w:t>Accurate forecasts enable better planning of resources, such as inventory management, production schedules, and staffing levels.</w:t>
      </w:r>
    </w:p>
    <w:p w14:paraId="7E6FC4C0" w14:textId="344F16D6" w:rsidR="00606DCC" w:rsidRPr="00606DCC" w:rsidRDefault="00606DCC" w:rsidP="00606DCC">
      <w:pPr>
        <w:pStyle w:val="ListParagraph"/>
        <w:numPr>
          <w:ilvl w:val="0"/>
          <w:numId w:val="38"/>
        </w:numPr>
        <w:spacing w:after="0" w:line="260" w:lineRule="exact"/>
        <w:ind w:left="360"/>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It</w:t>
      </w:r>
      <w:r w:rsidRPr="00606DCC">
        <w:rPr>
          <w:rFonts w:ascii="Times New Roman" w:eastAsia="Times New Roman" w:hAnsi="Times New Roman" w:cs="Times New Roman"/>
          <w:color w:val="000000" w:themeColor="text1"/>
          <w:sz w:val="24"/>
          <w:szCs w:val="24"/>
          <w:shd w:val="clear" w:color="auto" w:fill="FFFFFF"/>
          <w:lang w:eastAsia="en-GB"/>
        </w:rPr>
        <w:t xml:space="preserve"> can help businesses anticipate customer demand and provide better customer service by ensuring that products are available when customers need them.</w:t>
      </w:r>
    </w:p>
    <w:p w14:paraId="2F2B38C1" w14:textId="447E3EC0" w:rsidR="00606DCC" w:rsidRPr="00606DCC" w:rsidRDefault="006276EE" w:rsidP="00606DCC">
      <w:pPr>
        <w:pStyle w:val="ListParagraph"/>
        <w:numPr>
          <w:ilvl w:val="0"/>
          <w:numId w:val="38"/>
        </w:numPr>
        <w:spacing w:after="0" w:line="260" w:lineRule="exact"/>
        <w:ind w:left="360"/>
        <w:jc w:val="both"/>
        <w:rPr>
          <w:rFonts w:ascii="Times New Roman" w:eastAsia="Times New Roman" w:hAnsi="Times New Roman" w:cs="Times New Roman"/>
          <w:color w:val="000000" w:themeColor="text1"/>
          <w:sz w:val="24"/>
          <w:szCs w:val="24"/>
          <w:shd w:val="clear" w:color="auto" w:fill="FFFFFF"/>
          <w:lang w:eastAsia="en-GB"/>
        </w:rPr>
      </w:pPr>
      <w:r w:rsidRPr="006276EE">
        <w:rPr>
          <w:rFonts w:ascii="Times New Roman" w:eastAsia="Times New Roman" w:hAnsi="Times New Roman" w:cs="Times New Roman"/>
          <w:color w:val="000000" w:themeColor="text1"/>
          <w:sz w:val="24"/>
          <w:szCs w:val="24"/>
          <w:shd w:val="clear" w:color="auto" w:fill="FFFFFF"/>
          <w:lang w:eastAsia="en-GB"/>
        </w:rPr>
        <w:t>In order to remain ahead of the competition and react more quickly to market changes, businesses can gain a competitive advantage by using accurate forecasting.</w:t>
      </w:r>
    </w:p>
    <w:p w14:paraId="7AF24F0A" w14:textId="70D1E4BF" w:rsidR="00606DCC" w:rsidRPr="00606DCC" w:rsidRDefault="00606DCC" w:rsidP="00606DCC">
      <w:pPr>
        <w:pStyle w:val="ListParagraph"/>
        <w:numPr>
          <w:ilvl w:val="0"/>
          <w:numId w:val="38"/>
        </w:numPr>
        <w:spacing w:after="0" w:line="260" w:lineRule="exact"/>
        <w:ind w:left="360"/>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This technique</w:t>
      </w:r>
      <w:r w:rsidRPr="00606DCC">
        <w:rPr>
          <w:rFonts w:ascii="Times New Roman" w:eastAsia="Times New Roman" w:hAnsi="Times New Roman" w:cs="Times New Roman"/>
          <w:color w:val="000000" w:themeColor="text1"/>
          <w:sz w:val="24"/>
          <w:szCs w:val="24"/>
          <w:shd w:val="clear" w:color="auto" w:fill="FFFFFF"/>
          <w:lang w:eastAsia="en-GB"/>
        </w:rPr>
        <w:t xml:space="preserve"> can be used to forecast future financial metrics, such as revenue, profit, and cash flow, helping businesses to make more informed budgeting and financial planning decisions.</w:t>
      </w:r>
    </w:p>
    <w:p w14:paraId="4D760806" w14:textId="77777777" w:rsidR="00606DCC" w:rsidRPr="00653002" w:rsidRDefault="00606DCC" w:rsidP="00653002">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p>
    <w:p w14:paraId="68F995C3" w14:textId="074414C9" w:rsidR="00653002" w:rsidRPr="004D591A" w:rsidRDefault="00606DCC" w:rsidP="004D591A">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r w:rsidRPr="00606DCC">
        <w:rPr>
          <w:rFonts w:ascii="Times New Roman" w:eastAsia="Times New Roman" w:hAnsi="Times New Roman" w:cs="Times New Roman"/>
          <w:color w:val="000000" w:themeColor="text1"/>
          <w:sz w:val="24"/>
          <w:szCs w:val="24"/>
          <w:shd w:val="clear" w:color="auto" w:fill="FFFFFF"/>
          <w:lang w:eastAsia="en-GB"/>
        </w:rPr>
        <w:t>Time series forecasting is commonly used in finance, economics, meteorology, and many other fields where historical data can be used to predict future trends and patterns.</w:t>
      </w:r>
    </w:p>
    <w:p w14:paraId="3878F23B" w14:textId="39BB1FD4" w:rsidR="00653002" w:rsidRDefault="00653002" w:rsidP="00294066">
      <w:pPr>
        <w:spacing w:after="0" w:line="260" w:lineRule="exact"/>
        <w:jc w:val="center"/>
        <w:rPr>
          <w:rFonts w:ascii="TimesNewRomanPS-BoldMT" w:hAnsi="TimesNewRomanPS-BoldMT" w:cs="TimesNewRomanPS-BoldMT"/>
          <w:b/>
          <w:bCs/>
          <w:color w:val="2F5497"/>
          <w:sz w:val="32"/>
          <w:szCs w:val="32"/>
          <w:u w:val="single"/>
        </w:rPr>
      </w:pPr>
    </w:p>
    <w:p w14:paraId="5AC0EAB2" w14:textId="77777777" w:rsidR="006507C1" w:rsidRDefault="006507C1" w:rsidP="00294066">
      <w:pPr>
        <w:spacing w:after="0" w:line="260" w:lineRule="exact"/>
        <w:jc w:val="center"/>
        <w:rPr>
          <w:rFonts w:ascii="TimesNewRomanPS-BoldMT" w:hAnsi="TimesNewRomanPS-BoldMT" w:cs="TimesNewRomanPS-BoldMT"/>
          <w:b/>
          <w:bCs/>
          <w:color w:val="2F5497"/>
          <w:sz w:val="32"/>
          <w:szCs w:val="32"/>
          <w:u w:val="single"/>
        </w:rPr>
      </w:pPr>
    </w:p>
    <w:p w14:paraId="18B64283" w14:textId="59DE2601" w:rsidR="00653002" w:rsidRDefault="00653002" w:rsidP="00294066">
      <w:pPr>
        <w:spacing w:after="0" w:line="260" w:lineRule="exact"/>
        <w:jc w:val="center"/>
        <w:rPr>
          <w:rFonts w:ascii="TimesNewRomanPS-BoldMT" w:hAnsi="TimesNewRomanPS-BoldMT" w:cs="TimesNewRomanPS-BoldMT"/>
          <w:b/>
          <w:bCs/>
          <w:color w:val="2F5497"/>
          <w:sz w:val="32"/>
          <w:szCs w:val="32"/>
          <w:u w:val="single"/>
        </w:rPr>
      </w:pPr>
    </w:p>
    <w:p w14:paraId="3A64DD0A" w14:textId="4A8098F5" w:rsidR="00606DCC" w:rsidRDefault="00606DCC" w:rsidP="00294066">
      <w:pPr>
        <w:spacing w:after="0" w:line="260" w:lineRule="exact"/>
        <w:jc w:val="center"/>
        <w:rPr>
          <w:rFonts w:ascii="TimesNewRomanPS-BoldMT" w:hAnsi="TimesNewRomanPS-BoldMT" w:cs="TimesNewRomanPS-BoldMT"/>
          <w:b/>
          <w:bCs/>
          <w:color w:val="2F5497"/>
          <w:sz w:val="32"/>
          <w:szCs w:val="32"/>
          <w:u w:val="single"/>
        </w:rPr>
      </w:pPr>
    </w:p>
    <w:p w14:paraId="4278BE0E" w14:textId="2D1FEAC4" w:rsidR="00606DCC" w:rsidRDefault="00606DCC" w:rsidP="00294066">
      <w:pPr>
        <w:spacing w:after="0" w:line="260" w:lineRule="exact"/>
        <w:jc w:val="center"/>
        <w:rPr>
          <w:rFonts w:ascii="TimesNewRomanPS-BoldMT" w:hAnsi="TimesNewRomanPS-BoldMT" w:cs="TimesNewRomanPS-BoldMT"/>
          <w:b/>
          <w:bCs/>
          <w:color w:val="2F5497"/>
          <w:sz w:val="32"/>
          <w:szCs w:val="32"/>
          <w:u w:val="single"/>
        </w:rPr>
      </w:pPr>
    </w:p>
    <w:p w14:paraId="3C7E2636" w14:textId="4E8CCA9F" w:rsidR="00606DCC" w:rsidRDefault="00606DCC" w:rsidP="00294066">
      <w:pPr>
        <w:spacing w:after="0" w:line="260" w:lineRule="exact"/>
        <w:jc w:val="center"/>
        <w:rPr>
          <w:rFonts w:ascii="TimesNewRomanPS-BoldMT" w:hAnsi="TimesNewRomanPS-BoldMT" w:cs="TimesNewRomanPS-BoldMT"/>
          <w:b/>
          <w:bCs/>
          <w:color w:val="2F5497"/>
          <w:sz w:val="32"/>
          <w:szCs w:val="32"/>
          <w:u w:val="single"/>
        </w:rPr>
      </w:pPr>
    </w:p>
    <w:p w14:paraId="0A4609E9" w14:textId="3BF6E272" w:rsidR="00606DCC" w:rsidRDefault="00606DCC" w:rsidP="00294066">
      <w:pPr>
        <w:spacing w:after="0" w:line="260" w:lineRule="exact"/>
        <w:jc w:val="center"/>
        <w:rPr>
          <w:rFonts w:ascii="TimesNewRomanPS-BoldMT" w:hAnsi="TimesNewRomanPS-BoldMT" w:cs="TimesNewRomanPS-BoldMT"/>
          <w:b/>
          <w:bCs/>
          <w:color w:val="2F5497"/>
          <w:sz w:val="32"/>
          <w:szCs w:val="32"/>
          <w:u w:val="single"/>
        </w:rPr>
      </w:pPr>
    </w:p>
    <w:p w14:paraId="095A0F1A" w14:textId="5F020A32" w:rsidR="00606DCC" w:rsidRDefault="00606DCC" w:rsidP="00294066">
      <w:pPr>
        <w:spacing w:after="0" w:line="260" w:lineRule="exact"/>
        <w:jc w:val="center"/>
        <w:rPr>
          <w:rFonts w:ascii="TimesNewRomanPS-BoldMT" w:hAnsi="TimesNewRomanPS-BoldMT" w:cs="TimesNewRomanPS-BoldMT"/>
          <w:b/>
          <w:bCs/>
          <w:color w:val="2F5497"/>
          <w:sz w:val="32"/>
          <w:szCs w:val="32"/>
          <w:u w:val="single"/>
        </w:rPr>
      </w:pPr>
    </w:p>
    <w:p w14:paraId="6C4E1161" w14:textId="09FDA1B0" w:rsidR="00606DCC" w:rsidRDefault="00606DCC" w:rsidP="00294066">
      <w:pPr>
        <w:spacing w:after="0" w:line="260" w:lineRule="exact"/>
        <w:jc w:val="center"/>
        <w:rPr>
          <w:rFonts w:ascii="TimesNewRomanPS-BoldMT" w:hAnsi="TimesNewRomanPS-BoldMT" w:cs="TimesNewRomanPS-BoldMT"/>
          <w:b/>
          <w:bCs/>
          <w:color w:val="2F5497"/>
          <w:sz w:val="32"/>
          <w:szCs w:val="32"/>
          <w:u w:val="single"/>
        </w:rPr>
      </w:pPr>
    </w:p>
    <w:p w14:paraId="6230A2B2" w14:textId="4B0AC48A" w:rsidR="00606DCC" w:rsidRDefault="00606DCC" w:rsidP="00294066">
      <w:pPr>
        <w:spacing w:after="0" w:line="260" w:lineRule="exact"/>
        <w:jc w:val="center"/>
        <w:rPr>
          <w:rFonts w:ascii="TimesNewRomanPS-BoldMT" w:hAnsi="TimesNewRomanPS-BoldMT" w:cs="TimesNewRomanPS-BoldMT"/>
          <w:b/>
          <w:bCs/>
          <w:color w:val="2F5497"/>
          <w:sz w:val="32"/>
          <w:szCs w:val="32"/>
          <w:u w:val="single"/>
        </w:rPr>
      </w:pPr>
    </w:p>
    <w:p w14:paraId="7722B380" w14:textId="77777777" w:rsidR="0045363C" w:rsidRDefault="0045363C" w:rsidP="00294066">
      <w:pPr>
        <w:spacing w:after="0" w:line="260" w:lineRule="exact"/>
        <w:jc w:val="center"/>
        <w:rPr>
          <w:rFonts w:ascii="TimesNewRomanPS-BoldMT" w:hAnsi="TimesNewRomanPS-BoldMT" w:cs="TimesNewRomanPS-BoldMT"/>
          <w:b/>
          <w:bCs/>
          <w:color w:val="2F5497"/>
          <w:sz w:val="32"/>
          <w:szCs w:val="32"/>
          <w:u w:val="single"/>
        </w:rPr>
      </w:pPr>
    </w:p>
    <w:p w14:paraId="34C71F6C" w14:textId="5C2322C0" w:rsidR="00606DCC" w:rsidRDefault="00606DCC" w:rsidP="00294066">
      <w:pPr>
        <w:spacing w:after="0" w:line="260" w:lineRule="exact"/>
        <w:jc w:val="center"/>
        <w:rPr>
          <w:rFonts w:ascii="TimesNewRomanPS-BoldMT" w:hAnsi="TimesNewRomanPS-BoldMT" w:cs="TimesNewRomanPS-BoldMT"/>
          <w:b/>
          <w:bCs/>
          <w:color w:val="2F5497"/>
          <w:sz w:val="32"/>
          <w:szCs w:val="32"/>
          <w:u w:val="single"/>
        </w:rPr>
      </w:pPr>
    </w:p>
    <w:p w14:paraId="4AF8F697" w14:textId="4C18ECB3" w:rsidR="00175297" w:rsidRDefault="00175297" w:rsidP="00294066">
      <w:pPr>
        <w:spacing w:after="0" w:line="260" w:lineRule="exact"/>
        <w:jc w:val="center"/>
        <w:rPr>
          <w:rFonts w:ascii="TimesNewRomanPS-BoldMT" w:hAnsi="TimesNewRomanPS-BoldMT" w:cs="TimesNewRomanPS-BoldMT"/>
          <w:b/>
          <w:bCs/>
          <w:color w:val="2F5497"/>
          <w:sz w:val="32"/>
          <w:szCs w:val="32"/>
          <w:u w:val="single"/>
        </w:rPr>
      </w:pPr>
    </w:p>
    <w:p w14:paraId="733D73CE" w14:textId="77777777" w:rsidR="00175297" w:rsidRDefault="00175297" w:rsidP="00294066">
      <w:pPr>
        <w:spacing w:after="0" w:line="260" w:lineRule="exact"/>
        <w:jc w:val="center"/>
        <w:rPr>
          <w:rFonts w:ascii="TimesNewRomanPS-BoldMT" w:hAnsi="TimesNewRomanPS-BoldMT" w:cs="TimesNewRomanPS-BoldMT"/>
          <w:b/>
          <w:bCs/>
          <w:color w:val="2F5497"/>
          <w:sz w:val="32"/>
          <w:szCs w:val="32"/>
          <w:u w:val="single"/>
        </w:rPr>
      </w:pPr>
    </w:p>
    <w:p w14:paraId="57A50124" w14:textId="7029AE32" w:rsidR="00606DCC" w:rsidRDefault="00606DCC" w:rsidP="00294066">
      <w:pPr>
        <w:spacing w:after="0" w:line="260" w:lineRule="exact"/>
        <w:jc w:val="center"/>
        <w:rPr>
          <w:rFonts w:ascii="TimesNewRomanPS-BoldMT" w:hAnsi="TimesNewRomanPS-BoldMT" w:cs="TimesNewRomanPS-BoldMT"/>
          <w:b/>
          <w:bCs/>
          <w:color w:val="2F5497"/>
          <w:sz w:val="32"/>
          <w:szCs w:val="32"/>
          <w:u w:val="single"/>
        </w:rPr>
      </w:pPr>
    </w:p>
    <w:p w14:paraId="3C0A7DD5" w14:textId="77777777" w:rsidR="00963B29" w:rsidRDefault="00963B29" w:rsidP="007B53D7">
      <w:pPr>
        <w:spacing w:after="0" w:line="280" w:lineRule="exact"/>
        <w:jc w:val="center"/>
        <w:rPr>
          <w:rFonts w:ascii="TimesNewRomanPS-BoldMT" w:hAnsi="TimesNewRomanPS-BoldMT" w:cs="TimesNewRomanPS-BoldMT"/>
          <w:b/>
          <w:bCs/>
          <w:color w:val="2F5497"/>
          <w:sz w:val="32"/>
          <w:szCs w:val="32"/>
          <w:u w:val="single"/>
        </w:rPr>
      </w:pPr>
      <w:bookmarkStart w:id="2" w:name="_Hlk128490749"/>
      <w:r>
        <w:rPr>
          <w:rFonts w:ascii="TimesNewRomanPS-BoldMT" w:hAnsi="TimesNewRomanPS-BoldMT" w:cs="TimesNewRomanPS-BoldMT"/>
          <w:b/>
          <w:bCs/>
          <w:color w:val="2F5497"/>
          <w:sz w:val="32"/>
          <w:szCs w:val="32"/>
          <w:u w:val="single"/>
        </w:rPr>
        <w:lastRenderedPageBreak/>
        <w:t>INTRODUCTION</w:t>
      </w:r>
    </w:p>
    <w:p w14:paraId="43F99914" w14:textId="77777777" w:rsidR="00963B29" w:rsidRDefault="00963B29" w:rsidP="007B53D7">
      <w:pPr>
        <w:spacing w:after="0" w:line="280" w:lineRule="exact"/>
        <w:jc w:val="center"/>
        <w:rPr>
          <w:rFonts w:ascii="TimesNewRomanPS-BoldMT" w:hAnsi="TimesNewRomanPS-BoldMT" w:cs="TimesNewRomanPS-BoldMT"/>
          <w:b/>
          <w:bCs/>
          <w:color w:val="2F5497"/>
          <w:sz w:val="32"/>
          <w:szCs w:val="32"/>
          <w:u w:val="single"/>
        </w:rPr>
      </w:pPr>
    </w:p>
    <w:p w14:paraId="1B59002F" w14:textId="77777777" w:rsidR="003F7C57" w:rsidRPr="003F7C57" w:rsidRDefault="003F7C57" w:rsidP="003F7C57">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5482F875" w14:textId="49F29314" w:rsidR="008A0A59" w:rsidRDefault="00717A74" w:rsidP="00717A74">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r w:rsidRPr="00717A74">
        <w:rPr>
          <w:rFonts w:ascii="Times New Roman" w:eastAsia="Times New Roman" w:hAnsi="Times New Roman" w:cs="Times New Roman"/>
          <w:color w:val="000000" w:themeColor="text1"/>
          <w:sz w:val="24"/>
          <w:szCs w:val="24"/>
          <w:shd w:val="clear" w:color="auto" w:fill="FFFFFF"/>
          <w:lang w:eastAsia="en-GB"/>
        </w:rPr>
        <w:t>The goal of this project is to examine the stock prices of AAPL and HON for a year, which comprises 252 market days. It is divided into three sections: short-term forecasting, long-term forecasting, and regression analysis.</w:t>
      </w:r>
    </w:p>
    <w:p w14:paraId="7A014233" w14:textId="1D5599DD" w:rsidR="00717A74" w:rsidRDefault="00717A74" w:rsidP="00717A74">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02115DF4" w14:textId="77777777" w:rsidR="00717A74" w:rsidRPr="00570530" w:rsidRDefault="00717A74" w:rsidP="00717A74">
      <w:pPr>
        <w:spacing w:after="0" w:line="280" w:lineRule="exact"/>
        <w:jc w:val="both"/>
        <w:rPr>
          <w:rFonts w:ascii="Times New Roman" w:eastAsia="Times New Roman" w:hAnsi="Times New Roman" w:cs="Times New Roman"/>
          <w:b/>
          <w:bCs/>
          <w:color w:val="000000" w:themeColor="text1"/>
          <w:sz w:val="24"/>
          <w:szCs w:val="24"/>
          <w:shd w:val="clear" w:color="auto" w:fill="FFFFFF"/>
          <w:lang w:eastAsia="en-GB"/>
        </w:rPr>
      </w:pPr>
      <w:r w:rsidRPr="00570530">
        <w:rPr>
          <w:rFonts w:ascii="Times New Roman" w:eastAsia="Times New Roman" w:hAnsi="Times New Roman" w:cs="Times New Roman"/>
          <w:b/>
          <w:bCs/>
          <w:color w:val="000000" w:themeColor="text1"/>
          <w:sz w:val="24"/>
          <w:szCs w:val="24"/>
          <w:shd w:val="clear" w:color="auto" w:fill="FFFFFF"/>
          <w:lang w:eastAsia="en-GB"/>
        </w:rPr>
        <w:t>Part 1: Short-term Forecasting:</w:t>
      </w:r>
    </w:p>
    <w:p w14:paraId="77FC6629" w14:textId="3CF61EFB" w:rsidR="00717A74" w:rsidRDefault="00717A74" w:rsidP="00717A74">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r w:rsidRPr="00717A74">
        <w:rPr>
          <w:rFonts w:ascii="Times New Roman" w:eastAsia="Times New Roman" w:hAnsi="Times New Roman" w:cs="Times New Roman"/>
          <w:color w:val="000000" w:themeColor="text1"/>
          <w:sz w:val="24"/>
          <w:szCs w:val="24"/>
          <w:shd w:val="clear" w:color="auto" w:fill="FFFFFF"/>
          <w:lang w:eastAsia="en-GB"/>
        </w:rPr>
        <w:t xml:space="preserve">This part involves performing exponential smoothing to forecast both </w:t>
      </w:r>
      <w:r w:rsidR="00D04A7C">
        <w:rPr>
          <w:rFonts w:ascii="Times New Roman" w:eastAsia="Times New Roman" w:hAnsi="Times New Roman" w:cs="Times New Roman"/>
          <w:color w:val="000000" w:themeColor="text1"/>
          <w:sz w:val="24"/>
          <w:szCs w:val="24"/>
          <w:shd w:val="clear" w:color="auto" w:fill="FFFFFF"/>
          <w:lang w:eastAsia="en-GB"/>
        </w:rPr>
        <w:t xml:space="preserve">stock </w:t>
      </w:r>
      <w:r w:rsidRPr="00717A74">
        <w:rPr>
          <w:rFonts w:ascii="Times New Roman" w:eastAsia="Times New Roman" w:hAnsi="Times New Roman" w:cs="Times New Roman"/>
          <w:color w:val="000000" w:themeColor="text1"/>
          <w:sz w:val="24"/>
          <w:szCs w:val="24"/>
          <w:shd w:val="clear" w:color="auto" w:fill="FFFFFF"/>
          <w:lang w:eastAsia="en-GB"/>
        </w:rPr>
        <w:t xml:space="preserve">prices and determining the most accurate values of the smoothing </w:t>
      </w:r>
      <w:r w:rsidR="00D04A7C">
        <w:rPr>
          <w:rFonts w:ascii="Times New Roman" w:eastAsia="Times New Roman" w:hAnsi="Times New Roman" w:cs="Times New Roman"/>
          <w:color w:val="000000" w:themeColor="text1"/>
          <w:sz w:val="24"/>
          <w:szCs w:val="24"/>
          <w:shd w:val="clear" w:color="auto" w:fill="FFFFFF"/>
          <w:lang w:eastAsia="en-GB"/>
        </w:rPr>
        <w:t>and trend parameters</w:t>
      </w:r>
      <w:r w:rsidRPr="00717A74">
        <w:rPr>
          <w:rFonts w:ascii="Times New Roman" w:eastAsia="Times New Roman" w:hAnsi="Times New Roman" w:cs="Times New Roman"/>
          <w:color w:val="000000" w:themeColor="text1"/>
          <w:sz w:val="24"/>
          <w:szCs w:val="24"/>
          <w:shd w:val="clear" w:color="auto" w:fill="FFFFFF"/>
          <w:lang w:eastAsia="en-GB"/>
        </w:rPr>
        <w:t xml:space="preserve"> α and </w:t>
      </w:r>
      <w:r w:rsidR="00255A05" w:rsidRPr="00717A74">
        <w:rPr>
          <w:rFonts w:ascii="Times New Roman" w:eastAsia="Times New Roman" w:hAnsi="Times New Roman" w:cs="Times New Roman"/>
          <w:color w:val="000000" w:themeColor="text1"/>
          <w:sz w:val="24"/>
          <w:szCs w:val="24"/>
          <w:shd w:val="clear" w:color="auto" w:fill="FFFFFF"/>
          <w:lang w:eastAsia="en-GB"/>
        </w:rPr>
        <w:t>β,</w:t>
      </w:r>
      <w:r w:rsidR="00D04A7C">
        <w:rPr>
          <w:rFonts w:ascii="Times New Roman" w:eastAsia="Times New Roman" w:hAnsi="Times New Roman" w:cs="Times New Roman"/>
          <w:color w:val="000000" w:themeColor="text1"/>
          <w:sz w:val="24"/>
          <w:szCs w:val="24"/>
          <w:shd w:val="clear" w:color="auto" w:fill="FFFFFF"/>
          <w:lang w:eastAsia="en-GB"/>
        </w:rPr>
        <w:t xml:space="preserve"> respectively</w:t>
      </w:r>
      <w:r w:rsidRPr="00717A74">
        <w:rPr>
          <w:rFonts w:ascii="Times New Roman" w:eastAsia="Times New Roman" w:hAnsi="Times New Roman" w:cs="Times New Roman"/>
          <w:color w:val="000000" w:themeColor="text1"/>
          <w:sz w:val="24"/>
          <w:szCs w:val="24"/>
          <w:shd w:val="clear" w:color="auto" w:fill="FFFFFF"/>
          <w:lang w:eastAsia="en-GB"/>
        </w:rPr>
        <w:t>.</w:t>
      </w:r>
      <w:r>
        <w:rPr>
          <w:rFonts w:ascii="Times New Roman" w:eastAsia="Times New Roman" w:hAnsi="Times New Roman" w:cs="Times New Roman"/>
          <w:color w:val="000000" w:themeColor="text1"/>
          <w:sz w:val="24"/>
          <w:szCs w:val="24"/>
          <w:shd w:val="clear" w:color="auto" w:fill="FFFFFF"/>
          <w:lang w:eastAsia="en-GB"/>
        </w:rPr>
        <w:t xml:space="preserve"> </w:t>
      </w:r>
    </w:p>
    <w:p w14:paraId="4760CAB2" w14:textId="674CD77E" w:rsidR="00447A70" w:rsidRDefault="00447A70" w:rsidP="00717A74">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778CE0E2" w14:textId="51EA6CAC" w:rsidR="00447A70" w:rsidRPr="00570530" w:rsidRDefault="00447A70" w:rsidP="00447A70">
      <w:pPr>
        <w:spacing w:after="0" w:line="280" w:lineRule="exact"/>
        <w:jc w:val="both"/>
        <w:rPr>
          <w:rFonts w:ascii="Times New Roman" w:eastAsia="Times New Roman" w:hAnsi="Times New Roman" w:cs="Times New Roman"/>
          <w:b/>
          <w:bCs/>
          <w:color w:val="000000" w:themeColor="text1"/>
          <w:sz w:val="24"/>
          <w:szCs w:val="24"/>
          <w:shd w:val="clear" w:color="auto" w:fill="FFFFFF"/>
          <w:lang w:eastAsia="en-GB"/>
        </w:rPr>
      </w:pPr>
      <w:r w:rsidRPr="00570530">
        <w:rPr>
          <w:rFonts w:ascii="Times New Roman" w:eastAsia="Times New Roman" w:hAnsi="Times New Roman" w:cs="Times New Roman"/>
          <w:b/>
          <w:bCs/>
          <w:color w:val="000000" w:themeColor="text1"/>
          <w:sz w:val="24"/>
          <w:szCs w:val="24"/>
          <w:shd w:val="clear" w:color="auto" w:fill="FFFFFF"/>
          <w:lang w:eastAsia="en-GB"/>
        </w:rPr>
        <w:t>Part 2: Long-term Forecasting:</w:t>
      </w:r>
    </w:p>
    <w:p w14:paraId="09F3EBE5" w14:textId="6C7D97AC" w:rsidR="00447A70" w:rsidRDefault="00447A70" w:rsidP="00447A70">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r w:rsidRPr="00447A70">
        <w:rPr>
          <w:rFonts w:ascii="Times New Roman" w:eastAsia="Times New Roman" w:hAnsi="Times New Roman" w:cs="Times New Roman"/>
          <w:color w:val="000000" w:themeColor="text1"/>
          <w:sz w:val="24"/>
          <w:szCs w:val="24"/>
          <w:shd w:val="clear" w:color="auto" w:fill="FFFFFF"/>
          <w:lang w:eastAsia="en-GB"/>
        </w:rPr>
        <w:t xml:space="preserve">In part 2, we </w:t>
      </w:r>
      <w:r w:rsidR="00805972">
        <w:rPr>
          <w:rFonts w:ascii="Times New Roman" w:eastAsia="Times New Roman" w:hAnsi="Times New Roman" w:cs="Times New Roman"/>
          <w:color w:val="000000" w:themeColor="text1"/>
          <w:sz w:val="24"/>
          <w:szCs w:val="24"/>
          <w:shd w:val="clear" w:color="auto" w:fill="FFFFFF"/>
          <w:lang w:eastAsia="en-GB"/>
        </w:rPr>
        <w:t xml:space="preserve">will use </w:t>
      </w:r>
      <w:r w:rsidRPr="00447A70">
        <w:rPr>
          <w:rFonts w:ascii="Times New Roman" w:eastAsia="Times New Roman" w:hAnsi="Times New Roman" w:cs="Times New Roman"/>
          <w:color w:val="000000" w:themeColor="text1"/>
          <w:sz w:val="24"/>
          <w:szCs w:val="24"/>
          <w:shd w:val="clear" w:color="auto" w:fill="FFFFFF"/>
          <w:lang w:eastAsia="en-GB"/>
        </w:rPr>
        <w:t>a weighted moving average method and a linear trend method to forecast the stock prices.</w:t>
      </w:r>
    </w:p>
    <w:p w14:paraId="03F4D942" w14:textId="633F7BE3" w:rsidR="00805972" w:rsidRDefault="00805972" w:rsidP="00447A70">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1580952D" w14:textId="4DD40F43" w:rsidR="00805972" w:rsidRPr="00570530" w:rsidRDefault="00805972" w:rsidP="00447A70">
      <w:pPr>
        <w:spacing w:after="0" w:line="280" w:lineRule="exact"/>
        <w:jc w:val="both"/>
        <w:rPr>
          <w:rFonts w:ascii="Times New Roman" w:eastAsia="Times New Roman" w:hAnsi="Times New Roman" w:cs="Times New Roman"/>
          <w:b/>
          <w:bCs/>
          <w:color w:val="000000" w:themeColor="text1"/>
          <w:sz w:val="24"/>
          <w:szCs w:val="24"/>
          <w:shd w:val="clear" w:color="auto" w:fill="FFFFFF"/>
          <w:lang w:eastAsia="en-GB"/>
        </w:rPr>
      </w:pPr>
      <w:r w:rsidRPr="00570530">
        <w:rPr>
          <w:rFonts w:ascii="Times New Roman" w:eastAsia="Times New Roman" w:hAnsi="Times New Roman" w:cs="Times New Roman"/>
          <w:b/>
          <w:bCs/>
          <w:color w:val="000000" w:themeColor="text1"/>
          <w:sz w:val="24"/>
          <w:szCs w:val="24"/>
          <w:shd w:val="clear" w:color="auto" w:fill="FFFFFF"/>
          <w:lang w:eastAsia="en-GB"/>
        </w:rPr>
        <w:t>Part 3: Regression:</w:t>
      </w:r>
    </w:p>
    <w:p w14:paraId="632BEC73" w14:textId="31A6C6CA" w:rsidR="003D2B50" w:rsidRDefault="00D04A7C" w:rsidP="00447A70">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W</w:t>
      </w:r>
      <w:r w:rsidRPr="00D04A7C">
        <w:rPr>
          <w:rFonts w:ascii="Times New Roman" w:eastAsia="Times New Roman" w:hAnsi="Times New Roman" w:cs="Times New Roman"/>
          <w:color w:val="000000" w:themeColor="text1"/>
          <w:sz w:val="24"/>
          <w:szCs w:val="24"/>
          <w:shd w:val="clear" w:color="auto" w:fill="FFFFFF"/>
          <w:lang w:eastAsia="en-GB"/>
        </w:rPr>
        <w:t>e will utilize simple regression to predict the stock prices and perform a residual analysis to evaluate if regression is a suitable method for analyzing the given data.</w:t>
      </w:r>
    </w:p>
    <w:p w14:paraId="1441F914" w14:textId="38D1B4A3" w:rsidR="003D2B50" w:rsidRDefault="003D2B50" w:rsidP="00447A70">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600BAE46" w14:textId="25A37DCC" w:rsidR="003D2B50" w:rsidRDefault="00570530" w:rsidP="00447A70">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r w:rsidRPr="003D2B50">
        <w:rPr>
          <w:rFonts w:ascii="Times New Roman" w:eastAsia="Times New Roman" w:hAnsi="Times New Roman" w:cs="Times New Roman"/>
          <w:noProof/>
          <w:color w:val="000000" w:themeColor="text1"/>
          <w:sz w:val="24"/>
          <w:szCs w:val="24"/>
          <w:shd w:val="clear" w:color="auto" w:fill="FFFFFF"/>
          <w:lang w:eastAsia="en-GB"/>
        </w:rPr>
        <w:drawing>
          <wp:anchor distT="0" distB="0" distL="114300" distR="114300" simplePos="0" relativeHeight="251736064" behindDoc="0" locked="0" layoutInCell="1" allowOverlap="1" wp14:anchorId="0D2CC58D" wp14:editId="60A45550">
            <wp:simplePos x="0" y="0"/>
            <wp:positionH relativeFrom="margin">
              <wp:align>right</wp:align>
            </wp:positionH>
            <wp:positionV relativeFrom="paragraph">
              <wp:posOffset>114300</wp:posOffset>
            </wp:positionV>
            <wp:extent cx="5731510" cy="2533650"/>
            <wp:effectExtent l="0" t="0" r="2540" b="0"/>
            <wp:wrapNone/>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533650"/>
                    </a:xfrm>
                    <a:prstGeom prst="rect">
                      <a:avLst/>
                    </a:prstGeom>
                  </pic:spPr>
                </pic:pic>
              </a:graphicData>
            </a:graphic>
            <wp14:sizeRelV relativeFrom="margin">
              <wp14:pctHeight>0</wp14:pctHeight>
            </wp14:sizeRelV>
          </wp:anchor>
        </w:drawing>
      </w:r>
    </w:p>
    <w:p w14:paraId="478CFA2A" w14:textId="0665FB99" w:rsidR="003D2B50" w:rsidRDefault="003D2B50" w:rsidP="00447A70">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1171C3FF" w14:textId="5478D5F1" w:rsidR="003D2B50" w:rsidRDefault="003D2B50" w:rsidP="00447A70">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3AB46341" w14:textId="35509340" w:rsidR="003D2B50" w:rsidRDefault="003D2B50" w:rsidP="00447A70">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6F2DC188" w14:textId="496682F4" w:rsidR="003D2B50" w:rsidRDefault="003D2B50" w:rsidP="00447A70">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7CBAB0EA" w14:textId="2121FEE4" w:rsidR="003D2B50" w:rsidRDefault="003D2B50" w:rsidP="00447A70">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303C2A4D" w14:textId="2D3ED908" w:rsidR="003D2B50" w:rsidRDefault="003D2B50" w:rsidP="00447A70">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5F18D5E8" w14:textId="77777777" w:rsidR="00570530" w:rsidRDefault="00570530" w:rsidP="00447A70">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2E0DBB5F" w14:textId="5FD9F158" w:rsidR="003D2B50" w:rsidRDefault="003D2B50" w:rsidP="00447A70">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470CA1E6" w14:textId="6ED5A794" w:rsidR="003D2B50" w:rsidRDefault="003D2B50" w:rsidP="00447A70">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158ABF1F" w14:textId="77777777" w:rsidR="00570530" w:rsidRDefault="00570530" w:rsidP="00447A70">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3A340038" w14:textId="77F943A6" w:rsidR="003D2B50" w:rsidRDefault="003D2B50" w:rsidP="00447A70">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4C22E931" w14:textId="77777777" w:rsidR="003D2B50" w:rsidRDefault="003D2B50" w:rsidP="00447A70">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2B2C1031" w14:textId="153B7927" w:rsidR="003D2B50" w:rsidRPr="00717A74" w:rsidRDefault="003D2B50" w:rsidP="00447A70">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7813741C" w14:textId="77777777" w:rsidR="00570530" w:rsidRDefault="00570530" w:rsidP="003D2B50">
      <w:pPr>
        <w:pStyle w:val="Caption"/>
        <w:jc w:val="center"/>
        <w:rPr>
          <w:b/>
          <w:bCs/>
        </w:rPr>
      </w:pPr>
    </w:p>
    <w:p w14:paraId="751B28AA" w14:textId="56D3027E" w:rsidR="00656EED" w:rsidRPr="003D2B50" w:rsidRDefault="00656EED" w:rsidP="003D2B50">
      <w:pPr>
        <w:pStyle w:val="Caption"/>
        <w:jc w:val="center"/>
        <w:rPr>
          <w:b/>
          <w:bCs/>
        </w:rPr>
      </w:pPr>
      <w:r w:rsidRPr="005D7331">
        <w:rPr>
          <w:b/>
          <w:bCs/>
        </w:rPr>
        <w:t>Figure</w:t>
      </w:r>
      <w:r>
        <w:rPr>
          <w:b/>
          <w:bCs/>
        </w:rPr>
        <w:t xml:space="preserve"> 1- Table with </w:t>
      </w:r>
      <w:r w:rsidR="003D2B50" w:rsidRPr="003D2B50">
        <w:rPr>
          <w:b/>
          <w:bCs/>
        </w:rPr>
        <w:t>historical stock prices for</w:t>
      </w:r>
      <w:r w:rsidR="003D2B50">
        <w:rPr>
          <w:b/>
          <w:bCs/>
        </w:rPr>
        <w:t xml:space="preserve"> A</w:t>
      </w:r>
      <w:r w:rsidR="003D2B50" w:rsidRPr="003D2B50">
        <w:rPr>
          <w:b/>
          <w:bCs/>
        </w:rPr>
        <w:t>APL and HON</w:t>
      </w:r>
    </w:p>
    <w:p w14:paraId="0158B605" w14:textId="780DCB2E" w:rsidR="00656EED" w:rsidRDefault="00656EED" w:rsidP="00656EED"/>
    <w:p w14:paraId="44388F3C" w14:textId="77777777" w:rsidR="0077083B" w:rsidRDefault="0077083B" w:rsidP="00656EED"/>
    <w:p w14:paraId="44EC5D9A" w14:textId="3ACFAAA6" w:rsidR="00656EED" w:rsidRDefault="00656EED" w:rsidP="00656EED"/>
    <w:p w14:paraId="4BD263A4" w14:textId="61457367" w:rsidR="00656EED" w:rsidRDefault="00656EED" w:rsidP="00656EED"/>
    <w:p w14:paraId="0271F674" w14:textId="690867C7" w:rsidR="00656EED" w:rsidRDefault="00656EED" w:rsidP="007B53D7">
      <w:pPr>
        <w:spacing w:after="0" w:line="280" w:lineRule="exact"/>
        <w:jc w:val="center"/>
        <w:rPr>
          <w:rFonts w:ascii="TimesNewRomanPS-BoldMT" w:hAnsi="TimesNewRomanPS-BoldMT" w:cs="TimesNewRomanPS-BoldMT"/>
          <w:b/>
          <w:bCs/>
          <w:color w:val="2F5497"/>
          <w:sz w:val="32"/>
          <w:szCs w:val="32"/>
          <w:u w:val="single"/>
        </w:rPr>
      </w:pPr>
    </w:p>
    <w:p w14:paraId="02821A83" w14:textId="543FB635" w:rsidR="00656EED" w:rsidRDefault="00656EED" w:rsidP="007B53D7">
      <w:pPr>
        <w:spacing w:after="0" w:line="280" w:lineRule="exact"/>
        <w:jc w:val="center"/>
        <w:rPr>
          <w:rFonts w:ascii="TimesNewRomanPS-BoldMT" w:hAnsi="TimesNewRomanPS-BoldMT" w:cs="TimesNewRomanPS-BoldMT"/>
          <w:b/>
          <w:bCs/>
          <w:color w:val="2F5497"/>
          <w:sz w:val="32"/>
          <w:szCs w:val="32"/>
          <w:u w:val="single"/>
        </w:rPr>
      </w:pPr>
    </w:p>
    <w:p w14:paraId="2B3DE5F3" w14:textId="00AB6BD4" w:rsidR="00656EED" w:rsidRDefault="00656EED" w:rsidP="007B53D7">
      <w:pPr>
        <w:spacing w:after="0" w:line="280" w:lineRule="exact"/>
        <w:jc w:val="center"/>
        <w:rPr>
          <w:rFonts w:ascii="TimesNewRomanPS-BoldMT" w:hAnsi="TimesNewRomanPS-BoldMT" w:cs="TimesNewRomanPS-BoldMT"/>
          <w:b/>
          <w:bCs/>
          <w:color w:val="2F5497"/>
          <w:sz w:val="32"/>
          <w:szCs w:val="32"/>
          <w:u w:val="single"/>
        </w:rPr>
      </w:pPr>
    </w:p>
    <w:p w14:paraId="4B54619B" w14:textId="7F315CFC" w:rsidR="00656EED" w:rsidRDefault="00656EED" w:rsidP="007B53D7">
      <w:pPr>
        <w:spacing w:after="0" w:line="280" w:lineRule="exact"/>
        <w:jc w:val="center"/>
        <w:rPr>
          <w:rFonts w:ascii="TimesNewRomanPS-BoldMT" w:hAnsi="TimesNewRomanPS-BoldMT" w:cs="TimesNewRomanPS-BoldMT"/>
          <w:b/>
          <w:bCs/>
          <w:color w:val="2F5497"/>
          <w:sz w:val="32"/>
          <w:szCs w:val="32"/>
          <w:u w:val="single"/>
        </w:rPr>
      </w:pPr>
    </w:p>
    <w:p w14:paraId="23C92782" w14:textId="76FD78B8" w:rsidR="00656EED" w:rsidRDefault="00656EED" w:rsidP="007B53D7">
      <w:pPr>
        <w:spacing w:after="0" w:line="280" w:lineRule="exact"/>
        <w:jc w:val="center"/>
        <w:rPr>
          <w:rFonts w:ascii="TimesNewRomanPS-BoldMT" w:hAnsi="TimesNewRomanPS-BoldMT" w:cs="TimesNewRomanPS-BoldMT"/>
          <w:b/>
          <w:bCs/>
          <w:color w:val="2F5497"/>
          <w:sz w:val="32"/>
          <w:szCs w:val="32"/>
          <w:u w:val="single"/>
        </w:rPr>
      </w:pPr>
    </w:p>
    <w:p w14:paraId="750D2A85" w14:textId="2B6C678F" w:rsidR="00656EED" w:rsidRDefault="00656EED" w:rsidP="007B53D7">
      <w:pPr>
        <w:spacing w:after="0" w:line="280" w:lineRule="exact"/>
        <w:jc w:val="center"/>
        <w:rPr>
          <w:rFonts w:ascii="TimesNewRomanPS-BoldMT" w:hAnsi="TimesNewRomanPS-BoldMT" w:cs="TimesNewRomanPS-BoldMT"/>
          <w:b/>
          <w:bCs/>
          <w:color w:val="2F5497"/>
          <w:sz w:val="32"/>
          <w:szCs w:val="32"/>
          <w:u w:val="single"/>
        </w:rPr>
      </w:pPr>
    </w:p>
    <w:p w14:paraId="1933D766" w14:textId="6CB7C495" w:rsidR="00A37672" w:rsidRPr="00A37672" w:rsidRDefault="004936CA" w:rsidP="007B53D7">
      <w:pPr>
        <w:spacing w:after="0" w:line="280" w:lineRule="exact"/>
        <w:jc w:val="center"/>
        <w:rPr>
          <w:rFonts w:ascii="TimesNewRomanPS-BoldMT" w:hAnsi="TimesNewRomanPS-BoldMT" w:cs="TimesNewRomanPS-BoldMT"/>
          <w:b/>
          <w:bCs/>
          <w:color w:val="2F5497"/>
          <w:sz w:val="32"/>
          <w:szCs w:val="32"/>
          <w:u w:val="single"/>
        </w:rPr>
      </w:pPr>
      <w:r w:rsidRPr="004936CA">
        <w:rPr>
          <w:rFonts w:ascii="TimesNewRomanPS-BoldMT" w:hAnsi="TimesNewRomanPS-BoldMT" w:cs="TimesNewRomanPS-BoldMT"/>
          <w:b/>
          <w:bCs/>
          <w:color w:val="2F5497"/>
          <w:sz w:val="32"/>
          <w:szCs w:val="32"/>
          <w:u w:val="single"/>
        </w:rPr>
        <w:lastRenderedPageBreak/>
        <w:t>ANALYSIS</w:t>
      </w:r>
      <w:r w:rsidR="000E37E3">
        <w:rPr>
          <w:rFonts w:ascii="TimesNewRomanPS-BoldMT" w:hAnsi="TimesNewRomanPS-BoldMT" w:cs="TimesNewRomanPS-BoldMT"/>
          <w:b/>
          <w:bCs/>
          <w:color w:val="2F5497"/>
          <w:sz w:val="32"/>
          <w:szCs w:val="32"/>
          <w:u w:val="single"/>
        </w:rPr>
        <w:t xml:space="preserve"> &amp; INTERPRETATION</w:t>
      </w:r>
    </w:p>
    <w:p w14:paraId="74DB1368" w14:textId="77777777" w:rsidR="00A37672" w:rsidRPr="00A37672" w:rsidRDefault="00A37672" w:rsidP="00A37672">
      <w:pPr>
        <w:autoSpaceDE w:val="0"/>
        <w:autoSpaceDN w:val="0"/>
        <w:adjustRightInd w:val="0"/>
        <w:spacing w:after="0" w:line="240" w:lineRule="auto"/>
        <w:rPr>
          <w:rFonts w:ascii="Times New Roman" w:hAnsi="Times New Roman" w:cs="Times New Roman"/>
          <w:color w:val="000000"/>
          <w:sz w:val="24"/>
          <w:szCs w:val="24"/>
          <w:lang w:val="en-US"/>
        </w:rPr>
      </w:pPr>
      <w:r w:rsidRPr="00A37672">
        <w:rPr>
          <w:rFonts w:ascii="Times New Roman" w:hAnsi="Times New Roman" w:cs="Times New Roman"/>
          <w:color w:val="000000"/>
          <w:sz w:val="24"/>
          <w:szCs w:val="24"/>
          <w:lang w:val="en-US"/>
        </w:rPr>
        <w:t xml:space="preserve"> </w:t>
      </w:r>
    </w:p>
    <w:p w14:paraId="4A823AE1" w14:textId="5CA56F49" w:rsidR="00A66A97" w:rsidRDefault="00A66A97" w:rsidP="0024019C">
      <w:pPr>
        <w:pStyle w:val="ListParagraph"/>
        <w:spacing w:after="0" w:line="240" w:lineRule="atLeast"/>
        <w:ind w:left="0"/>
        <w:jc w:val="both"/>
        <w:rPr>
          <w:rFonts w:ascii="Times New Roman" w:hAnsi="Times New Roman" w:cs="Times New Roman"/>
          <w:b/>
          <w:bCs/>
          <w:sz w:val="24"/>
          <w:szCs w:val="24"/>
        </w:rPr>
      </w:pPr>
    </w:p>
    <w:p w14:paraId="025AF65D" w14:textId="76AA1198" w:rsidR="000B1874" w:rsidRDefault="00215C0F" w:rsidP="00215C0F">
      <w:pPr>
        <w:pStyle w:val="ListParagraph"/>
        <w:spacing w:after="0" w:line="240" w:lineRule="atLeast"/>
        <w:ind w:left="0"/>
        <w:rPr>
          <w:rFonts w:ascii="Times New Roman" w:hAnsi="Times New Roman" w:cs="Times New Roman"/>
          <w:b/>
          <w:bCs/>
          <w:sz w:val="24"/>
          <w:szCs w:val="24"/>
        </w:rPr>
      </w:pPr>
      <w:r w:rsidRPr="00215C0F">
        <w:rPr>
          <w:rFonts w:ascii="Times New Roman" w:hAnsi="Times New Roman" w:cs="Times New Roman"/>
          <w:b/>
          <w:bCs/>
          <w:sz w:val="24"/>
          <w:szCs w:val="24"/>
        </w:rPr>
        <w:t>Part 1: Short-term Forecasting:</w:t>
      </w:r>
    </w:p>
    <w:p w14:paraId="1C8F3C14" w14:textId="186B48E3" w:rsidR="00215C0F" w:rsidRDefault="000B1874" w:rsidP="00215C0F">
      <w:pPr>
        <w:pStyle w:val="ListParagraph"/>
        <w:numPr>
          <w:ilvl w:val="0"/>
          <w:numId w:val="39"/>
        </w:numPr>
        <w:spacing w:after="0" w:line="240" w:lineRule="atLeast"/>
        <w:rPr>
          <w:rFonts w:ascii="Times New Roman" w:hAnsi="Times New Roman" w:cs="Times New Roman"/>
          <w:b/>
          <w:bCs/>
          <w:sz w:val="24"/>
          <w:szCs w:val="24"/>
        </w:rPr>
      </w:pPr>
      <w:r>
        <w:rPr>
          <w:rFonts w:ascii="Times New Roman" w:hAnsi="Times New Roman" w:cs="Times New Roman"/>
          <w:b/>
          <w:bCs/>
          <w:sz w:val="24"/>
          <w:szCs w:val="24"/>
        </w:rPr>
        <w:t>Graphs</w:t>
      </w:r>
    </w:p>
    <w:p w14:paraId="76331B4A" w14:textId="6137FFFA" w:rsidR="007205F4" w:rsidRDefault="007205F4" w:rsidP="007205F4">
      <w:pPr>
        <w:spacing w:after="0" w:line="240" w:lineRule="atLeast"/>
        <w:jc w:val="both"/>
        <w:rPr>
          <w:rFonts w:ascii="Times New Roman" w:hAnsi="Times New Roman" w:cs="Times New Roman"/>
          <w:b/>
          <w:bCs/>
          <w:sz w:val="24"/>
          <w:szCs w:val="24"/>
        </w:rPr>
      </w:pPr>
    </w:p>
    <w:p w14:paraId="435D8C87" w14:textId="185E52A6" w:rsidR="007205F4" w:rsidRDefault="00215C0F" w:rsidP="007205F4">
      <w:pPr>
        <w:spacing w:after="0" w:line="240" w:lineRule="atLeast"/>
        <w:jc w:val="both"/>
        <w:rPr>
          <w:rFonts w:ascii="Times New Roman" w:hAnsi="Times New Roman" w:cs="Times New Roman"/>
          <w:b/>
          <w:bCs/>
          <w:sz w:val="24"/>
          <w:szCs w:val="24"/>
        </w:rPr>
      </w:pPr>
      <w:r w:rsidRPr="00215C0F">
        <w:rPr>
          <w:rFonts w:ascii="Times New Roman" w:hAnsi="Times New Roman" w:cs="Times New Roman"/>
          <w:b/>
          <w:bCs/>
          <w:noProof/>
          <w:sz w:val="24"/>
          <w:szCs w:val="24"/>
        </w:rPr>
        <w:drawing>
          <wp:anchor distT="0" distB="0" distL="114300" distR="114300" simplePos="0" relativeHeight="251737088" behindDoc="0" locked="0" layoutInCell="1" allowOverlap="1" wp14:anchorId="6F0DE72F" wp14:editId="759563C6">
            <wp:simplePos x="0" y="0"/>
            <wp:positionH relativeFrom="margin">
              <wp:align>right</wp:align>
            </wp:positionH>
            <wp:positionV relativeFrom="paragraph">
              <wp:posOffset>6350</wp:posOffset>
            </wp:positionV>
            <wp:extent cx="5731510" cy="2350770"/>
            <wp:effectExtent l="0" t="0" r="2540" b="0"/>
            <wp:wrapNone/>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350770"/>
                    </a:xfrm>
                    <a:prstGeom prst="rect">
                      <a:avLst/>
                    </a:prstGeom>
                  </pic:spPr>
                </pic:pic>
              </a:graphicData>
            </a:graphic>
          </wp:anchor>
        </w:drawing>
      </w:r>
    </w:p>
    <w:p w14:paraId="6D050BEB" w14:textId="09C77B2B" w:rsidR="007205F4" w:rsidRDefault="007205F4" w:rsidP="007205F4">
      <w:pPr>
        <w:spacing w:after="0" w:line="240" w:lineRule="atLeast"/>
        <w:jc w:val="both"/>
        <w:rPr>
          <w:rFonts w:ascii="Times New Roman" w:hAnsi="Times New Roman" w:cs="Times New Roman"/>
          <w:b/>
          <w:bCs/>
          <w:sz w:val="24"/>
          <w:szCs w:val="24"/>
        </w:rPr>
      </w:pPr>
    </w:p>
    <w:p w14:paraId="2A613D1A" w14:textId="6AF371B6" w:rsidR="007205F4" w:rsidRDefault="007205F4" w:rsidP="007205F4">
      <w:pPr>
        <w:spacing w:after="0" w:line="240" w:lineRule="atLeast"/>
        <w:jc w:val="both"/>
        <w:rPr>
          <w:rFonts w:ascii="Times New Roman" w:hAnsi="Times New Roman" w:cs="Times New Roman"/>
          <w:b/>
          <w:bCs/>
          <w:sz w:val="24"/>
          <w:szCs w:val="24"/>
        </w:rPr>
      </w:pPr>
    </w:p>
    <w:p w14:paraId="7AD004E7" w14:textId="195908D5" w:rsidR="007205F4" w:rsidRDefault="007205F4" w:rsidP="007205F4">
      <w:pPr>
        <w:spacing w:after="0" w:line="240" w:lineRule="atLeast"/>
        <w:jc w:val="both"/>
        <w:rPr>
          <w:rFonts w:ascii="Times New Roman" w:hAnsi="Times New Roman" w:cs="Times New Roman"/>
          <w:b/>
          <w:bCs/>
          <w:sz w:val="24"/>
          <w:szCs w:val="24"/>
        </w:rPr>
      </w:pPr>
    </w:p>
    <w:p w14:paraId="07B4910C" w14:textId="7F2188FA" w:rsidR="007205F4" w:rsidRDefault="007205F4" w:rsidP="007205F4">
      <w:pPr>
        <w:spacing w:after="0" w:line="240" w:lineRule="atLeast"/>
        <w:jc w:val="both"/>
        <w:rPr>
          <w:rFonts w:ascii="Times New Roman" w:hAnsi="Times New Roman" w:cs="Times New Roman"/>
          <w:b/>
          <w:bCs/>
          <w:sz w:val="24"/>
          <w:szCs w:val="24"/>
        </w:rPr>
      </w:pPr>
    </w:p>
    <w:p w14:paraId="0F74FDD8" w14:textId="77777777" w:rsidR="00215C0F" w:rsidRDefault="00215C0F" w:rsidP="007205F4">
      <w:pPr>
        <w:spacing w:after="0" w:line="240" w:lineRule="atLeast"/>
        <w:jc w:val="both"/>
        <w:rPr>
          <w:rFonts w:ascii="Times New Roman" w:hAnsi="Times New Roman" w:cs="Times New Roman"/>
          <w:b/>
          <w:bCs/>
          <w:sz w:val="24"/>
          <w:szCs w:val="24"/>
        </w:rPr>
      </w:pPr>
    </w:p>
    <w:p w14:paraId="23EF5EF5" w14:textId="027E09F3" w:rsidR="007205F4" w:rsidRDefault="007205F4" w:rsidP="007205F4">
      <w:pPr>
        <w:spacing w:after="0" w:line="240" w:lineRule="atLeast"/>
        <w:jc w:val="both"/>
        <w:rPr>
          <w:rFonts w:ascii="Times New Roman" w:hAnsi="Times New Roman" w:cs="Times New Roman"/>
          <w:b/>
          <w:bCs/>
          <w:sz w:val="24"/>
          <w:szCs w:val="24"/>
        </w:rPr>
      </w:pPr>
    </w:p>
    <w:p w14:paraId="3850593D" w14:textId="36F999B5" w:rsidR="007205F4" w:rsidRDefault="007205F4" w:rsidP="007205F4">
      <w:pPr>
        <w:spacing w:after="0" w:line="240" w:lineRule="atLeast"/>
        <w:jc w:val="both"/>
        <w:rPr>
          <w:rFonts w:ascii="Times New Roman" w:hAnsi="Times New Roman" w:cs="Times New Roman"/>
          <w:b/>
          <w:bCs/>
          <w:sz w:val="24"/>
          <w:szCs w:val="24"/>
        </w:rPr>
      </w:pPr>
    </w:p>
    <w:p w14:paraId="208A84B4" w14:textId="7D11BFF5" w:rsidR="007205F4" w:rsidRDefault="007205F4" w:rsidP="007205F4">
      <w:pPr>
        <w:spacing w:after="0" w:line="240" w:lineRule="atLeast"/>
        <w:jc w:val="both"/>
        <w:rPr>
          <w:rFonts w:ascii="Times New Roman" w:hAnsi="Times New Roman" w:cs="Times New Roman"/>
          <w:b/>
          <w:bCs/>
          <w:sz w:val="24"/>
          <w:szCs w:val="24"/>
        </w:rPr>
      </w:pPr>
    </w:p>
    <w:p w14:paraId="2CFE20A7" w14:textId="77777777" w:rsidR="007205F4" w:rsidRDefault="007205F4" w:rsidP="007205F4">
      <w:pPr>
        <w:spacing w:after="0" w:line="240" w:lineRule="atLeast"/>
        <w:jc w:val="both"/>
        <w:rPr>
          <w:rFonts w:ascii="Times New Roman" w:hAnsi="Times New Roman" w:cs="Times New Roman"/>
          <w:b/>
          <w:bCs/>
          <w:sz w:val="24"/>
          <w:szCs w:val="24"/>
        </w:rPr>
      </w:pPr>
    </w:p>
    <w:p w14:paraId="634AEEAC" w14:textId="4CB32D07" w:rsidR="007205F4" w:rsidRDefault="007205F4" w:rsidP="007205F4">
      <w:pPr>
        <w:spacing w:after="0" w:line="240" w:lineRule="atLeast"/>
        <w:jc w:val="both"/>
        <w:rPr>
          <w:rFonts w:ascii="Times New Roman" w:hAnsi="Times New Roman" w:cs="Times New Roman"/>
          <w:b/>
          <w:bCs/>
          <w:sz w:val="24"/>
          <w:szCs w:val="24"/>
        </w:rPr>
      </w:pPr>
    </w:p>
    <w:p w14:paraId="10D338A4" w14:textId="1230AFEA" w:rsidR="007205F4" w:rsidRDefault="007205F4" w:rsidP="007205F4">
      <w:pPr>
        <w:spacing w:after="0" w:line="240" w:lineRule="atLeast"/>
        <w:jc w:val="both"/>
        <w:rPr>
          <w:rFonts w:ascii="Times New Roman" w:hAnsi="Times New Roman" w:cs="Times New Roman"/>
          <w:b/>
          <w:bCs/>
          <w:sz w:val="24"/>
          <w:szCs w:val="24"/>
        </w:rPr>
      </w:pPr>
    </w:p>
    <w:p w14:paraId="548F923D" w14:textId="22EA00F5" w:rsidR="005307BB" w:rsidRDefault="005307BB" w:rsidP="007205F4">
      <w:pPr>
        <w:pStyle w:val="Caption"/>
        <w:jc w:val="center"/>
        <w:rPr>
          <w:b/>
          <w:bCs/>
          <w:sz w:val="6"/>
          <w:szCs w:val="6"/>
        </w:rPr>
      </w:pPr>
    </w:p>
    <w:p w14:paraId="063385D5" w14:textId="77777777" w:rsidR="005307BB" w:rsidRPr="005307BB" w:rsidRDefault="005307BB" w:rsidP="005307BB">
      <w:pPr>
        <w:rPr>
          <w:sz w:val="2"/>
          <w:szCs w:val="2"/>
        </w:rPr>
      </w:pPr>
    </w:p>
    <w:p w14:paraId="732E4AD1" w14:textId="3B432F72" w:rsidR="005307BB" w:rsidRDefault="007205F4" w:rsidP="005307BB">
      <w:pPr>
        <w:pStyle w:val="Caption"/>
        <w:jc w:val="center"/>
        <w:rPr>
          <w:b/>
          <w:bCs/>
        </w:rPr>
      </w:pPr>
      <w:r w:rsidRPr="005D7331">
        <w:rPr>
          <w:b/>
          <w:bCs/>
        </w:rPr>
        <w:t>Figure</w:t>
      </w:r>
      <w:r>
        <w:rPr>
          <w:b/>
          <w:bCs/>
        </w:rPr>
        <w:t xml:space="preserve"> </w:t>
      </w:r>
      <w:r w:rsidR="00172677">
        <w:rPr>
          <w:b/>
          <w:bCs/>
        </w:rPr>
        <w:t>2</w:t>
      </w:r>
      <w:r>
        <w:rPr>
          <w:b/>
          <w:bCs/>
        </w:rPr>
        <w:t xml:space="preserve">- </w:t>
      </w:r>
      <w:r w:rsidR="00172677">
        <w:rPr>
          <w:b/>
          <w:bCs/>
        </w:rPr>
        <w:t>Time Series A</w:t>
      </w:r>
      <w:r w:rsidR="008D6663">
        <w:rPr>
          <w:b/>
          <w:bCs/>
        </w:rPr>
        <w:t>pple</w:t>
      </w:r>
    </w:p>
    <w:p w14:paraId="41FA848C" w14:textId="4BA5ECE2" w:rsidR="00172677" w:rsidRPr="008D64EE" w:rsidRDefault="008D64EE" w:rsidP="00172677">
      <w:pPr>
        <w:rPr>
          <w:rFonts w:ascii="Times New Roman" w:eastAsia="Times New Roman" w:hAnsi="Times New Roman" w:cs="Times New Roman"/>
          <w:color w:val="000000" w:themeColor="text1"/>
          <w:sz w:val="24"/>
          <w:szCs w:val="24"/>
          <w:shd w:val="clear" w:color="auto" w:fill="FFFFFF"/>
          <w:lang w:eastAsia="en-GB"/>
        </w:rPr>
      </w:pPr>
      <w:r w:rsidRPr="008D64EE">
        <w:rPr>
          <w:rFonts w:ascii="Times New Roman" w:eastAsia="Times New Roman" w:hAnsi="Times New Roman" w:cs="Times New Roman"/>
          <w:color w:val="000000" w:themeColor="text1"/>
          <w:sz w:val="24"/>
          <w:szCs w:val="24"/>
          <w:shd w:val="clear" w:color="auto" w:fill="FFFFFF"/>
          <w:lang w:eastAsia="en-GB"/>
        </w:rPr>
        <w:t>AAPL's time series indicates a predominantly upward trend in stock prices from November 8, 2019, to October 8, 2020</w:t>
      </w:r>
      <w:r>
        <w:rPr>
          <w:rFonts w:ascii="Times New Roman" w:eastAsia="Times New Roman" w:hAnsi="Times New Roman" w:cs="Times New Roman"/>
          <w:color w:val="000000" w:themeColor="text1"/>
          <w:sz w:val="24"/>
          <w:szCs w:val="24"/>
          <w:shd w:val="clear" w:color="auto" w:fill="FFFFFF"/>
          <w:lang w:eastAsia="en-GB"/>
        </w:rPr>
        <w:t>,</w:t>
      </w:r>
      <w:r w:rsidRPr="008D64EE">
        <w:rPr>
          <w:rFonts w:ascii="Times New Roman" w:eastAsia="Times New Roman" w:hAnsi="Times New Roman" w:cs="Times New Roman"/>
          <w:color w:val="000000" w:themeColor="text1"/>
          <w:sz w:val="24"/>
          <w:szCs w:val="24"/>
          <w:shd w:val="clear" w:color="auto" w:fill="FFFFFF"/>
          <w:lang w:eastAsia="en-GB"/>
        </w:rPr>
        <w:t xml:space="preserve"> with some irregular fluctuations</w:t>
      </w:r>
      <w:r>
        <w:rPr>
          <w:rFonts w:ascii="Times New Roman" w:eastAsia="Times New Roman" w:hAnsi="Times New Roman" w:cs="Times New Roman"/>
          <w:color w:val="000000" w:themeColor="text1"/>
          <w:sz w:val="24"/>
          <w:szCs w:val="24"/>
          <w:shd w:val="clear" w:color="auto" w:fill="FFFFFF"/>
          <w:lang w:eastAsia="en-GB"/>
        </w:rPr>
        <w:t>.</w:t>
      </w:r>
      <w:r w:rsidRPr="008D64EE">
        <w:rPr>
          <w:rFonts w:ascii="Times New Roman" w:eastAsia="Times New Roman" w:hAnsi="Times New Roman" w:cs="Times New Roman"/>
          <w:color w:val="000000" w:themeColor="text1"/>
          <w:sz w:val="24"/>
          <w:szCs w:val="24"/>
          <w:shd w:val="clear" w:color="auto" w:fill="FFFFFF"/>
          <w:lang w:eastAsia="en-GB"/>
        </w:rPr>
        <w:t xml:space="preserve"> </w:t>
      </w:r>
      <w:r>
        <w:rPr>
          <w:rFonts w:ascii="Times New Roman" w:eastAsia="Times New Roman" w:hAnsi="Times New Roman" w:cs="Times New Roman"/>
          <w:color w:val="000000" w:themeColor="text1"/>
          <w:sz w:val="24"/>
          <w:szCs w:val="24"/>
          <w:shd w:val="clear" w:color="auto" w:fill="FFFFFF"/>
          <w:lang w:eastAsia="en-GB"/>
        </w:rPr>
        <w:t xml:space="preserve">There is a decrease in stock prices in the month of March but it </w:t>
      </w:r>
      <w:r w:rsidRPr="008D64EE">
        <w:rPr>
          <w:rFonts w:ascii="Times New Roman" w:eastAsia="Times New Roman" w:hAnsi="Times New Roman" w:cs="Times New Roman"/>
          <w:color w:val="000000" w:themeColor="text1"/>
          <w:sz w:val="24"/>
          <w:szCs w:val="24"/>
          <w:shd w:val="clear" w:color="auto" w:fill="FFFFFF"/>
          <w:lang w:eastAsia="en-GB"/>
        </w:rPr>
        <w:t>experienced a sharp decline, indicating a sudden change in trend. After that, the stock prices started moving in an upward direction again</w:t>
      </w:r>
      <w:r>
        <w:rPr>
          <w:rFonts w:ascii="Times New Roman" w:eastAsia="Times New Roman" w:hAnsi="Times New Roman" w:cs="Times New Roman"/>
          <w:color w:val="000000" w:themeColor="text1"/>
          <w:sz w:val="24"/>
          <w:szCs w:val="24"/>
          <w:shd w:val="clear" w:color="auto" w:fill="FFFFFF"/>
          <w:lang w:eastAsia="en-GB"/>
        </w:rPr>
        <w:t xml:space="preserve">. </w:t>
      </w:r>
      <w:r w:rsidRPr="008D64EE">
        <w:rPr>
          <w:rFonts w:ascii="Times New Roman" w:eastAsia="Times New Roman" w:hAnsi="Times New Roman" w:cs="Times New Roman"/>
          <w:color w:val="000000" w:themeColor="text1"/>
          <w:sz w:val="24"/>
          <w:szCs w:val="24"/>
          <w:shd w:val="clear" w:color="auto" w:fill="FFFFFF"/>
          <w:lang w:eastAsia="en-GB"/>
        </w:rPr>
        <w:t xml:space="preserve">The time series is not significant enough for us to interpret any cyclical </w:t>
      </w:r>
      <w:r>
        <w:rPr>
          <w:rFonts w:ascii="Times New Roman" w:eastAsia="Times New Roman" w:hAnsi="Times New Roman" w:cs="Times New Roman"/>
          <w:color w:val="000000" w:themeColor="text1"/>
          <w:sz w:val="24"/>
          <w:szCs w:val="24"/>
          <w:shd w:val="clear" w:color="auto" w:fill="FFFFFF"/>
          <w:lang w:eastAsia="en-GB"/>
        </w:rPr>
        <w:t xml:space="preserve">and seasonal </w:t>
      </w:r>
      <w:r w:rsidRPr="008D64EE">
        <w:rPr>
          <w:rFonts w:ascii="Times New Roman" w:eastAsia="Times New Roman" w:hAnsi="Times New Roman" w:cs="Times New Roman"/>
          <w:color w:val="000000" w:themeColor="text1"/>
          <w:sz w:val="24"/>
          <w:szCs w:val="24"/>
          <w:shd w:val="clear" w:color="auto" w:fill="FFFFFF"/>
          <w:lang w:eastAsia="en-GB"/>
        </w:rPr>
        <w:t>behavior in the data</w:t>
      </w:r>
      <w:r>
        <w:rPr>
          <w:rFonts w:ascii="Times New Roman" w:eastAsia="Times New Roman" w:hAnsi="Times New Roman" w:cs="Times New Roman"/>
          <w:color w:val="000000" w:themeColor="text1"/>
          <w:sz w:val="24"/>
          <w:szCs w:val="24"/>
          <w:shd w:val="clear" w:color="auto" w:fill="FFFFFF"/>
          <w:lang w:eastAsia="en-GB"/>
        </w:rPr>
        <w:t xml:space="preserve"> as the data is relatively short.</w:t>
      </w:r>
    </w:p>
    <w:p w14:paraId="5D1E6CAB" w14:textId="77777777" w:rsidR="005307BB" w:rsidRDefault="005307BB" w:rsidP="007205F4">
      <w:pPr>
        <w:spacing w:after="0" w:line="240" w:lineRule="atLeast"/>
        <w:jc w:val="both"/>
        <w:rPr>
          <w:rFonts w:ascii="Times New Roman" w:hAnsi="Times New Roman" w:cs="Times New Roman"/>
          <w:b/>
          <w:bCs/>
          <w:sz w:val="24"/>
          <w:szCs w:val="24"/>
        </w:rPr>
      </w:pPr>
    </w:p>
    <w:p w14:paraId="5B453313" w14:textId="26F428E5" w:rsidR="007205F4" w:rsidRDefault="008D6663" w:rsidP="007205F4">
      <w:pPr>
        <w:spacing w:after="0" w:line="240" w:lineRule="atLeast"/>
        <w:jc w:val="both"/>
        <w:rPr>
          <w:rFonts w:ascii="Times New Roman" w:hAnsi="Times New Roman" w:cs="Times New Roman"/>
          <w:b/>
          <w:bCs/>
          <w:sz w:val="24"/>
          <w:szCs w:val="24"/>
        </w:rPr>
      </w:pPr>
      <w:r w:rsidRPr="008D6663">
        <w:rPr>
          <w:rFonts w:ascii="Times New Roman" w:hAnsi="Times New Roman" w:cs="Times New Roman"/>
          <w:b/>
          <w:bCs/>
          <w:noProof/>
          <w:sz w:val="24"/>
          <w:szCs w:val="24"/>
        </w:rPr>
        <w:drawing>
          <wp:anchor distT="0" distB="0" distL="114300" distR="114300" simplePos="0" relativeHeight="251738112" behindDoc="0" locked="0" layoutInCell="1" allowOverlap="1" wp14:anchorId="7FD1A2D8" wp14:editId="24FDBCB8">
            <wp:simplePos x="0" y="0"/>
            <wp:positionH relativeFrom="column">
              <wp:posOffset>0</wp:posOffset>
            </wp:positionH>
            <wp:positionV relativeFrom="paragraph">
              <wp:posOffset>-2540</wp:posOffset>
            </wp:positionV>
            <wp:extent cx="5731510" cy="2247265"/>
            <wp:effectExtent l="0" t="0" r="2540" b="635"/>
            <wp:wrapNone/>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247265"/>
                    </a:xfrm>
                    <a:prstGeom prst="rect">
                      <a:avLst/>
                    </a:prstGeom>
                  </pic:spPr>
                </pic:pic>
              </a:graphicData>
            </a:graphic>
          </wp:anchor>
        </w:drawing>
      </w:r>
    </w:p>
    <w:p w14:paraId="510BBE97" w14:textId="5C11BD91" w:rsidR="007205F4" w:rsidRDefault="007205F4" w:rsidP="007205F4">
      <w:pPr>
        <w:spacing w:after="0" w:line="240" w:lineRule="atLeast"/>
        <w:jc w:val="both"/>
        <w:rPr>
          <w:rFonts w:ascii="Times New Roman" w:hAnsi="Times New Roman" w:cs="Times New Roman"/>
          <w:b/>
          <w:bCs/>
          <w:sz w:val="24"/>
          <w:szCs w:val="24"/>
        </w:rPr>
      </w:pPr>
    </w:p>
    <w:p w14:paraId="57EB315A" w14:textId="3B53716A" w:rsidR="007205F4" w:rsidRDefault="007205F4" w:rsidP="007205F4">
      <w:pPr>
        <w:spacing w:after="0" w:line="240" w:lineRule="atLeast"/>
        <w:jc w:val="both"/>
        <w:rPr>
          <w:rFonts w:ascii="Times New Roman" w:hAnsi="Times New Roman" w:cs="Times New Roman"/>
          <w:b/>
          <w:bCs/>
          <w:sz w:val="24"/>
          <w:szCs w:val="24"/>
        </w:rPr>
      </w:pPr>
    </w:p>
    <w:p w14:paraId="18133C03" w14:textId="0D890567" w:rsidR="007205F4" w:rsidRDefault="007205F4" w:rsidP="007205F4">
      <w:pPr>
        <w:spacing w:after="0" w:line="240" w:lineRule="atLeast"/>
        <w:jc w:val="both"/>
        <w:rPr>
          <w:rFonts w:ascii="Times New Roman" w:hAnsi="Times New Roman" w:cs="Times New Roman"/>
          <w:b/>
          <w:bCs/>
          <w:sz w:val="24"/>
          <w:szCs w:val="24"/>
        </w:rPr>
      </w:pPr>
    </w:p>
    <w:p w14:paraId="410A7550" w14:textId="49435CD9" w:rsidR="007205F4" w:rsidRDefault="007205F4" w:rsidP="007205F4">
      <w:pPr>
        <w:spacing w:after="0" w:line="240" w:lineRule="atLeast"/>
        <w:jc w:val="both"/>
        <w:rPr>
          <w:rFonts w:ascii="Times New Roman" w:hAnsi="Times New Roman" w:cs="Times New Roman"/>
          <w:b/>
          <w:bCs/>
          <w:sz w:val="24"/>
          <w:szCs w:val="24"/>
        </w:rPr>
      </w:pPr>
    </w:p>
    <w:p w14:paraId="384DC20E" w14:textId="064C2A7B" w:rsidR="007205F4" w:rsidRDefault="007205F4" w:rsidP="007205F4">
      <w:pPr>
        <w:spacing w:after="0" w:line="240" w:lineRule="atLeast"/>
        <w:jc w:val="both"/>
        <w:rPr>
          <w:rFonts w:ascii="Times New Roman" w:hAnsi="Times New Roman" w:cs="Times New Roman"/>
          <w:b/>
          <w:bCs/>
          <w:sz w:val="24"/>
          <w:szCs w:val="24"/>
        </w:rPr>
      </w:pPr>
    </w:p>
    <w:p w14:paraId="24AFD621" w14:textId="39E9DD0E" w:rsidR="007205F4" w:rsidRDefault="007205F4" w:rsidP="007205F4">
      <w:pPr>
        <w:spacing w:after="0" w:line="240" w:lineRule="atLeast"/>
        <w:jc w:val="both"/>
        <w:rPr>
          <w:rFonts w:ascii="Times New Roman" w:hAnsi="Times New Roman" w:cs="Times New Roman"/>
          <w:b/>
          <w:bCs/>
          <w:sz w:val="24"/>
          <w:szCs w:val="24"/>
        </w:rPr>
      </w:pPr>
    </w:p>
    <w:p w14:paraId="5BD22718" w14:textId="2689B59B" w:rsidR="007205F4" w:rsidRDefault="007205F4" w:rsidP="007205F4">
      <w:pPr>
        <w:spacing w:after="0" w:line="240" w:lineRule="atLeast"/>
        <w:jc w:val="both"/>
        <w:rPr>
          <w:rFonts w:ascii="Times New Roman" w:hAnsi="Times New Roman" w:cs="Times New Roman"/>
          <w:b/>
          <w:bCs/>
          <w:sz w:val="24"/>
          <w:szCs w:val="24"/>
        </w:rPr>
      </w:pPr>
    </w:p>
    <w:p w14:paraId="0C08D36E" w14:textId="77777777" w:rsidR="007205F4" w:rsidRDefault="007205F4" w:rsidP="007205F4">
      <w:pPr>
        <w:spacing w:after="0" w:line="240" w:lineRule="atLeast"/>
        <w:jc w:val="both"/>
        <w:rPr>
          <w:rFonts w:ascii="Times New Roman" w:hAnsi="Times New Roman" w:cs="Times New Roman"/>
          <w:b/>
          <w:bCs/>
          <w:sz w:val="24"/>
          <w:szCs w:val="24"/>
        </w:rPr>
      </w:pPr>
    </w:p>
    <w:p w14:paraId="6F4171F4" w14:textId="593FC469" w:rsidR="007205F4" w:rsidRPr="007205F4" w:rsidRDefault="007205F4" w:rsidP="007205F4">
      <w:pPr>
        <w:spacing w:after="0" w:line="240" w:lineRule="atLeast"/>
        <w:jc w:val="both"/>
        <w:rPr>
          <w:rFonts w:ascii="Times New Roman" w:hAnsi="Times New Roman" w:cs="Times New Roman"/>
          <w:b/>
          <w:bCs/>
          <w:sz w:val="24"/>
          <w:szCs w:val="24"/>
        </w:rPr>
      </w:pPr>
    </w:p>
    <w:bookmarkEnd w:id="2"/>
    <w:p w14:paraId="5569D2E9" w14:textId="1314AF94" w:rsidR="00830841" w:rsidRDefault="00830841" w:rsidP="00C442CD">
      <w:pPr>
        <w:spacing w:after="0" w:line="300" w:lineRule="exact"/>
        <w:jc w:val="center"/>
        <w:rPr>
          <w:rFonts w:ascii="TimesNewRomanPS-BoldMT" w:hAnsi="TimesNewRomanPS-BoldMT" w:cs="TimesNewRomanPS-BoldMT"/>
          <w:b/>
          <w:bCs/>
          <w:color w:val="2F5497"/>
          <w:sz w:val="32"/>
          <w:szCs w:val="32"/>
          <w:u w:val="single"/>
        </w:rPr>
      </w:pPr>
    </w:p>
    <w:p w14:paraId="1BA06D5A" w14:textId="748FCC17" w:rsidR="007205F4" w:rsidRDefault="007205F4" w:rsidP="00C442CD">
      <w:pPr>
        <w:spacing w:after="0" w:line="300" w:lineRule="exact"/>
        <w:jc w:val="center"/>
        <w:rPr>
          <w:rFonts w:ascii="TimesNewRomanPS-BoldMT" w:hAnsi="TimesNewRomanPS-BoldMT" w:cs="TimesNewRomanPS-BoldMT"/>
          <w:b/>
          <w:bCs/>
          <w:color w:val="2F5497"/>
          <w:sz w:val="32"/>
          <w:szCs w:val="32"/>
          <w:u w:val="single"/>
        </w:rPr>
      </w:pPr>
    </w:p>
    <w:p w14:paraId="5B8DC203" w14:textId="77777777" w:rsidR="005307BB" w:rsidRPr="005307BB" w:rsidRDefault="005307BB" w:rsidP="007205F4">
      <w:pPr>
        <w:pStyle w:val="Caption"/>
        <w:jc w:val="center"/>
        <w:rPr>
          <w:b/>
          <w:bCs/>
          <w:sz w:val="2"/>
          <w:szCs w:val="2"/>
        </w:rPr>
      </w:pPr>
    </w:p>
    <w:p w14:paraId="1F9FBDD2" w14:textId="7AE73609" w:rsidR="008D6663" w:rsidRDefault="008D6663" w:rsidP="008D6663">
      <w:pPr>
        <w:pStyle w:val="Caption"/>
        <w:jc w:val="center"/>
        <w:rPr>
          <w:b/>
          <w:bCs/>
        </w:rPr>
      </w:pPr>
      <w:r w:rsidRPr="005D7331">
        <w:rPr>
          <w:b/>
          <w:bCs/>
        </w:rPr>
        <w:t>Figure</w:t>
      </w:r>
      <w:r>
        <w:rPr>
          <w:b/>
          <w:bCs/>
        </w:rPr>
        <w:t xml:space="preserve"> 3- Time Series Honeywell</w:t>
      </w:r>
    </w:p>
    <w:p w14:paraId="33470DF1" w14:textId="641B161F" w:rsidR="005307BB" w:rsidRPr="008D6663" w:rsidRDefault="008D6663" w:rsidP="008D6663">
      <w:pPr>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I</w:t>
      </w:r>
      <w:r w:rsidRPr="008D6663">
        <w:rPr>
          <w:rFonts w:ascii="Times New Roman" w:eastAsia="Times New Roman" w:hAnsi="Times New Roman" w:cs="Times New Roman"/>
          <w:color w:val="000000" w:themeColor="text1"/>
          <w:sz w:val="24"/>
          <w:szCs w:val="24"/>
          <w:shd w:val="clear" w:color="auto" w:fill="FFFFFF"/>
          <w:lang w:eastAsia="en-GB"/>
        </w:rPr>
        <w:t xml:space="preserve">t seems that the time series of Honeywell International Incorporations (HON) stock prices exhibits a mixed trend with both upward and downward movements. The trend appears to be relatively steady initially. Similar to </w:t>
      </w:r>
      <w:r>
        <w:rPr>
          <w:rFonts w:ascii="Times New Roman" w:eastAsia="Times New Roman" w:hAnsi="Times New Roman" w:cs="Times New Roman"/>
          <w:color w:val="000000" w:themeColor="text1"/>
          <w:sz w:val="24"/>
          <w:szCs w:val="24"/>
          <w:shd w:val="clear" w:color="auto" w:fill="FFFFFF"/>
          <w:lang w:eastAsia="en-GB"/>
        </w:rPr>
        <w:t xml:space="preserve">the </w:t>
      </w:r>
      <w:r w:rsidRPr="008D6663">
        <w:rPr>
          <w:rFonts w:ascii="Times New Roman" w:eastAsia="Times New Roman" w:hAnsi="Times New Roman" w:cs="Times New Roman"/>
          <w:color w:val="000000" w:themeColor="text1"/>
          <w:sz w:val="24"/>
          <w:szCs w:val="24"/>
          <w:shd w:val="clear" w:color="auto" w:fill="FFFFFF"/>
          <w:lang w:eastAsia="en-GB"/>
        </w:rPr>
        <w:t>previous graph, due to the limited time period of the available data, it is difficult to confirm whether or not the seasonal</w:t>
      </w:r>
      <w:r>
        <w:rPr>
          <w:rFonts w:ascii="Times New Roman" w:eastAsia="Times New Roman" w:hAnsi="Times New Roman" w:cs="Times New Roman"/>
          <w:color w:val="000000" w:themeColor="text1"/>
          <w:sz w:val="24"/>
          <w:szCs w:val="24"/>
          <w:shd w:val="clear" w:color="auto" w:fill="FFFFFF"/>
          <w:lang w:eastAsia="en-GB"/>
        </w:rPr>
        <w:t xml:space="preserve"> and cyclic</w:t>
      </w:r>
      <w:r w:rsidRPr="008D6663">
        <w:rPr>
          <w:rFonts w:ascii="Times New Roman" w:eastAsia="Times New Roman" w:hAnsi="Times New Roman" w:cs="Times New Roman"/>
          <w:color w:val="000000" w:themeColor="text1"/>
          <w:sz w:val="24"/>
          <w:szCs w:val="24"/>
          <w:shd w:val="clear" w:color="auto" w:fill="FFFFFF"/>
          <w:lang w:eastAsia="en-GB"/>
        </w:rPr>
        <w:t xml:space="preserve"> </w:t>
      </w:r>
      <w:r>
        <w:rPr>
          <w:rFonts w:ascii="Times New Roman" w:eastAsia="Times New Roman" w:hAnsi="Times New Roman" w:cs="Times New Roman"/>
          <w:color w:val="000000" w:themeColor="text1"/>
          <w:sz w:val="24"/>
          <w:szCs w:val="24"/>
          <w:shd w:val="clear" w:color="auto" w:fill="FFFFFF"/>
          <w:lang w:eastAsia="en-GB"/>
        </w:rPr>
        <w:t>behavior</w:t>
      </w:r>
      <w:r w:rsidRPr="008D6663">
        <w:rPr>
          <w:rFonts w:ascii="Times New Roman" w:eastAsia="Times New Roman" w:hAnsi="Times New Roman" w:cs="Times New Roman"/>
          <w:color w:val="000000" w:themeColor="text1"/>
          <w:sz w:val="24"/>
          <w:szCs w:val="24"/>
          <w:shd w:val="clear" w:color="auto" w:fill="FFFFFF"/>
          <w:lang w:eastAsia="en-GB"/>
        </w:rPr>
        <w:t xml:space="preserve"> is actually present.</w:t>
      </w:r>
    </w:p>
    <w:p w14:paraId="1B18746E" w14:textId="277C771B" w:rsidR="002472EF" w:rsidRDefault="000B1874" w:rsidP="000B1874">
      <w:pPr>
        <w:pStyle w:val="ListParagraph"/>
        <w:numPr>
          <w:ilvl w:val="0"/>
          <w:numId w:val="39"/>
        </w:numPr>
        <w:spacing w:after="0" w:line="240" w:lineRule="atLeast"/>
        <w:rPr>
          <w:rFonts w:ascii="Times New Roman" w:hAnsi="Times New Roman" w:cs="Times New Roman"/>
          <w:b/>
          <w:bCs/>
          <w:sz w:val="24"/>
          <w:szCs w:val="24"/>
        </w:rPr>
      </w:pPr>
      <w:r>
        <w:rPr>
          <w:rFonts w:ascii="Times New Roman" w:hAnsi="Times New Roman" w:cs="Times New Roman"/>
          <w:b/>
          <w:bCs/>
          <w:sz w:val="24"/>
          <w:szCs w:val="24"/>
        </w:rPr>
        <w:lastRenderedPageBreak/>
        <w:t>Exponential smoothing</w:t>
      </w:r>
    </w:p>
    <w:p w14:paraId="6CF21AF3" w14:textId="77777777" w:rsidR="000B1874" w:rsidRPr="000B1874" w:rsidRDefault="000B1874" w:rsidP="000B1874">
      <w:pPr>
        <w:pStyle w:val="ListParagraph"/>
        <w:spacing w:after="0" w:line="240" w:lineRule="atLeast"/>
        <w:rPr>
          <w:rFonts w:ascii="Times New Roman" w:hAnsi="Times New Roman" w:cs="Times New Roman"/>
          <w:b/>
          <w:bCs/>
          <w:sz w:val="24"/>
          <w:szCs w:val="24"/>
        </w:rPr>
      </w:pPr>
    </w:p>
    <w:p w14:paraId="580E22DA" w14:textId="3512551A" w:rsidR="000B1874" w:rsidRDefault="000B1874" w:rsidP="000B1874">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0B1874">
        <w:rPr>
          <w:rFonts w:ascii="Times New Roman" w:eastAsia="Times New Roman" w:hAnsi="Times New Roman" w:cs="Times New Roman"/>
          <w:color w:val="000000" w:themeColor="text1"/>
          <w:sz w:val="24"/>
          <w:szCs w:val="24"/>
          <w:shd w:val="clear" w:color="auto" w:fill="FFFFFF"/>
          <w:lang w:eastAsia="en-GB"/>
        </w:rPr>
        <w:t>Exponential smoothing is a forecasting method used in time series analysis to forecast future values based on past data. It is a</w:t>
      </w:r>
      <w:r w:rsidR="00AE2330">
        <w:rPr>
          <w:rFonts w:ascii="Times New Roman" w:eastAsia="Times New Roman" w:hAnsi="Times New Roman" w:cs="Times New Roman"/>
          <w:color w:val="000000" w:themeColor="text1"/>
          <w:sz w:val="24"/>
          <w:szCs w:val="24"/>
          <w:shd w:val="clear" w:color="auto" w:fill="FFFFFF"/>
          <w:lang w:eastAsia="en-GB"/>
        </w:rPr>
        <w:t>n</w:t>
      </w:r>
      <w:r w:rsidRPr="000B1874">
        <w:rPr>
          <w:rFonts w:ascii="Times New Roman" w:eastAsia="Times New Roman" w:hAnsi="Times New Roman" w:cs="Times New Roman"/>
          <w:color w:val="000000" w:themeColor="text1"/>
          <w:sz w:val="24"/>
          <w:szCs w:val="24"/>
          <w:shd w:val="clear" w:color="auto" w:fill="FFFFFF"/>
          <w:lang w:eastAsia="en-GB"/>
        </w:rPr>
        <w:t xml:space="preserve"> effective method that can handle trends and seasonality in the data</w:t>
      </w:r>
      <w:r>
        <w:rPr>
          <w:rFonts w:ascii="Times New Roman" w:eastAsia="Times New Roman" w:hAnsi="Times New Roman" w:cs="Times New Roman"/>
          <w:color w:val="000000" w:themeColor="text1"/>
          <w:sz w:val="24"/>
          <w:szCs w:val="24"/>
          <w:shd w:val="clear" w:color="auto" w:fill="FFFFFF"/>
          <w:lang w:eastAsia="en-GB"/>
        </w:rPr>
        <w:t xml:space="preserve">. </w:t>
      </w:r>
    </w:p>
    <w:p w14:paraId="26372092" w14:textId="77777777" w:rsidR="00BF000B" w:rsidRDefault="00BF000B" w:rsidP="002411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0167BC34" w14:textId="65496093" w:rsidR="00241132" w:rsidRPr="00241132" w:rsidRDefault="0045363C" w:rsidP="002411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45363C">
        <w:rPr>
          <w:rFonts w:ascii="Times New Roman" w:eastAsia="Times New Roman" w:hAnsi="Times New Roman" w:cs="Times New Roman"/>
          <w:color w:val="000000" w:themeColor="text1"/>
          <w:sz w:val="24"/>
          <w:szCs w:val="24"/>
          <w:shd w:val="clear" w:color="auto" w:fill="FFFFFF"/>
          <w:lang w:eastAsia="en-GB"/>
        </w:rPr>
        <w:t>In simple exponential smoothing, the forecast for next period is obtained by averaging the previous forecast and the current actual value.</w:t>
      </w:r>
      <w:r w:rsidR="00241132" w:rsidRPr="00241132">
        <w:rPr>
          <w:rFonts w:ascii="Times New Roman" w:eastAsia="Times New Roman" w:hAnsi="Times New Roman" w:cs="Times New Roman"/>
          <w:color w:val="000000" w:themeColor="text1"/>
          <w:sz w:val="24"/>
          <w:szCs w:val="24"/>
          <w:shd w:val="clear" w:color="auto" w:fill="FFFFFF"/>
          <w:lang w:eastAsia="en-GB"/>
        </w:rPr>
        <w:t xml:space="preserve"> The formula is:</w:t>
      </w:r>
    </w:p>
    <w:p w14:paraId="03ABC3A0" w14:textId="77777777" w:rsidR="00241132" w:rsidRPr="00241132" w:rsidRDefault="00241132" w:rsidP="002411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6F7C9575" w14:textId="679FFC68" w:rsidR="00241132" w:rsidRPr="00241132" w:rsidRDefault="00241132" w:rsidP="002411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241132">
        <w:rPr>
          <w:rFonts w:ascii="Times New Roman" w:eastAsia="Times New Roman" w:hAnsi="Times New Roman" w:cs="Times New Roman"/>
          <w:color w:val="000000" w:themeColor="text1"/>
          <w:sz w:val="24"/>
          <w:szCs w:val="24"/>
          <w:shd w:val="clear" w:color="auto" w:fill="FFFFFF"/>
          <w:lang w:eastAsia="en-GB"/>
        </w:rPr>
        <w:t>Ft = α * At</w:t>
      </w:r>
      <w:r>
        <w:rPr>
          <w:rFonts w:ascii="Times New Roman" w:eastAsia="Times New Roman" w:hAnsi="Times New Roman" w:cs="Times New Roman"/>
          <w:color w:val="000000" w:themeColor="text1"/>
          <w:sz w:val="24"/>
          <w:szCs w:val="24"/>
          <w:shd w:val="clear" w:color="auto" w:fill="FFFFFF"/>
          <w:lang w:eastAsia="en-GB"/>
        </w:rPr>
        <w:t>-1</w:t>
      </w:r>
      <w:r w:rsidRPr="00241132">
        <w:rPr>
          <w:rFonts w:ascii="Times New Roman" w:eastAsia="Times New Roman" w:hAnsi="Times New Roman" w:cs="Times New Roman"/>
          <w:color w:val="000000" w:themeColor="text1"/>
          <w:sz w:val="24"/>
          <w:szCs w:val="24"/>
          <w:shd w:val="clear" w:color="auto" w:fill="FFFFFF"/>
          <w:lang w:eastAsia="en-GB"/>
        </w:rPr>
        <w:t xml:space="preserve"> + (1 - α) * Ft</w:t>
      </w:r>
      <w:r>
        <w:rPr>
          <w:rFonts w:ascii="Times New Roman" w:eastAsia="Times New Roman" w:hAnsi="Times New Roman" w:cs="Times New Roman"/>
          <w:color w:val="000000" w:themeColor="text1"/>
          <w:sz w:val="24"/>
          <w:szCs w:val="24"/>
          <w:shd w:val="clear" w:color="auto" w:fill="FFFFFF"/>
          <w:lang w:eastAsia="en-GB"/>
        </w:rPr>
        <w:t>-1</w:t>
      </w:r>
    </w:p>
    <w:p w14:paraId="197EA805" w14:textId="77777777" w:rsidR="00241132" w:rsidRPr="00241132" w:rsidRDefault="00241132" w:rsidP="002411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4C8C7DA9" w14:textId="2B349C74" w:rsidR="00241132" w:rsidRDefault="00241132" w:rsidP="002411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241132">
        <w:rPr>
          <w:rFonts w:ascii="Times New Roman" w:eastAsia="Times New Roman" w:hAnsi="Times New Roman" w:cs="Times New Roman"/>
          <w:color w:val="000000" w:themeColor="text1"/>
          <w:sz w:val="24"/>
          <w:szCs w:val="24"/>
          <w:shd w:val="clear" w:color="auto" w:fill="FFFFFF"/>
          <w:lang w:eastAsia="en-GB"/>
        </w:rPr>
        <w:t>where:</w:t>
      </w:r>
    </w:p>
    <w:p w14:paraId="1C62DC98" w14:textId="77777777" w:rsidR="00BF000B" w:rsidRPr="00241132" w:rsidRDefault="00BF000B" w:rsidP="002411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44BD8D8B" w14:textId="72D51AE6" w:rsidR="00241132" w:rsidRPr="00241132" w:rsidRDefault="00241132" w:rsidP="002411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241132">
        <w:rPr>
          <w:rFonts w:ascii="Times New Roman" w:eastAsia="Times New Roman" w:hAnsi="Times New Roman" w:cs="Times New Roman"/>
          <w:color w:val="000000" w:themeColor="text1"/>
          <w:sz w:val="24"/>
          <w:szCs w:val="24"/>
          <w:shd w:val="clear" w:color="auto" w:fill="FFFFFF"/>
          <w:lang w:eastAsia="en-GB"/>
        </w:rPr>
        <w:t>Ft is the forecast for the next period</w:t>
      </w:r>
    </w:p>
    <w:p w14:paraId="36EBDC79" w14:textId="27485430" w:rsidR="00241132" w:rsidRPr="00241132" w:rsidRDefault="00241132" w:rsidP="002411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241132">
        <w:rPr>
          <w:rFonts w:ascii="Times New Roman" w:eastAsia="Times New Roman" w:hAnsi="Times New Roman" w:cs="Times New Roman"/>
          <w:color w:val="000000" w:themeColor="text1"/>
          <w:sz w:val="24"/>
          <w:szCs w:val="24"/>
          <w:shd w:val="clear" w:color="auto" w:fill="FFFFFF"/>
          <w:lang w:eastAsia="en-GB"/>
        </w:rPr>
        <w:t>At</w:t>
      </w:r>
      <w:r>
        <w:rPr>
          <w:rFonts w:ascii="Times New Roman" w:eastAsia="Times New Roman" w:hAnsi="Times New Roman" w:cs="Times New Roman"/>
          <w:color w:val="000000" w:themeColor="text1"/>
          <w:sz w:val="24"/>
          <w:szCs w:val="24"/>
          <w:shd w:val="clear" w:color="auto" w:fill="FFFFFF"/>
          <w:lang w:eastAsia="en-GB"/>
        </w:rPr>
        <w:t>-1</w:t>
      </w:r>
      <w:r w:rsidRPr="00241132">
        <w:rPr>
          <w:rFonts w:ascii="Times New Roman" w:eastAsia="Times New Roman" w:hAnsi="Times New Roman" w:cs="Times New Roman"/>
          <w:color w:val="000000" w:themeColor="text1"/>
          <w:sz w:val="24"/>
          <w:szCs w:val="24"/>
          <w:shd w:val="clear" w:color="auto" w:fill="FFFFFF"/>
          <w:lang w:eastAsia="en-GB"/>
        </w:rPr>
        <w:t xml:space="preserve"> is the actual value for the current period</w:t>
      </w:r>
    </w:p>
    <w:p w14:paraId="1175D2AB" w14:textId="66034F68" w:rsidR="00241132" w:rsidRPr="00241132" w:rsidRDefault="00241132" w:rsidP="002411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241132">
        <w:rPr>
          <w:rFonts w:ascii="Times New Roman" w:eastAsia="Times New Roman" w:hAnsi="Times New Roman" w:cs="Times New Roman"/>
          <w:color w:val="000000" w:themeColor="text1"/>
          <w:sz w:val="24"/>
          <w:szCs w:val="24"/>
          <w:shd w:val="clear" w:color="auto" w:fill="FFFFFF"/>
          <w:lang w:eastAsia="en-GB"/>
        </w:rPr>
        <w:t>Ft</w:t>
      </w:r>
      <w:r>
        <w:rPr>
          <w:rFonts w:ascii="Times New Roman" w:eastAsia="Times New Roman" w:hAnsi="Times New Roman" w:cs="Times New Roman"/>
          <w:color w:val="000000" w:themeColor="text1"/>
          <w:sz w:val="24"/>
          <w:szCs w:val="24"/>
          <w:shd w:val="clear" w:color="auto" w:fill="FFFFFF"/>
          <w:lang w:eastAsia="en-GB"/>
        </w:rPr>
        <w:t>-1</w:t>
      </w:r>
      <w:r w:rsidRPr="00241132">
        <w:rPr>
          <w:rFonts w:ascii="Times New Roman" w:eastAsia="Times New Roman" w:hAnsi="Times New Roman" w:cs="Times New Roman"/>
          <w:color w:val="000000" w:themeColor="text1"/>
          <w:sz w:val="24"/>
          <w:szCs w:val="24"/>
          <w:shd w:val="clear" w:color="auto" w:fill="FFFFFF"/>
          <w:lang w:eastAsia="en-GB"/>
        </w:rPr>
        <w:t xml:space="preserve"> is the forecast for the current period</w:t>
      </w:r>
    </w:p>
    <w:p w14:paraId="1D93E154" w14:textId="4D94FE29" w:rsidR="00241132" w:rsidRPr="000B1874" w:rsidRDefault="00241132" w:rsidP="002411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241132">
        <w:rPr>
          <w:rFonts w:ascii="Times New Roman" w:eastAsia="Times New Roman" w:hAnsi="Times New Roman" w:cs="Times New Roman"/>
          <w:color w:val="000000" w:themeColor="text1"/>
          <w:sz w:val="24"/>
          <w:szCs w:val="24"/>
          <w:shd w:val="clear" w:color="auto" w:fill="FFFFFF"/>
          <w:lang w:eastAsia="en-GB"/>
        </w:rPr>
        <w:t>α is the smoothing factor, which is a value between 0 and 1 that determines the weight given to the most recent observation. A higher α value gives more weight to the most recent observation, while a lower α value gives more weight to past observations.</w:t>
      </w:r>
    </w:p>
    <w:p w14:paraId="433AB6D6" w14:textId="6065958A" w:rsidR="00BF000B" w:rsidRDefault="00BF000B" w:rsidP="00C442CD">
      <w:pPr>
        <w:spacing w:after="0" w:line="300" w:lineRule="exact"/>
        <w:jc w:val="center"/>
        <w:rPr>
          <w:rFonts w:ascii="TimesNewRomanPS-BoldMT" w:hAnsi="TimesNewRomanPS-BoldMT" w:cs="TimesNewRomanPS-BoldMT"/>
          <w:b/>
          <w:bCs/>
          <w:color w:val="2F5497"/>
          <w:sz w:val="32"/>
          <w:szCs w:val="32"/>
          <w:u w:val="single"/>
        </w:rPr>
      </w:pPr>
    </w:p>
    <w:p w14:paraId="3D15B604" w14:textId="193B8E7A" w:rsidR="00223060" w:rsidRDefault="00043858" w:rsidP="00991F4D">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043858">
        <w:rPr>
          <w:rFonts w:ascii="Times New Roman" w:eastAsia="Times New Roman" w:hAnsi="Times New Roman" w:cs="Times New Roman"/>
          <w:color w:val="000000" w:themeColor="text1"/>
          <w:sz w:val="24"/>
          <w:szCs w:val="24"/>
          <w:shd w:val="clear" w:color="auto" w:fill="FFFFFF"/>
          <w:lang w:eastAsia="en-GB"/>
        </w:rPr>
        <w:t xml:space="preserve">MAPD stands for Mean Absolute Percentage Deviation, which is a measure of accuracy for forecasting models. It </w:t>
      </w:r>
      <w:r w:rsidR="00991F4D" w:rsidRPr="00991F4D">
        <w:rPr>
          <w:rFonts w:ascii="Times New Roman" w:eastAsia="Times New Roman" w:hAnsi="Times New Roman" w:cs="Times New Roman"/>
          <w:color w:val="000000" w:themeColor="text1"/>
          <w:sz w:val="24"/>
          <w:szCs w:val="24"/>
          <w:shd w:val="clear" w:color="auto" w:fill="FFFFFF"/>
          <w:lang w:eastAsia="en-GB"/>
        </w:rPr>
        <w:t xml:space="preserve">calculates the percentage difference between the forecasted and actual values but uses the </w:t>
      </w:r>
      <w:r w:rsidR="00223060">
        <w:rPr>
          <w:rFonts w:ascii="Times New Roman" w:eastAsia="Times New Roman" w:hAnsi="Times New Roman" w:cs="Times New Roman"/>
          <w:color w:val="000000" w:themeColor="text1"/>
          <w:sz w:val="24"/>
          <w:szCs w:val="24"/>
          <w:shd w:val="clear" w:color="auto" w:fill="FFFFFF"/>
          <w:lang w:eastAsia="en-GB"/>
        </w:rPr>
        <w:t>sum of</w:t>
      </w:r>
      <w:r w:rsidR="00991F4D" w:rsidRPr="00991F4D">
        <w:rPr>
          <w:rFonts w:ascii="Times New Roman" w:eastAsia="Times New Roman" w:hAnsi="Times New Roman" w:cs="Times New Roman"/>
          <w:color w:val="000000" w:themeColor="text1"/>
          <w:sz w:val="24"/>
          <w:szCs w:val="24"/>
          <w:shd w:val="clear" w:color="auto" w:fill="FFFFFF"/>
          <w:lang w:eastAsia="en-GB"/>
        </w:rPr>
        <w:t xml:space="preserve"> actual values as the denominator.</w:t>
      </w:r>
    </w:p>
    <w:p w14:paraId="5B78443E" w14:textId="04F49C9C" w:rsidR="00991F4D" w:rsidRPr="00991F4D" w:rsidRDefault="00991F4D" w:rsidP="00991F4D">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991F4D">
        <w:rPr>
          <w:rFonts w:ascii="Times New Roman" w:eastAsia="Times New Roman" w:hAnsi="Times New Roman" w:cs="Times New Roman"/>
          <w:color w:val="000000" w:themeColor="text1"/>
          <w:sz w:val="24"/>
          <w:szCs w:val="24"/>
          <w:shd w:val="clear" w:color="auto" w:fill="FFFFFF"/>
          <w:lang w:eastAsia="en-GB"/>
        </w:rPr>
        <w:t>The formula for MAPD is:</w:t>
      </w:r>
    </w:p>
    <w:p w14:paraId="2FDEE567" w14:textId="77777777" w:rsidR="00991F4D" w:rsidRPr="00991F4D" w:rsidRDefault="00991F4D" w:rsidP="00991F4D">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849D8F7" w14:textId="36FBE746" w:rsidR="00991F4D" w:rsidRDefault="00991F4D" w:rsidP="00991F4D">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991F4D">
        <w:rPr>
          <w:rFonts w:ascii="Times New Roman" w:eastAsia="Times New Roman" w:hAnsi="Times New Roman" w:cs="Times New Roman"/>
          <w:color w:val="000000" w:themeColor="text1"/>
          <w:sz w:val="24"/>
          <w:szCs w:val="24"/>
          <w:shd w:val="clear" w:color="auto" w:fill="FFFFFF"/>
          <w:lang w:eastAsia="en-GB"/>
        </w:rPr>
        <w:t>MAPD = Σ(|Actual - Forecast|</w:t>
      </w:r>
      <w:r>
        <w:rPr>
          <w:rFonts w:ascii="Times New Roman" w:eastAsia="Times New Roman" w:hAnsi="Times New Roman" w:cs="Times New Roman"/>
          <w:color w:val="000000" w:themeColor="text1"/>
          <w:sz w:val="24"/>
          <w:szCs w:val="24"/>
          <w:shd w:val="clear" w:color="auto" w:fill="FFFFFF"/>
          <w:lang w:eastAsia="en-GB"/>
        </w:rPr>
        <w:t>)</w:t>
      </w:r>
      <w:r w:rsidRPr="00991F4D">
        <w:rPr>
          <w:rFonts w:ascii="Times New Roman" w:eastAsia="Times New Roman" w:hAnsi="Times New Roman" w:cs="Times New Roman"/>
          <w:color w:val="000000" w:themeColor="text1"/>
          <w:sz w:val="24"/>
          <w:szCs w:val="24"/>
          <w:shd w:val="clear" w:color="auto" w:fill="FFFFFF"/>
          <w:lang w:eastAsia="en-GB"/>
        </w:rPr>
        <w:t xml:space="preserve"> / Σ(Actual)) * 100</w:t>
      </w:r>
    </w:p>
    <w:p w14:paraId="4F9A6149" w14:textId="77777777" w:rsidR="00043858" w:rsidRPr="00043858" w:rsidRDefault="00043858" w:rsidP="00043858">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10EA2983" w14:textId="2775C370" w:rsidR="00BF000B" w:rsidRDefault="00BF000B" w:rsidP="00C442CD">
      <w:pPr>
        <w:spacing w:after="0" w:line="300" w:lineRule="exact"/>
        <w:jc w:val="center"/>
        <w:rPr>
          <w:rFonts w:ascii="TimesNewRomanPS-BoldMT" w:hAnsi="TimesNewRomanPS-BoldMT" w:cs="TimesNewRomanPS-BoldMT"/>
          <w:b/>
          <w:bCs/>
          <w:color w:val="2F5497"/>
          <w:sz w:val="32"/>
          <w:szCs w:val="32"/>
          <w:u w:val="single"/>
        </w:rPr>
      </w:pPr>
      <w:r w:rsidRPr="004D2342">
        <w:rPr>
          <w:rFonts w:ascii="Times New Roman" w:eastAsia="Times New Roman" w:hAnsi="Times New Roman" w:cs="Times New Roman"/>
          <w:color w:val="000000" w:themeColor="text1"/>
          <w:sz w:val="24"/>
          <w:szCs w:val="24"/>
          <w:shd w:val="clear" w:color="auto" w:fill="FFFFFF"/>
          <w:lang w:eastAsia="en-GB"/>
        </w:rPr>
        <w:drawing>
          <wp:anchor distT="0" distB="0" distL="114300" distR="114300" simplePos="0" relativeHeight="251739136" behindDoc="0" locked="0" layoutInCell="1" allowOverlap="1" wp14:anchorId="644EFEC6" wp14:editId="226083FB">
            <wp:simplePos x="0" y="0"/>
            <wp:positionH relativeFrom="margin">
              <wp:posOffset>910590</wp:posOffset>
            </wp:positionH>
            <wp:positionV relativeFrom="paragraph">
              <wp:posOffset>136344</wp:posOffset>
            </wp:positionV>
            <wp:extent cx="3910693" cy="2960993"/>
            <wp:effectExtent l="0" t="0" r="0" b="0"/>
            <wp:wrapNone/>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10693" cy="2960993"/>
                    </a:xfrm>
                    <a:prstGeom prst="rect">
                      <a:avLst/>
                    </a:prstGeom>
                  </pic:spPr>
                </pic:pic>
              </a:graphicData>
            </a:graphic>
            <wp14:sizeRelH relativeFrom="margin">
              <wp14:pctWidth>0</wp14:pctWidth>
            </wp14:sizeRelH>
            <wp14:sizeRelV relativeFrom="margin">
              <wp14:pctHeight>0</wp14:pctHeight>
            </wp14:sizeRelV>
          </wp:anchor>
        </w:drawing>
      </w:r>
    </w:p>
    <w:p w14:paraId="010CF58B" w14:textId="3ACA6BD2" w:rsidR="00BF000B" w:rsidRDefault="00BF000B" w:rsidP="00C442CD">
      <w:pPr>
        <w:spacing w:after="0" w:line="300" w:lineRule="exact"/>
        <w:jc w:val="center"/>
        <w:rPr>
          <w:rFonts w:ascii="TimesNewRomanPS-BoldMT" w:hAnsi="TimesNewRomanPS-BoldMT" w:cs="TimesNewRomanPS-BoldMT"/>
          <w:b/>
          <w:bCs/>
          <w:color w:val="2F5497"/>
          <w:sz w:val="32"/>
          <w:szCs w:val="32"/>
          <w:u w:val="single"/>
        </w:rPr>
      </w:pPr>
    </w:p>
    <w:p w14:paraId="1DD3F403" w14:textId="77777777" w:rsidR="00BF000B" w:rsidRDefault="00BF000B" w:rsidP="00C442CD">
      <w:pPr>
        <w:spacing w:after="0" w:line="300" w:lineRule="exact"/>
        <w:jc w:val="center"/>
        <w:rPr>
          <w:rFonts w:ascii="TimesNewRomanPS-BoldMT" w:hAnsi="TimesNewRomanPS-BoldMT" w:cs="TimesNewRomanPS-BoldMT"/>
          <w:b/>
          <w:bCs/>
          <w:color w:val="2F5497"/>
          <w:sz w:val="32"/>
          <w:szCs w:val="32"/>
          <w:u w:val="single"/>
        </w:rPr>
      </w:pPr>
    </w:p>
    <w:p w14:paraId="54BFF27C" w14:textId="51AF4E88" w:rsidR="00BF000B" w:rsidRDefault="00BF000B" w:rsidP="00C442CD">
      <w:pPr>
        <w:spacing w:after="0" w:line="300" w:lineRule="exact"/>
        <w:jc w:val="center"/>
        <w:rPr>
          <w:rFonts w:ascii="TimesNewRomanPS-BoldMT" w:hAnsi="TimesNewRomanPS-BoldMT" w:cs="TimesNewRomanPS-BoldMT"/>
          <w:b/>
          <w:bCs/>
          <w:color w:val="2F5497"/>
          <w:sz w:val="32"/>
          <w:szCs w:val="32"/>
          <w:u w:val="single"/>
        </w:rPr>
      </w:pPr>
    </w:p>
    <w:p w14:paraId="70BF71F1" w14:textId="77777777" w:rsidR="00BF000B" w:rsidRDefault="00BF000B" w:rsidP="00C442CD">
      <w:pPr>
        <w:spacing w:after="0" w:line="300" w:lineRule="exact"/>
        <w:jc w:val="center"/>
        <w:rPr>
          <w:rFonts w:ascii="TimesNewRomanPS-BoldMT" w:hAnsi="TimesNewRomanPS-BoldMT" w:cs="TimesNewRomanPS-BoldMT"/>
          <w:b/>
          <w:bCs/>
          <w:color w:val="2F5497"/>
          <w:sz w:val="32"/>
          <w:szCs w:val="32"/>
          <w:u w:val="single"/>
        </w:rPr>
      </w:pPr>
    </w:p>
    <w:p w14:paraId="6F939C4F" w14:textId="579A3DF2" w:rsidR="00BF000B" w:rsidRDefault="00BF000B" w:rsidP="00C442CD">
      <w:pPr>
        <w:spacing w:after="0" w:line="300" w:lineRule="exact"/>
        <w:jc w:val="center"/>
        <w:rPr>
          <w:rFonts w:ascii="TimesNewRomanPS-BoldMT" w:hAnsi="TimesNewRomanPS-BoldMT" w:cs="TimesNewRomanPS-BoldMT"/>
          <w:b/>
          <w:bCs/>
          <w:color w:val="2F5497"/>
          <w:sz w:val="32"/>
          <w:szCs w:val="32"/>
          <w:u w:val="single"/>
        </w:rPr>
      </w:pPr>
    </w:p>
    <w:p w14:paraId="1AEB369A" w14:textId="77777777" w:rsidR="00BF000B" w:rsidRDefault="00BF000B" w:rsidP="00C442CD">
      <w:pPr>
        <w:spacing w:after="0" w:line="300" w:lineRule="exact"/>
        <w:jc w:val="center"/>
        <w:rPr>
          <w:rFonts w:ascii="TimesNewRomanPS-BoldMT" w:hAnsi="TimesNewRomanPS-BoldMT" w:cs="TimesNewRomanPS-BoldMT"/>
          <w:b/>
          <w:bCs/>
          <w:color w:val="2F5497"/>
          <w:sz w:val="32"/>
          <w:szCs w:val="32"/>
          <w:u w:val="single"/>
        </w:rPr>
      </w:pPr>
    </w:p>
    <w:p w14:paraId="59B057BA" w14:textId="77777777" w:rsidR="00BF000B" w:rsidRDefault="00BF000B" w:rsidP="00C442CD">
      <w:pPr>
        <w:spacing w:after="0" w:line="300" w:lineRule="exact"/>
        <w:jc w:val="center"/>
        <w:rPr>
          <w:rFonts w:ascii="TimesNewRomanPS-BoldMT" w:hAnsi="TimesNewRomanPS-BoldMT" w:cs="TimesNewRomanPS-BoldMT"/>
          <w:b/>
          <w:bCs/>
          <w:color w:val="2F5497"/>
          <w:sz w:val="32"/>
          <w:szCs w:val="32"/>
          <w:u w:val="single"/>
        </w:rPr>
      </w:pPr>
    </w:p>
    <w:p w14:paraId="08077D97" w14:textId="77777777" w:rsidR="00BF000B" w:rsidRDefault="00BF000B" w:rsidP="00C442CD">
      <w:pPr>
        <w:spacing w:after="0" w:line="300" w:lineRule="exact"/>
        <w:jc w:val="center"/>
        <w:rPr>
          <w:rFonts w:ascii="TimesNewRomanPS-BoldMT" w:hAnsi="TimesNewRomanPS-BoldMT" w:cs="TimesNewRomanPS-BoldMT"/>
          <w:b/>
          <w:bCs/>
          <w:color w:val="2F5497"/>
          <w:sz w:val="32"/>
          <w:szCs w:val="32"/>
          <w:u w:val="single"/>
        </w:rPr>
      </w:pPr>
    </w:p>
    <w:p w14:paraId="4C356733" w14:textId="77777777" w:rsidR="00BF000B" w:rsidRDefault="00BF000B" w:rsidP="00C442CD">
      <w:pPr>
        <w:spacing w:after="0" w:line="300" w:lineRule="exact"/>
        <w:jc w:val="center"/>
        <w:rPr>
          <w:rFonts w:ascii="TimesNewRomanPS-BoldMT" w:hAnsi="TimesNewRomanPS-BoldMT" w:cs="TimesNewRomanPS-BoldMT"/>
          <w:b/>
          <w:bCs/>
          <w:color w:val="2F5497"/>
          <w:sz w:val="32"/>
          <w:szCs w:val="32"/>
          <w:u w:val="single"/>
        </w:rPr>
      </w:pPr>
    </w:p>
    <w:p w14:paraId="18256DBA" w14:textId="77777777" w:rsidR="00BF000B" w:rsidRDefault="00BF000B" w:rsidP="00C442CD">
      <w:pPr>
        <w:spacing w:after="0" w:line="300" w:lineRule="exact"/>
        <w:jc w:val="center"/>
        <w:rPr>
          <w:rFonts w:ascii="TimesNewRomanPS-BoldMT" w:hAnsi="TimesNewRomanPS-BoldMT" w:cs="TimesNewRomanPS-BoldMT"/>
          <w:b/>
          <w:bCs/>
          <w:color w:val="2F5497"/>
          <w:sz w:val="32"/>
          <w:szCs w:val="32"/>
          <w:u w:val="single"/>
        </w:rPr>
      </w:pPr>
    </w:p>
    <w:p w14:paraId="4F81820F" w14:textId="3ACD76B6" w:rsidR="002472EF" w:rsidRDefault="002472EF" w:rsidP="00C442CD">
      <w:pPr>
        <w:spacing w:after="0" w:line="300" w:lineRule="exact"/>
        <w:jc w:val="center"/>
        <w:rPr>
          <w:rFonts w:ascii="TimesNewRomanPS-BoldMT" w:hAnsi="TimesNewRomanPS-BoldMT" w:cs="TimesNewRomanPS-BoldMT"/>
          <w:b/>
          <w:bCs/>
          <w:color w:val="2F5497"/>
          <w:sz w:val="32"/>
          <w:szCs w:val="32"/>
          <w:u w:val="single"/>
        </w:rPr>
      </w:pPr>
    </w:p>
    <w:p w14:paraId="2DC9CF88" w14:textId="77777777" w:rsidR="00BF000B" w:rsidRDefault="00BF000B" w:rsidP="002411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430C8848" w14:textId="77777777" w:rsidR="00BF000B" w:rsidRDefault="00BF000B" w:rsidP="002411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50150002" w14:textId="77777777" w:rsidR="00BF000B" w:rsidRDefault="00BF000B" w:rsidP="002411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46F2D8DA" w14:textId="77777777" w:rsidR="00BF000B" w:rsidRDefault="00BF000B" w:rsidP="002411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636D68F2" w14:textId="77777777" w:rsidR="00BF000B" w:rsidRDefault="00BF000B" w:rsidP="002411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39EEB5E2" w14:textId="240FBAB1" w:rsidR="00BF000B" w:rsidRDefault="00BF000B" w:rsidP="002411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0A79D67F" w14:textId="77777777" w:rsidR="00105D1B" w:rsidRDefault="00105D1B" w:rsidP="002411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0DAF9643" w14:textId="624F6DF7" w:rsidR="00043858" w:rsidRDefault="00BF000B" w:rsidP="002411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4D2342">
        <w:rPr>
          <w:rFonts w:ascii="Times New Roman" w:eastAsia="Times New Roman" w:hAnsi="Times New Roman" w:cs="Times New Roman"/>
          <w:color w:val="000000" w:themeColor="text1"/>
          <w:sz w:val="24"/>
          <w:szCs w:val="24"/>
          <w:shd w:val="clear" w:color="auto" w:fill="FFFFFF"/>
          <w:lang w:eastAsia="en-GB"/>
        </w:rPr>
        <w:lastRenderedPageBreak/>
        <w:drawing>
          <wp:anchor distT="0" distB="0" distL="114300" distR="114300" simplePos="0" relativeHeight="251740160" behindDoc="0" locked="0" layoutInCell="1" allowOverlap="1" wp14:anchorId="6C3C3826" wp14:editId="13243627">
            <wp:simplePos x="0" y="0"/>
            <wp:positionH relativeFrom="margin">
              <wp:align>center</wp:align>
            </wp:positionH>
            <wp:positionV relativeFrom="paragraph">
              <wp:posOffset>73025</wp:posOffset>
            </wp:positionV>
            <wp:extent cx="4171950" cy="3001279"/>
            <wp:effectExtent l="0" t="0" r="0" b="8890"/>
            <wp:wrapNone/>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171950" cy="3001279"/>
                    </a:xfrm>
                    <a:prstGeom prst="rect">
                      <a:avLst/>
                    </a:prstGeom>
                  </pic:spPr>
                </pic:pic>
              </a:graphicData>
            </a:graphic>
            <wp14:sizeRelH relativeFrom="margin">
              <wp14:pctWidth>0</wp14:pctWidth>
            </wp14:sizeRelH>
            <wp14:sizeRelV relativeFrom="margin">
              <wp14:pctHeight>0</wp14:pctHeight>
            </wp14:sizeRelV>
          </wp:anchor>
        </w:drawing>
      </w:r>
    </w:p>
    <w:p w14:paraId="1C3A9358" w14:textId="77777777" w:rsidR="002B561A" w:rsidRDefault="002B561A" w:rsidP="002411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6CFDD96C" w14:textId="62A55658" w:rsidR="00241132" w:rsidRDefault="00241132" w:rsidP="002411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975F9A1" w14:textId="1F03376A" w:rsidR="00241132" w:rsidRDefault="00241132" w:rsidP="002411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4EE1D18A" w14:textId="6B6A8948" w:rsidR="004D2342" w:rsidRDefault="004D2342" w:rsidP="002411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06B0BE60" w14:textId="2E420735" w:rsidR="004D2342" w:rsidRDefault="004D2342" w:rsidP="002411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759FD8A0" w14:textId="6BB3E915" w:rsidR="004D2342" w:rsidRDefault="004D2342" w:rsidP="002411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7001AD9B" w14:textId="0B6E1191" w:rsidR="00BF000B" w:rsidRDefault="00BF000B" w:rsidP="002411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18A49DB4" w14:textId="7E42B470" w:rsidR="00BF000B" w:rsidRDefault="00BF000B" w:rsidP="002411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601139C7" w14:textId="77777777" w:rsidR="00BF000B" w:rsidRDefault="00BF000B" w:rsidP="002411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7A54C9FB" w14:textId="0AF5503B" w:rsidR="004D2342" w:rsidRDefault="004D2342" w:rsidP="002411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1D758E43" w14:textId="772D48C6" w:rsidR="004D2342" w:rsidRDefault="004D2342" w:rsidP="002411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305FE1EF" w14:textId="07BD3C33" w:rsidR="004D2342" w:rsidRDefault="004D2342" w:rsidP="002411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57412444" w14:textId="44637092" w:rsidR="004D2342" w:rsidRDefault="004D2342" w:rsidP="002411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567B8C39" w14:textId="72FB5BF7" w:rsidR="004D2342" w:rsidRDefault="004D2342" w:rsidP="002411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3003FE8E" w14:textId="77777777" w:rsidR="00BF000B" w:rsidRDefault="00BF000B" w:rsidP="002411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32BCAE45" w14:textId="659B79FA" w:rsidR="004D2342" w:rsidRDefault="004D2342" w:rsidP="00241132">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12CE9253" w14:textId="1A2B21A0" w:rsidR="004D2342" w:rsidRDefault="004D2342" w:rsidP="004D2342">
      <w:pPr>
        <w:pStyle w:val="Caption"/>
        <w:jc w:val="center"/>
        <w:rPr>
          <w:b/>
          <w:bCs/>
        </w:rPr>
      </w:pPr>
      <w:r w:rsidRPr="005D7331">
        <w:rPr>
          <w:b/>
          <w:bCs/>
        </w:rPr>
        <w:t>Figure</w:t>
      </w:r>
      <w:r>
        <w:rPr>
          <w:b/>
          <w:bCs/>
        </w:rPr>
        <w:t xml:space="preserve"> </w:t>
      </w:r>
      <w:r>
        <w:rPr>
          <w:b/>
          <w:bCs/>
        </w:rPr>
        <w:t>4</w:t>
      </w:r>
      <w:r>
        <w:rPr>
          <w:b/>
          <w:bCs/>
        </w:rPr>
        <w:t>-</w:t>
      </w:r>
      <w:r>
        <w:rPr>
          <w:b/>
          <w:bCs/>
        </w:rPr>
        <w:t xml:space="preserve"> Exponential smoothing and </w:t>
      </w:r>
      <w:r>
        <w:rPr>
          <w:b/>
          <w:bCs/>
        </w:rPr>
        <w:t xml:space="preserve"> </w:t>
      </w:r>
      <w:r>
        <w:rPr>
          <w:b/>
          <w:bCs/>
        </w:rPr>
        <w:t xml:space="preserve">MAPD values for different </w:t>
      </w:r>
      <w:r w:rsidRPr="004D2342">
        <w:rPr>
          <w:b/>
          <w:bCs/>
        </w:rPr>
        <w:t>α</w:t>
      </w:r>
      <w:r>
        <w:rPr>
          <w:b/>
          <w:bCs/>
        </w:rPr>
        <w:t xml:space="preserve"> values</w:t>
      </w:r>
      <w:r w:rsidR="00BF000B">
        <w:rPr>
          <w:b/>
          <w:bCs/>
        </w:rPr>
        <w:t xml:space="preserve"> (Apple)</w:t>
      </w:r>
    </w:p>
    <w:p w14:paraId="27C0DE58" w14:textId="77777777" w:rsidR="00BF000B" w:rsidRDefault="00BF000B" w:rsidP="004D2342">
      <w:pPr>
        <w:spacing w:after="0" w:line="300" w:lineRule="exact"/>
        <w:jc w:val="both"/>
        <w:rPr>
          <w:rFonts w:ascii="Times New Roman" w:eastAsia="Times New Roman" w:hAnsi="Times New Roman" w:cs="Times New Roman"/>
          <w:b/>
          <w:bCs/>
          <w:color w:val="000000" w:themeColor="text1"/>
          <w:sz w:val="24"/>
          <w:szCs w:val="24"/>
          <w:shd w:val="clear" w:color="auto" w:fill="FFFFFF"/>
          <w:lang w:eastAsia="en-GB"/>
        </w:rPr>
      </w:pPr>
    </w:p>
    <w:p w14:paraId="108EEFE9" w14:textId="685F36A9" w:rsidR="0047636C" w:rsidRPr="00344439" w:rsidRDefault="004D2342" w:rsidP="004D2342">
      <w:pPr>
        <w:spacing w:after="0" w:line="300" w:lineRule="exact"/>
        <w:jc w:val="both"/>
        <w:rPr>
          <w:rFonts w:ascii="Times New Roman" w:eastAsia="Times New Roman" w:hAnsi="Times New Roman" w:cs="Times New Roman"/>
          <w:b/>
          <w:bCs/>
          <w:color w:val="000000" w:themeColor="text1"/>
          <w:sz w:val="24"/>
          <w:szCs w:val="24"/>
          <w:shd w:val="clear" w:color="auto" w:fill="FFFFFF"/>
          <w:lang w:eastAsia="en-GB"/>
        </w:rPr>
      </w:pPr>
      <w:r w:rsidRPr="00344439">
        <w:rPr>
          <w:rFonts w:ascii="Times New Roman" w:eastAsia="Times New Roman" w:hAnsi="Times New Roman" w:cs="Times New Roman"/>
          <w:b/>
          <w:bCs/>
          <w:color w:val="000000" w:themeColor="text1"/>
          <w:sz w:val="24"/>
          <w:szCs w:val="24"/>
          <w:shd w:val="clear" w:color="auto" w:fill="FFFFFF"/>
          <w:lang w:eastAsia="en-GB"/>
        </w:rPr>
        <w:t>Exponential smoothing values :</w:t>
      </w:r>
    </w:p>
    <w:p w14:paraId="5AC7F41A" w14:textId="17D0BB4B" w:rsidR="004D2342" w:rsidRPr="004D2342" w:rsidRDefault="004D2342" w:rsidP="004D2342">
      <w:pPr>
        <w:pStyle w:val="ListParagraph"/>
        <w:numPr>
          <w:ilvl w:val="0"/>
          <w:numId w:val="40"/>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4D2342">
        <w:rPr>
          <w:rFonts w:ascii="Times New Roman" w:eastAsia="Times New Roman" w:hAnsi="Times New Roman" w:cs="Times New Roman"/>
          <w:color w:val="000000" w:themeColor="text1"/>
          <w:sz w:val="24"/>
          <w:szCs w:val="24"/>
          <w:shd w:val="clear" w:color="auto" w:fill="FFFFFF"/>
          <w:lang w:eastAsia="en-GB"/>
        </w:rPr>
        <w:t>114.</w:t>
      </w:r>
      <w:r>
        <w:rPr>
          <w:rFonts w:ascii="Times New Roman" w:eastAsia="Times New Roman" w:hAnsi="Times New Roman" w:cs="Times New Roman"/>
          <w:color w:val="000000" w:themeColor="text1"/>
          <w:sz w:val="24"/>
          <w:szCs w:val="24"/>
          <w:shd w:val="clear" w:color="auto" w:fill="FFFFFF"/>
          <w:lang w:eastAsia="en-GB"/>
        </w:rPr>
        <w:t>88</w:t>
      </w:r>
      <w:r w:rsidRPr="004D2342">
        <w:rPr>
          <w:rFonts w:ascii="Times New Roman" w:eastAsia="Times New Roman" w:hAnsi="Times New Roman" w:cs="Times New Roman"/>
          <w:color w:val="000000" w:themeColor="text1"/>
          <w:sz w:val="24"/>
          <w:szCs w:val="24"/>
          <w:shd w:val="clear" w:color="auto" w:fill="FFFFFF"/>
          <w:lang w:eastAsia="en-GB"/>
        </w:rPr>
        <w:t xml:space="preserve"> (α = 0.1</w:t>
      </w:r>
      <w:r>
        <w:rPr>
          <w:rFonts w:ascii="Times New Roman" w:eastAsia="Times New Roman" w:hAnsi="Times New Roman" w:cs="Times New Roman"/>
          <w:color w:val="000000" w:themeColor="text1"/>
          <w:sz w:val="24"/>
          <w:szCs w:val="24"/>
          <w:shd w:val="clear" w:color="auto" w:fill="FFFFFF"/>
          <w:lang w:eastAsia="en-GB"/>
        </w:rPr>
        <w:t>5</w:t>
      </w:r>
      <w:r w:rsidRPr="004D2342">
        <w:rPr>
          <w:rFonts w:ascii="Times New Roman" w:eastAsia="Times New Roman" w:hAnsi="Times New Roman" w:cs="Times New Roman"/>
          <w:color w:val="000000" w:themeColor="text1"/>
          <w:sz w:val="24"/>
          <w:szCs w:val="24"/>
          <w:shd w:val="clear" w:color="auto" w:fill="FFFFFF"/>
          <w:lang w:eastAsia="en-GB"/>
        </w:rPr>
        <w:t>)</w:t>
      </w:r>
    </w:p>
    <w:p w14:paraId="43EC79C3" w14:textId="1D1EAE90" w:rsidR="004D2342" w:rsidRPr="004D2342" w:rsidRDefault="004D2342" w:rsidP="004D2342">
      <w:pPr>
        <w:pStyle w:val="ListParagraph"/>
        <w:numPr>
          <w:ilvl w:val="0"/>
          <w:numId w:val="40"/>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115.97</w:t>
      </w:r>
      <w:r w:rsidRPr="004D2342">
        <w:rPr>
          <w:rFonts w:ascii="Times New Roman" w:eastAsia="Times New Roman" w:hAnsi="Times New Roman" w:cs="Times New Roman"/>
          <w:color w:val="000000" w:themeColor="text1"/>
          <w:sz w:val="24"/>
          <w:szCs w:val="24"/>
          <w:shd w:val="clear" w:color="auto" w:fill="FFFFFF"/>
          <w:lang w:eastAsia="en-GB"/>
        </w:rPr>
        <w:t xml:space="preserve"> (α = 0.3</w:t>
      </w:r>
      <w:r>
        <w:rPr>
          <w:rFonts w:ascii="Times New Roman" w:eastAsia="Times New Roman" w:hAnsi="Times New Roman" w:cs="Times New Roman"/>
          <w:color w:val="000000" w:themeColor="text1"/>
          <w:sz w:val="24"/>
          <w:szCs w:val="24"/>
          <w:shd w:val="clear" w:color="auto" w:fill="FFFFFF"/>
          <w:lang w:eastAsia="en-GB"/>
        </w:rPr>
        <w:t>5</w:t>
      </w:r>
      <w:r w:rsidRPr="004D2342">
        <w:rPr>
          <w:rFonts w:ascii="Times New Roman" w:eastAsia="Times New Roman" w:hAnsi="Times New Roman" w:cs="Times New Roman"/>
          <w:color w:val="000000" w:themeColor="text1"/>
          <w:sz w:val="24"/>
          <w:szCs w:val="24"/>
          <w:shd w:val="clear" w:color="auto" w:fill="FFFFFF"/>
          <w:lang w:eastAsia="en-GB"/>
        </w:rPr>
        <w:t>)</w:t>
      </w:r>
    </w:p>
    <w:p w14:paraId="62081264" w14:textId="2B109755" w:rsidR="004D2342" w:rsidRPr="004D2342" w:rsidRDefault="004D2342" w:rsidP="004D2342">
      <w:pPr>
        <w:pStyle w:val="ListParagraph"/>
        <w:numPr>
          <w:ilvl w:val="0"/>
          <w:numId w:val="40"/>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4D2342">
        <w:rPr>
          <w:rFonts w:ascii="Times New Roman" w:eastAsia="Times New Roman" w:hAnsi="Times New Roman" w:cs="Times New Roman"/>
          <w:color w:val="000000" w:themeColor="text1"/>
          <w:sz w:val="24"/>
          <w:szCs w:val="24"/>
          <w:shd w:val="clear" w:color="auto" w:fill="FFFFFF"/>
          <w:lang w:eastAsia="en-GB"/>
        </w:rPr>
        <w:t>117.</w:t>
      </w:r>
      <w:r>
        <w:rPr>
          <w:rFonts w:ascii="Times New Roman" w:eastAsia="Times New Roman" w:hAnsi="Times New Roman" w:cs="Times New Roman"/>
          <w:color w:val="000000" w:themeColor="text1"/>
          <w:sz w:val="24"/>
          <w:szCs w:val="24"/>
          <w:shd w:val="clear" w:color="auto" w:fill="FFFFFF"/>
          <w:lang w:eastAsia="en-GB"/>
        </w:rPr>
        <w:t>50</w:t>
      </w:r>
      <w:r w:rsidRPr="004D2342">
        <w:rPr>
          <w:rFonts w:ascii="Times New Roman" w:eastAsia="Times New Roman" w:hAnsi="Times New Roman" w:cs="Times New Roman"/>
          <w:color w:val="000000" w:themeColor="text1"/>
          <w:sz w:val="24"/>
          <w:szCs w:val="24"/>
          <w:shd w:val="clear" w:color="auto" w:fill="FFFFFF"/>
          <w:lang w:eastAsia="en-GB"/>
        </w:rPr>
        <w:t xml:space="preserve"> (α = 0.5</w:t>
      </w:r>
      <w:r>
        <w:rPr>
          <w:rFonts w:ascii="Times New Roman" w:eastAsia="Times New Roman" w:hAnsi="Times New Roman" w:cs="Times New Roman"/>
          <w:color w:val="000000" w:themeColor="text1"/>
          <w:sz w:val="24"/>
          <w:szCs w:val="24"/>
          <w:shd w:val="clear" w:color="auto" w:fill="FFFFFF"/>
          <w:lang w:eastAsia="en-GB"/>
        </w:rPr>
        <w:t>5</w:t>
      </w:r>
      <w:r w:rsidRPr="004D2342">
        <w:rPr>
          <w:rFonts w:ascii="Times New Roman" w:eastAsia="Times New Roman" w:hAnsi="Times New Roman" w:cs="Times New Roman"/>
          <w:color w:val="000000" w:themeColor="text1"/>
          <w:sz w:val="24"/>
          <w:szCs w:val="24"/>
          <w:shd w:val="clear" w:color="auto" w:fill="FFFFFF"/>
          <w:lang w:eastAsia="en-GB"/>
        </w:rPr>
        <w:t>)</w:t>
      </w:r>
    </w:p>
    <w:p w14:paraId="060B84D9" w14:textId="7228F5AC" w:rsidR="004D2342" w:rsidRPr="004D2342" w:rsidRDefault="004D2342" w:rsidP="004D2342">
      <w:pPr>
        <w:pStyle w:val="ListParagraph"/>
        <w:numPr>
          <w:ilvl w:val="0"/>
          <w:numId w:val="40"/>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1</w:t>
      </w:r>
      <w:r w:rsidRPr="004D2342">
        <w:rPr>
          <w:rFonts w:ascii="Times New Roman" w:eastAsia="Times New Roman" w:hAnsi="Times New Roman" w:cs="Times New Roman"/>
          <w:color w:val="000000" w:themeColor="text1"/>
          <w:sz w:val="24"/>
          <w:szCs w:val="24"/>
          <w:shd w:val="clear" w:color="auto" w:fill="FFFFFF"/>
          <w:lang w:eastAsia="en-GB"/>
        </w:rPr>
        <w:t>18.</w:t>
      </w:r>
      <w:r>
        <w:rPr>
          <w:rFonts w:ascii="Times New Roman" w:eastAsia="Times New Roman" w:hAnsi="Times New Roman" w:cs="Times New Roman"/>
          <w:color w:val="000000" w:themeColor="text1"/>
          <w:sz w:val="24"/>
          <w:szCs w:val="24"/>
          <w:shd w:val="clear" w:color="auto" w:fill="FFFFFF"/>
          <w:lang w:eastAsia="en-GB"/>
        </w:rPr>
        <w:t>39</w:t>
      </w:r>
      <w:r w:rsidRPr="004D2342">
        <w:rPr>
          <w:rFonts w:ascii="Times New Roman" w:eastAsia="Times New Roman" w:hAnsi="Times New Roman" w:cs="Times New Roman"/>
          <w:color w:val="000000" w:themeColor="text1"/>
          <w:sz w:val="24"/>
          <w:szCs w:val="24"/>
          <w:shd w:val="clear" w:color="auto" w:fill="FFFFFF"/>
          <w:lang w:eastAsia="en-GB"/>
        </w:rPr>
        <w:t xml:space="preserve"> (α = 0.</w:t>
      </w:r>
      <w:r>
        <w:rPr>
          <w:rFonts w:ascii="Times New Roman" w:eastAsia="Times New Roman" w:hAnsi="Times New Roman" w:cs="Times New Roman"/>
          <w:color w:val="000000" w:themeColor="text1"/>
          <w:sz w:val="24"/>
          <w:szCs w:val="24"/>
          <w:shd w:val="clear" w:color="auto" w:fill="FFFFFF"/>
          <w:lang w:eastAsia="en-GB"/>
        </w:rPr>
        <w:t>75</w:t>
      </w:r>
      <w:r w:rsidRPr="004D2342">
        <w:rPr>
          <w:rFonts w:ascii="Times New Roman" w:eastAsia="Times New Roman" w:hAnsi="Times New Roman" w:cs="Times New Roman"/>
          <w:color w:val="000000" w:themeColor="text1"/>
          <w:sz w:val="24"/>
          <w:szCs w:val="24"/>
          <w:shd w:val="clear" w:color="auto" w:fill="FFFFFF"/>
          <w:lang w:eastAsia="en-GB"/>
        </w:rPr>
        <w:t>)</w:t>
      </w:r>
    </w:p>
    <w:p w14:paraId="7373633A" w14:textId="77777777" w:rsidR="004D2342" w:rsidRPr="004D2342" w:rsidRDefault="004D2342" w:rsidP="00C442CD">
      <w:pPr>
        <w:spacing w:after="0" w:line="300" w:lineRule="exact"/>
        <w:jc w:val="center"/>
        <w:rPr>
          <w:rFonts w:ascii="Times New Roman" w:eastAsia="Times New Roman" w:hAnsi="Times New Roman" w:cs="Times New Roman"/>
          <w:color w:val="000000" w:themeColor="text1"/>
          <w:sz w:val="24"/>
          <w:szCs w:val="24"/>
          <w:shd w:val="clear" w:color="auto" w:fill="FFFFFF"/>
          <w:lang w:eastAsia="en-GB"/>
        </w:rPr>
      </w:pPr>
    </w:p>
    <w:p w14:paraId="28DE33EF" w14:textId="3439CFE7" w:rsidR="00D44D21" w:rsidRPr="00344439" w:rsidRDefault="00D44D21" w:rsidP="00D44D21">
      <w:pPr>
        <w:spacing w:after="0" w:line="300" w:lineRule="exact"/>
        <w:jc w:val="both"/>
        <w:rPr>
          <w:rFonts w:ascii="Times New Roman" w:eastAsia="Times New Roman" w:hAnsi="Times New Roman" w:cs="Times New Roman"/>
          <w:b/>
          <w:bCs/>
          <w:color w:val="000000" w:themeColor="text1"/>
          <w:sz w:val="24"/>
          <w:szCs w:val="24"/>
          <w:shd w:val="clear" w:color="auto" w:fill="FFFFFF"/>
          <w:lang w:eastAsia="en-GB"/>
        </w:rPr>
      </w:pPr>
      <w:r w:rsidRPr="00344439">
        <w:rPr>
          <w:rFonts w:ascii="Times New Roman" w:eastAsia="Times New Roman" w:hAnsi="Times New Roman" w:cs="Times New Roman"/>
          <w:b/>
          <w:bCs/>
          <w:color w:val="000000" w:themeColor="text1"/>
          <w:sz w:val="24"/>
          <w:szCs w:val="24"/>
          <w:shd w:val="clear" w:color="auto" w:fill="FFFFFF"/>
          <w:lang w:eastAsia="en-GB"/>
        </w:rPr>
        <w:t>MAPD</w:t>
      </w:r>
      <w:r w:rsidRPr="00344439">
        <w:rPr>
          <w:rFonts w:ascii="Times New Roman" w:eastAsia="Times New Roman" w:hAnsi="Times New Roman" w:cs="Times New Roman"/>
          <w:b/>
          <w:bCs/>
          <w:color w:val="000000" w:themeColor="text1"/>
          <w:sz w:val="24"/>
          <w:szCs w:val="24"/>
          <w:shd w:val="clear" w:color="auto" w:fill="FFFFFF"/>
          <w:lang w:eastAsia="en-GB"/>
        </w:rPr>
        <w:t xml:space="preserve"> </w:t>
      </w:r>
      <w:r w:rsidRPr="00344439">
        <w:rPr>
          <w:rFonts w:ascii="Times New Roman" w:eastAsia="Times New Roman" w:hAnsi="Times New Roman" w:cs="Times New Roman"/>
          <w:b/>
          <w:bCs/>
          <w:color w:val="000000" w:themeColor="text1"/>
          <w:sz w:val="24"/>
          <w:szCs w:val="24"/>
          <w:shd w:val="clear" w:color="auto" w:fill="FFFFFF"/>
          <w:lang w:eastAsia="en-GB"/>
        </w:rPr>
        <w:t>Values</w:t>
      </w:r>
      <w:r w:rsidRPr="00344439">
        <w:rPr>
          <w:rFonts w:ascii="Times New Roman" w:eastAsia="Times New Roman" w:hAnsi="Times New Roman" w:cs="Times New Roman"/>
          <w:b/>
          <w:bCs/>
          <w:color w:val="000000" w:themeColor="text1"/>
          <w:sz w:val="24"/>
          <w:szCs w:val="24"/>
          <w:shd w:val="clear" w:color="auto" w:fill="FFFFFF"/>
          <w:lang w:eastAsia="en-GB"/>
        </w:rPr>
        <w:t xml:space="preserve"> :</w:t>
      </w:r>
    </w:p>
    <w:p w14:paraId="6F7B19D5" w14:textId="29A1A8BA" w:rsidR="00D44D21" w:rsidRPr="004D2342" w:rsidRDefault="00D44D21" w:rsidP="00D44D21">
      <w:pPr>
        <w:pStyle w:val="ListParagraph"/>
        <w:numPr>
          <w:ilvl w:val="0"/>
          <w:numId w:val="40"/>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3.91%</w:t>
      </w:r>
      <w:r w:rsidRPr="004D2342">
        <w:rPr>
          <w:rFonts w:ascii="Times New Roman" w:eastAsia="Times New Roman" w:hAnsi="Times New Roman" w:cs="Times New Roman"/>
          <w:color w:val="000000" w:themeColor="text1"/>
          <w:sz w:val="24"/>
          <w:szCs w:val="24"/>
          <w:shd w:val="clear" w:color="auto" w:fill="FFFFFF"/>
          <w:lang w:eastAsia="en-GB"/>
        </w:rPr>
        <w:t xml:space="preserve"> (α = 0.1</w:t>
      </w:r>
      <w:r>
        <w:rPr>
          <w:rFonts w:ascii="Times New Roman" w:eastAsia="Times New Roman" w:hAnsi="Times New Roman" w:cs="Times New Roman"/>
          <w:color w:val="000000" w:themeColor="text1"/>
          <w:sz w:val="24"/>
          <w:szCs w:val="24"/>
          <w:shd w:val="clear" w:color="auto" w:fill="FFFFFF"/>
          <w:lang w:eastAsia="en-GB"/>
        </w:rPr>
        <w:t>5</w:t>
      </w:r>
      <w:r w:rsidRPr="004D2342">
        <w:rPr>
          <w:rFonts w:ascii="Times New Roman" w:eastAsia="Times New Roman" w:hAnsi="Times New Roman" w:cs="Times New Roman"/>
          <w:color w:val="000000" w:themeColor="text1"/>
          <w:sz w:val="24"/>
          <w:szCs w:val="24"/>
          <w:shd w:val="clear" w:color="auto" w:fill="FFFFFF"/>
          <w:lang w:eastAsia="en-GB"/>
        </w:rPr>
        <w:t>)</w:t>
      </w:r>
    </w:p>
    <w:p w14:paraId="609B018E" w14:textId="641F7DD7" w:rsidR="00D44D21" w:rsidRPr="004D2342" w:rsidRDefault="00D44D21" w:rsidP="00D44D21">
      <w:pPr>
        <w:pStyle w:val="ListParagraph"/>
        <w:numPr>
          <w:ilvl w:val="0"/>
          <w:numId w:val="40"/>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2.48%</w:t>
      </w:r>
      <w:r w:rsidRPr="004D2342">
        <w:rPr>
          <w:rFonts w:ascii="Times New Roman" w:eastAsia="Times New Roman" w:hAnsi="Times New Roman" w:cs="Times New Roman"/>
          <w:color w:val="000000" w:themeColor="text1"/>
          <w:sz w:val="24"/>
          <w:szCs w:val="24"/>
          <w:shd w:val="clear" w:color="auto" w:fill="FFFFFF"/>
          <w:lang w:eastAsia="en-GB"/>
        </w:rPr>
        <w:t xml:space="preserve"> (α = 0.3</w:t>
      </w:r>
      <w:r>
        <w:rPr>
          <w:rFonts w:ascii="Times New Roman" w:eastAsia="Times New Roman" w:hAnsi="Times New Roman" w:cs="Times New Roman"/>
          <w:color w:val="000000" w:themeColor="text1"/>
          <w:sz w:val="24"/>
          <w:szCs w:val="24"/>
          <w:shd w:val="clear" w:color="auto" w:fill="FFFFFF"/>
          <w:lang w:eastAsia="en-GB"/>
        </w:rPr>
        <w:t>5</w:t>
      </w:r>
      <w:r w:rsidRPr="004D2342">
        <w:rPr>
          <w:rFonts w:ascii="Times New Roman" w:eastAsia="Times New Roman" w:hAnsi="Times New Roman" w:cs="Times New Roman"/>
          <w:color w:val="000000" w:themeColor="text1"/>
          <w:sz w:val="24"/>
          <w:szCs w:val="24"/>
          <w:shd w:val="clear" w:color="auto" w:fill="FFFFFF"/>
          <w:lang w:eastAsia="en-GB"/>
        </w:rPr>
        <w:t>)</w:t>
      </w:r>
    </w:p>
    <w:p w14:paraId="3597841F" w14:textId="6B98ECAB" w:rsidR="00D44D21" w:rsidRPr="004D2342" w:rsidRDefault="00D44D21" w:rsidP="00D44D21">
      <w:pPr>
        <w:pStyle w:val="ListParagraph"/>
        <w:numPr>
          <w:ilvl w:val="0"/>
          <w:numId w:val="40"/>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2.08%</w:t>
      </w:r>
      <w:r w:rsidRPr="004D2342">
        <w:rPr>
          <w:rFonts w:ascii="Times New Roman" w:eastAsia="Times New Roman" w:hAnsi="Times New Roman" w:cs="Times New Roman"/>
          <w:color w:val="000000" w:themeColor="text1"/>
          <w:sz w:val="24"/>
          <w:szCs w:val="24"/>
          <w:shd w:val="clear" w:color="auto" w:fill="FFFFFF"/>
          <w:lang w:eastAsia="en-GB"/>
        </w:rPr>
        <w:t xml:space="preserve"> (α = 0.5</w:t>
      </w:r>
      <w:r>
        <w:rPr>
          <w:rFonts w:ascii="Times New Roman" w:eastAsia="Times New Roman" w:hAnsi="Times New Roman" w:cs="Times New Roman"/>
          <w:color w:val="000000" w:themeColor="text1"/>
          <w:sz w:val="24"/>
          <w:szCs w:val="24"/>
          <w:shd w:val="clear" w:color="auto" w:fill="FFFFFF"/>
          <w:lang w:eastAsia="en-GB"/>
        </w:rPr>
        <w:t>5</w:t>
      </w:r>
      <w:r w:rsidRPr="004D2342">
        <w:rPr>
          <w:rFonts w:ascii="Times New Roman" w:eastAsia="Times New Roman" w:hAnsi="Times New Roman" w:cs="Times New Roman"/>
          <w:color w:val="000000" w:themeColor="text1"/>
          <w:sz w:val="24"/>
          <w:szCs w:val="24"/>
          <w:shd w:val="clear" w:color="auto" w:fill="FFFFFF"/>
          <w:lang w:eastAsia="en-GB"/>
        </w:rPr>
        <w:t>)</w:t>
      </w:r>
    </w:p>
    <w:p w14:paraId="10B46372" w14:textId="67E9224A" w:rsidR="00D44D21" w:rsidRPr="004D2342" w:rsidRDefault="00D44D21" w:rsidP="00D44D21">
      <w:pPr>
        <w:pStyle w:val="ListParagraph"/>
        <w:numPr>
          <w:ilvl w:val="0"/>
          <w:numId w:val="40"/>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1.96%</w:t>
      </w:r>
      <w:r w:rsidRPr="004D2342">
        <w:rPr>
          <w:rFonts w:ascii="Times New Roman" w:eastAsia="Times New Roman" w:hAnsi="Times New Roman" w:cs="Times New Roman"/>
          <w:color w:val="000000" w:themeColor="text1"/>
          <w:sz w:val="24"/>
          <w:szCs w:val="24"/>
          <w:shd w:val="clear" w:color="auto" w:fill="FFFFFF"/>
          <w:lang w:eastAsia="en-GB"/>
        </w:rPr>
        <w:t xml:space="preserve"> (α = 0.</w:t>
      </w:r>
      <w:r>
        <w:rPr>
          <w:rFonts w:ascii="Times New Roman" w:eastAsia="Times New Roman" w:hAnsi="Times New Roman" w:cs="Times New Roman"/>
          <w:color w:val="000000" w:themeColor="text1"/>
          <w:sz w:val="24"/>
          <w:szCs w:val="24"/>
          <w:shd w:val="clear" w:color="auto" w:fill="FFFFFF"/>
          <w:lang w:eastAsia="en-GB"/>
        </w:rPr>
        <w:t>75</w:t>
      </w:r>
      <w:r w:rsidRPr="004D2342">
        <w:rPr>
          <w:rFonts w:ascii="Times New Roman" w:eastAsia="Times New Roman" w:hAnsi="Times New Roman" w:cs="Times New Roman"/>
          <w:color w:val="000000" w:themeColor="text1"/>
          <w:sz w:val="24"/>
          <w:szCs w:val="24"/>
          <w:shd w:val="clear" w:color="auto" w:fill="FFFFFF"/>
          <w:lang w:eastAsia="en-GB"/>
        </w:rPr>
        <w:t>)</w:t>
      </w:r>
    </w:p>
    <w:p w14:paraId="05AEFDA2" w14:textId="2544DAF0" w:rsidR="004D2342" w:rsidRDefault="004D2342" w:rsidP="00C442CD">
      <w:pPr>
        <w:spacing w:after="0" w:line="300" w:lineRule="exact"/>
        <w:jc w:val="center"/>
        <w:rPr>
          <w:rFonts w:ascii="TimesNewRomanPS-BoldMT" w:hAnsi="TimesNewRomanPS-BoldMT" w:cs="TimesNewRomanPS-BoldMT"/>
          <w:b/>
          <w:bCs/>
          <w:color w:val="2F5497"/>
          <w:sz w:val="32"/>
          <w:szCs w:val="32"/>
          <w:u w:val="single"/>
        </w:rPr>
      </w:pPr>
    </w:p>
    <w:p w14:paraId="5D8FEDAC" w14:textId="759DBA12" w:rsidR="004D2342" w:rsidRDefault="004D2342" w:rsidP="00C442CD">
      <w:pPr>
        <w:spacing w:after="0" w:line="300" w:lineRule="exact"/>
        <w:jc w:val="center"/>
        <w:rPr>
          <w:rFonts w:ascii="TimesNewRomanPS-BoldMT" w:hAnsi="TimesNewRomanPS-BoldMT" w:cs="TimesNewRomanPS-BoldMT"/>
          <w:b/>
          <w:bCs/>
          <w:color w:val="2F5497"/>
          <w:sz w:val="32"/>
          <w:szCs w:val="32"/>
          <w:u w:val="single"/>
        </w:rPr>
      </w:pPr>
    </w:p>
    <w:p w14:paraId="3EF83588" w14:textId="47F46BE4" w:rsidR="004D2342" w:rsidRDefault="00344439" w:rsidP="0034443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344439">
        <w:rPr>
          <w:rFonts w:ascii="Times New Roman" w:eastAsia="Times New Roman" w:hAnsi="Times New Roman" w:cs="Times New Roman"/>
          <w:color w:val="000000" w:themeColor="text1"/>
          <w:sz w:val="24"/>
          <w:szCs w:val="24"/>
          <w:shd w:val="clear" w:color="auto" w:fill="FFFFFF"/>
          <w:lang w:eastAsia="en-GB"/>
        </w:rPr>
        <w:t xml:space="preserve">The results show that the alpha value of 0.75 has yielded the most accurate forecast for </w:t>
      </w:r>
      <w:r w:rsidR="001069B9">
        <w:rPr>
          <w:rFonts w:ascii="Times New Roman" w:eastAsia="Times New Roman" w:hAnsi="Times New Roman" w:cs="Times New Roman"/>
          <w:color w:val="000000" w:themeColor="text1"/>
          <w:sz w:val="24"/>
          <w:szCs w:val="24"/>
          <w:shd w:val="clear" w:color="auto" w:fill="FFFFFF"/>
          <w:lang w:eastAsia="en-GB"/>
        </w:rPr>
        <w:t>Apple</w:t>
      </w:r>
      <w:r w:rsidRPr="00344439">
        <w:rPr>
          <w:rFonts w:ascii="Times New Roman" w:eastAsia="Times New Roman" w:hAnsi="Times New Roman" w:cs="Times New Roman"/>
          <w:color w:val="000000" w:themeColor="text1"/>
          <w:sz w:val="24"/>
          <w:szCs w:val="24"/>
          <w:shd w:val="clear" w:color="auto" w:fill="FFFFFF"/>
          <w:lang w:eastAsia="en-GB"/>
        </w:rPr>
        <w:t xml:space="preserve"> stock, with a MAPD value of 1.96%. This means that the forecasted values were, on average, only 1.96% away from the actual values.</w:t>
      </w:r>
    </w:p>
    <w:p w14:paraId="0826E51B" w14:textId="77777777" w:rsidR="00BF000B" w:rsidRDefault="00BF000B" w:rsidP="0034443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40DFAEF" w14:textId="77777777" w:rsidR="001069B9" w:rsidRDefault="001069B9" w:rsidP="00C442CD">
      <w:pPr>
        <w:spacing w:after="0" w:line="300" w:lineRule="exact"/>
        <w:jc w:val="center"/>
        <w:rPr>
          <w:rFonts w:ascii="TimesNewRomanPS-BoldMT" w:hAnsi="TimesNewRomanPS-BoldMT" w:cs="TimesNewRomanPS-BoldMT"/>
          <w:b/>
          <w:bCs/>
          <w:color w:val="2F5497"/>
          <w:sz w:val="32"/>
          <w:szCs w:val="32"/>
          <w:u w:val="single"/>
        </w:rPr>
      </w:pPr>
    </w:p>
    <w:p w14:paraId="5A0609AA" w14:textId="66601D8D" w:rsidR="001069B9" w:rsidRDefault="001069B9" w:rsidP="00C442CD">
      <w:pPr>
        <w:spacing w:after="0" w:line="300" w:lineRule="exact"/>
        <w:jc w:val="center"/>
        <w:rPr>
          <w:rFonts w:ascii="TimesNewRomanPS-BoldMT" w:hAnsi="TimesNewRomanPS-BoldMT" w:cs="TimesNewRomanPS-BoldMT"/>
          <w:b/>
          <w:bCs/>
          <w:color w:val="2F5497"/>
          <w:sz w:val="32"/>
          <w:szCs w:val="32"/>
          <w:u w:val="single"/>
        </w:rPr>
      </w:pPr>
    </w:p>
    <w:p w14:paraId="105A954C" w14:textId="77777777" w:rsidR="00EC559F" w:rsidRDefault="00EC559F" w:rsidP="00C442CD">
      <w:pPr>
        <w:spacing w:after="0" w:line="300" w:lineRule="exact"/>
        <w:jc w:val="center"/>
        <w:rPr>
          <w:rFonts w:ascii="TimesNewRomanPS-BoldMT" w:hAnsi="TimesNewRomanPS-BoldMT" w:cs="TimesNewRomanPS-BoldMT"/>
          <w:b/>
          <w:bCs/>
          <w:color w:val="2F5497"/>
          <w:sz w:val="32"/>
          <w:szCs w:val="32"/>
          <w:u w:val="single"/>
        </w:rPr>
      </w:pPr>
    </w:p>
    <w:p w14:paraId="038A4E56" w14:textId="77777777" w:rsidR="001069B9" w:rsidRDefault="001069B9" w:rsidP="00C442CD">
      <w:pPr>
        <w:spacing w:after="0" w:line="300" w:lineRule="exact"/>
        <w:jc w:val="center"/>
        <w:rPr>
          <w:rFonts w:ascii="TimesNewRomanPS-BoldMT" w:hAnsi="TimesNewRomanPS-BoldMT" w:cs="TimesNewRomanPS-BoldMT"/>
          <w:b/>
          <w:bCs/>
          <w:color w:val="2F5497"/>
          <w:sz w:val="32"/>
          <w:szCs w:val="32"/>
          <w:u w:val="single"/>
        </w:rPr>
      </w:pPr>
    </w:p>
    <w:p w14:paraId="52755C94" w14:textId="77777777" w:rsidR="001069B9" w:rsidRDefault="001069B9" w:rsidP="00C442CD">
      <w:pPr>
        <w:spacing w:after="0" w:line="300" w:lineRule="exact"/>
        <w:jc w:val="center"/>
        <w:rPr>
          <w:rFonts w:ascii="TimesNewRomanPS-BoldMT" w:hAnsi="TimesNewRomanPS-BoldMT" w:cs="TimesNewRomanPS-BoldMT"/>
          <w:b/>
          <w:bCs/>
          <w:color w:val="2F5497"/>
          <w:sz w:val="32"/>
          <w:szCs w:val="32"/>
          <w:u w:val="single"/>
        </w:rPr>
      </w:pPr>
    </w:p>
    <w:p w14:paraId="32B37F11" w14:textId="77777777" w:rsidR="001069B9" w:rsidRDefault="001069B9" w:rsidP="00C442CD">
      <w:pPr>
        <w:spacing w:after="0" w:line="300" w:lineRule="exact"/>
        <w:jc w:val="center"/>
        <w:rPr>
          <w:rFonts w:ascii="TimesNewRomanPS-BoldMT" w:hAnsi="TimesNewRomanPS-BoldMT" w:cs="TimesNewRomanPS-BoldMT"/>
          <w:b/>
          <w:bCs/>
          <w:color w:val="2F5497"/>
          <w:sz w:val="32"/>
          <w:szCs w:val="32"/>
          <w:u w:val="single"/>
        </w:rPr>
      </w:pPr>
    </w:p>
    <w:p w14:paraId="4A4AD4DA" w14:textId="77777777" w:rsidR="001069B9" w:rsidRDefault="001069B9" w:rsidP="00C442CD">
      <w:pPr>
        <w:spacing w:after="0" w:line="300" w:lineRule="exact"/>
        <w:jc w:val="center"/>
        <w:rPr>
          <w:rFonts w:ascii="TimesNewRomanPS-BoldMT" w:hAnsi="TimesNewRomanPS-BoldMT" w:cs="TimesNewRomanPS-BoldMT"/>
          <w:b/>
          <w:bCs/>
          <w:color w:val="2F5497"/>
          <w:sz w:val="32"/>
          <w:szCs w:val="32"/>
          <w:u w:val="single"/>
        </w:rPr>
      </w:pPr>
    </w:p>
    <w:p w14:paraId="7E740F17" w14:textId="77777777" w:rsidR="001069B9" w:rsidRDefault="001069B9" w:rsidP="00C442CD">
      <w:pPr>
        <w:spacing w:after="0" w:line="300" w:lineRule="exact"/>
        <w:jc w:val="center"/>
        <w:rPr>
          <w:rFonts w:ascii="TimesNewRomanPS-BoldMT" w:hAnsi="TimesNewRomanPS-BoldMT" w:cs="TimesNewRomanPS-BoldMT"/>
          <w:b/>
          <w:bCs/>
          <w:color w:val="2F5497"/>
          <w:sz w:val="32"/>
          <w:szCs w:val="32"/>
          <w:u w:val="single"/>
        </w:rPr>
      </w:pPr>
    </w:p>
    <w:p w14:paraId="0885845B" w14:textId="77777777" w:rsidR="001069B9" w:rsidRDefault="001069B9" w:rsidP="00C442CD">
      <w:pPr>
        <w:spacing w:after="0" w:line="300" w:lineRule="exact"/>
        <w:jc w:val="center"/>
        <w:rPr>
          <w:rFonts w:ascii="TimesNewRomanPS-BoldMT" w:hAnsi="TimesNewRomanPS-BoldMT" w:cs="TimesNewRomanPS-BoldMT"/>
          <w:b/>
          <w:bCs/>
          <w:color w:val="2F5497"/>
          <w:sz w:val="32"/>
          <w:szCs w:val="32"/>
          <w:u w:val="single"/>
        </w:rPr>
      </w:pPr>
    </w:p>
    <w:p w14:paraId="1E9C3A77" w14:textId="77777777" w:rsidR="001069B9" w:rsidRDefault="001069B9" w:rsidP="00C442CD">
      <w:pPr>
        <w:spacing w:after="0" w:line="300" w:lineRule="exact"/>
        <w:jc w:val="center"/>
        <w:rPr>
          <w:rFonts w:ascii="TimesNewRomanPS-BoldMT" w:hAnsi="TimesNewRomanPS-BoldMT" w:cs="TimesNewRomanPS-BoldMT"/>
          <w:b/>
          <w:bCs/>
          <w:color w:val="2F5497"/>
          <w:sz w:val="32"/>
          <w:szCs w:val="32"/>
          <w:u w:val="single"/>
        </w:rPr>
      </w:pPr>
    </w:p>
    <w:p w14:paraId="26579BFC" w14:textId="77777777" w:rsidR="001069B9" w:rsidRDefault="001069B9" w:rsidP="00C442CD">
      <w:pPr>
        <w:spacing w:after="0" w:line="300" w:lineRule="exact"/>
        <w:jc w:val="center"/>
        <w:rPr>
          <w:rFonts w:ascii="TimesNewRomanPS-BoldMT" w:hAnsi="TimesNewRomanPS-BoldMT" w:cs="TimesNewRomanPS-BoldMT"/>
          <w:b/>
          <w:bCs/>
          <w:color w:val="2F5497"/>
          <w:sz w:val="32"/>
          <w:szCs w:val="32"/>
          <w:u w:val="single"/>
        </w:rPr>
      </w:pPr>
    </w:p>
    <w:p w14:paraId="1F6ED440" w14:textId="6A7BB18F" w:rsidR="004D2342" w:rsidRDefault="00BF000B" w:rsidP="00C442CD">
      <w:pPr>
        <w:spacing w:after="0" w:line="300" w:lineRule="exact"/>
        <w:jc w:val="center"/>
        <w:rPr>
          <w:rFonts w:ascii="TimesNewRomanPS-BoldMT" w:hAnsi="TimesNewRomanPS-BoldMT" w:cs="TimesNewRomanPS-BoldMT"/>
          <w:b/>
          <w:bCs/>
          <w:color w:val="2F5497"/>
          <w:sz w:val="32"/>
          <w:szCs w:val="32"/>
          <w:u w:val="single"/>
        </w:rPr>
      </w:pPr>
      <w:r w:rsidRPr="00BF000B">
        <w:rPr>
          <w:rFonts w:ascii="TimesNewRomanPS-BoldMT" w:hAnsi="TimesNewRomanPS-BoldMT" w:cs="TimesNewRomanPS-BoldMT"/>
          <w:b/>
          <w:bCs/>
          <w:color w:val="2F5497"/>
          <w:sz w:val="32"/>
          <w:szCs w:val="32"/>
          <w:u w:val="single"/>
        </w:rPr>
        <w:drawing>
          <wp:anchor distT="0" distB="0" distL="114300" distR="114300" simplePos="0" relativeHeight="251741184" behindDoc="0" locked="0" layoutInCell="1" allowOverlap="1" wp14:anchorId="62F66F02" wp14:editId="6BFEDAA6">
            <wp:simplePos x="0" y="0"/>
            <wp:positionH relativeFrom="margin">
              <wp:align>center</wp:align>
            </wp:positionH>
            <wp:positionV relativeFrom="paragraph">
              <wp:posOffset>15875</wp:posOffset>
            </wp:positionV>
            <wp:extent cx="4138930" cy="3053442"/>
            <wp:effectExtent l="0" t="0" r="0" b="0"/>
            <wp:wrapNone/>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41092" cy="3055037"/>
                    </a:xfrm>
                    <a:prstGeom prst="rect">
                      <a:avLst/>
                    </a:prstGeom>
                  </pic:spPr>
                </pic:pic>
              </a:graphicData>
            </a:graphic>
            <wp14:sizeRelH relativeFrom="margin">
              <wp14:pctWidth>0</wp14:pctWidth>
            </wp14:sizeRelH>
            <wp14:sizeRelV relativeFrom="margin">
              <wp14:pctHeight>0</wp14:pctHeight>
            </wp14:sizeRelV>
          </wp:anchor>
        </w:drawing>
      </w:r>
    </w:p>
    <w:p w14:paraId="097C48AD" w14:textId="37373F42" w:rsidR="00BF000B" w:rsidRDefault="00BF000B" w:rsidP="00C442CD">
      <w:pPr>
        <w:spacing w:after="0" w:line="300" w:lineRule="exact"/>
        <w:jc w:val="center"/>
        <w:rPr>
          <w:rFonts w:ascii="TimesNewRomanPS-BoldMT" w:hAnsi="TimesNewRomanPS-BoldMT" w:cs="TimesNewRomanPS-BoldMT"/>
          <w:b/>
          <w:bCs/>
          <w:color w:val="2F5497"/>
          <w:sz w:val="32"/>
          <w:szCs w:val="32"/>
          <w:u w:val="single"/>
        </w:rPr>
      </w:pPr>
    </w:p>
    <w:p w14:paraId="21EE0F2F" w14:textId="357304FC" w:rsidR="00BF000B" w:rsidRDefault="00BF000B" w:rsidP="00C442CD">
      <w:pPr>
        <w:spacing w:after="0" w:line="300" w:lineRule="exact"/>
        <w:jc w:val="center"/>
        <w:rPr>
          <w:rFonts w:ascii="TimesNewRomanPS-BoldMT" w:hAnsi="TimesNewRomanPS-BoldMT" w:cs="TimesNewRomanPS-BoldMT"/>
          <w:b/>
          <w:bCs/>
          <w:color w:val="2F5497"/>
          <w:sz w:val="32"/>
          <w:szCs w:val="32"/>
          <w:u w:val="single"/>
        </w:rPr>
      </w:pPr>
    </w:p>
    <w:p w14:paraId="7A6F86FD" w14:textId="77777777" w:rsidR="00BF000B" w:rsidRDefault="00BF000B" w:rsidP="00C442CD">
      <w:pPr>
        <w:spacing w:after="0" w:line="300" w:lineRule="exact"/>
        <w:jc w:val="center"/>
        <w:rPr>
          <w:rFonts w:ascii="TimesNewRomanPS-BoldMT" w:hAnsi="TimesNewRomanPS-BoldMT" w:cs="TimesNewRomanPS-BoldMT"/>
          <w:b/>
          <w:bCs/>
          <w:color w:val="2F5497"/>
          <w:sz w:val="32"/>
          <w:szCs w:val="32"/>
          <w:u w:val="single"/>
        </w:rPr>
      </w:pPr>
    </w:p>
    <w:p w14:paraId="7B3234A5" w14:textId="77777777" w:rsidR="00BF000B" w:rsidRDefault="00BF000B" w:rsidP="00C442CD">
      <w:pPr>
        <w:spacing w:after="0" w:line="300" w:lineRule="exact"/>
        <w:jc w:val="center"/>
        <w:rPr>
          <w:rFonts w:ascii="TimesNewRomanPS-BoldMT" w:hAnsi="TimesNewRomanPS-BoldMT" w:cs="TimesNewRomanPS-BoldMT"/>
          <w:b/>
          <w:bCs/>
          <w:color w:val="2F5497"/>
          <w:sz w:val="32"/>
          <w:szCs w:val="32"/>
          <w:u w:val="single"/>
        </w:rPr>
      </w:pPr>
    </w:p>
    <w:p w14:paraId="24E1C944" w14:textId="77777777" w:rsidR="00BF000B" w:rsidRDefault="00BF000B" w:rsidP="00C442CD">
      <w:pPr>
        <w:spacing w:after="0" w:line="300" w:lineRule="exact"/>
        <w:jc w:val="center"/>
        <w:rPr>
          <w:rFonts w:ascii="TimesNewRomanPS-BoldMT" w:hAnsi="TimesNewRomanPS-BoldMT" w:cs="TimesNewRomanPS-BoldMT"/>
          <w:b/>
          <w:bCs/>
          <w:color w:val="2F5497"/>
          <w:sz w:val="32"/>
          <w:szCs w:val="32"/>
          <w:u w:val="single"/>
        </w:rPr>
      </w:pPr>
    </w:p>
    <w:p w14:paraId="79CDCE81" w14:textId="62B9C52F" w:rsidR="00BF000B" w:rsidRDefault="00BF000B" w:rsidP="00BF000B">
      <w:pPr>
        <w:tabs>
          <w:tab w:val="left" w:pos="8640"/>
        </w:tabs>
        <w:spacing w:after="0" w:line="300" w:lineRule="exact"/>
        <w:jc w:val="center"/>
        <w:rPr>
          <w:rFonts w:ascii="TimesNewRomanPS-BoldMT" w:hAnsi="TimesNewRomanPS-BoldMT" w:cs="TimesNewRomanPS-BoldMT"/>
          <w:b/>
          <w:bCs/>
          <w:color w:val="2F5497"/>
          <w:sz w:val="32"/>
          <w:szCs w:val="32"/>
          <w:u w:val="single"/>
        </w:rPr>
      </w:pPr>
    </w:p>
    <w:p w14:paraId="06726FDD" w14:textId="77777777" w:rsidR="00BF000B" w:rsidRDefault="00BF000B" w:rsidP="00C442CD">
      <w:pPr>
        <w:spacing w:after="0" w:line="300" w:lineRule="exact"/>
        <w:jc w:val="center"/>
        <w:rPr>
          <w:rFonts w:ascii="TimesNewRomanPS-BoldMT" w:hAnsi="TimesNewRomanPS-BoldMT" w:cs="TimesNewRomanPS-BoldMT"/>
          <w:b/>
          <w:bCs/>
          <w:color w:val="2F5497"/>
          <w:sz w:val="32"/>
          <w:szCs w:val="32"/>
          <w:u w:val="single"/>
        </w:rPr>
      </w:pPr>
    </w:p>
    <w:p w14:paraId="235C4D21" w14:textId="77777777" w:rsidR="00BF000B" w:rsidRDefault="00BF000B" w:rsidP="00C442CD">
      <w:pPr>
        <w:spacing w:after="0" w:line="300" w:lineRule="exact"/>
        <w:jc w:val="center"/>
        <w:rPr>
          <w:rFonts w:ascii="TimesNewRomanPS-BoldMT" w:hAnsi="TimesNewRomanPS-BoldMT" w:cs="TimesNewRomanPS-BoldMT"/>
          <w:b/>
          <w:bCs/>
          <w:color w:val="2F5497"/>
          <w:sz w:val="32"/>
          <w:szCs w:val="32"/>
          <w:u w:val="single"/>
        </w:rPr>
      </w:pPr>
    </w:p>
    <w:p w14:paraId="6B14C45D" w14:textId="77777777" w:rsidR="00BF000B" w:rsidRDefault="00BF000B" w:rsidP="00C442CD">
      <w:pPr>
        <w:spacing w:after="0" w:line="300" w:lineRule="exact"/>
        <w:jc w:val="center"/>
        <w:rPr>
          <w:rFonts w:ascii="TimesNewRomanPS-BoldMT" w:hAnsi="TimesNewRomanPS-BoldMT" w:cs="TimesNewRomanPS-BoldMT"/>
          <w:b/>
          <w:bCs/>
          <w:color w:val="2F5497"/>
          <w:sz w:val="32"/>
          <w:szCs w:val="32"/>
          <w:u w:val="single"/>
        </w:rPr>
      </w:pPr>
    </w:p>
    <w:p w14:paraId="16E1F962" w14:textId="77777777" w:rsidR="00BF000B" w:rsidRDefault="00BF000B" w:rsidP="00C442CD">
      <w:pPr>
        <w:spacing w:after="0" w:line="300" w:lineRule="exact"/>
        <w:jc w:val="center"/>
        <w:rPr>
          <w:rFonts w:ascii="TimesNewRomanPS-BoldMT" w:hAnsi="TimesNewRomanPS-BoldMT" w:cs="TimesNewRomanPS-BoldMT"/>
          <w:b/>
          <w:bCs/>
          <w:color w:val="2F5497"/>
          <w:sz w:val="32"/>
          <w:szCs w:val="32"/>
          <w:u w:val="single"/>
        </w:rPr>
      </w:pPr>
    </w:p>
    <w:p w14:paraId="71E217E8" w14:textId="081EFB68" w:rsidR="004D2342" w:rsidRDefault="004D2342" w:rsidP="00C442CD">
      <w:pPr>
        <w:spacing w:after="0" w:line="300" w:lineRule="exact"/>
        <w:jc w:val="center"/>
        <w:rPr>
          <w:rFonts w:ascii="TimesNewRomanPS-BoldMT" w:hAnsi="TimesNewRomanPS-BoldMT" w:cs="TimesNewRomanPS-BoldMT"/>
          <w:b/>
          <w:bCs/>
          <w:color w:val="2F5497"/>
          <w:sz w:val="32"/>
          <w:szCs w:val="32"/>
          <w:u w:val="single"/>
        </w:rPr>
      </w:pPr>
    </w:p>
    <w:p w14:paraId="30FBDAB6" w14:textId="49025374" w:rsidR="00BF000B" w:rsidRDefault="00BF000B" w:rsidP="00C442CD">
      <w:pPr>
        <w:spacing w:after="0" w:line="300" w:lineRule="exact"/>
        <w:jc w:val="center"/>
        <w:rPr>
          <w:rFonts w:ascii="TimesNewRomanPS-BoldMT" w:hAnsi="TimesNewRomanPS-BoldMT" w:cs="TimesNewRomanPS-BoldMT"/>
          <w:b/>
          <w:bCs/>
          <w:color w:val="2F5497"/>
          <w:sz w:val="32"/>
          <w:szCs w:val="32"/>
          <w:u w:val="single"/>
        </w:rPr>
      </w:pPr>
    </w:p>
    <w:p w14:paraId="5E258184" w14:textId="38DF8872" w:rsidR="00BF000B" w:rsidRDefault="00BF000B" w:rsidP="00C442CD">
      <w:pPr>
        <w:spacing w:after="0" w:line="300" w:lineRule="exact"/>
        <w:jc w:val="center"/>
        <w:rPr>
          <w:rFonts w:ascii="TimesNewRomanPS-BoldMT" w:hAnsi="TimesNewRomanPS-BoldMT" w:cs="TimesNewRomanPS-BoldMT"/>
          <w:b/>
          <w:bCs/>
          <w:color w:val="2F5497"/>
          <w:sz w:val="32"/>
          <w:szCs w:val="32"/>
          <w:u w:val="single"/>
        </w:rPr>
      </w:pPr>
    </w:p>
    <w:p w14:paraId="0F2DBF86" w14:textId="2E080A69" w:rsidR="004D2342" w:rsidRDefault="004D2342" w:rsidP="00C442CD">
      <w:pPr>
        <w:spacing w:after="0" w:line="300" w:lineRule="exact"/>
        <w:jc w:val="center"/>
        <w:rPr>
          <w:rFonts w:ascii="TimesNewRomanPS-BoldMT" w:hAnsi="TimesNewRomanPS-BoldMT" w:cs="TimesNewRomanPS-BoldMT"/>
          <w:b/>
          <w:bCs/>
          <w:color w:val="2F5497"/>
          <w:sz w:val="32"/>
          <w:szCs w:val="32"/>
          <w:u w:val="single"/>
        </w:rPr>
      </w:pPr>
    </w:p>
    <w:p w14:paraId="05843092" w14:textId="0B4053B6" w:rsidR="00BF000B" w:rsidRDefault="00BF000B" w:rsidP="00C442CD">
      <w:pPr>
        <w:spacing w:after="0" w:line="300" w:lineRule="exact"/>
        <w:jc w:val="center"/>
        <w:rPr>
          <w:rFonts w:ascii="TimesNewRomanPS-BoldMT" w:hAnsi="TimesNewRomanPS-BoldMT" w:cs="TimesNewRomanPS-BoldMT"/>
          <w:b/>
          <w:bCs/>
          <w:color w:val="2F5497"/>
          <w:sz w:val="32"/>
          <w:szCs w:val="32"/>
          <w:u w:val="single"/>
        </w:rPr>
      </w:pPr>
    </w:p>
    <w:p w14:paraId="53C29A8F" w14:textId="62615BD6" w:rsidR="00BF000B" w:rsidRDefault="00BF000B" w:rsidP="00C442CD">
      <w:pPr>
        <w:spacing w:after="0" w:line="300" w:lineRule="exact"/>
        <w:jc w:val="center"/>
        <w:rPr>
          <w:rFonts w:ascii="TimesNewRomanPS-BoldMT" w:hAnsi="TimesNewRomanPS-BoldMT" w:cs="TimesNewRomanPS-BoldMT"/>
          <w:b/>
          <w:bCs/>
          <w:color w:val="2F5497"/>
          <w:sz w:val="32"/>
          <w:szCs w:val="32"/>
          <w:u w:val="single"/>
        </w:rPr>
      </w:pPr>
      <w:r w:rsidRPr="00BF000B">
        <w:rPr>
          <w:rFonts w:ascii="TimesNewRomanPS-BoldMT" w:hAnsi="TimesNewRomanPS-BoldMT" w:cs="TimesNewRomanPS-BoldMT"/>
          <w:b/>
          <w:bCs/>
          <w:color w:val="2F5497"/>
          <w:sz w:val="32"/>
          <w:szCs w:val="32"/>
          <w:u w:val="single"/>
        </w:rPr>
        <w:drawing>
          <wp:anchor distT="0" distB="0" distL="114300" distR="114300" simplePos="0" relativeHeight="251742208" behindDoc="0" locked="0" layoutInCell="1" allowOverlap="1" wp14:anchorId="52DC77D4" wp14:editId="1E6B6A4C">
            <wp:simplePos x="0" y="0"/>
            <wp:positionH relativeFrom="margin">
              <wp:align>center</wp:align>
            </wp:positionH>
            <wp:positionV relativeFrom="paragraph">
              <wp:posOffset>70485</wp:posOffset>
            </wp:positionV>
            <wp:extent cx="4212542" cy="3039473"/>
            <wp:effectExtent l="0" t="0" r="0" b="8890"/>
            <wp:wrapNone/>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rotWithShape="1">
                    <a:blip r:embed="rId19">
                      <a:extLst>
                        <a:ext uri="{28A0092B-C50C-407E-A947-70E740481C1C}">
                          <a14:useLocalDpi xmlns:a14="http://schemas.microsoft.com/office/drawing/2010/main" val="0"/>
                        </a:ext>
                      </a:extLst>
                    </a:blip>
                    <a:srcRect t="1063"/>
                    <a:stretch/>
                  </pic:blipFill>
                  <pic:spPr bwMode="auto">
                    <a:xfrm>
                      <a:off x="0" y="0"/>
                      <a:ext cx="4212542" cy="303947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9F087E" w14:textId="326B8886" w:rsidR="00BF000B" w:rsidRDefault="00BF000B" w:rsidP="00C442CD">
      <w:pPr>
        <w:spacing w:after="0" w:line="300" w:lineRule="exact"/>
        <w:jc w:val="center"/>
        <w:rPr>
          <w:rFonts w:ascii="TimesNewRomanPS-BoldMT" w:hAnsi="TimesNewRomanPS-BoldMT" w:cs="TimesNewRomanPS-BoldMT"/>
          <w:b/>
          <w:bCs/>
          <w:color w:val="2F5497"/>
          <w:sz w:val="32"/>
          <w:szCs w:val="32"/>
          <w:u w:val="single"/>
        </w:rPr>
      </w:pPr>
    </w:p>
    <w:p w14:paraId="4A2A1B9B" w14:textId="1D75D6F9" w:rsidR="00BF000B" w:rsidRDefault="00BF000B" w:rsidP="00C442CD">
      <w:pPr>
        <w:spacing w:after="0" w:line="300" w:lineRule="exact"/>
        <w:jc w:val="center"/>
        <w:rPr>
          <w:rFonts w:ascii="TimesNewRomanPS-BoldMT" w:hAnsi="TimesNewRomanPS-BoldMT" w:cs="TimesNewRomanPS-BoldMT"/>
          <w:b/>
          <w:bCs/>
          <w:color w:val="2F5497"/>
          <w:sz w:val="32"/>
          <w:szCs w:val="32"/>
          <w:u w:val="single"/>
        </w:rPr>
      </w:pPr>
    </w:p>
    <w:p w14:paraId="47664303" w14:textId="3925A6ED" w:rsidR="00BF000B" w:rsidRDefault="00BF000B" w:rsidP="00C442CD">
      <w:pPr>
        <w:spacing w:after="0" w:line="300" w:lineRule="exact"/>
        <w:jc w:val="center"/>
        <w:rPr>
          <w:rFonts w:ascii="TimesNewRomanPS-BoldMT" w:hAnsi="TimesNewRomanPS-BoldMT" w:cs="TimesNewRomanPS-BoldMT"/>
          <w:b/>
          <w:bCs/>
          <w:color w:val="2F5497"/>
          <w:sz w:val="32"/>
          <w:szCs w:val="32"/>
          <w:u w:val="single"/>
        </w:rPr>
      </w:pPr>
    </w:p>
    <w:p w14:paraId="7481ADF5" w14:textId="2DFB845E" w:rsidR="00BF000B" w:rsidRDefault="00BF000B" w:rsidP="00C442CD">
      <w:pPr>
        <w:spacing w:after="0" w:line="300" w:lineRule="exact"/>
        <w:jc w:val="center"/>
        <w:rPr>
          <w:rFonts w:ascii="TimesNewRomanPS-BoldMT" w:hAnsi="TimesNewRomanPS-BoldMT" w:cs="TimesNewRomanPS-BoldMT"/>
          <w:b/>
          <w:bCs/>
          <w:color w:val="2F5497"/>
          <w:sz w:val="32"/>
          <w:szCs w:val="32"/>
          <w:u w:val="single"/>
        </w:rPr>
      </w:pPr>
    </w:p>
    <w:p w14:paraId="2511E770" w14:textId="3AE86CA2" w:rsidR="00BF000B" w:rsidRDefault="00BF000B" w:rsidP="00C442CD">
      <w:pPr>
        <w:spacing w:after="0" w:line="300" w:lineRule="exact"/>
        <w:jc w:val="center"/>
        <w:rPr>
          <w:rFonts w:ascii="TimesNewRomanPS-BoldMT" w:hAnsi="TimesNewRomanPS-BoldMT" w:cs="TimesNewRomanPS-BoldMT"/>
          <w:b/>
          <w:bCs/>
          <w:color w:val="2F5497"/>
          <w:sz w:val="32"/>
          <w:szCs w:val="32"/>
          <w:u w:val="single"/>
        </w:rPr>
      </w:pPr>
    </w:p>
    <w:p w14:paraId="019C5E7E" w14:textId="66E1C0DE" w:rsidR="00BF000B" w:rsidRDefault="00BF000B" w:rsidP="00C442CD">
      <w:pPr>
        <w:spacing w:after="0" w:line="300" w:lineRule="exact"/>
        <w:jc w:val="center"/>
        <w:rPr>
          <w:rFonts w:ascii="TimesNewRomanPS-BoldMT" w:hAnsi="TimesNewRomanPS-BoldMT" w:cs="TimesNewRomanPS-BoldMT"/>
          <w:b/>
          <w:bCs/>
          <w:color w:val="2F5497"/>
          <w:sz w:val="32"/>
          <w:szCs w:val="32"/>
          <w:u w:val="single"/>
        </w:rPr>
      </w:pPr>
    </w:p>
    <w:p w14:paraId="69C4128D" w14:textId="2208ABBA" w:rsidR="000C062C" w:rsidRDefault="000C062C" w:rsidP="00C442CD">
      <w:pPr>
        <w:spacing w:after="0" w:line="300" w:lineRule="exact"/>
        <w:jc w:val="center"/>
        <w:rPr>
          <w:rFonts w:ascii="TimesNewRomanPS-BoldMT" w:hAnsi="TimesNewRomanPS-BoldMT" w:cs="TimesNewRomanPS-BoldMT"/>
          <w:b/>
          <w:bCs/>
          <w:color w:val="2F5497"/>
          <w:sz w:val="32"/>
          <w:szCs w:val="32"/>
          <w:u w:val="single"/>
        </w:rPr>
      </w:pPr>
    </w:p>
    <w:p w14:paraId="41B0C5C1" w14:textId="77777777" w:rsidR="000C062C" w:rsidRDefault="000C062C" w:rsidP="00C442CD">
      <w:pPr>
        <w:spacing w:after="0" w:line="300" w:lineRule="exact"/>
        <w:jc w:val="center"/>
        <w:rPr>
          <w:rFonts w:ascii="TimesNewRomanPS-BoldMT" w:hAnsi="TimesNewRomanPS-BoldMT" w:cs="TimesNewRomanPS-BoldMT"/>
          <w:b/>
          <w:bCs/>
          <w:color w:val="2F5497"/>
          <w:sz w:val="32"/>
          <w:szCs w:val="32"/>
          <w:u w:val="single"/>
        </w:rPr>
      </w:pPr>
    </w:p>
    <w:p w14:paraId="20063F3E" w14:textId="2AB4F17C" w:rsidR="00BF000B" w:rsidRDefault="00BF000B" w:rsidP="00C442CD">
      <w:pPr>
        <w:spacing w:after="0" w:line="300" w:lineRule="exact"/>
        <w:jc w:val="center"/>
        <w:rPr>
          <w:rFonts w:ascii="TimesNewRomanPS-BoldMT" w:hAnsi="TimesNewRomanPS-BoldMT" w:cs="TimesNewRomanPS-BoldMT"/>
          <w:b/>
          <w:bCs/>
          <w:color w:val="2F5497"/>
          <w:sz w:val="32"/>
          <w:szCs w:val="32"/>
          <w:u w:val="single"/>
        </w:rPr>
      </w:pPr>
    </w:p>
    <w:p w14:paraId="7AA0F238" w14:textId="0B7935D3" w:rsidR="00BF000B" w:rsidRDefault="00BF000B" w:rsidP="00C442CD">
      <w:pPr>
        <w:spacing w:after="0" w:line="300" w:lineRule="exact"/>
        <w:jc w:val="center"/>
        <w:rPr>
          <w:rFonts w:ascii="TimesNewRomanPS-BoldMT" w:hAnsi="TimesNewRomanPS-BoldMT" w:cs="TimesNewRomanPS-BoldMT"/>
          <w:b/>
          <w:bCs/>
          <w:color w:val="2F5497"/>
          <w:sz w:val="32"/>
          <w:szCs w:val="32"/>
          <w:u w:val="single"/>
        </w:rPr>
      </w:pPr>
    </w:p>
    <w:p w14:paraId="44128D49" w14:textId="16C2F4C0" w:rsidR="00BF000B" w:rsidRDefault="00BF000B" w:rsidP="00C442CD">
      <w:pPr>
        <w:spacing w:after="0" w:line="300" w:lineRule="exact"/>
        <w:jc w:val="center"/>
        <w:rPr>
          <w:rFonts w:ascii="TimesNewRomanPS-BoldMT" w:hAnsi="TimesNewRomanPS-BoldMT" w:cs="TimesNewRomanPS-BoldMT"/>
          <w:b/>
          <w:bCs/>
          <w:color w:val="2F5497"/>
          <w:sz w:val="32"/>
          <w:szCs w:val="32"/>
          <w:u w:val="single"/>
        </w:rPr>
      </w:pPr>
    </w:p>
    <w:p w14:paraId="50342B50" w14:textId="7C6E736D" w:rsidR="00BF000B" w:rsidRDefault="00BF000B" w:rsidP="00C442CD">
      <w:pPr>
        <w:spacing w:after="0" w:line="300" w:lineRule="exact"/>
        <w:jc w:val="center"/>
        <w:rPr>
          <w:rFonts w:ascii="TimesNewRomanPS-BoldMT" w:hAnsi="TimesNewRomanPS-BoldMT" w:cs="TimesNewRomanPS-BoldMT"/>
          <w:b/>
          <w:bCs/>
          <w:color w:val="2F5497"/>
          <w:sz w:val="32"/>
          <w:szCs w:val="32"/>
          <w:u w:val="single"/>
        </w:rPr>
      </w:pPr>
    </w:p>
    <w:p w14:paraId="72A1233B" w14:textId="2AD1886B" w:rsidR="00BF000B" w:rsidRDefault="00BF000B" w:rsidP="00C442CD">
      <w:pPr>
        <w:spacing w:after="0" w:line="300" w:lineRule="exact"/>
        <w:jc w:val="center"/>
        <w:rPr>
          <w:rFonts w:ascii="TimesNewRomanPS-BoldMT" w:hAnsi="TimesNewRomanPS-BoldMT" w:cs="TimesNewRomanPS-BoldMT"/>
          <w:b/>
          <w:bCs/>
          <w:color w:val="2F5497"/>
          <w:sz w:val="32"/>
          <w:szCs w:val="32"/>
          <w:u w:val="single"/>
        </w:rPr>
      </w:pPr>
    </w:p>
    <w:p w14:paraId="436B3F9F" w14:textId="04748CEF" w:rsidR="00BF000B" w:rsidRDefault="00BF000B" w:rsidP="00C442CD">
      <w:pPr>
        <w:spacing w:after="0" w:line="300" w:lineRule="exact"/>
        <w:jc w:val="center"/>
        <w:rPr>
          <w:rFonts w:ascii="TimesNewRomanPS-BoldMT" w:hAnsi="TimesNewRomanPS-BoldMT" w:cs="TimesNewRomanPS-BoldMT"/>
          <w:b/>
          <w:bCs/>
          <w:color w:val="2F5497"/>
          <w:sz w:val="32"/>
          <w:szCs w:val="32"/>
          <w:u w:val="single"/>
        </w:rPr>
      </w:pPr>
    </w:p>
    <w:p w14:paraId="064F5BF5" w14:textId="2D878326" w:rsidR="00BF000B" w:rsidRDefault="00BF000B" w:rsidP="00C442CD">
      <w:pPr>
        <w:spacing w:after="0" w:line="300" w:lineRule="exact"/>
        <w:jc w:val="center"/>
        <w:rPr>
          <w:rFonts w:ascii="TimesNewRomanPS-BoldMT" w:hAnsi="TimesNewRomanPS-BoldMT" w:cs="TimesNewRomanPS-BoldMT"/>
          <w:b/>
          <w:bCs/>
          <w:color w:val="2F5497"/>
          <w:sz w:val="32"/>
          <w:szCs w:val="32"/>
          <w:u w:val="single"/>
        </w:rPr>
      </w:pPr>
    </w:p>
    <w:p w14:paraId="42BF04AC" w14:textId="77777777" w:rsidR="00BF000B" w:rsidRDefault="00BF000B" w:rsidP="00C442CD">
      <w:pPr>
        <w:spacing w:after="0" w:line="300" w:lineRule="exact"/>
        <w:jc w:val="center"/>
        <w:rPr>
          <w:rFonts w:ascii="TimesNewRomanPS-BoldMT" w:hAnsi="TimesNewRomanPS-BoldMT" w:cs="TimesNewRomanPS-BoldMT"/>
          <w:b/>
          <w:bCs/>
          <w:color w:val="2F5497"/>
          <w:sz w:val="32"/>
          <w:szCs w:val="32"/>
          <w:u w:val="single"/>
        </w:rPr>
      </w:pPr>
    </w:p>
    <w:p w14:paraId="0AE2476F" w14:textId="4DB7D561" w:rsidR="00BF000B" w:rsidRDefault="00BF000B" w:rsidP="00BF000B">
      <w:pPr>
        <w:pStyle w:val="Caption"/>
        <w:jc w:val="center"/>
        <w:rPr>
          <w:b/>
          <w:bCs/>
        </w:rPr>
      </w:pPr>
      <w:r w:rsidRPr="005D7331">
        <w:rPr>
          <w:b/>
          <w:bCs/>
        </w:rPr>
        <w:t>Figure</w:t>
      </w:r>
      <w:r>
        <w:rPr>
          <w:b/>
          <w:bCs/>
        </w:rPr>
        <w:t xml:space="preserve"> </w:t>
      </w:r>
      <w:r>
        <w:rPr>
          <w:b/>
          <w:bCs/>
        </w:rPr>
        <w:t>5</w:t>
      </w:r>
      <w:r>
        <w:rPr>
          <w:b/>
          <w:bCs/>
        </w:rPr>
        <w:t xml:space="preserve">- Exponential smoothing and  MAPD values for different </w:t>
      </w:r>
      <w:r w:rsidRPr="004D2342">
        <w:rPr>
          <w:b/>
          <w:bCs/>
        </w:rPr>
        <w:t>α</w:t>
      </w:r>
      <w:r>
        <w:rPr>
          <w:b/>
          <w:bCs/>
        </w:rPr>
        <w:t xml:space="preserve"> values</w:t>
      </w:r>
      <w:r>
        <w:rPr>
          <w:b/>
          <w:bCs/>
        </w:rPr>
        <w:t xml:space="preserve"> (Honeywell)</w:t>
      </w:r>
    </w:p>
    <w:p w14:paraId="25DB14BD" w14:textId="77777777" w:rsidR="00BF000B" w:rsidRPr="00344439" w:rsidRDefault="00BF000B" w:rsidP="00BF000B">
      <w:pPr>
        <w:spacing w:after="0" w:line="300" w:lineRule="exact"/>
        <w:jc w:val="both"/>
        <w:rPr>
          <w:rFonts w:ascii="Times New Roman" w:eastAsia="Times New Roman" w:hAnsi="Times New Roman" w:cs="Times New Roman"/>
          <w:b/>
          <w:bCs/>
          <w:color w:val="000000" w:themeColor="text1"/>
          <w:sz w:val="24"/>
          <w:szCs w:val="24"/>
          <w:shd w:val="clear" w:color="auto" w:fill="FFFFFF"/>
          <w:lang w:eastAsia="en-GB"/>
        </w:rPr>
      </w:pPr>
      <w:r w:rsidRPr="00344439">
        <w:rPr>
          <w:rFonts w:ascii="Times New Roman" w:eastAsia="Times New Roman" w:hAnsi="Times New Roman" w:cs="Times New Roman"/>
          <w:b/>
          <w:bCs/>
          <w:color w:val="000000" w:themeColor="text1"/>
          <w:sz w:val="24"/>
          <w:szCs w:val="24"/>
          <w:shd w:val="clear" w:color="auto" w:fill="FFFFFF"/>
          <w:lang w:eastAsia="en-GB"/>
        </w:rPr>
        <w:t>Exponential smoothing values :</w:t>
      </w:r>
    </w:p>
    <w:p w14:paraId="60B75EF7" w14:textId="4417DE91" w:rsidR="00BF000B" w:rsidRPr="004D2342" w:rsidRDefault="00BF000B" w:rsidP="00BF000B">
      <w:pPr>
        <w:pStyle w:val="ListParagraph"/>
        <w:numPr>
          <w:ilvl w:val="0"/>
          <w:numId w:val="40"/>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175.33</w:t>
      </w:r>
      <w:r w:rsidRPr="004D2342">
        <w:rPr>
          <w:rFonts w:ascii="Times New Roman" w:eastAsia="Times New Roman" w:hAnsi="Times New Roman" w:cs="Times New Roman"/>
          <w:color w:val="000000" w:themeColor="text1"/>
          <w:sz w:val="24"/>
          <w:szCs w:val="24"/>
          <w:shd w:val="clear" w:color="auto" w:fill="FFFFFF"/>
          <w:lang w:eastAsia="en-GB"/>
        </w:rPr>
        <w:t xml:space="preserve"> (α = 0.1</w:t>
      </w:r>
      <w:r>
        <w:rPr>
          <w:rFonts w:ascii="Times New Roman" w:eastAsia="Times New Roman" w:hAnsi="Times New Roman" w:cs="Times New Roman"/>
          <w:color w:val="000000" w:themeColor="text1"/>
          <w:sz w:val="24"/>
          <w:szCs w:val="24"/>
          <w:shd w:val="clear" w:color="auto" w:fill="FFFFFF"/>
          <w:lang w:eastAsia="en-GB"/>
        </w:rPr>
        <w:t>5</w:t>
      </w:r>
      <w:r w:rsidRPr="004D2342">
        <w:rPr>
          <w:rFonts w:ascii="Times New Roman" w:eastAsia="Times New Roman" w:hAnsi="Times New Roman" w:cs="Times New Roman"/>
          <w:color w:val="000000" w:themeColor="text1"/>
          <w:sz w:val="24"/>
          <w:szCs w:val="24"/>
          <w:shd w:val="clear" w:color="auto" w:fill="FFFFFF"/>
          <w:lang w:eastAsia="en-GB"/>
        </w:rPr>
        <w:t>)</w:t>
      </w:r>
    </w:p>
    <w:p w14:paraId="75C30E6E" w14:textId="56BDFEFF" w:rsidR="00BF000B" w:rsidRPr="004D2342" w:rsidRDefault="00BF000B" w:rsidP="00BF000B">
      <w:pPr>
        <w:pStyle w:val="ListParagraph"/>
        <w:numPr>
          <w:ilvl w:val="0"/>
          <w:numId w:val="40"/>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 xml:space="preserve">179.97 </w:t>
      </w:r>
      <w:r w:rsidRPr="004D2342">
        <w:rPr>
          <w:rFonts w:ascii="Times New Roman" w:eastAsia="Times New Roman" w:hAnsi="Times New Roman" w:cs="Times New Roman"/>
          <w:color w:val="000000" w:themeColor="text1"/>
          <w:sz w:val="24"/>
          <w:szCs w:val="24"/>
          <w:shd w:val="clear" w:color="auto" w:fill="FFFFFF"/>
          <w:lang w:eastAsia="en-GB"/>
        </w:rPr>
        <w:t>(α = 0.3</w:t>
      </w:r>
      <w:r>
        <w:rPr>
          <w:rFonts w:ascii="Times New Roman" w:eastAsia="Times New Roman" w:hAnsi="Times New Roman" w:cs="Times New Roman"/>
          <w:color w:val="000000" w:themeColor="text1"/>
          <w:sz w:val="24"/>
          <w:szCs w:val="24"/>
          <w:shd w:val="clear" w:color="auto" w:fill="FFFFFF"/>
          <w:lang w:eastAsia="en-GB"/>
        </w:rPr>
        <w:t>5</w:t>
      </w:r>
      <w:r w:rsidRPr="004D2342">
        <w:rPr>
          <w:rFonts w:ascii="Times New Roman" w:eastAsia="Times New Roman" w:hAnsi="Times New Roman" w:cs="Times New Roman"/>
          <w:color w:val="000000" w:themeColor="text1"/>
          <w:sz w:val="24"/>
          <w:szCs w:val="24"/>
          <w:shd w:val="clear" w:color="auto" w:fill="FFFFFF"/>
          <w:lang w:eastAsia="en-GB"/>
        </w:rPr>
        <w:t>)</w:t>
      </w:r>
    </w:p>
    <w:p w14:paraId="570D96F5" w14:textId="3DDEFF5E" w:rsidR="00BF000B" w:rsidRPr="004D2342" w:rsidRDefault="00BF000B" w:rsidP="00BF000B">
      <w:pPr>
        <w:pStyle w:val="ListParagraph"/>
        <w:numPr>
          <w:ilvl w:val="0"/>
          <w:numId w:val="40"/>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182.58</w:t>
      </w:r>
      <w:r w:rsidRPr="004D2342">
        <w:rPr>
          <w:rFonts w:ascii="Times New Roman" w:eastAsia="Times New Roman" w:hAnsi="Times New Roman" w:cs="Times New Roman"/>
          <w:color w:val="000000" w:themeColor="text1"/>
          <w:sz w:val="24"/>
          <w:szCs w:val="24"/>
          <w:shd w:val="clear" w:color="auto" w:fill="FFFFFF"/>
          <w:lang w:eastAsia="en-GB"/>
        </w:rPr>
        <w:t xml:space="preserve"> (α = 0.5</w:t>
      </w:r>
      <w:r>
        <w:rPr>
          <w:rFonts w:ascii="Times New Roman" w:eastAsia="Times New Roman" w:hAnsi="Times New Roman" w:cs="Times New Roman"/>
          <w:color w:val="000000" w:themeColor="text1"/>
          <w:sz w:val="24"/>
          <w:szCs w:val="24"/>
          <w:shd w:val="clear" w:color="auto" w:fill="FFFFFF"/>
          <w:lang w:eastAsia="en-GB"/>
        </w:rPr>
        <w:t>5</w:t>
      </w:r>
      <w:r w:rsidRPr="004D2342">
        <w:rPr>
          <w:rFonts w:ascii="Times New Roman" w:eastAsia="Times New Roman" w:hAnsi="Times New Roman" w:cs="Times New Roman"/>
          <w:color w:val="000000" w:themeColor="text1"/>
          <w:sz w:val="24"/>
          <w:szCs w:val="24"/>
          <w:shd w:val="clear" w:color="auto" w:fill="FFFFFF"/>
          <w:lang w:eastAsia="en-GB"/>
        </w:rPr>
        <w:t>)</w:t>
      </w:r>
    </w:p>
    <w:p w14:paraId="3F651EBA" w14:textId="7A9E9E63" w:rsidR="00BF000B" w:rsidRPr="004D2342" w:rsidRDefault="00BF000B" w:rsidP="00BF000B">
      <w:pPr>
        <w:pStyle w:val="ListParagraph"/>
        <w:numPr>
          <w:ilvl w:val="0"/>
          <w:numId w:val="40"/>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183.72</w:t>
      </w:r>
      <w:r w:rsidRPr="004D2342">
        <w:rPr>
          <w:rFonts w:ascii="Times New Roman" w:eastAsia="Times New Roman" w:hAnsi="Times New Roman" w:cs="Times New Roman"/>
          <w:color w:val="000000" w:themeColor="text1"/>
          <w:sz w:val="24"/>
          <w:szCs w:val="24"/>
          <w:shd w:val="clear" w:color="auto" w:fill="FFFFFF"/>
          <w:lang w:eastAsia="en-GB"/>
        </w:rPr>
        <w:t xml:space="preserve"> (α = 0.</w:t>
      </w:r>
      <w:r>
        <w:rPr>
          <w:rFonts w:ascii="Times New Roman" w:eastAsia="Times New Roman" w:hAnsi="Times New Roman" w:cs="Times New Roman"/>
          <w:color w:val="000000" w:themeColor="text1"/>
          <w:sz w:val="24"/>
          <w:szCs w:val="24"/>
          <w:shd w:val="clear" w:color="auto" w:fill="FFFFFF"/>
          <w:lang w:eastAsia="en-GB"/>
        </w:rPr>
        <w:t>75</w:t>
      </w:r>
      <w:r w:rsidRPr="004D2342">
        <w:rPr>
          <w:rFonts w:ascii="Times New Roman" w:eastAsia="Times New Roman" w:hAnsi="Times New Roman" w:cs="Times New Roman"/>
          <w:color w:val="000000" w:themeColor="text1"/>
          <w:sz w:val="24"/>
          <w:szCs w:val="24"/>
          <w:shd w:val="clear" w:color="auto" w:fill="FFFFFF"/>
          <w:lang w:eastAsia="en-GB"/>
        </w:rPr>
        <w:t>)</w:t>
      </w:r>
    </w:p>
    <w:p w14:paraId="2558AABA" w14:textId="77777777" w:rsidR="00BF000B" w:rsidRPr="004D2342" w:rsidRDefault="00BF000B" w:rsidP="00BF000B">
      <w:pPr>
        <w:spacing w:after="0" w:line="300" w:lineRule="exact"/>
        <w:jc w:val="center"/>
        <w:rPr>
          <w:rFonts w:ascii="Times New Roman" w:eastAsia="Times New Roman" w:hAnsi="Times New Roman" w:cs="Times New Roman"/>
          <w:color w:val="000000" w:themeColor="text1"/>
          <w:sz w:val="24"/>
          <w:szCs w:val="24"/>
          <w:shd w:val="clear" w:color="auto" w:fill="FFFFFF"/>
          <w:lang w:eastAsia="en-GB"/>
        </w:rPr>
      </w:pPr>
    </w:p>
    <w:p w14:paraId="559A5D4A" w14:textId="77777777" w:rsidR="00BF000B" w:rsidRPr="00344439" w:rsidRDefault="00BF000B" w:rsidP="00BF000B">
      <w:pPr>
        <w:spacing w:after="0" w:line="300" w:lineRule="exact"/>
        <w:jc w:val="both"/>
        <w:rPr>
          <w:rFonts w:ascii="Times New Roman" w:eastAsia="Times New Roman" w:hAnsi="Times New Roman" w:cs="Times New Roman"/>
          <w:b/>
          <w:bCs/>
          <w:color w:val="000000" w:themeColor="text1"/>
          <w:sz w:val="24"/>
          <w:szCs w:val="24"/>
          <w:shd w:val="clear" w:color="auto" w:fill="FFFFFF"/>
          <w:lang w:eastAsia="en-GB"/>
        </w:rPr>
      </w:pPr>
      <w:r w:rsidRPr="00344439">
        <w:rPr>
          <w:rFonts w:ascii="Times New Roman" w:eastAsia="Times New Roman" w:hAnsi="Times New Roman" w:cs="Times New Roman"/>
          <w:b/>
          <w:bCs/>
          <w:color w:val="000000" w:themeColor="text1"/>
          <w:sz w:val="24"/>
          <w:szCs w:val="24"/>
          <w:shd w:val="clear" w:color="auto" w:fill="FFFFFF"/>
          <w:lang w:eastAsia="en-GB"/>
        </w:rPr>
        <w:t>MAPD Values :</w:t>
      </w:r>
    </w:p>
    <w:p w14:paraId="1DF9B0CF" w14:textId="55C7C9C6" w:rsidR="00BF000B" w:rsidRPr="004D2342" w:rsidRDefault="00BF000B" w:rsidP="00BF000B">
      <w:pPr>
        <w:pStyle w:val="ListParagraph"/>
        <w:numPr>
          <w:ilvl w:val="0"/>
          <w:numId w:val="40"/>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2.84</w:t>
      </w:r>
      <w:r>
        <w:rPr>
          <w:rFonts w:ascii="Times New Roman" w:eastAsia="Times New Roman" w:hAnsi="Times New Roman" w:cs="Times New Roman"/>
          <w:color w:val="000000" w:themeColor="text1"/>
          <w:sz w:val="24"/>
          <w:szCs w:val="24"/>
          <w:shd w:val="clear" w:color="auto" w:fill="FFFFFF"/>
          <w:lang w:eastAsia="en-GB"/>
        </w:rPr>
        <w:t>%</w:t>
      </w:r>
      <w:r w:rsidRPr="004D2342">
        <w:rPr>
          <w:rFonts w:ascii="Times New Roman" w:eastAsia="Times New Roman" w:hAnsi="Times New Roman" w:cs="Times New Roman"/>
          <w:color w:val="000000" w:themeColor="text1"/>
          <w:sz w:val="24"/>
          <w:szCs w:val="24"/>
          <w:shd w:val="clear" w:color="auto" w:fill="FFFFFF"/>
          <w:lang w:eastAsia="en-GB"/>
        </w:rPr>
        <w:t xml:space="preserve"> (α = 0.1</w:t>
      </w:r>
      <w:r>
        <w:rPr>
          <w:rFonts w:ascii="Times New Roman" w:eastAsia="Times New Roman" w:hAnsi="Times New Roman" w:cs="Times New Roman"/>
          <w:color w:val="000000" w:themeColor="text1"/>
          <w:sz w:val="24"/>
          <w:szCs w:val="24"/>
          <w:shd w:val="clear" w:color="auto" w:fill="FFFFFF"/>
          <w:lang w:eastAsia="en-GB"/>
        </w:rPr>
        <w:t>5</w:t>
      </w:r>
      <w:r w:rsidRPr="004D2342">
        <w:rPr>
          <w:rFonts w:ascii="Times New Roman" w:eastAsia="Times New Roman" w:hAnsi="Times New Roman" w:cs="Times New Roman"/>
          <w:color w:val="000000" w:themeColor="text1"/>
          <w:sz w:val="24"/>
          <w:szCs w:val="24"/>
          <w:shd w:val="clear" w:color="auto" w:fill="FFFFFF"/>
          <w:lang w:eastAsia="en-GB"/>
        </w:rPr>
        <w:t>)</w:t>
      </w:r>
    </w:p>
    <w:p w14:paraId="0F00AF46" w14:textId="7581B515" w:rsidR="00BF000B" w:rsidRPr="004D2342" w:rsidRDefault="00BF000B" w:rsidP="00BF000B">
      <w:pPr>
        <w:pStyle w:val="ListParagraph"/>
        <w:numPr>
          <w:ilvl w:val="0"/>
          <w:numId w:val="40"/>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2.19</w:t>
      </w:r>
      <w:r>
        <w:rPr>
          <w:rFonts w:ascii="Times New Roman" w:eastAsia="Times New Roman" w:hAnsi="Times New Roman" w:cs="Times New Roman"/>
          <w:color w:val="000000" w:themeColor="text1"/>
          <w:sz w:val="24"/>
          <w:szCs w:val="24"/>
          <w:shd w:val="clear" w:color="auto" w:fill="FFFFFF"/>
          <w:lang w:eastAsia="en-GB"/>
        </w:rPr>
        <w:t>%</w:t>
      </w:r>
      <w:r w:rsidRPr="004D2342">
        <w:rPr>
          <w:rFonts w:ascii="Times New Roman" w:eastAsia="Times New Roman" w:hAnsi="Times New Roman" w:cs="Times New Roman"/>
          <w:color w:val="000000" w:themeColor="text1"/>
          <w:sz w:val="24"/>
          <w:szCs w:val="24"/>
          <w:shd w:val="clear" w:color="auto" w:fill="FFFFFF"/>
          <w:lang w:eastAsia="en-GB"/>
        </w:rPr>
        <w:t xml:space="preserve"> (α = 0.3</w:t>
      </w:r>
      <w:r>
        <w:rPr>
          <w:rFonts w:ascii="Times New Roman" w:eastAsia="Times New Roman" w:hAnsi="Times New Roman" w:cs="Times New Roman"/>
          <w:color w:val="000000" w:themeColor="text1"/>
          <w:sz w:val="24"/>
          <w:szCs w:val="24"/>
          <w:shd w:val="clear" w:color="auto" w:fill="FFFFFF"/>
          <w:lang w:eastAsia="en-GB"/>
        </w:rPr>
        <w:t>5</w:t>
      </w:r>
      <w:r w:rsidRPr="004D2342">
        <w:rPr>
          <w:rFonts w:ascii="Times New Roman" w:eastAsia="Times New Roman" w:hAnsi="Times New Roman" w:cs="Times New Roman"/>
          <w:color w:val="000000" w:themeColor="text1"/>
          <w:sz w:val="24"/>
          <w:szCs w:val="24"/>
          <w:shd w:val="clear" w:color="auto" w:fill="FFFFFF"/>
          <w:lang w:eastAsia="en-GB"/>
        </w:rPr>
        <w:t>)</w:t>
      </w:r>
    </w:p>
    <w:p w14:paraId="2850BB24" w14:textId="278D73B9" w:rsidR="00BF000B" w:rsidRPr="004D2342" w:rsidRDefault="00BF000B" w:rsidP="00BF000B">
      <w:pPr>
        <w:pStyle w:val="ListParagraph"/>
        <w:numPr>
          <w:ilvl w:val="0"/>
          <w:numId w:val="40"/>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1.90</w:t>
      </w:r>
      <w:r>
        <w:rPr>
          <w:rFonts w:ascii="Times New Roman" w:eastAsia="Times New Roman" w:hAnsi="Times New Roman" w:cs="Times New Roman"/>
          <w:color w:val="000000" w:themeColor="text1"/>
          <w:sz w:val="24"/>
          <w:szCs w:val="24"/>
          <w:shd w:val="clear" w:color="auto" w:fill="FFFFFF"/>
          <w:lang w:eastAsia="en-GB"/>
        </w:rPr>
        <w:t>%</w:t>
      </w:r>
      <w:r w:rsidRPr="004D2342">
        <w:rPr>
          <w:rFonts w:ascii="Times New Roman" w:eastAsia="Times New Roman" w:hAnsi="Times New Roman" w:cs="Times New Roman"/>
          <w:color w:val="000000" w:themeColor="text1"/>
          <w:sz w:val="24"/>
          <w:szCs w:val="24"/>
          <w:shd w:val="clear" w:color="auto" w:fill="FFFFFF"/>
          <w:lang w:eastAsia="en-GB"/>
        </w:rPr>
        <w:t xml:space="preserve"> (α = 0.5</w:t>
      </w:r>
      <w:r>
        <w:rPr>
          <w:rFonts w:ascii="Times New Roman" w:eastAsia="Times New Roman" w:hAnsi="Times New Roman" w:cs="Times New Roman"/>
          <w:color w:val="000000" w:themeColor="text1"/>
          <w:sz w:val="24"/>
          <w:szCs w:val="24"/>
          <w:shd w:val="clear" w:color="auto" w:fill="FFFFFF"/>
          <w:lang w:eastAsia="en-GB"/>
        </w:rPr>
        <w:t>5</w:t>
      </w:r>
      <w:r w:rsidRPr="004D2342">
        <w:rPr>
          <w:rFonts w:ascii="Times New Roman" w:eastAsia="Times New Roman" w:hAnsi="Times New Roman" w:cs="Times New Roman"/>
          <w:color w:val="000000" w:themeColor="text1"/>
          <w:sz w:val="24"/>
          <w:szCs w:val="24"/>
          <w:shd w:val="clear" w:color="auto" w:fill="FFFFFF"/>
          <w:lang w:eastAsia="en-GB"/>
        </w:rPr>
        <w:t>)</w:t>
      </w:r>
    </w:p>
    <w:p w14:paraId="3C281C16" w14:textId="666DE66C" w:rsidR="00BF000B" w:rsidRPr="004D2342" w:rsidRDefault="00BF000B" w:rsidP="00BF000B">
      <w:pPr>
        <w:pStyle w:val="ListParagraph"/>
        <w:numPr>
          <w:ilvl w:val="0"/>
          <w:numId w:val="40"/>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1.</w:t>
      </w:r>
      <w:r>
        <w:rPr>
          <w:rFonts w:ascii="Times New Roman" w:eastAsia="Times New Roman" w:hAnsi="Times New Roman" w:cs="Times New Roman"/>
          <w:color w:val="000000" w:themeColor="text1"/>
          <w:sz w:val="24"/>
          <w:szCs w:val="24"/>
          <w:shd w:val="clear" w:color="auto" w:fill="FFFFFF"/>
          <w:lang w:eastAsia="en-GB"/>
        </w:rPr>
        <w:t>77</w:t>
      </w:r>
      <w:r>
        <w:rPr>
          <w:rFonts w:ascii="Times New Roman" w:eastAsia="Times New Roman" w:hAnsi="Times New Roman" w:cs="Times New Roman"/>
          <w:color w:val="000000" w:themeColor="text1"/>
          <w:sz w:val="24"/>
          <w:szCs w:val="24"/>
          <w:shd w:val="clear" w:color="auto" w:fill="FFFFFF"/>
          <w:lang w:eastAsia="en-GB"/>
        </w:rPr>
        <w:t>%</w:t>
      </w:r>
      <w:r w:rsidRPr="004D2342">
        <w:rPr>
          <w:rFonts w:ascii="Times New Roman" w:eastAsia="Times New Roman" w:hAnsi="Times New Roman" w:cs="Times New Roman"/>
          <w:color w:val="000000" w:themeColor="text1"/>
          <w:sz w:val="24"/>
          <w:szCs w:val="24"/>
          <w:shd w:val="clear" w:color="auto" w:fill="FFFFFF"/>
          <w:lang w:eastAsia="en-GB"/>
        </w:rPr>
        <w:t xml:space="preserve"> (α = 0.</w:t>
      </w:r>
      <w:r>
        <w:rPr>
          <w:rFonts w:ascii="Times New Roman" w:eastAsia="Times New Roman" w:hAnsi="Times New Roman" w:cs="Times New Roman"/>
          <w:color w:val="000000" w:themeColor="text1"/>
          <w:sz w:val="24"/>
          <w:szCs w:val="24"/>
          <w:shd w:val="clear" w:color="auto" w:fill="FFFFFF"/>
          <w:lang w:eastAsia="en-GB"/>
        </w:rPr>
        <w:t>75</w:t>
      </w:r>
      <w:r w:rsidRPr="004D2342">
        <w:rPr>
          <w:rFonts w:ascii="Times New Roman" w:eastAsia="Times New Roman" w:hAnsi="Times New Roman" w:cs="Times New Roman"/>
          <w:color w:val="000000" w:themeColor="text1"/>
          <w:sz w:val="24"/>
          <w:szCs w:val="24"/>
          <w:shd w:val="clear" w:color="auto" w:fill="FFFFFF"/>
          <w:lang w:eastAsia="en-GB"/>
        </w:rPr>
        <w:t>)</w:t>
      </w:r>
    </w:p>
    <w:p w14:paraId="1542D10A" w14:textId="44D2B4CF" w:rsidR="001069B9" w:rsidRDefault="001069B9" w:rsidP="001069B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1069B9">
        <w:rPr>
          <w:rFonts w:ascii="Times New Roman" w:eastAsia="Times New Roman" w:hAnsi="Times New Roman" w:cs="Times New Roman"/>
          <w:color w:val="000000" w:themeColor="text1"/>
          <w:sz w:val="24"/>
          <w:szCs w:val="24"/>
          <w:shd w:val="clear" w:color="auto" w:fill="FFFFFF"/>
          <w:lang w:eastAsia="en-GB"/>
        </w:rPr>
        <w:lastRenderedPageBreak/>
        <w:t xml:space="preserve">Based on the results, it can be concluded that the most accurate forecast for </w:t>
      </w:r>
      <w:r>
        <w:rPr>
          <w:rFonts w:ascii="Times New Roman" w:eastAsia="Times New Roman" w:hAnsi="Times New Roman" w:cs="Times New Roman"/>
          <w:color w:val="000000" w:themeColor="text1"/>
          <w:sz w:val="24"/>
          <w:szCs w:val="24"/>
          <w:shd w:val="clear" w:color="auto" w:fill="FFFFFF"/>
          <w:lang w:eastAsia="en-GB"/>
        </w:rPr>
        <w:t>Honeywell</w:t>
      </w:r>
      <w:r w:rsidRPr="001069B9">
        <w:rPr>
          <w:rFonts w:ascii="Times New Roman" w:eastAsia="Times New Roman" w:hAnsi="Times New Roman" w:cs="Times New Roman"/>
          <w:color w:val="000000" w:themeColor="text1"/>
          <w:sz w:val="24"/>
          <w:szCs w:val="24"/>
          <w:shd w:val="clear" w:color="auto" w:fill="FFFFFF"/>
          <w:lang w:eastAsia="en-GB"/>
        </w:rPr>
        <w:t xml:space="preserve"> stock was achieved using an alpha value of 0.75, which resulted in a MAPD value of 1.77%.</w:t>
      </w:r>
      <w:r>
        <w:rPr>
          <w:rFonts w:ascii="Times New Roman" w:eastAsia="Times New Roman" w:hAnsi="Times New Roman" w:cs="Times New Roman"/>
          <w:color w:val="000000" w:themeColor="text1"/>
          <w:sz w:val="24"/>
          <w:szCs w:val="24"/>
          <w:shd w:val="clear" w:color="auto" w:fill="FFFFFF"/>
          <w:lang w:eastAsia="en-GB"/>
        </w:rPr>
        <w:t xml:space="preserve"> </w:t>
      </w:r>
    </w:p>
    <w:p w14:paraId="0F25A769" w14:textId="082AD1CE" w:rsidR="00BF000B" w:rsidRDefault="001069B9" w:rsidP="001069B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1069B9">
        <w:rPr>
          <w:rFonts w:ascii="Times New Roman" w:eastAsia="Times New Roman" w:hAnsi="Times New Roman" w:cs="Times New Roman"/>
          <w:color w:val="000000" w:themeColor="text1"/>
          <w:sz w:val="24"/>
          <w:szCs w:val="24"/>
          <w:shd w:val="clear" w:color="auto" w:fill="FFFFFF"/>
          <w:lang w:eastAsia="en-GB"/>
        </w:rPr>
        <w:t>It</w:t>
      </w:r>
      <w:r>
        <w:rPr>
          <w:rFonts w:ascii="Times New Roman" w:eastAsia="Times New Roman" w:hAnsi="Times New Roman" w:cs="Times New Roman"/>
          <w:color w:val="000000" w:themeColor="text1"/>
          <w:sz w:val="24"/>
          <w:szCs w:val="24"/>
          <w:shd w:val="clear" w:color="auto" w:fill="FFFFFF"/>
          <w:lang w:eastAsia="en-GB"/>
        </w:rPr>
        <w:t xml:space="preserve"> is</w:t>
      </w:r>
      <w:r w:rsidRPr="001069B9">
        <w:rPr>
          <w:rFonts w:ascii="Times New Roman" w:eastAsia="Times New Roman" w:hAnsi="Times New Roman" w:cs="Times New Roman"/>
          <w:color w:val="000000" w:themeColor="text1"/>
          <w:sz w:val="24"/>
          <w:szCs w:val="24"/>
          <w:shd w:val="clear" w:color="auto" w:fill="FFFFFF"/>
          <w:lang w:eastAsia="en-GB"/>
        </w:rPr>
        <w:t xml:space="preserve"> important to note that as the alpha value </w:t>
      </w:r>
      <w:r w:rsidR="00342164">
        <w:rPr>
          <w:rFonts w:ascii="Times New Roman" w:eastAsia="Times New Roman" w:hAnsi="Times New Roman" w:cs="Times New Roman"/>
          <w:color w:val="000000" w:themeColor="text1"/>
          <w:sz w:val="24"/>
          <w:szCs w:val="24"/>
          <w:shd w:val="clear" w:color="auto" w:fill="FFFFFF"/>
          <w:lang w:eastAsia="en-GB"/>
        </w:rPr>
        <w:t>increases</w:t>
      </w:r>
      <w:r w:rsidRPr="001069B9">
        <w:rPr>
          <w:rFonts w:ascii="Times New Roman" w:eastAsia="Times New Roman" w:hAnsi="Times New Roman" w:cs="Times New Roman"/>
          <w:color w:val="000000" w:themeColor="text1"/>
          <w:sz w:val="24"/>
          <w:szCs w:val="24"/>
          <w:shd w:val="clear" w:color="auto" w:fill="FFFFFF"/>
          <w:lang w:eastAsia="en-GB"/>
        </w:rPr>
        <w:t>, the</w:t>
      </w:r>
      <w:r w:rsidR="00342164">
        <w:rPr>
          <w:rFonts w:ascii="Times New Roman" w:eastAsia="Times New Roman" w:hAnsi="Times New Roman" w:cs="Times New Roman"/>
          <w:color w:val="000000" w:themeColor="text1"/>
          <w:sz w:val="24"/>
          <w:szCs w:val="24"/>
          <w:shd w:val="clear" w:color="auto" w:fill="FFFFFF"/>
          <w:lang w:eastAsia="en-GB"/>
        </w:rPr>
        <w:t xml:space="preserve">re is a decrease in </w:t>
      </w:r>
      <w:r w:rsidRPr="001069B9">
        <w:rPr>
          <w:rFonts w:ascii="Times New Roman" w:eastAsia="Times New Roman" w:hAnsi="Times New Roman" w:cs="Times New Roman"/>
          <w:color w:val="000000" w:themeColor="text1"/>
          <w:sz w:val="24"/>
          <w:szCs w:val="24"/>
          <w:shd w:val="clear" w:color="auto" w:fill="FFFFFF"/>
          <w:lang w:eastAsia="en-GB"/>
        </w:rPr>
        <w:t xml:space="preserve"> MAPD. This is because a higher alpha value assigns more weight to recent observations, which are closer in time to the actual value, leading to a more accurate forecast.</w:t>
      </w:r>
    </w:p>
    <w:p w14:paraId="3BF6283E" w14:textId="6D72B07B" w:rsidR="001069B9" w:rsidRDefault="001069B9" w:rsidP="001069B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63E95658" w14:textId="758E8506" w:rsidR="001069B9" w:rsidRPr="001069B9" w:rsidRDefault="001069B9" w:rsidP="001069B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1069B9">
        <w:rPr>
          <w:rFonts w:ascii="Times New Roman" w:eastAsia="Times New Roman" w:hAnsi="Times New Roman" w:cs="Times New Roman"/>
          <w:color w:val="000000" w:themeColor="text1"/>
          <w:sz w:val="24"/>
          <w:szCs w:val="24"/>
          <w:shd w:val="clear" w:color="auto" w:fill="FFFFFF"/>
          <w:lang w:eastAsia="en-GB"/>
        </w:rPr>
        <w:t>In my opinion, the alpha value of 0.75 yielded the most accurate forecast</w:t>
      </w:r>
      <w:r>
        <w:rPr>
          <w:rFonts w:ascii="Times New Roman" w:eastAsia="Times New Roman" w:hAnsi="Times New Roman" w:cs="Times New Roman"/>
          <w:color w:val="000000" w:themeColor="text1"/>
          <w:sz w:val="24"/>
          <w:szCs w:val="24"/>
          <w:shd w:val="clear" w:color="auto" w:fill="FFFFFF"/>
          <w:lang w:eastAsia="en-GB"/>
        </w:rPr>
        <w:t xml:space="preserve"> for both stocks</w:t>
      </w:r>
      <w:r w:rsidRPr="001069B9">
        <w:rPr>
          <w:rFonts w:ascii="Times New Roman" w:eastAsia="Times New Roman" w:hAnsi="Times New Roman" w:cs="Times New Roman"/>
          <w:color w:val="000000" w:themeColor="text1"/>
          <w:sz w:val="24"/>
          <w:szCs w:val="24"/>
          <w:shd w:val="clear" w:color="auto" w:fill="FFFFFF"/>
          <w:lang w:eastAsia="en-GB"/>
        </w:rPr>
        <w:t xml:space="preserve"> because it gave the highest weight to the most recent observations, which are likely to be more indicative of the future trend. Additionally, the high weight on recent observations allows the forecast to adjust quickly to any sudden changes or trends in the data.</w:t>
      </w:r>
    </w:p>
    <w:p w14:paraId="06D880DA" w14:textId="3AD3E125" w:rsidR="004D2342" w:rsidRPr="001069B9" w:rsidRDefault="004D2342" w:rsidP="00C442CD">
      <w:pPr>
        <w:spacing w:after="0" w:line="300" w:lineRule="exact"/>
        <w:jc w:val="center"/>
        <w:rPr>
          <w:rFonts w:ascii="Times New Roman" w:eastAsia="Times New Roman" w:hAnsi="Times New Roman" w:cs="Times New Roman"/>
          <w:color w:val="000000" w:themeColor="text1"/>
          <w:sz w:val="24"/>
          <w:szCs w:val="24"/>
          <w:shd w:val="clear" w:color="auto" w:fill="FFFFFF"/>
          <w:lang w:eastAsia="en-GB"/>
        </w:rPr>
      </w:pPr>
    </w:p>
    <w:p w14:paraId="0F143474" w14:textId="60014FA8" w:rsidR="00C17453" w:rsidRDefault="00C17453" w:rsidP="00C17453">
      <w:pPr>
        <w:pStyle w:val="ListParagraph"/>
        <w:numPr>
          <w:ilvl w:val="0"/>
          <w:numId w:val="39"/>
        </w:numPr>
        <w:spacing w:after="0" w:line="240" w:lineRule="atLeast"/>
        <w:rPr>
          <w:rFonts w:ascii="Times New Roman" w:hAnsi="Times New Roman" w:cs="Times New Roman"/>
          <w:b/>
          <w:bCs/>
          <w:sz w:val="24"/>
          <w:szCs w:val="24"/>
        </w:rPr>
      </w:pPr>
      <w:r>
        <w:rPr>
          <w:rFonts w:ascii="Times New Roman" w:hAnsi="Times New Roman" w:cs="Times New Roman"/>
          <w:b/>
          <w:bCs/>
          <w:sz w:val="24"/>
          <w:szCs w:val="24"/>
        </w:rPr>
        <w:t xml:space="preserve">Adjusted </w:t>
      </w:r>
      <w:r>
        <w:rPr>
          <w:rFonts w:ascii="Times New Roman" w:hAnsi="Times New Roman" w:cs="Times New Roman"/>
          <w:b/>
          <w:bCs/>
          <w:sz w:val="24"/>
          <w:szCs w:val="24"/>
        </w:rPr>
        <w:t>Exponential smoothing</w:t>
      </w:r>
    </w:p>
    <w:p w14:paraId="06E14BCE" w14:textId="0C25D00B" w:rsidR="004D2342" w:rsidRDefault="004D2342" w:rsidP="00C17453">
      <w:pPr>
        <w:spacing w:after="0" w:line="300" w:lineRule="exact"/>
        <w:rPr>
          <w:rFonts w:ascii="TimesNewRomanPS-BoldMT" w:hAnsi="TimesNewRomanPS-BoldMT" w:cs="TimesNewRomanPS-BoldMT"/>
          <w:b/>
          <w:bCs/>
          <w:color w:val="2F5497"/>
          <w:sz w:val="32"/>
          <w:szCs w:val="32"/>
          <w:u w:val="single"/>
        </w:rPr>
      </w:pPr>
    </w:p>
    <w:p w14:paraId="21AADDEF" w14:textId="46ED7F05" w:rsidR="004D2342" w:rsidRDefault="00F1334C" w:rsidP="00C17453">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F1334C">
        <w:rPr>
          <w:rFonts w:ascii="Times New Roman" w:eastAsia="Times New Roman" w:hAnsi="Times New Roman" w:cs="Times New Roman"/>
          <w:color w:val="000000" w:themeColor="text1"/>
          <w:sz w:val="24"/>
          <w:szCs w:val="24"/>
          <w:shd w:val="clear" w:color="auto" w:fill="FFFFFF"/>
          <w:lang w:eastAsia="en-GB"/>
        </w:rPr>
        <w:t>Adjusted Exponential Smoothing is a forecasting method that uses a combination of level and trend smoothing to make predictions about future values based on historical data. It is an extension of the basic Exponential Smoothing method and takes into account the trends and seasonality in the data.</w:t>
      </w:r>
      <w:r w:rsidR="00C17453">
        <w:rPr>
          <w:rFonts w:ascii="Times New Roman" w:eastAsia="Times New Roman" w:hAnsi="Times New Roman" w:cs="Times New Roman"/>
          <w:color w:val="000000" w:themeColor="text1"/>
          <w:sz w:val="24"/>
          <w:szCs w:val="24"/>
          <w:shd w:val="clear" w:color="auto" w:fill="FFFFFF"/>
          <w:lang w:eastAsia="en-GB"/>
        </w:rPr>
        <w:t xml:space="preserve"> </w:t>
      </w:r>
    </w:p>
    <w:p w14:paraId="4B6F3769" w14:textId="28710830" w:rsidR="00844A46" w:rsidRDefault="00844A46" w:rsidP="00C17453">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69705F4B" w14:textId="45820FF9" w:rsidR="00844A46" w:rsidRDefault="00844A46" w:rsidP="00844A46">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844A46">
        <w:rPr>
          <w:rFonts w:ascii="Times New Roman" w:eastAsia="Times New Roman" w:hAnsi="Times New Roman" w:cs="Times New Roman"/>
          <w:color w:val="000000" w:themeColor="text1"/>
          <w:sz w:val="24"/>
          <w:szCs w:val="24"/>
          <w:shd w:val="clear" w:color="auto" w:fill="FFFFFF"/>
          <w:lang w:eastAsia="en-GB"/>
        </w:rPr>
        <w:t>Tt</w:t>
      </w:r>
      <w:r w:rsidR="0091197B">
        <w:rPr>
          <w:rFonts w:ascii="Times New Roman" w:eastAsia="Times New Roman" w:hAnsi="Times New Roman" w:cs="Times New Roman"/>
          <w:color w:val="000000" w:themeColor="text1"/>
          <w:sz w:val="24"/>
          <w:szCs w:val="24"/>
          <w:shd w:val="clear" w:color="auto" w:fill="FFFFFF"/>
          <w:lang w:eastAsia="en-GB"/>
        </w:rPr>
        <w:t xml:space="preserve"> </w:t>
      </w:r>
      <w:r w:rsidRPr="00844A46">
        <w:rPr>
          <w:rFonts w:ascii="Times New Roman" w:eastAsia="Times New Roman" w:hAnsi="Times New Roman" w:cs="Times New Roman"/>
          <w:color w:val="000000" w:themeColor="text1"/>
          <w:sz w:val="24"/>
          <w:szCs w:val="24"/>
          <w:shd w:val="clear" w:color="auto" w:fill="FFFFFF"/>
          <w:lang w:eastAsia="en-GB"/>
        </w:rPr>
        <w:t xml:space="preserve">= β*(Ft </w:t>
      </w:r>
      <w:r w:rsidR="00BF4CE1">
        <w:rPr>
          <w:rFonts w:ascii="Times New Roman" w:eastAsia="Times New Roman" w:hAnsi="Times New Roman" w:cs="Times New Roman"/>
          <w:color w:val="000000" w:themeColor="text1"/>
          <w:sz w:val="24"/>
          <w:szCs w:val="24"/>
          <w:shd w:val="clear" w:color="auto" w:fill="FFFFFF"/>
          <w:lang w:eastAsia="en-GB"/>
        </w:rPr>
        <w:t>–</w:t>
      </w:r>
      <w:r w:rsidRPr="00844A46">
        <w:rPr>
          <w:rFonts w:ascii="Times New Roman" w:eastAsia="Times New Roman" w:hAnsi="Times New Roman" w:cs="Times New Roman"/>
          <w:color w:val="000000" w:themeColor="text1"/>
          <w:sz w:val="24"/>
          <w:szCs w:val="24"/>
          <w:shd w:val="clear" w:color="auto" w:fill="FFFFFF"/>
          <w:lang w:eastAsia="en-GB"/>
        </w:rPr>
        <w:t xml:space="preserve"> Ft</w:t>
      </w:r>
      <w:r w:rsidR="00BF4CE1">
        <w:rPr>
          <w:rFonts w:ascii="Times New Roman" w:eastAsia="Times New Roman" w:hAnsi="Times New Roman" w:cs="Times New Roman"/>
          <w:color w:val="000000" w:themeColor="text1"/>
          <w:sz w:val="24"/>
          <w:szCs w:val="24"/>
          <w:shd w:val="clear" w:color="auto" w:fill="FFFFFF"/>
          <w:lang w:eastAsia="en-GB"/>
        </w:rPr>
        <w:t>-1</w:t>
      </w:r>
      <w:r w:rsidRPr="00844A46">
        <w:rPr>
          <w:rFonts w:ascii="Times New Roman" w:eastAsia="Times New Roman" w:hAnsi="Times New Roman" w:cs="Times New Roman"/>
          <w:color w:val="000000" w:themeColor="text1"/>
          <w:sz w:val="24"/>
          <w:szCs w:val="24"/>
          <w:shd w:val="clear" w:color="auto" w:fill="FFFFFF"/>
          <w:lang w:eastAsia="en-GB"/>
        </w:rPr>
        <w:t>) + (1-β)*Tt</w:t>
      </w:r>
      <w:r w:rsidR="0091197B">
        <w:rPr>
          <w:rFonts w:ascii="Times New Roman" w:eastAsia="Times New Roman" w:hAnsi="Times New Roman" w:cs="Times New Roman"/>
          <w:color w:val="000000" w:themeColor="text1"/>
          <w:sz w:val="24"/>
          <w:szCs w:val="24"/>
          <w:shd w:val="clear" w:color="auto" w:fill="FFFFFF"/>
          <w:lang w:eastAsia="en-GB"/>
        </w:rPr>
        <w:t>-1</w:t>
      </w:r>
    </w:p>
    <w:p w14:paraId="330B1C5F" w14:textId="77777777" w:rsidR="002B561A" w:rsidRPr="00844A46" w:rsidRDefault="002B561A" w:rsidP="00844A46">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886796C" w14:textId="6CC17E8A" w:rsidR="00844A46" w:rsidRPr="00844A46" w:rsidRDefault="00844A46" w:rsidP="00844A46">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844A46">
        <w:rPr>
          <w:rFonts w:ascii="Times New Roman" w:eastAsia="Times New Roman" w:hAnsi="Times New Roman" w:cs="Times New Roman"/>
          <w:color w:val="000000" w:themeColor="text1"/>
          <w:sz w:val="24"/>
          <w:szCs w:val="24"/>
          <w:shd w:val="clear" w:color="auto" w:fill="FFFFFF"/>
          <w:lang w:eastAsia="en-GB"/>
        </w:rPr>
        <w:t>Where:</w:t>
      </w:r>
    </w:p>
    <w:p w14:paraId="49ECEB57" w14:textId="4ECF8EBF" w:rsidR="00844A46" w:rsidRDefault="00844A46" w:rsidP="00844A46">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844A46">
        <w:rPr>
          <w:rFonts w:ascii="Times New Roman" w:eastAsia="Times New Roman" w:hAnsi="Times New Roman" w:cs="Times New Roman"/>
          <w:color w:val="000000" w:themeColor="text1"/>
          <w:sz w:val="24"/>
          <w:szCs w:val="24"/>
          <w:shd w:val="clear" w:color="auto" w:fill="FFFFFF"/>
          <w:lang w:eastAsia="en-GB"/>
        </w:rPr>
        <w:t>Ft is the forecasted value for the next period</w:t>
      </w:r>
    </w:p>
    <w:p w14:paraId="0BA41586" w14:textId="4643123B" w:rsidR="00183406" w:rsidRPr="00844A46" w:rsidRDefault="00183406" w:rsidP="00844A46">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241132">
        <w:rPr>
          <w:rFonts w:ascii="Times New Roman" w:eastAsia="Times New Roman" w:hAnsi="Times New Roman" w:cs="Times New Roman"/>
          <w:color w:val="000000" w:themeColor="text1"/>
          <w:sz w:val="24"/>
          <w:szCs w:val="24"/>
          <w:shd w:val="clear" w:color="auto" w:fill="FFFFFF"/>
          <w:lang w:eastAsia="en-GB"/>
        </w:rPr>
        <w:t>Ft</w:t>
      </w:r>
      <w:r>
        <w:rPr>
          <w:rFonts w:ascii="Times New Roman" w:eastAsia="Times New Roman" w:hAnsi="Times New Roman" w:cs="Times New Roman"/>
          <w:color w:val="000000" w:themeColor="text1"/>
          <w:sz w:val="24"/>
          <w:szCs w:val="24"/>
          <w:shd w:val="clear" w:color="auto" w:fill="FFFFFF"/>
          <w:lang w:eastAsia="en-GB"/>
        </w:rPr>
        <w:t>-1</w:t>
      </w:r>
      <w:r w:rsidRPr="00241132">
        <w:rPr>
          <w:rFonts w:ascii="Times New Roman" w:eastAsia="Times New Roman" w:hAnsi="Times New Roman" w:cs="Times New Roman"/>
          <w:color w:val="000000" w:themeColor="text1"/>
          <w:sz w:val="24"/>
          <w:szCs w:val="24"/>
          <w:shd w:val="clear" w:color="auto" w:fill="FFFFFF"/>
          <w:lang w:eastAsia="en-GB"/>
        </w:rPr>
        <w:t xml:space="preserve"> is the forecast for the current period</w:t>
      </w:r>
    </w:p>
    <w:p w14:paraId="036FB749" w14:textId="446BBE0C" w:rsidR="00844A46" w:rsidRPr="00844A46" w:rsidRDefault="00844A46" w:rsidP="00844A46">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844A46">
        <w:rPr>
          <w:rFonts w:ascii="Times New Roman" w:eastAsia="Times New Roman" w:hAnsi="Times New Roman" w:cs="Times New Roman"/>
          <w:color w:val="000000" w:themeColor="text1"/>
          <w:sz w:val="24"/>
          <w:szCs w:val="24"/>
          <w:shd w:val="clear" w:color="auto" w:fill="FFFFFF"/>
          <w:lang w:eastAsia="en-GB"/>
        </w:rPr>
        <w:t>Tt</w:t>
      </w:r>
      <w:r w:rsidR="00183406">
        <w:rPr>
          <w:rFonts w:ascii="Times New Roman" w:eastAsia="Times New Roman" w:hAnsi="Times New Roman" w:cs="Times New Roman"/>
          <w:color w:val="000000" w:themeColor="text1"/>
          <w:sz w:val="24"/>
          <w:szCs w:val="24"/>
          <w:shd w:val="clear" w:color="auto" w:fill="FFFFFF"/>
          <w:lang w:eastAsia="en-GB"/>
        </w:rPr>
        <w:t>-1</w:t>
      </w:r>
      <w:r w:rsidRPr="00844A46">
        <w:rPr>
          <w:rFonts w:ascii="Times New Roman" w:eastAsia="Times New Roman" w:hAnsi="Times New Roman" w:cs="Times New Roman"/>
          <w:color w:val="000000" w:themeColor="text1"/>
          <w:sz w:val="24"/>
          <w:szCs w:val="24"/>
          <w:shd w:val="clear" w:color="auto" w:fill="FFFFFF"/>
          <w:lang w:eastAsia="en-GB"/>
        </w:rPr>
        <w:t xml:space="preserve"> is the trend component for the current period</w:t>
      </w:r>
    </w:p>
    <w:p w14:paraId="1024764B" w14:textId="3693D98C" w:rsidR="00844A46" w:rsidRDefault="00844A46" w:rsidP="00844A46">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844A46">
        <w:rPr>
          <w:rFonts w:ascii="Times New Roman" w:eastAsia="Times New Roman" w:hAnsi="Times New Roman" w:cs="Times New Roman"/>
          <w:color w:val="000000" w:themeColor="text1"/>
          <w:sz w:val="24"/>
          <w:szCs w:val="24"/>
          <w:shd w:val="clear" w:color="auto" w:fill="FFFFFF"/>
          <w:lang w:eastAsia="en-GB"/>
        </w:rPr>
        <w:t>β is the smoothing parameter for the trend</w:t>
      </w:r>
    </w:p>
    <w:p w14:paraId="610D904C" w14:textId="1E57C137" w:rsidR="00043858" w:rsidRDefault="00043858" w:rsidP="00844A46">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0A931A4F" w14:textId="31E95190" w:rsidR="002B561A" w:rsidRPr="002B561A" w:rsidRDefault="002B561A" w:rsidP="002B561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2B561A">
        <w:rPr>
          <w:rFonts w:ascii="Times New Roman" w:eastAsia="Times New Roman" w:hAnsi="Times New Roman" w:cs="Times New Roman"/>
          <w:color w:val="000000" w:themeColor="text1"/>
          <w:sz w:val="24"/>
          <w:szCs w:val="24"/>
          <w:shd w:val="clear" w:color="auto" w:fill="FFFFFF"/>
          <w:lang w:eastAsia="en-GB"/>
        </w:rPr>
        <w:t>MAPE measures the average absolute percentage difference between the actual values and the forecasted values.</w:t>
      </w:r>
    </w:p>
    <w:p w14:paraId="4864EE63" w14:textId="75A29096" w:rsidR="002B561A" w:rsidRPr="002B561A" w:rsidRDefault="002B561A" w:rsidP="002B561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7F42A952" w14:textId="166F3F0E" w:rsidR="002B561A" w:rsidRPr="002B561A" w:rsidRDefault="002B561A" w:rsidP="002B561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2B561A">
        <w:rPr>
          <w:rFonts w:ascii="Times New Roman" w:eastAsia="Times New Roman" w:hAnsi="Times New Roman" w:cs="Times New Roman"/>
          <w:color w:val="000000" w:themeColor="text1"/>
          <w:sz w:val="24"/>
          <w:szCs w:val="24"/>
          <w:shd w:val="clear" w:color="auto" w:fill="FFFFFF"/>
          <w:lang w:eastAsia="en-GB"/>
        </w:rPr>
        <w:t>The formula for calculating MAPE is as follows:</w:t>
      </w:r>
    </w:p>
    <w:p w14:paraId="273C7A8F" w14:textId="3B66AB2C" w:rsidR="00791AAD" w:rsidRDefault="002B561A" w:rsidP="002B561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2B561A">
        <w:rPr>
          <w:rFonts w:ascii="Times New Roman" w:eastAsia="Times New Roman" w:hAnsi="Times New Roman" w:cs="Times New Roman"/>
          <w:color w:val="000000" w:themeColor="text1"/>
          <w:sz w:val="24"/>
          <w:szCs w:val="24"/>
          <w:shd w:val="clear" w:color="auto" w:fill="FFFFFF"/>
          <w:lang w:eastAsia="en-GB"/>
        </w:rPr>
        <w:t>MAPE = (1/n) * Σ(|A - F| / A) * 100%</w:t>
      </w:r>
    </w:p>
    <w:p w14:paraId="061B9E8D" w14:textId="1353F1C8" w:rsidR="00791AAD" w:rsidRPr="00C17453" w:rsidRDefault="002B561A" w:rsidP="00C17453">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2B561A">
        <w:rPr>
          <w:rFonts w:ascii="TimesNewRomanPS-BoldMT" w:hAnsi="TimesNewRomanPS-BoldMT" w:cs="TimesNewRomanPS-BoldMT"/>
          <w:b/>
          <w:bCs/>
          <w:color w:val="2F5497"/>
          <w:sz w:val="32"/>
          <w:szCs w:val="32"/>
          <w:u w:val="single"/>
        </w:rPr>
        <w:drawing>
          <wp:anchor distT="0" distB="0" distL="114300" distR="114300" simplePos="0" relativeHeight="251743232" behindDoc="0" locked="0" layoutInCell="1" allowOverlap="1" wp14:anchorId="1D981F7C" wp14:editId="2F96E628">
            <wp:simplePos x="0" y="0"/>
            <wp:positionH relativeFrom="margin">
              <wp:align>center</wp:align>
            </wp:positionH>
            <wp:positionV relativeFrom="paragraph">
              <wp:posOffset>129540</wp:posOffset>
            </wp:positionV>
            <wp:extent cx="4751615" cy="2847696"/>
            <wp:effectExtent l="0" t="0" r="0" b="0"/>
            <wp:wrapNone/>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751615" cy="2847696"/>
                    </a:xfrm>
                    <a:prstGeom prst="rect">
                      <a:avLst/>
                    </a:prstGeom>
                  </pic:spPr>
                </pic:pic>
              </a:graphicData>
            </a:graphic>
            <wp14:sizeRelH relativeFrom="margin">
              <wp14:pctWidth>0</wp14:pctWidth>
            </wp14:sizeRelH>
            <wp14:sizeRelV relativeFrom="margin">
              <wp14:pctHeight>0</wp14:pctHeight>
            </wp14:sizeRelV>
          </wp:anchor>
        </w:drawing>
      </w:r>
    </w:p>
    <w:p w14:paraId="2C4FF74A" w14:textId="4C4C35FD" w:rsidR="004D2342" w:rsidRDefault="004D2342" w:rsidP="00C442CD">
      <w:pPr>
        <w:spacing w:after="0" w:line="300" w:lineRule="exact"/>
        <w:jc w:val="center"/>
        <w:rPr>
          <w:rFonts w:ascii="TimesNewRomanPS-BoldMT" w:hAnsi="TimesNewRomanPS-BoldMT" w:cs="TimesNewRomanPS-BoldMT"/>
          <w:b/>
          <w:bCs/>
          <w:color w:val="2F5497"/>
          <w:sz w:val="32"/>
          <w:szCs w:val="32"/>
          <w:u w:val="single"/>
        </w:rPr>
      </w:pPr>
    </w:p>
    <w:p w14:paraId="22BFFDB5" w14:textId="2CB8EBB0" w:rsidR="002B561A" w:rsidRDefault="002B561A" w:rsidP="00C442CD">
      <w:pPr>
        <w:spacing w:after="0" w:line="300" w:lineRule="exact"/>
        <w:jc w:val="center"/>
        <w:rPr>
          <w:rFonts w:ascii="TimesNewRomanPS-BoldMT" w:hAnsi="TimesNewRomanPS-BoldMT" w:cs="TimesNewRomanPS-BoldMT"/>
          <w:b/>
          <w:bCs/>
          <w:color w:val="2F5497"/>
          <w:sz w:val="32"/>
          <w:szCs w:val="32"/>
          <w:u w:val="single"/>
        </w:rPr>
      </w:pPr>
    </w:p>
    <w:p w14:paraId="2F7F25E7" w14:textId="3BDDE04A" w:rsidR="002B561A" w:rsidRDefault="002B561A" w:rsidP="00C442CD">
      <w:pPr>
        <w:spacing w:after="0" w:line="300" w:lineRule="exact"/>
        <w:jc w:val="center"/>
        <w:rPr>
          <w:rFonts w:ascii="TimesNewRomanPS-BoldMT" w:hAnsi="TimesNewRomanPS-BoldMT" w:cs="TimesNewRomanPS-BoldMT"/>
          <w:b/>
          <w:bCs/>
          <w:color w:val="2F5497"/>
          <w:sz w:val="32"/>
          <w:szCs w:val="32"/>
          <w:u w:val="single"/>
        </w:rPr>
      </w:pPr>
    </w:p>
    <w:p w14:paraId="49F25AC3" w14:textId="7190C98C" w:rsidR="002B561A" w:rsidRDefault="002B561A" w:rsidP="00C442CD">
      <w:pPr>
        <w:spacing w:after="0" w:line="300" w:lineRule="exact"/>
        <w:jc w:val="center"/>
        <w:rPr>
          <w:rFonts w:ascii="TimesNewRomanPS-BoldMT" w:hAnsi="TimesNewRomanPS-BoldMT" w:cs="TimesNewRomanPS-BoldMT"/>
          <w:b/>
          <w:bCs/>
          <w:color w:val="2F5497"/>
          <w:sz w:val="32"/>
          <w:szCs w:val="32"/>
          <w:u w:val="single"/>
        </w:rPr>
      </w:pPr>
    </w:p>
    <w:p w14:paraId="5A90F07A" w14:textId="1086EF7B" w:rsidR="002B561A" w:rsidRDefault="002B561A" w:rsidP="00C442CD">
      <w:pPr>
        <w:spacing w:after="0" w:line="300" w:lineRule="exact"/>
        <w:jc w:val="center"/>
        <w:rPr>
          <w:rFonts w:ascii="TimesNewRomanPS-BoldMT" w:hAnsi="TimesNewRomanPS-BoldMT" w:cs="TimesNewRomanPS-BoldMT"/>
          <w:b/>
          <w:bCs/>
          <w:color w:val="2F5497"/>
          <w:sz w:val="32"/>
          <w:szCs w:val="32"/>
          <w:u w:val="single"/>
        </w:rPr>
      </w:pPr>
    </w:p>
    <w:p w14:paraId="239DF95B" w14:textId="7E73F052" w:rsidR="002B561A" w:rsidRDefault="002B561A" w:rsidP="00C442CD">
      <w:pPr>
        <w:spacing w:after="0" w:line="300" w:lineRule="exact"/>
        <w:jc w:val="center"/>
        <w:rPr>
          <w:rFonts w:ascii="TimesNewRomanPS-BoldMT" w:hAnsi="TimesNewRomanPS-BoldMT" w:cs="TimesNewRomanPS-BoldMT"/>
          <w:b/>
          <w:bCs/>
          <w:color w:val="2F5497"/>
          <w:sz w:val="32"/>
          <w:szCs w:val="32"/>
          <w:u w:val="single"/>
        </w:rPr>
      </w:pPr>
    </w:p>
    <w:p w14:paraId="40D778F1" w14:textId="254798D5" w:rsidR="002B561A" w:rsidRDefault="002B561A" w:rsidP="00C442CD">
      <w:pPr>
        <w:spacing w:after="0" w:line="300" w:lineRule="exact"/>
        <w:jc w:val="center"/>
        <w:rPr>
          <w:rFonts w:ascii="TimesNewRomanPS-BoldMT" w:hAnsi="TimesNewRomanPS-BoldMT" w:cs="TimesNewRomanPS-BoldMT"/>
          <w:b/>
          <w:bCs/>
          <w:color w:val="2F5497"/>
          <w:sz w:val="32"/>
          <w:szCs w:val="32"/>
          <w:u w:val="single"/>
        </w:rPr>
      </w:pPr>
    </w:p>
    <w:p w14:paraId="46BEF0B4" w14:textId="2625149D" w:rsidR="002B561A" w:rsidRDefault="002B561A" w:rsidP="00C442CD">
      <w:pPr>
        <w:spacing w:after="0" w:line="300" w:lineRule="exact"/>
        <w:jc w:val="center"/>
        <w:rPr>
          <w:rFonts w:ascii="TimesNewRomanPS-BoldMT" w:hAnsi="TimesNewRomanPS-BoldMT" w:cs="TimesNewRomanPS-BoldMT"/>
          <w:b/>
          <w:bCs/>
          <w:color w:val="2F5497"/>
          <w:sz w:val="32"/>
          <w:szCs w:val="32"/>
          <w:u w:val="single"/>
        </w:rPr>
      </w:pPr>
    </w:p>
    <w:p w14:paraId="7794A219" w14:textId="1C1B9BD6" w:rsidR="002B561A" w:rsidRDefault="002B561A" w:rsidP="00C442CD">
      <w:pPr>
        <w:spacing w:after="0" w:line="300" w:lineRule="exact"/>
        <w:jc w:val="center"/>
        <w:rPr>
          <w:rFonts w:ascii="TimesNewRomanPS-BoldMT" w:hAnsi="TimesNewRomanPS-BoldMT" w:cs="TimesNewRomanPS-BoldMT"/>
          <w:b/>
          <w:bCs/>
          <w:color w:val="2F5497"/>
          <w:sz w:val="32"/>
          <w:szCs w:val="32"/>
          <w:u w:val="single"/>
        </w:rPr>
      </w:pPr>
    </w:p>
    <w:p w14:paraId="6A3612DE" w14:textId="377EBC58" w:rsidR="002B561A" w:rsidRDefault="002B561A" w:rsidP="00C442CD">
      <w:pPr>
        <w:spacing w:after="0" w:line="300" w:lineRule="exact"/>
        <w:jc w:val="center"/>
        <w:rPr>
          <w:rFonts w:ascii="TimesNewRomanPS-BoldMT" w:hAnsi="TimesNewRomanPS-BoldMT" w:cs="TimesNewRomanPS-BoldMT"/>
          <w:b/>
          <w:bCs/>
          <w:color w:val="2F5497"/>
          <w:sz w:val="32"/>
          <w:szCs w:val="32"/>
          <w:u w:val="single"/>
        </w:rPr>
      </w:pPr>
    </w:p>
    <w:p w14:paraId="140C52D0" w14:textId="77777777" w:rsidR="002B561A" w:rsidRDefault="002B561A" w:rsidP="00C442CD">
      <w:pPr>
        <w:spacing w:after="0" w:line="300" w:lineRule="exact"/>
        <w:jc w:val="center"/>
        <w:rPr>
          <w:rFonts w:ascii="TimesNewRomanPS-BoldMT" w:hAnsi="TimesNewRomanPS-BoldMT" w:cs="TimesNewRomanPS-BoldMT"/>
          <w:b/>
          <w:bCs/>
          <w:color w:val="2F5497"/>
          <w:sz w:val="32"/>
          <w:szCs w:val="32"/>
          <w:u w:val="single"/>
        </w:rPr>
      </w:pPr>
    </w:p>
    <w:p w14:paraId="4176400D" w14:textId="7083FBA0" w:rsidR="002B561A" w:rsidRDefault="002B561A" w:rsidP="00C442CD">
      <w:pPr>
        <w:spacing w:after="0" w:line="300" w:lineRule="exact"/>
        <w:jc w:val="center"/>
        <w:rPr>
          <w:rFonts w:ascii="TimesNewRomanPS-BoldMT" w:hAnsi="TimesNewRomanPS-BoldMT" w:cs="TimesNewRomanPS-BoldMT"/>
          <w:b/>
          <w:bCs/>
          <w:color w:val="2F5497"/>
          <w:sz w:val="32"/>
          <w:szCs w:val="32"/>
          <w:u w:val="single"/>
        </w:rPr>
      </w:pPr>
    </w:p>
    <w:p w14:paraId="12591F37" w14:textId="000F3EA7" w:rsidR="002B561A" w:rsidRDefault="002B561A" w:rsidP="00C442CD">
      <w:pPr>
        <w:spacing w:after="0" w:line="300" w:lineRule="exact"/>
        <w:jc w:val="center"/>
        <w:rPr>
          <w:rFonts w:ascii="TimesNewRomanPS-BoldMT" w:hAnsi="TimesNewRomanPS-BoldMT" w:cs="TimesNewRomanPS-BoldMT"/>
          <w:b/>
          <w:bCs/>
          <w:color w:val="2F5497"/>
          <w:sz w:val="32"/>
          <w:szCs w:val="32"/>
          <w:u w:val="single"/>
        </w:rPr>
      </w:pPr>
    </w:p>
    <w:p w14:paraId="63E32C96" w14:textId="77777777" w:rsidR="002B561A" w:rsidRDefault="002B561A" w:rsidP="00C442CD">
      <w:pPr>
        <w:spacing w:after="0" w:line="300" w:lineRule="exact"/>
        <w:jc w:val="center"/>
        <w:rPr>
          <w:rFonts w:ascii="TimesNewRomanPS-BoldMT" w:hAnsi="TimesNewRomanPS-BoldMT" w:cs="TimesNewRomanPS-BoldMT"/>
          <w:b/>
          <w:bCs/>
          <w:color w:val="2F5497"/>
          <w:sz w:val="32"/>
          <w:szCs w:val="32"/>
          <w:u w:val="single"/>
        </w:rPr>
      </w:pPr>
    </w:p>
    <w:p w14:paraId="1CB39788" w14:textId="13EA8E47" w:rsidR="002B561A" w:rsidRDefault="002B561A" w:rsidP="00C442CD">
      <w:pPr>
        <w:spacing w:after="0" w:line="300" w:lineRule="exact"/>
        <w:jc w:val="center"/>
        <w:rPr>
          <w:rFonts w:ascii="TimesNewRomanPS-BoldMT" w:hAnsi="TimesNewRomanPS-BoldMT" w:cs="TimesNewRomanPS-BoldMT"/>
          <w:b/>
          <w:bCs/>
          <w:color w:val="2F5497"/>
          <w:sz w:val="32"/>
          <w:szCs w:val="32"/>
          <w:u w:val="single"/>
        </w:rPr>
      </w:pPr>
      <w:r w:rsidRPr="002B561A">
        <w:rPr>
          <w:rFonts w:ascii="TimesNewRomanPS-BoldMT" w:hAnsi="TimesNewRomanPS-BoldMT" w:cs="TimesNewRomanPS-BoldMT"/>
          <w:b/>
          <w:bCs/>
          <w:color w:val="2F5497"/>
          <w:sz w:val="32"/>
          <w:szCs w:val="32"/>
          <w:u w:val="single"/>
        </w:rPr>
        <w:lastRenderedPageBreak/>
        <w:drawing>
          <wp:anchor distT="0" distB="0" distL="114300" distR="114300" simplePos="0" relativeHeight="251744256" behindDoc="0" locked="0" layoutInCell="1" allowOverlap="1" wp14:anchorId="21D2DAB2" wp14:editId="44B60834">
            <wp:simplePos x="0" y="0"/>
            <wp:positionH relativeFrom="margin">
              <wp:align>center</wp:align>
            </wp:positionH>
            <wp:positionV relativeFrom="paragraph">
              <wp:posOffset>-41275</wp:posOffset>
            </wp:positionV>
            <wp:extent cx="4766913" cy="2743200"/>
            <wp:effectExtent l="0" t="0" r="0" b="0"/>
            <wp:wrapNone/>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774667" cy="2747662"/>
                    </a:xfrm>
                    <a:prstGeom prst="rect">
                      <a:avLst/>
                    </a:prstGeom>
                  </pic:spPr>
                </pic:pic>
              </a:graphicData>
            </a:graphic>
            <wp14:sizeRelH relativeFrom="margin">
              <wp14:pctWidth>0</wp14:pctWidth>
            </wp14:sizeRelH>
            <wp14:sizeRelV relativeFrom="margin">
              <wp14:pctHeight>0</wp14:pctHeight>
            </wp14:sizeRelV>
          </wp:anchor>
        </w:drawing>
      </w:r>
    </w:p>
    <w:p w14:paraId="2859BAC2" w14:textId="7ECCDA95" w:rsidR="002B561A" w:rsidRDefault="002B561A" w:rsidP="00C442CD">
      <w:pPr>
        <w:spacing w:after="0" w:line="300" w:lineRule="exact"/>
        <w:jc w:val="center"/>
        <w:rPr>
          <w:rFonts w:ascii="TimesNewRomanPS-BoldMT" w:hAnsi="TimesNewRomanPS-BoldMT" w:cs="TimesNewRomanPS-BoldMT"/>
          <w:b/>
          <w:bCs/>
          <w:color w:val="2F5497"/>
          <w:sz w:val="32"/>
          <w:szCs w:val="32"/>
          <w:u w:val="single"/>
        </w:rPr>
      </w:pPr>
    </w:p>
    <w:p w14:paraId="6143E796" w14:textId="77777777" w:rsidR="002B561A" w:rsidRDefault="002B561A" w:rsidP="00C442CD">
      <w:pPr>
        <w:spacing w:after="0" w:line="300" w:lineRule="exact"/>
        <w:jc w:val="center"/>
        <w:rPr>
          <w:rFonts w:ascii="TimesNewRomanPS-BoldMT" w:hAnsi="TimesNewRomanPS-BoldMT" w:cs="TimesNewRomanPS-BoldMT"/>
          <w:b/>
          <w:bCs/>
          <w:color w:val="2F5497"/>
          <w:sz w:val="32"/>
          <w:szCs w:val="32"/>
          <w:u w:val="single"/>
        </w:rPr>
      </w:pPr>
    </w:p>
    <w:p w14:paraId="0DEC356F" w14:textId="77777777" w:rsidR="002B561A" w:rsidRDefault="002B561A" w:rsidP="00C442CD">
      <w:pPr>
        <w:spacing w:after="0" w:line="300" w:lineRule="exact"/>
        <w:jc w:val="center"/>
        <w:rPr>
          <w:rFonts w:ascii="TimesNewRomanPS-BoldMT" w:hAnsi="TimesNewRomanPS-BoldMT" w:cs="TimesNewRomanPS-BoldMT"/>
          <w:b/>
          <w:bCs/>
          <w:color w:val="2F5497"/>
          <w:sz w:val="32"/>
          <w:szCs w:val="32"/>
          <w:u w:val="single"/>
        </w:rPr>
      </w:pPr>
    </w:p>
    <w:p w14:paraId="2D3E7A2E" w14:textId="77777777" w:rsidR="002B561A" w:rsidRDefault="002B561A" w:rsidP="00C442CD">
      <w:pPr>
        <w:spacing w:after="0" w:line="300" w:lineRule="exact"/>
        <w:jc w:val="center"/>
        <w:rPr>
          <w:rFonts w:ascii="TimesNewRomanPS-BoldMT" w:hAnsi="TimesNewRomanPS-BoldMT" w:cs="TimesNewRomanPS-BoldMT"/>
          <w:b/>
          <w:bCs/>
          <w:color w:val="2F5497"/>
          <w:sz w:val="32"/>
          <w:szCs w:val="32"/>
          <w:u w:val="single"/>
        </w:rPr>
      </w:pPr>
    </w:p>
    <w:p w14:paraId="081B2B82" w14:textId="77777777" w:rsidR="002B561A" w:rsidRDefault="002B561A" w:rsidP="00C442CD">
      <w:pPr>
        <w:spacing w:after="0" w:line="300" w:lineRule="exact"/>
        <w:jc w:val="center"/>
        <w:rPr>
          <w:rFonts w:ascii="TimesNewRomanPS-BoldMT" w:hAnsi="TimesNewRomanPS-BoldMT" w:cs="TimesNewRomanPS-BoldMT"/>
          <w:b/>
          <w:bCs/>
          <w:color w:val="2F5497"/>
          <w:sz w:val="32"/>
          <w:szCs w:val="32"/>
          <w:u w:val="single"/>
        </w:rPr>
      </w:pPr>
    </w:p>
    <w:p w14:paraId="3C2256B0" w14:textId="77777777" w:rsidR="002B561A" w:rsidRDefault="002B561A" w:rsidP="00C442CD">
      <w:pPr>
        <w:spacing w:after="0" w:line="300" w:lineRule="exact"/>
        <w:jc w:val="center"/>
        <w:rPr>
          <w:rFonts w:ascii="TimesNewRomanPS-BoldMT" w:hAnsi="TimesNewRomanPS-BoldMT" w:cs="TimesNewRomanPS-BoldMT"/>
          <w:b/>
          <w:bCs/>
          <w:color w:val="2F5497"/>
          <w:sz w:val="32"/>
          <w:szCs w:val="32"/>
          <w:u w:val="single"/>
        </w:rPr>
      </w:pPr>
    </w:p>
    <w:p w14:paraId="0234C2EC" w14:textId="77777777" w:rsidR="002B561A" w:rsidRDefault="002B561A" w:rsidP="00C442CD">
      <w:pPr>
        <w:spacing w:after="0" w:line="300" w:lineRule="exact"/>
        <w:jc w:val="center"/>
        <w:rPr>
          <w:rFonts w:ascii="TimesNewRomanPS-BoldMT" w:hAnsi="TimesNewRomanPS-BoldMT" w:cs="TimesNewRomanPS-BoldMT"/>
          <w:b/>
          <w:bCs/>
          <w:color w:val="2F5497"/>
          <w:sz w:val="32"/>
          <w:szCs w:val="32"/>
          <w:u w:val="single"/>
        </w:rPr>
      </w:pPr>
    </w:p>
    <w:p w14:paraId="09DCF220" w14:textId="77777777" w:rsidR="002B561A" w:rsidRDefault="002B561A" w:rsidP="00C442CD">
      <w:pPr>
        <w:spacing w:after="0" w:line="300" w:lineRule="exact"/>
        <w:jc w:val="center"/>
        <w:rPr>
          <w:rFonts w:ascii="TimesNewRomanPS-BoldMT" w:hAnsi="TimesNewRomanPS-BoldMT" w:cs="TimesNewRomanPS-BoldMT"/>
          <w:b/>
          <w:bCs/>
          <w:color w:val="2F5497"/>
          <w:sz w:val="32"/>
          <w:szCs w:val="32"/>
          <w:u w:val="single"/>
        </w:rPr>
      </w:pPr>
    </w:p>
    <w:p w14:paraId="72FCCC8A" w14:textId="77777777" w:rsidR="002B561A" w:rsidRDefault="002B561A" w:rsidP="00C442CD">
      <w:pPr>
        <w:spacing w:after="0" w:line="300" w:lineRule="exact"/>
        <w:jc w:val="center"/>
        <w:rPr>
          <w:rFonts w:ascii="TimesNewRomanPS-BoldMT" w:hAnsi="TimesNewRomanPS-BoldMT" w:cs="TimesNewRomanPS-BoldMT"/>
          <w:b/>
          <w:bCs/>
          <w:color w:val="2F5497"/>
          <w:sz w:val="32"/>
          <w:szCs w:val="32"/>
          <w:u w:val="single"/>
        </w:rPr>
      </w:pPr>
    </w:p>
    <w:p w14:paraId="7F9CE30C" w14:textId="35B00B0E" w:rsidR="002B561A" w:rsidRDefault="002B561A" w:rsidP="00C442CD">
      <w:pPr>
        <w:spacing w:after="0" w:line="300" w:lineRule="exact"/>
        <w:jc w:val="center"/>
        <w:rPr>
          <w:rFonts w:ascii="TimesNewRomanPS-BoldMT" w:hAnsi="TimesNewRomanPS-BoldMT" w:cs="TimesNewRomanPS-BoldMT"/>
          <w:b/>
          <w:bCs/>
          <w:color w:val="2F5497"/>
          <w:sz w:val="32"/>
          <w:szCs w:val="32"/>
          <w:u w:val="single"/>
        </w:rPr>
      </w:pPr>
    </w:p>
    <w:p w14:paraId="03FD2395" w14:textId="335AE82A" w:rsidR="002B561A" w:rsidRDefault="002B561A" w:rsidP="00C442CD">
      <w:pPr>
        <w:spacing w:after="0" w:line="300" w:lineRule="exact"/>
        <w:jc w:val="center"/>
        <w:rPr>
          <w:rFonts w:ascii="TimesNewRomanPS-BoldMT" w:hAnsi="TimesNewRomanPS-BoldMT" w:cs="TimesNewRomanPS-BoldMT"/>
          <w:b/>
          <w:bCs/>
          <w:color w:val="2F5497"/>
          <w:sz w:val="32"/>
          <w:szCs w:val="32"/>
          <w:u w:val="single"/>
        </w:rPr>
      </w:pPr>
    </w:p>
    <w:p w14:paraId="4E2E1312" w14:textId="77777777" w:rsidR="002B561A" w:rsidRDefault="002B561A" w:rsidP="00C442CD">
      <w:pPr>
        <w:spacing w:after="0" w:line="300" w:lineRule="exact"/>
        <w:jc w:val="center"/>
        <w:rPr>
          <w:rFonts w:ascii="TimesNewRomanPS-BoldMT" w:hAnsi="TimesNewRomanPS-BoldMT" w:cs="TimesNewRomanPS-BoldMT"/>
          <w:b/>
          <w:bCs/>
          <w:color w:val="2F5497"/>
          <w:sz w:val="32"/>
          <w:szCs w:val="32"/>
          <w:u w:val="single"/>
        </w:rPr>
      </w:pPr>
    </w:p>
    <w:p w14:paraId="538BED16" w14:textId="77777777" w:rsidR="002B561A" w:rsidRDefault="002B561A" w:rsidP="00C442CD">
      <w:pPr>
        <w:spacing w:after="0" w:line="300" w:lineRule="exact"/>
        <w:jc w:val="center"/>
        <w:rPr>
          <w:rFonts w:ascii="TimesNewRomanPS-BoldMT" w:hAnsi="TimesNewRomanPS-BoldMT" w:cs="TimesNewRomanPS-BoldMT"/>
          <w:b/>
          <w:bCs/>
          <w:color w:val="2F5497"/>
          <w:sz w:val="32"/>
          <w:szCs w:val="32"/>
          <w:u w:val="single"/>
        </w:rPr>
      </w:pPr>
    </w:p>
    <w:p w14:paraId="135AB525" w14:textId="77777777" w:rsidR="002B561A" w:rsidRDefault="002B561A" w:rsidP="00C442CD">
      <w:pPr>
        <w:spacing w:after="0" w:line="300" w:lineRule="exact"/>
        <w:jc w:val="center"/>
        <w:rPr>
          <w:rFonts w:ascii="TimesNewRomanPS-BoldMT" w:hAnsi="TimesNewRomanPS-BoldMT" w:cs="TimesNewRomanPS-BoldMT"/>
          <w:b/>
          <w:bCs/>
          <w:color w:val="2F5497"/>
          <w:sz w:val="32"/>
          <w:szCs w:val="32"/>
          <w:u w:val="single"/>
        </w:rPr>
      </w:pPr>
    </w:p>
    <w:p w14:paraId="72E653FB" w14:textId="2C7F9E1C" w:rsidR="002B561A" w:rsidRPr="00386F48" w:rsidRDefault="002B561A" w:rsidP="00386F48">
      <w:pPr>
        <w:pStyle w:val="Caption"/>
        <w:jc w:val="center"/>
        <w:rPr>
          <w:b/>
          <w:bCs/>
        </w:rPr>
      </w:pPr>
      <w:r w:rsidRPr="005D7331">
        <w:rPr>
          <w:b/>
          <w:bCs/>
        </w:rPr>
        <w:t>Figure</w:t>
      </w:r>
      <w:r>
        <w:rPr>
          <w:b/>
          <w:bCs/>
        </w:rPr>
        <w:t xml:space="preserve"> </w:t>
      </w:r>
      <w:r>
        <w:rPr>
          <w:b/>
          <w:bCs/>
        </w:rPr>
        <w:t>6</w:t>
      </w:r>
      <w:r>
        <w:rPr>
          <w:b/>
          <w:bCs/>
        </w:rPr>
        <w:t xml:space="preserve">- </w:t>
      </w:r>
      <w:r>
        <w:rPr>
          <w:b/>
          <w:bCs/>
        </w:rPr>
        <w:t xml:space="preserve">Adjusted </w:t>
      </w:r>
      <w:r>
        <w:rPr>
          <w:b/>
          <w:bCs/>
        </w:rPr>
        <w:t>Exponential smoothing and  MAP</w:t>
      </w:r>
      <w:r>
        <w:rPr>
          <w:b/>
          <w:bCs/>
        </w:rPr>
        <w:t>E</w:t>
      </w:r>
      <w:r>
        <w:rPr>
          <w:b/>
          <w:bCs/>
        </w:rPr>
        <w:t xml:space="preserve"> values for different</w:t>
      </w:r>
      <w:r w:rsidRPr="002B561A">
        <w:t xml:space="preserve"> </w:t>
      </w:r>
      <w:r w:rsidRPr="002B561A">
        <w:rPr>
          <w:b/>
          <w:bCs/>
        </w:rPr>
        <w:t>β</w:t>
      </w:r>
      <w:r>
        <w:rPr>
          <w:b/>
          <w:bCs/>
        </w:rPr>
        <w:t xml:space="preserve"> values (</w:t>
      </w:r>
      <w:r>
        <w:rPr>
          <w:b/>
          <w:bCs/>
        </w:rPr>
        <w:t>Apple</w:t>
      </w:r>
      <w:r>
        <w:rPr>
          <w:b/>
          <w:bCs/>
        </w:rPr>
        <w:t>)</w:t>
      </w:r>
    </w:p>
    <w:p w14:paraId="4F94F6EA" w14:textId="38DAB6B6" w:rsidR="000C062C" w:rsidRPr="00344439" w:rsidRDefault="000C062C" w:rsidP="000C062C">
      <w:pPr>
        <w:spacing w:after="0" w:line="300" w:lineRule="exact"/>
        <w:jc w:val="both"/>
        <w:rPr>
          <w:rFonts w:ascii="Times New Roman" w:eastAsia="Times New Roman" w:hAnsi="Times New Roman" w:cs="Times New Roman"/>
          <w:b/>
          <w:bCs/>
          <w:color w:val="000000" w:themeColor="text1"/>
          <w:sz w:val="24"/>
          <w:szCs w:val="24"/>
          <w:shd w:val="clear" w:color="auto" w:fill="FFFFFF"/>
          <w:lang w:eastAsia="en-GB"/>
        </w:rPr>
      </w:pPr>
      <w:r>
        <w:rPr>
          <w:rFonts w:ascii="Times New Roman" w:eastAsia="Times New Roman" w:hAnsi="Times New Roman" w:cs="Times New Roman"/>
          <w:b/>
          <w:bCs/>
          <w:color w:val="000000" w:themeColor="text1"/>
          <w:sz w:val="24"/>
          <w:szCs w:val="24"/>
          <w:shd w:val="clear" w:color="auto" w:fill="FFFFFF"/>
          <w:lang w:eastAsia="en-GB"/>
        </w:rPr>
        <w:t xml:space="preserve">Adjusted </w:t>
      </w:r>
      <w:r w:rsidRPr="00344439">
        <w:rPr>
          <w:rFonts w:ascii="Times New Roman" w:eastAsia="Times New Roman" w:hAnsi="Times New Roman" w:cs="Times New Roman"/>
          <w:b/>
          <w:bCs/>
          <w:color w:val="000000" w:themeColor="text1"/>
          <w:sz w:val="24"/>
          <w:szCs w:val="24"/>
          <w:shd w:val="clear" w:color="auto" w:fill="FFFFFF"/>
          <w:lang w:eastAsia="en-GB"/>
        </w:rPr>
        <w:t>Exponential smoothing values :</w:t>
      </w:r>
    </w:p>
    <w:p w14:paraId="20D144CE" w14:textId="3ED5703C" w:rsidR="000C062C" w:rsidRPr="004D2342" w:rsidRDefault="000C062C" w:rsidP="000C062C">
      <w:pPr>
        <w:pStyle w:val="ListParagraph"/>
        <w:numPr>
          <w:ilvl w:val="0"/>
          <w:numId w:val="40"/>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118.04</w:t>
      </w:r>
      <w:r w:rsidRPr="004D2342">
        <w:rPr>
          <w:rFonts w:ascii="Times New Roman" w:eastAsia="Times New Roman" w:hAnsi="Times New Roman" w:cs="Times New Roman"/>
          <w:color w:val="000000" w:themeColor="text1"/>
          <w:sz w:val="24"/>
          <w:szCs w:val="24"/>
          <w:shd w:val="clear" w:color="auto" w:fill="FFFFFF"/>
          <w:lang w:eastAsia="en-GB"/>
        </w:rPr>
        <w:t xml:space="preserve"> (</w:t>
      </w:r>
      <w:r w:rsidRPr="000C062C">
        <w:rPr>
          <w:rFonts w:ascii="Times New Roman" w:eastAsia="Times New Roman" w:hAnsi="Times New Roman" w:cs="Times New Roman"/>
          <w:color w:val="000000" w:themeColor="text1"/>
          <w:sz w:val="24"/>
          <w:szCs w:val="24"/>
          <w:shd w:val="clear" w:color="auto" w:fill="FFFFFF"/>
          <w:lang w:eastAsia="en-GB"/>
        </w:rPr>
        <w:t>β</w:t>
      </w:r>
      <w:r w:rsidRPr="004D2342">
        <w:rPr>
          <w:rFonts w:ascii="Times New Roman" w:eastAsia="Times New Roman" w:hAnsi="Times New Roman" w:cs="Times New Roman"/>
          <w:color w:val="000000" w:themeColor="text1"/>
          <w:sz w:val="24"/>
          <w:szCs w:val="24"/>
          <w:shd w:val="clear" w:color="auto" w:fill="FFFFFF"/>
          <w:lang w:eastAsia="en-GB"/>
        </w:rPr>
        <w:t xml:space="preserve"> = 0.1</w:t>
      </w:r>
      <w:r>
        <w:rPr>
          <w:rFonts w:ascii="Times New Roman" w:eastAsia="Times New Roman" w:hAnsi="Times New Roman" w:cs="Times New Roman"/>
          <w:color w:val="000000" w:themeColor="text1"/>
          <w:sz w:val="24"/>
          <w:szCs w:val="24"/>
          <w:shd w:val="clear" w:color="auto" w:fill="FFFFFF"/>
          <w:lang w:eastAsia="en-GB"/>
        </w:rPr>
        <w:t>5</w:t>
      </w:r>
      <w:r w:rsidRPr="004D2342">
        <w:rPr>
          <w:rFonts w:ascii="Times New Roman" w:eastAsia="Times New Roman" w:hAnsi="Times New Roman" w:cs="Times New Roman"/>
          <w:color w:val="000000" w:themeColor="text1"/>
          <w:sz w:val="24"/>
          <w:szCs w:val="24"/>
          <w:shd w:val="clear" w:color="auto" w:fill="FFFFFF"/>
          <w:lang w:eastAsia="en-GB"/>
        </w:rPr>
        <w:t>)</w:t>
      </w:r>
    </w:p>
    <w:p w14:paraId="1749457E" w14:textId="769ED034" w:rsidR="000C062C" w:rsidRPr="004D2342" w:rsidRDefault="000C062C" w:rsidP="000C062C">
      <w:pPr>
        <w:pStyle w:val="ListParagraph"/>
        <w:numPr>
          <w:ilvl w:val="0"/>
          <w:numId w:val="40"/>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1</w:t>
      </w:r>
      <w:r>
        <w:rPr>
          <w:rFonts w:ascii="Times New Roman" w:eastAsia="Times New Roman" w:hAnsi="Times New Roman" w:cs="Times New Roman"/>
          <w:color w:val="000000" w:themeColor="text1"/>
          <w:sz w:val="24"/>
          <w:szCs w:val="24"/>
          <w:shd w:val="clear" w:color="auto" w:fill="FFFFFF"/>
          <w:lang w:eastAsia="en-GB"/>
        </w:rPr>
        <w:t>18.54</w:t>
      </w:r>
      <w:r>
        <w:rPr>
          <w:rFonts w:ascii="Times New Roman" w:eastAsia="Times New Roman" w:hAnsi="Times New Roman" w:cs="Times New Roman"/>
          <w:color w:val="000000" w:themeColor="text1"/>
          <w:sz w:val="24"/>
          <w:szCs w:val="24"/>
          <w:shd w:val="clear" w:color="auto" w:fill="FFFFFF"/>
          <w:lang w:eastAsia="en-GB"/>
        </w:rPr>
        <w:t xml:space="preserve"> </w:t>
      </w:r>
      <w:r w:rsidRPr="004D2342">
        <w:rPr>
          <w:rFonts w:ascii="Times New Roman" w:eastAsia="Times New Roman" w:hAnsi="Times New Roman" w:cs="Times New Roman"/>
          <w:color w:val="000000" w:themeColor="text1"/>
          <w:sz w:val="24"/>
          <w:szCs w:val="24"/>
          <w:shd w:val="clear" w:color="auto" w:fill="FFFFFF"/>
          <w:lang w:eastAsia="en-GB"/>
        </w:rPr>
        <w:t>(</w:t>
      </w:r>
      <w:r w:rsidRPr="000C062C">
        <w:rPr>
          <w:rFonts w:ascii="Times New Roman" w:eastAsia="Times New Roman" w:hAnsi="Times New Roman" w:cs="Times New Roman"/>
          <w:color w:val="000000" w:themeColor="text1"/>
          <w:sz w:val="24"/>
          <w:szCs w:val="24"/>
          <w:shd w:val="clear" w:color="auto" w:fill="FFFFFF"/>
          <w:lang w:eastAsia="en-GB"/>
        </w:rPr>
        <w:t>β</w:t>
      </w:r>
      <w:r w:rsidRPr="004D2342">
        <w:rPr>
          <w:rFonts w:ascii="Times New Roman" w:eastAsia="Times New Roman" w:hAnsi="Times New Roman" w:cs="Times New Roman"/>
          <w:color w:val="000000" w:themeColor="text1"/>
          <w:sz w:val="24"/>
          <w:szCs w:val="24"/>
          <w:shd w:val="clear" w:color="auto" w:fill="FFFFFF"/>
          <w:lang w:eastAsia="en-GB"/>
        </w:rPr>
        <w:t xml:space="preserve"> = 0.</w:t>
      </w:r>
      <w:r>
        <w:rPr>
          <w:rFonts w:ascii="Times New Roman" w:eastAsia="Times New Roman" w:hAnsi="Times New Roman" w:cs="Times New Roman"/>
          <w:color w:val="000000" w:themeColor="text1"/>
          <w:sz w:val="24"/>
          <w:szCs w:val="24"/>
          <w:shd w:val="clear" w:color="auto" w:fill="FFFFFF"/>
          <w:lang w:eastAsia="en-GB"/>
        </w:rPr>
        <w:t>2</w:t>
      </w:r>
      <w:r>
        <w:rPr>
          <w:rFonts w:ascii="Times New Roman" w:eastAsia="Times New Roman" w:hAnsi="Times New Roman" w:cs="Times New Roman"/>
          <w:color w:val="000000" w:themeColor="text1"/>
          <w:sz w:val="24"/>
          <w:szCs w:val="24"/>
          <w:shd w:val="clear" w:color="auto" w:fill="FFFFFF"/>
          <w:lang w:eastAsia="en-GB"/>
        </w:rPr>
        <w:t>5</w:t>
      </w:r>
      <w:r w:rsidRPr="004D2342">
        <w:rPr>
          <w:rFonts w:ascii="Times New Roman" w:eastAsia="Times New Roman" w:hAnsi="Times New Roman" w:cs="Times New Roman"/>
          <w:color w:val="000000" w:themeColor="text1"/>
          <w:sz w:val="24"/>
          <w:szCs w:val="24"/>
          <w:shd w:val="clear" w:color="auto" w:fill="FFFFFF"/>
          <w:lang w:eastAsia="en-GB"/>
        </w:rPr>
        <w:t>)</w:t>
      </w:r>
    </w:p>
    <w:p w14:paraId="70FB9E27" w14:textId="3F03C3B7" w:rsidR="000C062C" w:rsidRPr="004D2342" w:rsidRDefault="000C062C" w:rsidP="000C062C">
      <w:pPr>
        <w:pStyle w:val="ListParagraph"/>
        <w:numPr>
          <w:ilvl w:val="0"/>
          <w:numId w:val="40"/>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1</w:t>
      </w:r>
      <w:r>
        <w:rPr>
          <w:rFonts w:ascii="Times New Roman" w:eastAsia="Times New Roman" w:hAnsi="Times New Roman" w:cs="Times New Roman"/>
          <w:color w:val="000000" w:themeColor="text1"/>
          <w:sz w:val="24"/>
          <w:szCs w:val="24"/>
          <w:shd w:val="clear" w:color="auto" w:fill="FFFFFF"/>
          <w:lang w:eastAsia="en-GB"/>
        </w:rPr>
        <w:t>19.24</w:t>
      </w:r>
      <w:r w:rsidRPr="004D2342">
        <w:rPr>
          <w:rFonts w:ascii="Times New Roman" w:eastAsia="Times New Roman" w:hAnsi="Times New Roman" w:cs="Times New Roman"/>
          <w:color w:val="000000" w:themeColor="text1"/>
          <w:sz w:val="24"/>
          <w:szCs w:val="24"/>
          <w:shd w:val="clear" w:color="auto" w:fill="FFFFFF"/>
          <w:lang w:eastAsia="en-GB"/>
        </w:rPr>
        <w:t xml:space="preserve"> (</w:t>
      </w:r>
      <w:r w:rsidRPr="000C062C">
        <w:rPr>
          <w:rFonts w:ascii="Times New Roman" w:eastAsia="Times New Roman" w:hAnsi="Times New Roman" w:cs="Times New Roman"/>
          <w:color w:val="000000" w:themeColor="text1"/>
          <w:sz w:val="24"/>
          <w:szCs w:val="24"/>
          <w:shd w:val="clear" w:color="auto" w:fill="FFFFFF"/>
          <w:lang w:eastAsia="en-GB"/>
        </w:rPr>
        <w:t>β</w:t>
      </w:r>
      <w:r w:rsidRPr="004D2342">
        <w:rPr>
          <w:rFonts w:ascii="Times New Roman" w:eastAsia="Times New Roman" w:hAnsi="Times New Roman" w:cs="Times New Roman"/>
          <w:color w:val="000000" w:themeColor="text1"/>
          <w:sz w:val="24"/>
          <w:szCs w:val="24"/>
          <w:shd w:val="clear" w:color="auto" w:fill="FFFFFF"/>
          <w:lang w:eastAsia="en-GB"/>
        </w:rPr>
        <w:t xml:space="preserve"> </w:t>
      </w:r>
      <w:r w:rsidRPr="004D2342">
        <w:rPr>
          <w:rFonts w:ascii="Times New Roman" w:eastAsia="Times New Roman" w:hAnsi="Times New Roman" w:cs="Times New Roman"/>
          <w:color w:val="000000" w:themeColor="text1"/>
          <w:sz w:val="24"/>
          <w:szCs w:val="24"/>
          <w:shd w:val="clear" w:color="auto" w:fill="FFFFFF"/>
          <w:lang w:eastAsia="en-GB"/>
        </w:rPr>
        <w:t>= 0.</w:t>
      </w:r>
      <w:r>
        <w:rPr>
          <w:rFonts w:ascii="Times New Roman" w:eastAsia="Times New Roman" w:hAnsi="Times New Roman" w:cs="Times New Roman"/>
          <w:color w:val="000000" w:themeColor="text1"/>
          <w:sz w:val="24"/>
          <w:szCs w:val="24"/>
          <w:shd w:val="clear" w:color="auto" w:fill="FFFFFF"/>
          <w:lang w:eastAsia="en-GB"/>
        </w:rPr>
        <w:t>4</w:t>
      </w:r>
      <w:r>
        <w:rPr>
          <w:rFonts w:ascii="Times New Roman" w:eastAsia="Times New Roman" w:hAnsi="Times New Roman" w:cs="Times New Roman"/>
          <w:color w:val="000000" w:themeColor="text1"/>
          <w:sz w:val="24"/>
          <w:szCs w:val="24"/>
          <w:shd w:val="clear" w:color="auto" w:fill="FFFFFF"/>
          <w:lang w:eastAsia="en-GB"/>
        </w:rPr>
        <w:t>5</w:t>
      </w:r>
      <w:r w:rsidRPr="004D2342">
        <w:rPr>
          <w:rFonts w:ascii="Times New Roman" w:eastAsia="Times New Roman" w:hAnsi="Times New Roman" w:cs="Times New Roman"/>
          <w:color w:val="000000" w:themeColor="text1"/>
          <w:sz w:val="24"/>
          <w:szCs w:val="24"/>
          <w:shd w:val="clear" w:color="auto" w:fill="FFFFFF"/>
          <w:lang w:eastAsia="en-GB"/>
        </w:rPr>
        <w:t>)</w:t>
      </w:r>
    </w:p>
    <w:p w14:paraId="7FEF44E3" w14:textId="0B454FB2" w:rsidR="000C062C" w:rsidRPr="004D2342" w:rsidRDefault="000C062C" w:rsidP="000C062C">
      <w:pPr>
        <w:pStyle w:val="ListParagraph"/>
        <w:numPr>
          <w:ilvl w:val="0"/>
          <w:numId w:val="40"/>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1</w:t>
      </w:r>
      <w:r>
        <w:rPr>
          <w:rFonts w:ascii="Times New Roman" w:eastAsia="Times New Roman" w:hAnsi="Times New Roman" w:cs="Times New Roman"/>
          <w:color w:val="000000" w:themeColor="text1"/>
          <w:sz w:val="24"/>
          <w:szCs w:val="24"/>
          <w:shd w:val="clear" w:color="auto" w:fill="FFFFFF"/>
          <w:lang w:eastAsia="en-GB"/>
        </w:rPr>
        <w:t>19.22</w:t>
      </w:r>
      <w:r w:rsidRPr="004D2342">
        <w:rPr>
          <w:rFonts w:ascii="Times New Roman" w:eastAsia="Times New Roman" w:hAnsi="Times New Roman" w:cs="Times New Roman"/>
          <w:color w:val="000000" w:themeColor="text1"/>
          <w:sz w:val="24"/>
          <w:szCs w:val="24"/>
          <w:shd w:val="clear" w:color="auto" w:fill="FFFFFF"/>
          <w:lang w:eastAsia="en-GB"/>
        </w:rPr>
        <w:t xml:space="preserve"> (</w:t>
      </w:r>
      <w:r w:rsidRPr="000C062C">
        <w:rPr>
          <w:rFonts w:ascii="Times New Roman" w:eastAsia="Times New Roman" w:hAnsi="Times New Roman" w:cs="Times New Roman"/>
          <w:color w:val="000000" w:themeColor="text1"/>
          <w:sz w:val="24"/>
          <w:szCs w:val="24"/>
          <w:shd w:val="clear" w:color="auto" w:fill="FFFFFF"/>
          <w:lang w:eastAsia="en-GB"/>
        </w:rPr>
        <w:t>β</w:t>
      </w:r>
      <w:r w:rsidRPr="004D2342">
        <w:rPr>
          <w:rFonts w:ascii="Times New Roman" w:eastAsia="Times New Roman" w:hAnsi="Times New Roman" w:cs="Times New Roman"/>
          <w:color w:val="000000" w:themeColor="text1"/>
          <w:sz w:val="24"/>
          <w:szCs w:val="24"/>
          <w:shd w:val="clear" w:color="auto" w:fill="FFFFFF"/>
          <w:lang w:eastAsia="en-GB"/>
        </w:rPr>
        <w:t xml:space="preserve"> </w:t>
      </w:r>
      <w:r w:rsidRPr="004D2342">
        <w:rPr>
          <w:rFonts w:ascii="Times New Roman" w:eastAsia="Times New Roman" w:hAnsi="Times New Roman" w:cs="Times New Roman"/>
          <w:color w:val="000000" w:themeColor="text1"/>
          <w:sz w:val="24"/>
          <w:szCs w:val="24"/>
          <w:shd w:val="clear" w:color="auto" w:fill="FFFFFF"/>
          <w:lang w:eastAsia="en-GB"/>
        </w:rPr>
        <w:t>= 0.</w:t>
      </w:r>
      <w:r>
        <w:rPr>
          <w:rFonts w:ascii="Times New Roman" w:eastAsia="Times New Roman" w:hAnsi="Times New Roman" w:cs="Times New Roman"/>
          <w:color w:val="000000" w:themeColor="text1"/>
          <w:sz w:val="24"/>
          <w:szCs w:val="24"/>
          <w:shd w:val="clear" w:color="auto" w:fill="FFFFFF"/>
          <w:lang w:eastAsia="en-GB"/>
        </w:rPr>
        <w:t>8</w:t>
      </w:r>
      <w:r>
        <w:rPr>
          <w:rFonts w:ascii="Times New Roman" w:eastAsia="Times New Roman" w:hAnsi="Times New Roman" w:cs="Times New Roman"/>
          <w:color w:val="000000" w:themeColor="text1"/>
          <w:sz w:val="24"/>
          <w:szCs w:val="24"/>
          <w:shd w:val="clear" w:color="auto" w:fill="FFFFFF"/>
          <w:lang w:eastAsia="en-GB"/>
        </w:rPr>
        <w:t>5</w:t>
      </w:r>
      <w:r w:rsidRPr="004D2342">
        <w:rPr>
          <w:rFonts w:ascii="Times New Roman" w:eastAsia="Times New Roman" w:hAnsi="Times New Roman" w:cs="Times New Roman"/>
          <w:color w:val="000000" w:themeColor="text1"/>
          <w:sz w:val="24"/>
          <w:szCs w:val="24"/>
          <w:shd w:val="clear" w:color="auto" w:fill="FFFFFF"/>
          <w:lang w:eastAsia="en-GB"/>
        </w:rPr>
        <w:t>)</w:t>
      </w:r>
    </w:p>
    <w:p w14:paraId="1932A916" w14:textId="6A95BA5A" w:rsidR="000C062C" w:rsidRPr="004D2342" w:rsidRDefault="000C062C" w:rsidP="000C062C">
      <w:pPr>
        <w:spacing w:after="0" w:line="300" w:lineRule="exact"/>
        <w:jc w:val="center"/>
        <w:rPr>
          <w:rFonts w:ascii="Times New Roman" w:eastAsia="Times New Roman" w:hAnsi="Times New Roman" w:cs="Times New Roman"/>
          <w:color w:val="000000" w:themeColor="text1"/>
          <w:sz w:val="24"/>
          <w:szCs w:val="24"/>
          <w:shd w:val="clear" w:color="auto" w:fill="FFFFFF"/>
          <w:lang w:eastAsia="en-GB"/>
        </w:rPr>
      </w:pPr>
    </w:p>
    <w:p w14:paraId="478D64C4" w14:textId="73C4194E" w:rsidR="000C062C" w:rsidRPr="00344439" w:rsidRDefault="000C062C" w:rsidP="000C062C">
      <w:pPr>
        <w:spacing w:after="0" w:line="300" w:lineRule="exact"/>
        <w:jc w:val="both"/>
        <w:rPr>
          <w:rFonts w:ascii="Times New Roman" w:eastAsia="Times New Roman" w:hAnsi="Times New Roman" w:cs="Times New Roman"/>
          <w:b/>
          <w:bCs/>
          <w:color w:val="000000" w:themeColor="text1"/>
          <w:sz w:val="24"/>
          <w:szCs w:val="24"/>
          <w:shd w:val="clear" w:color="auto" w:fill="FFFFFF"/>
          <w:lang w:eastAsia="en-GB"/>
        </w:rPr>
      </w:pPr>
      <w:r w:rsidRPr="00344439">
        <w:rPr>
          <w:rFonts w:ascii="Times New Roman" w:eastAsia="Times New Roman" w:hAnsi="Times New Roman" w:cs="Times New Roman"/>
          <w:b/>
          <w:bCs/>
          <w:color w:val="000000" w:themeColor="text1"/>
          <w:sz w:val="24"/>
          <w:szCs w:val="24"/>
          <w:shd w:val="clear" w:color="auto" w:fill="FFFFFF"/>
          <w:lang w:eastAsia="en-GB"/>
        </w:rPr>
        <w:t>MAP</w:t>
      </w:r>
      <w:r>
        <w:rPr>
          <w:rFonts w:ascii="Times New Roman" w:eastAsia="Times New Roman" w:hAnsi="Times New Roman" w:cs="Times New Roman"/>
          <w:b/>
          <w:bCs/>
          <w:color w:val="000000" w:themeColor="text1"/>
          <w:sz w:val="24"/>
          <w:szCs w:val="24"/>
          <w:shd w:val="clear" w:color="auto" w:fill="FFFFFF"/>
          <w:lang w:eastAsia="en-GB"/>
        </w:rPr>
        <w:t>E</w:t>
      </w:r>
      <w:r w:rsidRPr="00344439">
        <w:rPr>
          <w:rFonts w:ascii="Times New Roman" w:eastAsia="Times New Roman" w:hAnsi="Times New Roman" w:cs="Times New Roman"/>
          <w:b/>
          <w:bCs/>
          <w:color w:val="000000" w:themeColor="text1"/>
          <w:sz w:val="24"/>
          <w:szCs w:val="24"/>
          <w:shd w:val="clear" w:color="auto" w:fill="FFFFFF"/>
          <w:lang w:eastAsia="en-GB"/>
        </w:rPr>
        <w:t xml:space="preserve"> Values :</w:t>
      </w:r>
    </w:p>
    <w:p w14:paraId="50887560" w14:textId="6DD267F1" w:rsidR="000C062C" w:rsidRPr="004D2342" w:rsidRDefault="000C062C" w:rsidP="000C062C">
      <w:pPr>
        <w:pStyle w:val="ListParagraph"/>
        <w:numPr>
          <w:ilvl w:val="0"/>
          <w:numId w:val="40"/>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1</w:t>
      </w:r>
      <w:r>
        <w:rPr>
          <w:rFonts w:ascii="Times New Roman" w:eastAsia="Times New Roman" w:hAnsi="Times New Roman" w:cs="Times New Roman"/>
          <w:color w:val="000000" w:themeColor="text1"/>
          <w:sz w:val="24"/>
          <w:szCs w:val="24"/>
          <w:shd w:val="clear" w:color="auto" w:fill="FFFFFF"/>
          <w:lang w:eastAsia="en-GB"/>
        </w:rPr>
        <w:t>.96%</w:t>
      </w:r>
      <w:r w:rsidRPr="004D2342">
        <w:rPr>
          <w:rFonts w:ascii="Times New Roman" w:eastAsia="Times New Roman" w:hAnsi="Times New Roman" w:cs="Times New Roman"/>
          <w:color w:val="000000" w:themeColor="text1"/>
          <w:sz w:val="24"/>
          <w:szCs w:val="24"/>
          <w:shd w:val="clear" w:color="auto" w:fill="FFFFFF"/>
          <w:lang w:eastAsia="en-GB"/>
        </w:rPr>
        <w:t xml:space="preserve"> (</w:t>
      </w:r>
      <w:r w:rsidRPr="000C062C">
        <w:rPr>
          <w:rFonts w:ascii="Times New Roman" w:eastAsia="Times New Roman" w:hAnsi="Times New Roman" w:cs="Times New Roman"/>
          <w:color w:val="000000" w:themeColor="text1"/>
          <w:sz w:val="24"/>
          <w:szCs w:val="24"/>
          <w:shd w:val="clear" w:color="auto" w:fill="FFFFFF"/>
          <w:lang w:eastAsia="en-GB"/>
        </w:rPr>
        <w:t>β</w:t>
      </w:r>
      <w:r w:rsidRPr="004D2342">
        <w:rPr>
          <w:rFonts w:ascii="Times New Roman" w:eastAsia="Times New Roman" w:hAnsi="Times New Roman" w:cs="Times New Roman"/>
          <w:color w:val="000000" w:themeColor="text1"/>
          <w:sz w:val="24"/>
          <w:szCs w:val="24"/>
          <w:shd w:val="clear" w:color="auto" w:fill="FFFFFF"/>
          <w:lang w:eastAsia="en-GB"/>
        </w:rPr>
        <w:t xml:space="preserve"> = 0.1</w:t>
      </w:r>
      <w:r>
        <w:rPr>
          <w:rFonts w:ascii="Times New Roman" w:eastAsia="Times New Roman" w:hAnsi="Times New Roman" w:cs="Times New Roman"/>
          <w:color w:val="000000" w:themeColor="text1"/>
          <w:sz w:val="24"/>
          <w:szCs w:val="24"/>
          <w:shd w:val="clear" w:color="auto" w:fill="FFFFFF"/>
          <w:lang w:eastAsia="en-GB"/>
        </w:rPr>
        <w:t>5</w:t>
      </w:r>
      <w:r w:rsidRPr="004D2342">
        <w:rPr>
          <w:rFonts w:ascii="Times New Roman" w:eastAsia="Times New Roman" w:hAnsi="Times New Roman" w:cs="Times New Roman"/>
          <w:color w:val="000000" w:themeColor="text1"/>
          <w:sz w:val="24"/>
          <w:szCs w:val="24"/>
          <w:shd w:val="clear" w:color="auto" w:fill="FFFFFF"/>
          <w:lang w:eastAsia="en-GB"/>
        </w:rPr>
        <w:t>)</w:t>
      </w:r>
    </w:p>
    <w:p w14:paraId="1E0BCDD3" w14:textId="3F24887F" w:rsidR="000C062C" w:rsidRPr="004D2342" w:rsidRDefault="000C062C" w:rsidP="000C062C">
      <w:pPr>
        <w:pStyle w:val="ListParagraph"/>
        <w:numPr>
          <w:ilvl w:val="0"/>
          <w:numId w:val="40"/>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1</w:t>
      </w:r>
      <w:r>
        <w:rPr>
          <w:rFonts w:ascii="Times New Roman" w:eastAsia="Times New Roman" w:hAnsi="Times New Roman" w:cs="Times New Roman"/>
          <w:color w:val="000000" w:themeColor="text1"/>
          <w:sz w:val="24"/>
          <w:szCs w:val="24"/>
          <w:shd w:val="clear" w:color="auto" w:fill="FFFFFF"/>
          <w:lang w:eastAsia="en-GB"/>
        </w:rPr>
        <w:t>.94%</w:t>
      </w:r>
      <w:r>
        <w:rPr>
          <w:rFonts w:ascii="Times New Roman" w:eastAsia="Times New Roman" w:hAnsi="Times New Roman" w:cs="Times New Roman"/>
          <w:color w:val="000000" w:themeColor="text1"/>
          <w:sz w:val="24"/>
          <w:szCs w:val="24"/>
          <w:shd w:val="clear" w:color="auto" w:fill="FFFFFF"/>
          <w:lang w:eastAsia="en-GB"/>
        </w:rPr>
        <w:t xml:space="preserve"> </w:t>
      </w:r>
      <w:r w:rsidRPr="004D2342">
        <w:rPr>
          <w:rFonts w:ascii="Times New Roman" w:eastAsia="Times New Roman" w:hAnsi="Times New Roman" w:cs="Times New Roman"/>
          <w:color w:val="000000" w:themeColor="text1"/>
          <w:sz w:val="24"/>
          <w:szCs w:val="24"/>
          <w:shd w:val="clear" w:color="auto" w:fill="FFFFFF"/>
          <w:lang w:eastAsia="en-GB"/>
        </w:rPr>
        <w:t>(</w:t>
      </w:r>
      <w:r w:rsidRPr="000C062C">
        <w:rPr>
          <w:rFonts w:ascii="Times New Roman" w:eastAsia="Times New Roman" w:hAnsi="Times New Roman" w:cs="Times New Roman"/>
          <w:color w:val="000000" w:themeColor="text1"/>
          <w:sz w:val="24"/>
          <w:szCs w:val="24"/>
          <w:shd w:val="clear" w:color="auto" w:fill="FFFFFF"/>
          <w:lang w:eastAsia="en-GB"/>
        </w:rPr>
        <w:t>β</w:t>
      </w:r>
      <w:r w:rsidRPr="004D2342">
        <w:rPr>
          <w:rFonts w:ascii="Times New Roman" w:eastAsia="Times New Roman" w:hAnsi="Times New Roman" w:cs="Times New Roman"/>
          <w:color w:val="000000" w:themeColor="text1"/>
          <w:sz w:val="24"/>
          <w:szCs w:val="24"/>
          <w:shd w:val="clear" w:color="auto" w:fill="FFFFFF"/>
          <w:lang w:eastAsia="en-GB"/>
        </w:rPr>
        <w:t xml:space="preserve"> = 0.</w:t>
      </w:r>
      <w:r>
        <w:rPr>
          <w:rFonts w:ascii="Times New Roman" w:eastAsia="Times New Roman" w:hAnsi="Times New Roman" w:cs="Times New Roman"/>
          <w:color w:val="000000" w:themeColor="text1"/>
          <w:sz w:val="24"/>
          <w:szCs w:val="24"/>
          <w:shd w:val="clear" w:color="auto" w:fill="FFFFFF"/>
          <w:lang w:eastAsia="en-GB"/>
        </w:rPr>
        <w:t>25</w:t>
      </w:r>
      <w:r w:rsidRPr="004D2342">
        <w:rPr>
          <w:rFonts w:ascii="Times New Roman" w:eastAsia="Times New Roman" w:hAnsi="Times New Roman" w:cs="Times New Roman"/>
          <w:color w:val="000000" w:themeColor="text1"/>
          <w:sz w:val="24"/>
          <w:szCs w:val="24"/>
          <w:shd w:val="clear" w:color="auto" w:fill="FFFFFF"/>
          <w:lang w:eastAsia="en-GB"/>
        </w:rPr>
        <w:t>)</w:t>
      </w:r>
    </w:p>
    <w:p w14:paraId="45E3EB59" w14:textId="371BAA53" w:rsidR="000C062C" w:rsidRPr="004D2342" w:rsidRDefault="000C062C" w:rsidP="000C062C">
      <w:pPr>
        <w:pStyle w:val="ListParagraph"/>
        <w:numPr>
          <w:ilvl w:val="0"/>
          <w:numId w:val="40"/>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1</w:t>
      </w:r>
      <w:r>
        <w:rPr>
          <w:rFonts w:ascii="Times New Roman" w:eastAsia="Times New Roman" w:hAnsi="Times New Roman" w:cs="Times New Roman"/>
          <w:color w:val="000000" w:themeColor="text1"/>
          <w:sz w:val="24"/>
          <w:szCs w:val="24"/>
          <w:shd w:val="clear" w:color="auto" w:fill="FFFFFF"/>
          <w:lang w:eastAsia="en-GB"/>
        </w:rPr>
        <w:t>.93%</w:t>
      </w:r>
      <w:r w:rsidRPr="004D2342">
        <w:rPr>
          <w:rFonts w:ascii="Times New Roman" w:eastAsia="Times New Roman" w:hAnsi="Times New Roman" w:cs="Times New Roman"/>
          <w:color w:val="000000" w:themeColor="text1"/>
          <w:sz w:val="24"/>
          <w:szCs w:val="24"/>
          <w:shd w:val="clear" w:color="auto" w:fill="FFFFFF"/>
          <w:lang w:eastAsia="en-GB"/>
        </w:rPr>
        <w:t xml:space="preserve"> (</w:t>
      </w:r>
      <w:r w:rsidRPr="000C062C">
        <w:rPr>
          <w:rFonts w:ascii="Times New Roman" w:eastAsia="Times New Roman" w:hAnsi="Times New Roman" w:cs="Times New Roman"/>
          <w:color w:val="000000" w:themeColor="text1"/>
          <w:sz w:val="24"/>
          <w:szCs w:val="24"/>
          <w:shd w:val="clear" w:color="auto" w:fill="FFFFFF"/>
          <w:lang w:eastAsia="en-GB"/>
        </w:rPr>
        <w:t>β</w:t>
      </w:r>
      <w:r w:rsidRPr="004D2342">
        <w:rPr>
          <w:rFonts w:ascii="Times New Roman" w:eastAsia="Times New Roman" w:hAnsi="Times New Roman" w:cs="Times New Roman"/>
          <w:color w:val="000000" w:themeColor="text1"/>
          <w:sz w:val="24"/>
          <w:szCs w:val="24"/>
          <w:shd w:val="clear" w:color="auto" w:fill="FFFFFF"/>
          <w:lang w:eastAsia="en-GB"/>
        </w:rPr>
        <w:t xml:space="preserve"> = 0.</w:t>
      </w:r>
      <w:r>
        <w:rPr>
          <w:rFonts w:ascii="Times New Roman" w:eastAsia="Times New Roman" w:hAnsi="Times New Roman" w:cs="Times New Roman"/>
          <w:color w:val="000000" w:themeColor="text1"/>
          <w:sz w:val="24"/>
          <w:szCs w:val="24"/>
          <w:shd w:val="clear" w:color="auto" w:fill="FFFFFF"/>
          <w:lang w:eastAsia="en-GB"/>
        </w:rPr>
        <w:t>45</w:t>
      </w:r>
      <w:r w:rsidRPr="004D2342">
        <w:rPr>
          <w:rFonts w:ascii="Times New Roman" w:eastAsia="Times New Roman" w:hAnsi="Times New Roman" w:cs="Times New Roman"/>
          <w:color w:val="000000" w:themeColor="text1"/>
          <w:sz w:val="24"/>
          <w:szCs w:val="24"/>
          <w:shd w:val="clear" w:color="auto" w:fill="FFFFFF"/>
          <w:lang w:eastAsia="en-GB"/>
        </w:rPr>
        <w:t>)</w:t>
      </w:r>
    </w:p>
    <w:p w14:paraId="53C88B0D" w14:textId="7FB0B689" w:rsidR="000C062C" w:rsidRDefault="000C062C" w:rsidP="000C062C">
      <w:pPr>
        <w:pStyle w:val="ListParagraph"/>
        <w:numPr>
          <w:ilvl w:val="0"/>
          <w:numId w:val="40"/>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1</w:t>
      </w:r>
      <w:r>
        <w:rPr>
          <w:rFonts w:ascii="Times New Roman" w:eastAsia="Times New Roman" w:hAnsi="Times New Roman" w:cs="Times New Roman"/>
          <w:color w:val="000000" w:themeColor="text1"/>
          <w:sz w:val="24"/>
          <w:szCs w:val="24"/>
          <w:shd w:val="clear" w:color="auto" w:fill="FFFFFF"/>
          <w:lang w:eastAsia="en-GB"/>
        </w:rPr>
        <w:t>.98%</w:t>
      </w:r>
      <w:r w:rsidRPr="004D2342">
        <w:rPr>
          <w:rFonts w:ascii="Times New Roman" w:eastAsia="Times New Roman" w:hAnsi="Times New Roman" w:cs="Times New Roman"/>
          <w:color w:val="000000" w:themeColor="text1"/>
          <w:sz w:val="24"/>
          <w:szCs w:val="24"/>
          <w:shd w:val="clear" w:color="auto" w:fill="FFFFFF"/>
          <w:lang w:eastAsia="en-GB"/>
        </w:rPr>
        <w:t xml:space="preserve"> (</w:t>
      </w:r>
      <w:r w:rsidRPr="000C062C">
        <w:rPr>
          <w:rFonts w:ascii="Times New Roman" w:eastAsia="Times New Roman" w:hAnsi="Times New Roman" w:cs="Times New Roman"/>
          <w:color w:val="000000" w:themeColor="text1"/>
          <w:sz w:val="24"/>
          <w:szCs w:val="24"/>
          <w:shd w:val="clear" w:color="auto" w:fill="FFFFFF"/>
          <w:lang w:eastAsia="en-GB"/>
        </w:rPr>
        <w:t>β</w:t>
      </w:r>
      <w:r w:rsidRPr="004D2342">
        <w:rPr>
          <w:rFonts w:ascii="Times New Roman" w:eastAsia="Times New Roman" w:hAnsi="Times New Roman" w:cs="Times New Roman"/>
          <w:color w:val="000000" w:themeColor="text1"/>
          <w:sz w:val="24"/>
          <w:szCs w:val="24"/>
          <w:shd w:val="clear" w:color="auto" w:fill="FFFFFF"/>
          <w:lang w:eastAsia="en-GB"/>
        </w:rPr>
        <w:t xml:space="preserve"> = 0.</w:t>
      </w:r>
      <w:r>
        <w:rPr>
          <w:rFonts w:ascii="Times New Roman" w:eastAsia="Times New Roman" w:hAnsi="Times New Roman" w:cs="Times New Roman"/>
          <w:color w:val="000000" w:themeColor="text1"/>
          <w:sz w:val="24"/>
          <w:szCs w:val="24"/>
          <w:shd w:val="clear" w:color="auto" w:fill="FFFFFF"/>
          <w:lang w:eastAsia="en-GB"/>
        </w:rPr>
        <w:t>85</w:t>
      </w:r>
      <w:r w:rsidRPr="004D2342">
        <w:rPr>
          <w:rFonts w:ascii="Times New Roman" w:eastAsia="Times New Roman" w:hAnsi="Times New Roman" w:cs="Times New Roman"/>
          <w:color w:val="000000" w:themeColor="text1"/>
          <w:sz w:val="24"/>
          <w:szCs w:val="24"/>
          <w:shd w:val="clear" w:color="auto" w:fill="FFFFFF"/>
          <w:lang w:eastAsia="en-GB"/>
        </w:rPr>
        <w:t>)</w:t>
      </w:r>
    </w:p>
    <w:p w14:paraId="41315215" w14:textId="361F4167" w:rsidR="00863D7C" w:rsidRPr="00863D7C" w:rsidRDefault="00863D7C" w:rsidP="00863D7C">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34D784E3" w14:textId="24ACC282" w:rsidR="00863D7C" w:rsidRDefault="00863D7C" w:rsidP="00863D7C">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863D7C">
        <w:rPr>
          <w:rFonts w:ascii="Times New Roman" w:eastAsia="Times New Roman" w:hAnsi="Times New Roman" w:cs="Times New Roman"/>
          <w:color w:val="000000" w:themeColor="text1"/>
          <w:sz w:val="24"/>
          <w:szCs w:val="24"/>
          <w:shd w:val="clear" w:color="auto" w:fill="FFFFFF"/>
          <w:lang w:eastAsia="en-GB"/>
        </w:rPr>
        <w:t>For Apple, the value of β that provides the most accurate forecast is 0.45, with a corresponding MAPE of 1.93%.</w:t>
      </w:r>
      <w:r w:rsidR="00ED7457" w:rsidRPr="00ED7457">
        <w:t xml:space="preserve"> </w:t>
      </w:r>
      <w:r w:rsidR="00ED7457">
        <w:rPr>
          <w:rFonts w:ascii="Times New Roman" w:eastAsia="Times New Roman" w:hAnsi="Times New Roman" w:cs="Times New Roman"/>
          <w:color w:val="000000" w:themeColor="text1"/>
          <w:sz w:val="24"/>
          <w:szCs w:val="24"/>
          <w:shd w:val="clear" w:color="auto" w:fill="FFFFFF"/>
          <w:lang w:eastAsia="en-GB"/>
        </w:rPr>
        <w:t>This indicates</w:t>
      </w:r>
      <w:r w:rsidR="00ED7457" w:rsidRPr="00ED7457">
        <w:rPr>
          <w:rFonts w:ascii="Times New Roman" w:eastAsia="Times New Roman" w:hAnsi="Times New Roman" w:cs="Times New Roman"/>
          <w:color w:val="000000" w:themeColor="text1"/>
          <w:sz w:val="24"/>
          <w:szCs w:val="24"/>
          <w:shd w:val="clear" w:color="auto" w:fill="FFFFFF"/>
          <w:lang w:eastAsia="en-GB"/>
        </w:rPr>
        <w:t xml:space="preserve"> that past observations played a more </w:t>
      </w:r>
      <w:r w:rsidR="005904C6" w:rsidRPr="00ED7457">
        <w:rPr>
          <w:rFonts w:ascii="Times New Roman" w:eastAsia="Times New Roman" w:hAnsi="Times New Roman" w:cs="Times New Roman"/>
          <w:color w:val="000000" w:themeColor="text1"/>
          <w:sz w:val="24"/>
          <w:szCs w:val="24"/>
          <w:shd w:val="clear" w:color="auto" w:fill="FFFFFF"/>
          <w:lang w:eastAsia="en-GB"/>
        </w:rPr>
        <w:t>important</w:t>
      </w:r>
      <w:r w:rsidR="00255A05" w:rsidRPr="00ED7457">
        <w:rPr>
          <w:rFonts w:ascii="Times New Roman" w:eastAsia="Times New Roman" w:hAnsi="Times New Roman" w:cs="Times New Roman"/>
          <w:color w:val="000000" w:themeColor="text1"/>
          <w:sz w:val="24"/>
          <w:szCs w:val="24"/>
          <w:shd w:val="clear" w:color="auto" w:fill="FFFFFF"/>
          <w:lang w:eastAsia="en-GB"/>
        </w:rPr>
        <w:t xml:space="preserve"> role</w:t>
      </w:r>
      <w:r w:rsidR="00ED7457" w:rsidRPr="00ED7457">
        <w:rPr>
          <w:rFonts w:ascii="Times New Roman" w:eastAsia="Times New Roman" w:hAnsi="Times New Roman" w:cs="Times New Roman"/>
          <w:color w:val="000000" w:themeColor="text1"/>
          <w:sz w:val="24"/>
          <w:szCs w:val="24"/>
          <w:shd w:val="clear" w:color="auto" w:fill="FFFFFF"/>
          <w:lang w:eastAsia="en-GB"/>
        </w:rPr>
        <w:t xml:space="preserve"> in predicting future values. This may be due to the fact that Apple's stock price tends to be more stable and less susceptible to sudden market shifts.</w:t>
      </w:r>
    </w:p>
    <w:p w14:paraId="111C4EA2" w14:textId="702CA846" w:rsidR="00863D7C" w:rsidRPr="00863D7C" w:rsidRDefault="00F2018A" w:rsidP="00863D7C">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386F48">
        <w:rPr>
          <w:rFonts w:ascii="TimesNewRomanPS-BoldMT" w:hAnsi="TimesNewRomanPS-BoldMT" w:cs="TimesNewRomanPS-BoldMT"/>
          <w:b/>
          <w:bCs/>
          <w:color w:val="2F5497"/>
          <w:sz w:val="32"/>
          <w:szCs w:val="32"/>
          <w:u w:val="single"/>
        </w:rPr>
        <w:drawing>
          <wp:anchor distT="0" distB="0" distL="114300" distR="114300" simplePos="0" relativeHeight="251745280" behindDoc="0" locked="0" layoutInCell="1" allowOverlap="1" wp14:anchorId="76C7A72C" wp14:editId="7C4079F1">
            <wp:simplePos x="0" y="0"/>
            <wp:positionH relativeFrom="margin">
              <wp:align>center</wp:align>
            </wp:positionH>
            <wp:positionV relativeFrom="paragraph">
              <wp:posOffset>47988</wp:posOffset>
            </wp:positionV>
            <wp:extent cx="4702175" cy="2784022"/>
            <wp:effectExtent l="0" t="0" r="3175" b="0"/>
            <wp:wrapNone/>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702175" cy="2784022"/>
                    </a:xfrm>
                    <a:prstGeom prst="rect">
                      <a:avLst/>
                    </a:prstGeom>
                  </pic:spPr>
                </pic:pic>
              </a:graphicData>
            </a:graphic>
            <wp14:sizeRelH relativeFrom="margin">
              <wp14:pctWidth>0</wp14:pctWidth>
            </wp14:sizeRelH>
            <wp14:sizeRelV relativeFrom="margin">
              <wp14:pctHeight>0</wp14:pctHeight>
            </wp14:sizeRelV>
          </wp:anchor>
        </w:drawing>
      </w:r>
    </w:p>
    <w:p w14:paraId="29BA7EE5" w14:textId="72102371" w:rsidR="002B561A" w:rsidRDefault="002B561A" w:rsidP="00C442CD">
      <w:pPr>
        <w:spacing w:after="0" w:line="300" w:lineRule="exact"/>
        <w:jc w:val="center"/>
        <w:rPr>
          <w:rFonts w:ascii="TimesNewRomanPS-BoldMT" w:hAnsi="TimesNewRomanPS-BoldMT" w:cs="TimesNewRomanPS-BoldMT"/>
          <w:b/>
          <w:bCs/>
          <w:color w:val="2F5497"/>
          <w:sz w:val="32"/>
          <w:szCs w:val="32"/>
          <w:u w:val="single"/>
        </w:rPr>
      </w:pPr>
    </w:p>
    <w:p w14:paraId="0F437B1D" w14:textId="2AD6B59E" w:rsidR="002B561A" w:rsidRDefault="002B561A" w:rsidP="00C442CD">
      <w:pPr>
        <w:spacing w:after="0" w:line="300" w:lineRule="exact"/>
        <w:jc w:val="center"/>
        <w:rPr>
          <w:rFonts w:ascii="TimesNewRomanPS-BoldMT" w:hAnsi="TimesNewRomanPS-BoldMT" w:cs="TimesNewRomanPS-BoldMT"/>
          <w:b/>
          <w:bCs/>
          <w:color w:val="2F5497"/>
          <w:sz w:val="32"/>
          <w:szCs w:val="32"/>
          <w:u w:val="single"/>
        </w:rPr>
      </w:pPr>
    </w:p>
    <w:p w14:paraId="0A023D14" w14:textId="77777777" w:rsidR="002B561A" w:rsidRDefault="002B561A" w:rsidP="00C442CD">
      <w:pPr>
        <w:spacing w:after="0" w:line="300" w:lineRule="exact"/>
        <w:jc w:val="center"/>
        <w:rPr>
          <w:rFonts w:ascii="TimesNewRomanPS-BoldMT" w:hAnsi="TimesNewRomanPS-BoldMT" w:cs="TimesNewRomanPS-BoldMT"/>
          <w:b/>
          <w:bCs/>
          <w:color w:val="2F5497"/>
          <w:sz w:val="32"/>
          <w:szCs w:val="32"/>
          <w:u w:val="single"/>
        </w:rPr>
      </w:pPr>
    </w:p>
    <w:p w14:paraId="70860773" w14:textId="77777777" w:rsidR="002B561A" w:rsidRDefault="002B561A" w:rsidP="00C442CD">
      <w:pPr>
        <w:spacing w:after="0" w:line="300" w:lineRule="exact"/>
        <w:jc w:val="center"/>
        <w:rPr>
          <w:rFonts w:ascii="TimesNewRomanPS-BoldMT" w:hAnsi="TimesNewRomanPS-BoldMT" w:cs="TimesNewRomanPS-BoldMT"/>
          <w:b/>
          <w:bCs/>
          <w:color w:val="2F5497"/>
          <w:sz w:val="32"/>
          <w:szCs w:val="32"/>
          <w:u w:val="single"/>
        </w:rPr>
      </w:pPr>
    </w:p>
    <w:p w14:paraId="7359EAC3" w14:textId="77777777" w:rsidR="002B561A" w:rsidRDefault="002B561A" w:rsidP="00C442CD">
      <w:pPr>
        <w:spacing w:after="0" w:line="300" w:lineRule="exact"/>
        <w:jc w:val="center"/>
        <w:rPr>
          <w:rFonts w:ascii="TimesNewRomanPS-BoldMT" w:hAnsi="TimesNewRomanPS-BoldMT" w:cs="TimesNewRomanPS-BoldMT"/>
          <w:b/>
          <w:bCs/>
          <w:color w:val="2F5497"/>
          <w:sz w:val="32"/>
          <w:szCs w:val="32"/>
          <w:u w:val="single"/>
        </w:rPr>
      </w:pPr>
    </w:p>
    <w:p w14:paraId="47EAFEAC" w14:textId="77777777" w:rsidR="002B561A" w:rsidRDefault="002B561A" w:rsidP="00C442CD">
      <w:pPr>
        <w:spacing w:after="0" w:line="300" w:lineRule="exact"/>
        <w:jc w:val="center"/>
        <w:rPr>
          <w:rFonts w:ascii="TimesNewRomanPS-BoldMT" w:hAnsi="TimesNewRomanPS-BoldMT" w:cs="TimesNewRomanPS-BoldMT"/>
          <w:b/>
          <w:bCs/>
          <w:color w:val="2F5497"/>
          <w:sz w:val="32"/>
          <w:szCs w:val="32"/>
          <w:u w:val="single"/>
        </w:rPr>
      </w:pPr>
    </w:p>
    <w:p w14:paraId="28848B5F" w14:textId="77777777" w:rsidR="002B561A" w:rsidRDefault="002B561A" w:rsidP="00C442CD">
      <w:pPr>
        <w:spacing w:after="0" w:line="300" w:lineRule="exact"/>
        <w:jc w:val="center"/>
        <w:rPr>
          <w:rFonts w:ascii="TimesNewRomanPS-BoldMT" w:hAnsi="TimesNewRomanPS-BoldMT" w:cs="TimesNewRomanPS-BoldMT"/>
          <w:b/>
          <w:bCs/>
          <w:color w:val="2F5497"/>
          <w:sz w:val="32"/>
          <w:szCs w:val="32"/>
          <w:u w:val="single"/>
        </w:rPr>
      </w:pPr>
    </w:p>
    <w:p w14:paraId="5824D808" w14:textId="77777777" w:rsidR="002B561A" w:rsidRDefault="002B561A" w:rsidP="00C442CD">
      <w:pPr>
        <w:spacing w:after="0" w:line="300" w:lineRule="exact"/>
        <w:jc w:val="center"/>
        <w:rPr>
          <w:rFonts w:ascii="TimesNewRomanPS-BoldMT" w:hAnsi="TimesNewRomanPS-BoldMT" w:cs="TimesNewRomanPS-BoldMT"/>
          <w:b/>
          <w:bCs/>
          <w:color w:val="2F5497"/>
          <w:sz w:val="32"/>
          <w:szCs w:val="32"/>
          <w:u w:val="single"/>
        </w:rPr>
      </w:pPr>
    </w:p>
    <w:p w14:paraId="43EF072F" w14:textId="77777777" w:rsidR="00386F48" w:rsidRDefault="00386F48" w:rsidP="00C442CD">
      <w:pPr>
        <w:spacing w:after="0" w:line="300" w:lineRule="exact"/>
        <w:jc w:val="center"/>
        <w:rPr>
          <w:rFonts w:ascii="TimesNewRomanPS-BoldMT" w:hAnsi="TimesNewRomanPS-BoldMT" w:cs="TimesNewRomanPS-BoldMT"/>
          <w:b/>
          <w:bCs/>
          <w:color w:val="2F5497"/>
          <w:sz w:val="32"/>
          <w:szCs w:val="32"/>
          <w:u w:val="single"/>
        </w:rPr>
      </w:pPr>
    </w:p>
    <w:p w14:paraId="6ECE2205" w14:textId="77777777" w:rsidR="00386F48" w:rsidRDefault="00386F48" w:rsidP="00C442CD">
      <w:pPr>
        <w:spacing w:after="0" w:line="300" w:lineRule="exact"/>
        <w:jc w:val="center"/>
        <w:rPr>
          <w:rFonts w:ascii="TimesNewRomanPS-BoldMT" w:hAnsi="TimesNewRomanPS-BoldMT" w:cs="TimesNewRomanPS-BoldMT"/>
          <w:b/>
          <w:bCs/>
          <w:color w:val="2F5497"/>
          <w:sz w:val="32"/>
          <w:szCs w:val="32"/>
          <w:u w:val="single"/>
        </w:rPr>
      </w:pPr>
    </w:p>
    <w:p w14:paraId="048ADA12" w14:textId="77777777" w:rsidR="00386F48" w:rsidRDefault="00386F48" w:rsidP="00C442CD">
      <w:pPr>
        <w:spacing w:after="0" w:line="300" w:lineRule="exact"/>
        <w:jc w:val="center"/>
        <w:rPr>
          <w:rFonts w:ascii="TimesNewRomanPS-BoldMT" w:hAnsi="TimesNewRomanPS-BoldMT" w:cs="TimesNewRomanPS-BoldMT"/>
          <w:b/>
          <w:bCs/>
          <w:color w:val="2F5497"/>
          <w:sz w:val="32"/>
          <w:szCs w:val="32"/>
          <w:u w:val="single"/>
        </w:rPr>
      </w:pPr>
    </w:p>
    <w:p w14:paraId="71F76C2D" w14:textId="77777777" w:rsidR="00386F48" w:rsidRDefault="00386F48" w:rsidP="00C442CD">
      <w:pPr>
        <w:spacing w:after="0" w:line="300" w:lineRule="exact"/>
        <w:jc w:val="center"/>
        <w:rPr>
          <w:rFonts w:ascii="TimesNewRomanPS-BoldMT" w:hAnsi="TimesNewRomanPS-BoldMT" w:cs="TimesNewRomanPS-BoldMT"/>
          <w:b/>
          <w:bCs/>
          <w:color w:val="2F5497"/>
          <w:sz w:val="32"/>
          <w:szCs w:val="32"/>
          <w:u w:val="single"/>
        </w:rPr>
      </w:pPr>
    </w:p>
    <w:p w14:paraId="16AD6590" w14:textId="36E154DD" w:rsidR="00386F48" w:rsidRDefault="00386F48" w:rsidP="00C442CD">
      <w:pPr>
        <w:spacing w:after="0" w:line="300" w:lineRule="exact"/>
        <w:jc w:val="center"/>
        <w:rPr>
          <w:rFonts w:ascii="TimesNewRomanPS-BoldMT" w:hAnsi="TimesNewRomanPS-BoldMT" w:cs="TimesNewRomanPS-BoldMT"/>
          <w:b/>
          <w:bCs/>
          <w:color w:val="2F5497"/>
          <w:sz w:val="32"/>
          <w:szCs w:val="32"/>
          <w:u w:val="single"/>
        </w:rPr>
      </w:pPr>
    </w:p>
    <w:p w14:paraId="7D818111" w14:textId="77777777" w:rsidR="00386F48" w:rsidRDefault="00386F48" w:rsidP="00C442CD">
      <w:pPr>
        <w:spacing w:after="0" w:line="300" w:lineRule="exact"/>
        <w:jc w:val="center"/>
        <w:rPr>
          <w:rFonts w:ascii="TimesNewRomanPS-BoldMT" w:hAnsi="TimesNewRomanPS-BoldMT" w:cs="TimesNewRomanPS-BoldMT"/>
          <w:b/>
          <w:bCs/>
          <w:color w:val="2F5497"/>
          <w:sz w:val="32"/>
          <w:szCs w:val="32"/>
          <w:u w:val="single"/>
        </w:rPr>
      </w:pPr>
    </w:p>
    <w:p w14:paraId="43069E49" w14:textId="7D32DDAF" w:rsidR="00386F48" w:rsidRDefault="00386F48" w:rsidP="00C442CD">
      <w:pPr>
        <w:spacing w:after="0" w:line="300" w:lineRule="exact"/>
        <w:jc w:val="center"/>
        <w:rPr>
          <w:rFonts w:ascii="TimesNewRomanPS-BoldMT" w:hAnsi="TimesNewRomanPS-BoldMT" w:cs="TimesNewRomanPS-BoldMT"/>
          <w:b/>
          <w:bCs/>
          <w:color w:val="2F5497"/>
          <w:sz w:val="32"/>
          <w:szCs w:val="32"/>
          <w:u w:val="single"/>
        </w:rPr>
      </w:pPr>
      <w:r w:rsidRPr="00386F48">
        <w:rPr>
          <w:rFonts w:ascii="TimesNewRomanPS-BoldMT" w:hAnsi="TimesNewRomanPS-BoldMT" w:cs="TimesNewRomanPS-BoldMT"/>
          <w:b/>
          <w:bCs/>
          <w:color w:val="2F5497"/>
          <w:sz w:val="32"/>
          <w:szCs w:val="32"/>
          <w:u w:val="single"/>
        </w:rPr>
        <w:drawing>
          <wp:anchor distT="0" distB="0" distL="114300" distR="114300" simplePos="0" relativeHeight="251746304" behindDoc="0" locked="0" layoutInCell="1" allowOverlap="1" wp14:anchorId="46B82723" wp14:editId="5CC16E54">
            <wp:simplePos x="0" y="0"/>
            <wp:positionH relativeFrom="margin">
              <wp:align>center</wp:align>
            </wp:positionH>
            <wp:positionV relativeFrom="paragraph">
              <wp:posOffset>-147320</wp:posOffset>
            </wp:positionV>
            <wp:extent cx="4620986" cy="3027680"/>
            <wp:effectExtent l="0" t="0" r="8255" b="1270"/>
            <wp:wrapNone/>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620986" cy="3027680"/>
                    </a:xfrm>
                    <a:prstGeom prst="rect">
                      <a:avLst/>
                    </a:prstGeom>
                  </pic:spPr>
                </pic:pic>
              </a:graphicData>
            </a:graphic>
            <wp14:sizeRelH relativeFrom="margin">
              <wp14:pctWidth>0</wp14:pctWidth>
            </wp14:sizeRelH>
            <wp14:sizeRelV relativeFrom="margin">
              <wp14:pctHeight>0</wp14:pctHeight>
            </wp14:sizeRelV>
          </wp:anchor>
        </w:drawing>
      </w:r>
    </w:p>
    <w:p w14:paraId="5CC46B6C" w14:textId="77777777" w:rsidR="00386F48" w:rsidRDefault="00386F48" w:rsidP="00C442CD">
      <w:pPr>
        <w:spacing w:after="0" w:line="300" w:lineRule="exact"/>
        <w:jc w:val="center"/>
        <w:rPr>
          <w:rFonts w:ascii="TimesNewRomanPS-BoldMT" w:hAnsi="TimesNewRomanPS-BoldMT" w:cs="TimesNewRomanPS-BoldMT"/>
          <w:b/>
          <w:bCs/>
          <w:color w:val="2F5497"/>
          <w:sz w:val="32"/>
          <w:szCs w:val="32"/>
          <w:u w:val="single"/>
        </w:rPr>
      </w:pPr>
    </w:p>
    <w:p w14:paraId="7702BAB4" w14:textId="77777777" w:rsidR="00386F48" w:rsidRDefault="00386F48" w:rsidP="00C442CD">
      <w:pPr>
        <w:spacing w:after="0" w:line="300" w:lineRule="exact"/>
        <w:jc w:val="center"/>
        <w:rPr>
          <w:rFonts w:ascii="TimesNewRomanPS-BoldMT" w:hAnsi="TimesNewRomanPS-BoldMT" w:cs="TimesNewRomanPS-BoldMT"/>
          <w:b/>
          <w:bCs/>
          <w:color w:val="2F5497"/>
          <w:sz w:val="32"/>
          <w:szCs w:val="32"/>
          <w:u w:val="single"/>
        </w:rPr>
      </w:pPr>
    </w:p>
    <w:p w14:paraId="1FB3B363" w14:textId="77777777" w:rsidR="00386F48" w:rsidRDefault="00386F48" w:rsidP="00C442CD">
      <w:pPr>
        <w:spacing w:after="0" w:line="300" w:lineRule="exact"/>
        <w:jc w:val="center"/>
        <w:rPr>
          <w:rFonts w:ascii="TimesNewRomanPS-BoldMT" w:hAnsi="TimesNewRomanPS-BoldMT" w:cs="TimesNewRomanPS-BoldMT"/>
          <w:b/>
          <w:bCs/>
          <w:color w:val="2F5497"/>
          <w:sz w:val="32"/>
          <w:szCs w:val="32"/>
          <w:u w:val="single"/>
        </w:rPr>
      </w:pPr>
    </w:p>
    <w:p w14:paraId="265FB47A" w14:textId="1E3BF501" w:rsidR="00386F48" w:rsidRDefault="00386F48" w:rsidP="00C442CD">
      <w:pPr>
        <w:spacing w:after="0" w:line="300" w:lineRule="exact"/>
        <w:jc w:val="center"/>
        <w:rPr>
          <w:rFonts w:ascii="TimesNewRomanPS-BoldMT" w:hAnsi="TimesNewRomanPS-BoldMT" w:cs="TimesNewRomanPS-BoldMT"/>
          <w:b/>
          <w:bCs/>
          <w:color w:val="2F5497"/>
          <w:sz w:val="32"/>
          <w:szCs w:val="32"/>
          <w:u w:val="single"/>
        </w:rPr>
      </w:pPr>
    </w:p>
    <w:p w14:paraId="244F3FEE" w14:textId="77777777" w:rsidR="00386F48" w:rsidRDefault="00386F48" w:rsidP="00C442CD">
      <w:pPr>
        <w:spacing w:after="0" w:line="300" w:lineRule="exact"/>
        <w:jc w:val="center"/>
        <w:rPr>
          <w:rFonts w:ascii="TimesNewRomanPS-BoldMT" w:hAnsi="TimesNewRomanPS-BoldMT" w:cs="TimesNewRomanPS-BoldMT"/>
          <w:b/>
          <w:bCs/>
          <w:color w:val="2F5497"/>
          <w:sz w:val="32"/>
          <w:szCs w:val="32"/>
          <w:u w:val="single"/>
        </w:rPr>
      </w:pPr>
    </w:p>
    <w:p w14:paraId="2FFE1555" w14:textId="77777777" w:rsidR="00386F48" w:rsidRDefault="00386F48" w:rsidP="00C442CD">
      <w:pPr>
        <w:spacing w:after="0" w:line="300" w:lineRule="exact"/>
        <w:jc w:val="center"/>
        <w:rPr>
          <w:rFonts w:ascii="TimesNewRomanPS-BoldMT" w:hAnsi="TimesNewRomanPS-BoldMT" w:cs="TimesNewRomanPS-BoldMT"/>
          <w:b/>
          <w:bCs/>
          <w:color w:val="2F5497"/>
          <w:sz w:val="32"/>
          <w:szCs w:val="32"/>
          <w:u w:val="single"/>
        </w:rPr>
      </w:pPr>
    </w:p>
    <w:p w14:paraId="2D614EE8" w14:textId="77777777" w:rsidR="00386F48" w:rsidRDefault="00386F48" w:rsidP="00C442CD">
      <w:pPr>
        <w:spacing w:after="0" w:line="300" w:lineRule="exact"/>
        <w:jc w:val="center"/>
        <w:rPr>
          <w:rFonts w:ascii="TimesNewRomanPS-BoldMT" w:hAnsi="TimesNewRomanPS-BoldMT" w:cs="TimesNewRomanPS-BoldMT"/>
          <w:b/>
          <w:bCs/>
          <w:color w:val="2F5497"/>
          <w:sz w:val="32"/>
          <w:szCs w:val="32"/>
          <w:u w:val="single"/>
        </w:rPr>
      </w:pPr>
    </w:p>
    <w:p w14:paraId="357DCA11" w14:textId="77777777" w:rsidR="00386F48" w:rsidRDefault="00386F48" w:rsidP="00C442CD">
      <w:pPr>
        <w:spacing w:after="0" w:line="300" w:lineRule="exact"/>
        <w:jc w:val="center"/>
        <w:rPr>
          <w:rFonts w:ascii="TimesNewRomanPS-BoldMT" w:hAnsi="TimesNewRomanPS-BoldMT" w:cs="TimesNewRomanPS-BoldMT"/>
          <w:b/>
          <w:bCs/>
          <w:color w:val="2F5497"/>
          <w:sz w:val="32"/>
          <w:szCs w:val="32"/>
          <w:u w:val="single"/>
        </w:rPr>
      </w:pPr>
    </w:p>
    <w:p w14:paraId="4A22907B" w14:textId="77777777" w:rsidR="00386F48" w:rsidRDefault="00386F48" w:rsidP="00C442CD">
      <w:pPr>
        <w:spacing w:after="0" w:line="300" w:lineRule="exact"/>
        <w:jc w:val="center"/>
        <w:rPr>
          <w:rFonts w:ascii="TimesNewRomanPS-BoldMT" w:hAnsi="TimesNewRomanPS-BoldMT" w:cs="TimesNewRomanPS-BoldMT"/>
          <w:b/>
          <w:bCs/>
          <w:color w:val="2F5497"/>
          <w:sz w:val="32"/>
          <w:szCs w:val="32"/>
          <w:u w:val="single"/>
        </w:rPr>
      </w:pPr>
    </w:p>
    <w:p w14:paraId="45C625A6" w14:textId="77777777" w:rsidR="00386F48" w:rsidRDefault="00386F48" w:rsidP="00C442CD">
      <w:pPr>
        <w:spacing w:after="0" w:line="300" w:lineRule="exact"/>
        <w:jc w:val="center"/>
        <w:rPr>
          <w:rFonts w:ascii="TimesNewRomanPS-BoldMT" w:hAnsi="TimesNewRomanPS-BoldMT" w:cs="TimesNewRomanPS-BoldMT"/>
          <w:b/>
          <w:bCs/>
          <w:color w:val="2F5497"/>
          <w:sz w:val="32"/>
          <w:szCs w:val="32"/>
          <w:u w:val="single"/>
        </w:rPr>
      </w:pPr>
    </w:p>
    <w:p w14:paraId="40FBBCF2" w14:textId="77777777" w:rsidR="00386F48" w:rsidRDefault="00386F48" w:rsidP="00C442CD">
      <w:pPr>
        <w:spacing w:after="0" w:line="300" w:lineRule="exact"/>
        <w:jc w:val="center"/>
        <w:rPr>
          <w:rFonts w:ascii="TimesNewRomanPS-BoldMT" w:hAnsi="TimesNewRomanPS-BoldMT" w:cs="TimesNewRomanPS-BoldMT"/>
          <w:b/>
          <w:bCs/>
          <w:color w:val="2F5497"/>
          <w:sz w:val="32"/>
          <w:szCs w:val="32"/>
          <w:u w:val="single"/>
        </w:rPr>
      </w:pPr>
    </w:p>
    <w:p w14:paraId="6A547C30" w14:textId="77777777" w:rsidR="00386F48" w:rsidRDefault="00386F48" w:rsidP="00C442CD">
      <w:pPr>
        <w:spacing w:after="0" w:line="300" w:lineRule="exact"/>
        <w:jc w:val="center"/>
        <w:rPr>
          <w:rFonts w:ascii="TimesNewRomanPS-BoldMT" w:hAnsi="TimesNewRomanPS-BoldMT" w:cs="TimesNewRomanPS-BoldMT"/>
          <w:b/>
          <w:bCs/>
          <w:color w:val="2F5497"/>
          <w:sz w:val="32"/>
          <w:szCs w:val="32"/>
          <w:u w:val="single"/>
        </w:rPr>
      </w:pPr>
    </w:p>
    <w:p w14:paraId="4DD10EB6" w14:textId="77777777" w:rsidR="00386F48" w:rsidRDefault="00386F48" w:rsidP="00C442CD">
      <w:pPr>
        <w:spacing w:after="0" w:line="300" w:lineRule="exact"/>
        <w:jc w:val="center"/>
        <w:rPr>
          <w:rFonts w:ascii="TimesNewRomanPS-BoldMT" w:hAnsi="TimesNewRomanPS-BoldMT" w:cs="TimesNewRomanPS-BoldMT"/>
          <w:b/>
          <w:bCs/>
          <w:color w:val="2F5497"/>
          <w:sz w:val="32"/>
          <w:szCs w:val="32"/>
          <w:u w:val="single"/>
        </w:rPr>
      </w:pPr>
    </w:p>
    <w:p w14:paraId="4F90ECE9" w14:textId="77777777" w:rsidR="00386F48" w:rsidRDefault="00386F48" w:rsidP="00C442CD">
      <w:pPr>
        <w:spacing w:after="0" w:line="300" w:lineRule="exact"/>
        <w:jc w:val="center"/>
        <w:rPr>
          <w:rFonts w:ascii="TimesNewRomanPS-BoldMT" w:hAnsi="TimesNewRomanPS-BoldMT" w:cs="TimesNewRomanPS-BoldMT"/>
          <w:b/>
          <w:bCs/>
          <w:color w:val="2F5497"/>
          <w:sz w:val="32"/>
          <w:szCs w:val="32"/>
          <w:u w:val="single"/>
        </w:rPr>
      </w:pPr>
    </w:p>
    <w:p w14:paraId="1BB6DC52" w14:textId="77777777" w:rsidR="00386F48" w:rsidRDefault="00386F48" w:rsidP="00C442CD">
      <w:pPr>
        <w:spacing w:after="0" w:line="300" w:lineRule="exact"/>
        <w:jc w:val="center"/>
        <w:rPr>
          <w:rFonts w:ascii="TimesNewRomanPS-BoldMT" w:hAnsi="TimesNewRomanPS-BoldMT" w:cs="TimesNewRomanPS-BoldMT"/>
          <w:b/>
          <w:bCs/>
          <w:color w:val="2F5497"/>
          <w:sz w:val="32"/>
          <w:szCs w:val="32"/>
          <w:u w:val="single"/>
        </w:rPr>
      </w:pPr>
    </w:p>
    <w:p w14:paraId="70A2A4FC" w14:textId="5092FDC6" w:rsidR="00386F48" w:rsidRPr="00F2018A" w:rsidRDefault="00386F48" w:rsidP="00F2018A">
      <w:pPr>
        <w:pStyle w:val="Caption"/>
        <w:jc w:val="center"/>
        <w:rPr>
          <w:b/>
          <w:bCs/>
        </w:rPr>
      </w:pPr>
      <w:r w:rsidRPr="005D7331">
        <w:rPr>
          <w:b/>
          <w:bCs/>
        </w:rPr>
        <w:t>Figure</w:t>
      </w:r>
      <w:r>
        <w:rPr>
          <w:b/>
          <w:bCs/>
        </w:rPr>
        <w:t xml:space="preserve"> </w:t>
      </w:r>
      <w:r>
        <w:rPr>
          <w:b/>
          <w:bCs/>
        </w:rPr>
        <w:t>7</w:t>
      </w:r>
      <w:r>
        <w:rPr>
          <w:b/>
          <w:bCs/>
        </w:rPr>
        <w:t>- Adjusted Exponential smoothing and  MAPE values for different</w:t>
      </w:r>
      <w:r w:rsidRPr="002B561A">
        <w:t xml:space="preserve"> </w:t>
      </w:r>
      <w:r w:rsidRPr="002B561A">
        <w:rPr>
          <w:b/>
          <w:bCs/>
        </w:rPr>
        <w:t>β</w:t>
      </w:r>
      <w:r>
        <w:rPr>
          <w:b/>
          <w:bCs/>
        </w:rPr>
        <w:t xml:space="preserve"> values (</w:t>
      </w:r>
      <w:r>
        <w:rPr>
          <w:b/>
          <w:bCs/>
        </w:rPr>
        <w:t>Honeywell</w:t>
      </w:r>
      <w:r>
        <w:rPr>
          <w:b/>
          <w:bCs/>
        </w:rPr>
        <w:t>)</w:t>
      </w:r>
    </w:p>
    <w:p w14:paraId="4565C885" w14:textId="77777777" w:rsidR="002617B8" w:rsidRPr="00344439" w:rsidRDefault="002617B8" w:rsidP="002617B8">
      <w:pPr>
        <w:spacing w:after="0" w:line="300" w:lineRule="exact"/>
        <w:jc w:val="both"/>
        <w:rPr>
          <w:rFonts w:ascii="Times New Roman" w:eastAsia="Times New Roman" w:hAnsi="Times New Roman" w:cs="Times New Roman"/>
          <w:b/>
          <w:bCs/>
          <w:color w:val="000000" w:themeColor="text1"/>
          <w:sz w:val="24"/>
          <w:szCs w:val="24"/>
          <w:shd w:val="clear" w:color="auto" w:fill="FFFFFF"/>
          <w:lang w:eastAsia="en-GB"/>
        </w:rPr>
      </w:pPr>
      <w:r>
        <w:rPr>
          <w:rFonts w:ascii="Times New Roman" w:eastAsia="Times New Roman" w:hAnsi="Times New Roman" w:cs="Times New Roman"/>
          <w:b/>
          <w:bCs/>
          <w:color w:val="000000" w:themeColor="text1"/>
          <w:sz w:val="24"/>
          <w:szCs w:val="24"/>
          <w:shd w:val="clear" w:color="auto" w:fill="FFFFFF"/>
          <w:lang w:eastAsia="en-GB"/>
        </w:rPr>
        <w:t xml:space="preserve">Adjusted </w:t>
      </w:r>
      <w:r w:rsidRPr="00344439">
        <w:rPr>
          <w:rFonts w:ascii="Times New Roman" w:eastAsia="Times New Roman" w:hAnsi="Times New Roman" w:cs="Times New Roman"/>
          <w:b/>
          <w:bCs/>
          <w:color w:val="000000" w:themeColor="text1"/>
          <w:sz w:val="24"/>
          <w:szCs w:val="24"/>
          <w:shd w:val="clear" w:color="auto" w:fill="FFFFFF"/>
          <w:lang w:eastAsia="en-GB"/>
        </w:rPr>
        <w:t>Exponential smoothing values :</w:t>
      </w:r>
    </w:p>
    <w:p w14:paraId="6CCA618B" w14:textId="2AE7989A" w:rsidR="002617B8" w:rsidRPr="004D2342" w:rsidRDefault="002617B8" w:rsidP="002617B8">
      <w:pPr>
        <w:pStyle w:val="ListParagraph"/>
        <w:numPr>
          <w:ilvl w:val="0"/>
          <w:numId w:val="40"/>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1</w:t>
      </w:r>
      <w:r>
        <w:rPr>
          <w:rFonts w:ascii="Times New Roman" w:eastAsia="Times New Roman" w:hAnsi="Times New Roman" w:cs="Times New Roman"/>
          <w:color w:val="000000" w:themeColor="text1"/>
          <w:sz w:val="24"/>
          <w:szCs w:val="24"/>
          <w:shd w:val="clear" w:color="auto" w:fill="FFFFFF"/>
          <w:lang w:eastAsia="en-GB"/>
        </w:rPr>
        <w:t>84.07</w:t>
      </w:r>
      <w:r w:rsidRPr="004D2342">
        <w:rPr>
          <w:rFonts w:ascii="Times New Roman" w:eastAsia="Times New Roman" w:hAnsi="Times New Roman" w:cs="Times New Roman"/>
          <w:color w:val="000000" w:themeColor="text1"/>
          <w:sz w:val="24"/>
          <w:szCs w:val="24"/>
          <w:shd w:val="clear" w:color="auto" w:fill="FFFFFF"/>
          <w:lang w:eastAsia="en-GB"/>
        </w:rPr>
        <w:t xml:space="preserve"> (</w:t>
      </w:r>
      <w:r w:rsidRPr="000C062C">
        <w:rPr>
          <w:rFonts w:ascii="Times New Roman" w:eastAsia="Times New Roman" w:hAnsi="Times New Roman" w:cs="Times New Roman"/>
          <w:color w:val="000000" w:themeColor="text1"/>
          <w:sz w:val="24"/>
          <w:szCs w:val="24"/>
          <w:shd w:val="clear" w:color="auto" w:fill="FFFFFF"/>
          <w:lang w:eastAsia="en-GB"/>
        </w:rPr>
        <w:t>β</w:t>
      </w:r>
      <w:r w:rsidRPr="004D2342">
        <w:rPr>
          <w:rFonts w:ascii="Times New Roman" w:eastAsia="Times New Roman" w:hAnsi="Times New Roman" w:cs="Times New Roman"/>
          <w:color w:val="000000" w:themeColor="text1"/>
          <w:sz w:val="24"/>
          <w:szCs w:val="24"/>
          <w:shd w:val="clear" w:color="auto" w:fill="FFFFFF"/>
          <w:lang w:eastAsia="en-GB"/>
        </w:rPr>
        <w:t xml:space="preserve"> = 0.1</w:t>
      </w:r>
      <w:r>
        <w:rPr>
          <w:rFonts w:ascii="Times New Roman" w:eastAsia="Times New Roman" w:hAnsi="Times New Roman" w:cs="Times New Roman"/>
          <w:color w:val="000000" w:themeColor="text1"/>
          <w:sz w:val="24"/>
          <w:szCs w:val="24"/>
          <w:shd w:val="clear" w:color="auto" w:fill="FFFFFF"/>
          <w:lang w:eastAsia="en-GB"/>
        </w:rPr>
        <w:t>5</w:t>
      </w:r>
      <w:r w:rsidRPr="004D2342">
        <w:rPr>
          <w:rFonts w:ascii="Times New Roman" w:eastAsia="Times New Roman" w:hAnsi="Times New Roman" w:cs="Times New Roman"/>
          <w:color w:val="000000" w:themeColor="text1"/>
          <w:sz w:val="24"/>
          <w:szCs w:val="24"/>
          <w:shd w:val="clear" w:color="auto" w:fill="FFFFFF"/>
          <w:lang w:eastAsia="en-GB"/>
        </w:rPr>
        <w:t>)</w:t>
      </w:r>
    </w:p>
    <w:p w14:paraId="2B0CF96C" w14:textId="6D5CA008" w:rsidR="002617B8" w:rsidRPr="004D2342" w:rsidRDefault="002617B8" w:rsidP="002617B8">
      <w:pPr>
        <w:pStyle w:val="ListParagraph"/>
        <w:numPr>
          <w:ilvl w:val="0"/>
          <w:numId w:val="40"/>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1</w:t>
      </w:r>
      <w:r>
        <w:rPr>
          <w:rFonts w:ascii="Times New Roman" w:eastAsia="Times New Roman" w:hAnsi="Times New Roman" w:cs="Times New Roman"/>
          <w:color w:val="000000" w:themeColor="text1"/>
          <w:sz w:val="24"/>
          <w:szCs w:val="24"/>
          <w:shd w:val="clear" w:color="auto" w:fill="FFFFFF"/>
          <w:lang w:eastAsia="en-GB"/>
        </w:rPr>
        <w:t>84.72</w:t>
      </w:r>
      <w:r>
        <w:rPr>
          <w:rFonts w:ascii="Times New Roman" w:eastAsia="Times New Roman" w:hAnsi="Times New Roman" w:cs="Times New Roman"/>
          <w:color w:val="000000" w:themeColor="text1"/>
          <w:sz w:val="24"/>
          <w:szCs w:val="24"/>
          <w:shd w:val="clear" w:color="auto" w:fill="FFFFFF"/>
          <w:lang w:eastAsia="en-GB"/>
        </w:rPr>
        <w:t xml:space="preserve"> </w:t>
      </w:r>
      <w:r w:rsidRPr="004D2342">
        <w:rPr>
          <w:rFonts w:ascii="Times New Roman" w:eastAsia="Times New Roman" w:hAnsi="Times New Roman" w:cs="Times New Roman"/>
          <w:color w:val="000000" w:themeColor="text1"/>
          <w:sz w:val="24"/>
          <w:szCs w:val="24"/>
          <w:shd w:val="clear" w:color="auto" w:fill="FFFFFF"/>
          <w:lang w:eastAsia="en-GB"/>
        </w:rPr>
        <w:t>(</w:t>
      </w:r>
      <w:r w:rsidRPr="000C062C">
        <w:rPr>
          <w:rFonts w:ascii="Times New Roman" w:eastAsia="Times New Roman" w:hAnsi="Times New Roman" w:cs="Times New Roman"/>
          <w:color w:val="000000" w:themeColor="text1"/>
          <w:sz w:val="24"/>
          <w:szCs w:val="24"/>
          <w:shd w:val="clear" w:color="auto" w:fill="FFFFFF"/>
          <w:lang w:eastAsia="en-GB"/>
        </w:rPr>
        <w:t>β</w:t>
      </w:r>
      <w:r w:rsidRPr="004D2342">
        <w:rPr>
          <w:rFonts w:ascii="Times New Roman" w:eastAsia="Times New Roman" w:hAnsi="Times New Roman" w:cs="Times New Roman"/>
          <w:color w:val="000000" w:themeColor="text1"/>
          <w:sz w:val="24"/>
          <w:szCs w:val="24"/>
          <w:shd w:val="clear" w:color="auto" w:fill="FFFFFF"/>
          <w:lang w:eastAsia="en-GB"/>
        </w:rPr>
        <w:t xml:space="preserve"> = 0.</w:t>
      </w:r>
      <w:r>
        <w:rPr>
          <w:rFonts w:ascii="Times New Roman" w:eastAsia="Times New Roman" w:hAnsi="Times New Roman" w:cs="Times New Roman"/>
          <w:color w:val="000000" w:themeColor="text1"/>
          <w:sz w:val="24"/>
          <w:szCs w:val="24"/>
          <w:shd w:val="clear" w:color="auto" w:fill="FFFFFF"/>
          <w:lang w:eastAsia="en-GB"/>
        </w:rPr>
        <w:t>25</w:t>
      </w:r>
      <w:r w:rsidRPr="004D2342">
        <w:rPr>
          <w:rFonts w:ascii="Times New Roman" w:eastAsia="Times New Roman" w:hAnsi="Times New Roman" w:cs="Times New Roman"/>
          <w:color w:val="000000" w:themeColor="text1"/>
          <w:sz w:val="24"/>
          <w:szCs w:val="24"/>
          <w:shd w:val="clear" w:color="auto" w:fill="FFFFFF"/>
          <w:lang w:eastAsia="en-GB"/>
        </w:rPr>
        <w:t>)</w:t>
      </w:r>
    </w:p>
    <w:p w14:paraId="2BC97BAD" w14:textId="23A65516" w:rsidR="002617B8" w:rsidRPr="004D2342" w:rsidRDefault="002617B8" w:rsidP="002617B8">
      <w:pPr>
        <w:pStyle w:val="ListParagraph"/>
        <w:numPr>
          <w:ilvl w:val="0"/>
          <w:numId w:val="40"/>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1</w:t>
      </w:r>
      <w:r>
        <w:rPr>
          <w:rFonts w:ascii="Times New Roman" w:eastAsia="Times New Roman" w:hAnsi="Times New Roman" w:cs="Times New Roman"/>
          <w:color w:val="000000" w:themeColor="text1"/>
          <w:sz w:val="24"/>
          <w:szCs w:val="24"/>
          <w:shd w:val="clear" w:color="auto" w:fill="FFFFFF"/>
          <w:lang w:eastAsia="en-GB"/>
        </w:rPr>
        <w:t>85.19</w:t>
      </w:r>
      <w:r w:rsidRPr="004D2342">
        <w:rPr>
          <w:rFonts w:ascii="Times New Roman" w:eastAsia="Times New Roman" w:hAnsi="Times New Roman" w:cs="Times New Roman"/>
          <w:color w:val="000000" w:themeColor="text1"/>
          <w:sz w:val="24"/>
          <w:szCs w:val="24"/>
          <w:shd w:val="clear" w:color="auto" w:fill="FFFFFF"/>
          <w:lang w:eastAsia="en-GB"/>
        </w:rPr>
        <w:t xml:space="preserve"> (</w:t>
      </w:r>
      <w:r w:rsidRPr="000C062C">
        <w:rPr>
          <w:rFonts w:ascii="Times New Roman" w:eastAsia="Times New Roman" w:hAnsi="Times New Roman" w:cs="Times New Roman"/>
          <w:color w:val="000000" w:themeColor="text1"/>
          <w:sz w:val="24"/>
          <w:szCs w:val="24"/>
          <w:shd w:val="clear" w:color="auto" w:fill="FFFFFF"/>
          <w:lang w:eastAsia="en-GB"/>
        </w:rPr>
        <w:t>β</w:t>
      </w:r>
      <w:r w:rsidRPr="004D2342">
        <w:rPr>
          <w:rFonts w:ascii="Times New Roman" w:eastAsia="Times New Roman" w:hAnsi="Times New Roman" w:cs="Times New Roman"/>
          <w:color w:val="000000" w:themeColor="text1"/>
          <w:sz w:val="24"/>
          <w:szCs w:val="24"/>
          <w:shd w:val="clear" w:color="auto" w:fill="FFFFFF"/>
          <w:lang w:eastAsia="en-GB"/>
        </w:rPr>
        <w:t xml:space="preserve"> = 0.</w:t>
      </w:r>
      <w:r>
        <w:rPr>
          <w:rFonts w:ascii="Times New Roman" w:eastAsia="Times New Roman" w:hAnsi="Times New Roman" w:cs="Times New Roman"/>
          <w:color w:val="000000" w:themeColor="text1"/>
          <w:sz w:val="24"/>
          <w:szCs w:val="24"/>
          <w:shd w:val="clear" w:color="auto" w:fill="FFFFFF"/>
          <w:lang w:eastAsia="en-GB"/>
        </w:rPr>
        <w:t>45</w:t>
      </w:r>
      <w:r w:rsidRPr="004D2342">
        <w:rPr>
          <w:rFonts w:ascii="Times New Roman" w:eastAsia="Times New Roman" w:hAnsi="Times New Roman" w:cs="Times New Roman"/>
          <w:color w:val="000000" w:themeColor="text1"/>
          <w:sz w:val="24"/>
          <w:szCs w:val="24"/>
          <w:shd w:val="clear" w:color="auto" w:fill="FFFFFF"/>
          <w:lang w:eastAsia="en-GB"/>
        </w:rPr>
        <w:t>)</w:t>
      </w:r>
    </w:p>
    <w:p w14:paraId="6B9A74B6" w14:textId="0EC1C3BE" w:rsidR="002617B8" w:rsidRPr="004D2342" w:rsidRDefault="002617B8" w:rsidP="002617B8">
      <w:pPr>
        <w:pStyle w:val="ListParagraph"/>
        <w:numPr>
          <w:ilvl w:val="0"/>
          <w:numId w:val="40"/>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1</w:t>
      </w:r>
      <w:r>
        <w:rPr>
          <w:rFonts w:ascii="Times New Roman" w:eastAsia="Times New Roman" w:hAnsi="Times New Roman" w:cs="Times New Roman"/>
          <w:color w:val="000000" w:themeColor="text1"/>
          <w:sz w:val="24"/>
          <w:szCs w:val="24"/>
          <w:shd w:val="clear" w:color="auto" w:fill="FFFFFF"/>
          <w:lang w:eastAsia="en-GB"/>
        </w:rPr>
        <w:t>84.83</w:t>
      </w:r>
      <w:r w:rsidRPr="004D2342">
        <w:rPr>
          <w:rFonts w:ascii="Times New Roman" w:eastAsia="Times New Roman" w:hAnsi="Times New Roman" w:cs="Times New Roman"/>
          <w:color w:val="000000" w:themeColor="text1"/>
          <w:sz w:val="24"/>
          <w:szCs w:val="24"/>
          <w:shd w:val="clear" w:color="auto" w:fill="FFFFFF"/>
          <w:lang w:eastAsia="en-GB"/>
        </w:rPr>
        <w:t xml:space="preserve"> (</w:t>
      </w:r>
      <w:r w:rsidRPr="000C062C">
        <w:rPr>
          <w:rFonts w:ascii="Times New Roman" w:eastAsia="Times New Roman" w:hAnsi="Times New Roman" w:cs="Times New Roman"/>
          <w:color w:val="000000" w:themeColor="text1"/>
          <w:sz w:val="24"/>
          <w:szCs w:val="24"/>
          <w:shd w:val="clear" w:color="auto" w:fill="FFFFFF"/>
          <w:lang w:eastAsia="en-GB"/>
        </w:rPr>
        <w:t>β</w:t>
      </w:r>
      <w:r w:rsidRPr="004D2342">
        <w:rPr>
          <w:rFonts w:ascii="Times New Roman" w:eastAsia="Times New Roman" w:hAnsi="Times New Roman" w:cs="Times New Roman"/>
          <w:color w:val="000000" w:themeColor="text1"/>
          <w:sz w:val="24"/>
          <w:szCs w:val="24"/>
          <w:shd w:val="clear" w:color="auto" w:fill="FFFFFF"/>
          <w:lang w:eastAsia="en-GB"/>
        </w:rPr>
        <w:t xml:space="preserve"> = 0.</w:t>
      </w:r>
      <w:r>
        <w:rPr>
          <w:rFonts w:ascii="Times New Roman" w:eastAsia="Times New Roman" w:hAnsi="Times New Roman" w:cs="Times New Roman"/>
          <w:color w:val="000000" w:themeColor="text1"/>
          <w:sz w:val="24"/>
          <w:szCs w:val="24"/>
          <w:shd w:val="clear" w:color="auto" w:fill="FFFFFF"/>
          <w:lang w:eastAsia="en-GB"/>
        </w:rPr>
        <w:t>85</w:t>
      </w:r>
      <w:r w:rsidRPr="004D2342">
        <w:rPr>
          <w:rFonts w:ascii="Times New Roman" w:eastAsia="Times New Roman" w:hAnsi="Times New Roman" w:cs="Times New Roman"/>
          <w:color w:val="000000" w:themeColor="text1"/>
          <w:sz w:val="24"/>
          <w:szCs w:val="24"/>
          <w:shd w:val="clear" w:color="auto" w:fill="FFFFFF"/>
          <w:lang w:eastAsia="en-GB"/>
        </w:rPr>
        <w:t>)</w:t>
      </w:r>
    </w:p>
    <w:p w14:paraId="1F7C544B" w14:textId="77777777" w:rsidR="002617B8" w:rsidRPr="004D2342" w:rsidRDefault="002617B8" w:rsidP="002617B8">
      <w:pPr>
        <w:spacing w:after="0" w:line="300" w:lineRule="exact"/>
        <w:jc w:val="center"/>
        <w:rPr>
          <w:rFonts w:ascii="Times New Roman" w:eastAsia="Times New Roman" w:hAnsi="Times New Roman" w:cs="Times New Roman"/>
          <w:color w:val="000000" w:themeColor="text1"/>
          <w:sz w:val="24"/>
          <w:szCs w:val="24"/>
          <w:shd w:val="clear" w:color="auto" w:fill="FFFFFF"/>
          <w:lang w:eastAsia="en-GB"/>
        </w:rPr>
      </w:pPr>
    </w:p>
    <w:p w14:paraId="7FBA838E" w14:textId="77777777" w:rsidR="002617B8" w:rsidRPr="00344439" w:rsidRDefault="002617B8" w:rsidP="002617B8">
      <w:pPr>
        <w:spacing w:after="0" w:line="300" w:lineRule="exact"/>
        <w:jc w:val="both"/>
        <w:rPr>
          <w:rFonts w:ascii="Times New Roman" w:eastAsia="Times New Roman" w:hAnsi="Times New Roman" w:cs="Times New Roman"/>
          <w:b/>
          <w:bCs/>
          <w:color w:val="000000" w:themeColor="text1"/>
          <w:sz w:val="24"/>
          <w:szCs w:val="24"/>
          <w:shd w:val="clear" w:color="auto" w:fill="FFFFFF"/>
          <w:lang w:eastAsia="en-GB"/>
        </w:rPr>
      </w:pPr>
      <w:r w:rsidRPr="00344439">
        <w:rPr>
          <w:rFonts w:ascii="Times New Roman" w:eastAsia="Times New Roman" w:hAnsi="Times New Roman" w:cs="Times New Roman"/>
          <w:b/>
          <w:bCs/>
          <w:color w:val="000000" w:themeColor="text1"/>
          <w:sz w:val="24"/>
          <w:szCs w:val="24"/>
          <w:shd w:val="clear" w:color="auto" w:fill="FFFFFF"/>
          <w:lang w:eastAsia="en-GB"/>
        </w:rPr>
        <w:t>MAP</w:t>
      </w:r>
      <w:r>
        <w:rPr>
          <w:rFonts w:ascii="Times New Roman" w:eastAsia="Times New Roman" w:hAnsi="Times New Roman" w:cs="Times New Roman"/>
          <w:b/>
          <w:bCs/>
          <w:color w:val="000000" w:themeColor="text1"/>
          <w:sz w:val="24"/>
          <w:szCs w:val="24"/>
          <w:shd w:val="clear" w:color="auto" w:fill="FFFFFF"/>
          <w:lang w:eastAsia="en-GB"/>
        </w:rPr>
        <w:t>E</w:t>
      </w:r>
      <w:r w:rsidRPr="00344439">
        <w:rPr>
          <w:rFonts w:ascii="Times New Roman" w:eastAsia="Times New Roman" w:hAnsi="Times New Roman" w:cs="Times New Roman"/>
          <w:b/>
          <w:bCs/>
          <w:color w:val="000000" w:themeColor="text1"/>
          <w:sz w:val="24"/>
          <w:szCs w:val="24"/>
          <w:shd w:val="clear" w:color="auto" w:fill="FFFFFF"/>
          <w:lang w:eastAsia="en-GB"/>
        </w:rPr>
        <w:t xml:space="preserve"> Values :</w:t>
      </w:r>
    </w:p>
    <w:p w14:paraId="3155D546" w14:textId="6C75C2E6" w:rsidR="002617B8" w:rsidRPr="004D2342" w:rsidRDefault="002617B8" w:rsidP="002617B8">
      <w:pPr>
        <w:pStyle w:val="ListParagraph"/>
        <w:numPr>
          <w:ilvl w:val="0"/>
          <w:numId w:val="40"/>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1.9</w:t>
      </w:r>
      <w:r>
        <w:rPr>
          <w:rFonts w:ascii="Times New Roman" w:eastAsia="Times New Roman" w:hAnsi="Times New Roman" w:cs="Times New Roman"/>
          <w:color w:val="000000" w:themeColor="text1"/>
          <w:sz w:val="24"/>
          <w:szCs w:val="24"/>
          <w:shd w:val="clear" w:color="auto" w:fill="FFFFFF"/>
          <w:lang w:eastAsia="en-GB"/>
        </w:rPr>
        <w:t>7</w:t>
      </w:r>
      <w:r>
        <w:rPr>
          <w:rFonts w:ascii="Times New Roman" w:eastAsia="Times New Roman" w:hAnsi="Times New Roman" w:cs="Times New Roman"/>
          <w:color w:val="000000" w:themeColor="text1"/>
          <w:sz w:val="24"/>
          <w:szCs w:val="24"/>
          <w:shd w:val="clear" w:color="auto" w:fill="FFFFFF"/>
          <w:lang w:eastAsia="en-GB"/>
        </w:rPr>
        <w:t>%</w:t>
      </w:r>
      <w:r w:rsidRPr="004D2342">
        <w:rPr>
          <w:rFonts w:ascii="Times New Roman" w:eastAsia="Times New Roman" w:hAnsi="Times New Roman" w:cs="Times New Roman"/>
          <w:color w:val="000000" w:themeColor="text1"/>
          <w:sz w:val="24"/>
          <w:szCs w:val="24"/>
          <w:shd w:val="clear" w:color="auto" w:fill="FFFFFF"/>
          <w:lang w:eastAsia="en-GB"/>
        </w:rPr>
        <w:t xml:space="preserve"> (</w:t>
      </w:r>
      <w:r w:rsidRPr="000C062C">
        <w:rPr>
          <w:rFonts w:ascii="Times New Roman" w:eastAsia="Times New Roman" w:hAnsi="Times New Roman" w:cs="Times New Roman"/>
          <w:color w:val="000000" w:themeColor="text1"/>
          <w:sz w:val="24"/>
          <w:szCs w:val="24"/>
          <w:shd w:val="clear" w:color="auto" w:fill="FFFFFF"/>
          <w:lang w:eastAsia="en-GB"/>
        </w:rPr>
        <w:t>β</w:t>
      </w:r>
      <w:r w:rsidRPr="004D2342">
        <w:rPr>
          <w:rFonts w:ascii="Times New Roman" w:eastAsia="Times New Roman" w:hAnsi="Times New Roman" w:cs="Times New Roman"/>
          <w:color w:val="000000" w:themeColor="text1"/>
          <w:sz w:val="24"/>
          <w:szCs w:val="24"/>
          <w:shd w:val="clear" w:color="auto" w:fill="FFFFFF"/>
          <w:lang w:eastAsia="en-GB"/>
        </w:rPr>
        <w:t xml:space="preserve"> = 0.1</w:t>
      </w:r>
      <w:r>
        <w:rPr>
          <w:rFonts w:ascii="Times New Roman" w:eastAsia="Times New Roman" w:hAnsi="Times New Roman" w:cs="Times New Roman"/>
          <w:color w:val="000000" w:themeColor="text1"/>
          <w:sz w:val="24"/>
          <w:szCs w:val="24"/>
          <w:shd w:val="clear" w:color="auto" w:fill="FFFFFF"/>
          <w:lang w:eastAsia="en-GB"/>
        </w:rPr>
        <w:t>5</w:t>
      </w:r>
      <w:r w:rsidRPr="004D2342">
        <w:rPr>
          <w:rFonts w:ascii="Times New Roman" w:eastAsia="Times New Roman" w:hAnsi="Times New Roman" w:cs="Times New Roman"/>
          <w:color w:val="000000" w:themeColor="text1"/>
          <w:sz w:val="24"/>
          <w:szCs w:val="24"/>
          <w:shd w:val="clear" w:color="auto" w:fill="FFFFFF"/>
          <w:lang w:eastAsia="en-GB"/>
        </w:rPr>
        <w:t>)</w:t>
      </w:r>
    </w:p>
    <w:p w14:paraId="44E3AD7B" w14:textId="5C0C84E1" w:rsidR="002617B8" w:rsidRPr="004D2342" w:rsidRDefault="002617B8" w:rsidP="002617B8">
      <w:pPr>
        <w:pStyle w:val="ListParagraph"/>
        <w:numPr>
          <w:ilvl w:val="0"/>
          <w:numId w:val="40"/>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1.9</w:t>
      </w:r>
      <w:r>
        <w:rPr>
          <w:rFonts w:ascii="Times New Roman" w:eastAsia="Times New Roman" w:hAnsi="Times New Roman" w:cs="Times New Roman"/>
          <w:color w:val="000000" w:themeColor="text1"/>
          <w:sz w:val="24"/>
          <w:szCs w:val="24"/>
          <w:shd w:val="clear" w:color="auto" w:fill="FFFFFF"/>
          <w:lang w:eastAsia="en-GB"/>
        </w:rPr>
        <w:t>3</w:t>
      </w:r>
      <w:r>
        <w:rPr>
          <w:rFonts w:ascii="Times New Roman" w:eastAsia="Times New Roman" w:hAnsi="Times New Roman" w:cs="Times New Roman"/>
          <w:color w:val="000000" w:themeColor="text1"/>
          <w:sz w:val="24"/>
          <w:szCs w:val="24"/>
          <w:shd w:val="clear" w:color="auto" w:fill="FFFFFF"/>
          <w:lang w:eastAsia="en-GB"/>
        </w:rPr>
        <w:t xml:space="preserve">% </w:t>
      </w:r>
      <w:r w:rsidRPr="004D2342">
        <w:rPr>
          <w:rFonts w:ascii="Times New Roman" w:eastAsia="Times New Roman" w:hAnsi="Times New Roman" w:cs="Times New Roman"/>
          <w:color w:val="000000" w:themeColor="text1"/>
          <w:sz w:val="24"/>
          <w:szCs w:val="24"/>
          <w:shd w:val="clear" w:color="auto" w:fill="FFFFFF"/>
          <w:lang w:eastAsia="en-GB"/>
        </w:rPr>
        <w:t>(</w:t>
      </w:r>
      <w:r w:rsidRPr="000C062C">
        <w:rPr>
          <w:rFonts w:ascii="Times New Roman" w:eastAsia="Times New Roman" w:hAnsi="Times New Roman" w:cs="Times New Roman"/>
          <w:color w:val="000000" w:themeColor="text1"/>
          <w:sz w:val="24"/>
          <w:szCs w:val="24"/>
          <w:shd w:val="clear" w:color="auto" w:fill="FFFFFF"/>
          <w:lang w:eastAsia="en-GB"/>
        </w:rPr>
        <w:t>β</w:t>
      </w:r>
      <w:r w:rsidRPr="004D2342">
        <w:rPr>
          <w:rFonts w:ascii="Times New Roman" w:eastAsia="Times New Roman" w:hAnsi="Times New Roman" w:cs="Times New Roman"/>
          <w:color w:val="000000" w:themeColor="text1"/>
          <w:sz w:val="24"/>
          <w:szCs w:val="24"/>
          <w:shd w:val="clear" w:color="auto" w:fill="FFFFFF"/>
          <w:lang w:eastAsia="en-GB"/>
        </w:rPr>
        <w:t xml:space="preserve"> = 0.</w:t>
      </w:r>
      <w:r>
        <w:rPr>
          <w:rFonts w:ascii="Times New Roman" w:eastAsia="Times New Roman" w:hAnsi="Times New Roman" w:cs="Times New Roman"/>
          <w:color w:val="000000" w:themeColor="text1"/>
          <w:sz w:val="24"/>
          <w:szCs w:val="24"/>
          <w:shd w:val="clear" w:color="auto" w:fill="FFFFFF"/>
          <w:lang w:eastAsia="en-GB"/>
        </w:rPr>
        <w:t>25</w:t>
      </w:r>
      <w:r w:rsidRPr="004D2342">
        <w:rPr>
          <w:rFonts w:ascii="Times New Roman" w:eastAsia="Times New Roman" w:hAnsi="Times New Roman" w:cs="Times New Roman"/>
          <w:color w:val="000000" w:themeColor="text1"/>
          <w:sz w:val="24"/>
          <w:szCs w:val="24"/>
          <w:shd w:val="clear" w:color="auto" w:fill="FFFFFF"/>
          <w:lang w:eastAsia="en-GB"/>
        </w:rPr>
        <w:t>)</w:t>
      </w:r>
    </w:p>
    <w:p w14:paraId="6D83135C" w14:textId="2871AB67" w:rsidR="002617B8" w:rsidRPr="004D2342" w:rsidRDefault="002617B8" w:rsidP="002617B8">
      <w:pPr>
        <w:pStyle w:val="ListParagraph"/>
        <w:numPr>
          <w:ilvl w:val="0"/>
          <w:numId w:val="40"/>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1.</w:t>
      </w:r>
      <w:r>
        <w:rPr>
          <w:rFonts w:ascii="Times New Roman" w:eastAsia="Times New Roman" w:hAnsi="Times New Roman" w:cs="Times New Roman"/>
          <w:color w:val="000000" w:themeColor="text1"/>
          <w:sz w:val="24"/>
          <w:szCs w:val="24"/>
          <w:shd w:val="clear" w:color="auto" w:fill="FFFFFF"/>
          <w:lang w:eastAsia="en-GB"/>
        </w:rPr>
        <w:t>88</w:t>
      </w:r>
      <w:r>
        <w:rPr>
          <w:rFonts w:ascii="Times New Roman" w:eastAsia="Times New Roman" w:hAnsi="Times New Roman" w:cs="Times New Roman"/>
          <w:color w:val="000000" w:themeColor="text1"/>
          <w:sz w:val="24"/>
          <w:szCs w:val="24"/>
          <w:shd w:val="clear" w:color="auto" w:fill="FFFFFF"/>
          <w:lang w:eastAsia="en-GB"/>
        </w:rPr>
        <w:t>%</w:t>
      </w:r>
      <w:r w:rsidRPr="004D2342">
        <w:rPr>
          <w:rFonts w:ascii="Times New Roman" w:eastAsia="Times New Roman" w:hAnsi="Times New Roman" w:cs="Times New Roman"/>
          <w:color w:val="000000" w:themeColor="text1"/>
          <w:sz w:val="24"/>
          <w:szCs w:val="24"/>
          <w:shd w:val="clear" w:color="auto" w:fill="FFFFFF"/>
          <w:lang w:eastAsia="en-GB"/>
        </w:rPr>
        <w:t xml:space="preserve"> (</w:t>
      </w:r>
      <w:r w:rsidRPr="000C062C">
        <w:rPr>
          <w:rFonts w:ascii="Times New Roman" w:eastAsia="Times New Roman" w:hAnsi="Times New Roman" w:cs="Times New Roman"/>
          <w:color w:val="000000" w:themeColor="text1"/>
          <w:sz w:val="24"/>
          <w:szCs w:val="24"/>
          <w:shd w:val="clear" w:color="auto" w:fill="FFFFFF"/>
          <w:lang w:eastAsia="en-GB"/>
        </w:rPr>
        <w:t>β</w:t>
      </w:r>
      <w:r w:rsidRPr="004D2342">
        <w:rPr>
          <w:rFonts w:ascii="Times New Roman" w:eastAsia="Times New Roman" w:hAnsi="Times New Roman" w:cs="Times New Roman"/>
          <w:color w:val="000000" w:themeColor="text1"/>
          <w:sz w:val="24"/>
          <w:szCs w:val="24"/>
          <w:shd w:val="clear" w:color="auto" w:fill="FFFFFF"/>
          <w:lang w:eastAsia="en-GB"/>
        </w:rPr>
        <w:t xml:space="preserve"> = 0.</w:t>
      </w:r>
      <w:r>
        <w:rPr>
          <w:rFonts w:ascii="Times New Roman" w:eastAsia="Times New Roman" w:hAnsi="Times New Roman" w:cs="Times New Roman"/>
          <w:color w:val="000000" w:themeColor="text1"/>
          <w:sz w:val="24"/>
          <w:szCs w:val="24"/>
          <w:shd w:val="clear" w:color="auto" w:fill="FFFFFF"/>
          <w:lang w:eastAsia="en-GB"/>
        </w:rPr>
        <w:t>45</w:t>
      </w:r>
      <w:r w:rsidRPr="004D2342">
        <w:rPr>
          <w:rFonts w:ascii="Times New Roman" w:eastAsia="Times New Roman" w:hAnsi="Times New Roman" w:cs="Times New Roman"/>
          <w:color w:val="000000" w:themeColor="text1"/>
          <w:sz w:val="24"/>
          <w:szCs w:val="24"/>
          <w:shd w:val="clear" w:color="auto" w:fill="FFFFFF"/>
          <w:lang w:eastAsia="en-GB"/>
        </w:rPr>
        <w:t>)</w:t>
      </w:r>
    </w:p>
    <w:p w14:paraId="588A9BCB" w14:textId="589ABADC" w:rsidR="002617B8" w:rsidRPr="004D2342" w:rsidRDefault="002617B8" w:rsidP="002617B8">
      <w:pPr>
        <w:pStyle w:val="ListParagraph"/>
        <w:numPr>
          <w:ilvl w:val="0"/>
          <w:numId w:val="40"/>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1.</w:t>
      </w:r>
      <w:r>
        <w:rPr>
          <w:rFonts w:ascii="Times New Roman" w:eastAsia="Times New Roman" w:hAnsi="Times New Roman" w:cs="Times New Roman"/>
          <w:color w:val="000000" w:themeColor="text1"/>
          <w:sz w:val="24"/>
          <w:szCs w:val="24"/>
          <w:shd w:val="clear" w:color="auto" w:fill="FFFFFF"/>
          <w:lang w:eastAsia="en-GB"/>
        </w:rPr>
        <w:t>84</w:t>
      </w:r>
      <w:r>
        <w:rPr>
          <w:rFonts w:ascii="Times New Roman" w:eastAsia="Times New Roman" w:hAnsi="Times New Roman" w:cs="Times New Roman"/>
          <w:color w:val="000000" w:themeColor="text1"/>
          <w:sz w:val="24"/>
          <w:szCs w:val="24"/>
          <w:shd w:val="clear" w:color="auto" w:fill="FFFFFF"/>
          <w:lang w:eastAsia="en-GB"/>
        </w:rPr>
        <w:t>%</w:t>
      </w:r>
      <w:r w:rsidRPr="004D2342">
        <w:rPr>
          <w:rFonts w:ascii="Times New Roman" w:eastAsia="Times New Roman" w:hAnsi="Times New Roman" w:cs="Times New Roman"/>
          <w:color w:val="000000" w:themeColor="text1"/>
          <w:sz w:val="24"/>
          <w:szCs w:val="24"/>
          <w:shd w:val="clear" w:color="auto" w:fill="FFFFFF"/>
          <w:lang w:eastAsia="en-GB"/>
        </w:rPr>
        <w:t xml:space="preserve"> (</w:t>
      </w:r>
      <w:r w:rsidRPr="000C062C">
        <w:rPr>
          <w:rFonts w:ascii="Times New Roman" w:eastAsia="Times New Roman" w:hAnsi="Times New Roman" w:cs="Times New Roman"/>
          <w:color w:val="000000" w:themeColor="text1"/>
          <w:sz w:val="24"/>
          <w:szCs w:val="24"/>
          <w:shd w:val="clear" w:color="auto" w:fill="FFFFFF"/>
          <w:lang w:eastAsia="en-GB"/>
        </w:rPr>
        <w:t>β</w:t>
      </w:r>
      <w:r w:rsidRPr="004D2342">
        <w:rPr>
          <w:rFonts w:ascii="Times New Roman" w:eastAsia="Times New Roman" w:hAnsi="Times New Roman" w:cs="Times New Roman"/>
          <w:color w:val="000000" w:themeColor="text1"/>
          <w:sz w:val="24"/>
          <w:szCs w:val="24"/>
          <w:shd w:val="clear" w:color="auto" w:fill="FFFFFF"/>
          <w:lang w:eastAsia="en-GB"/>
        </w:rPr>
        <w:t xml:space="preserve"> = 0.</w:t>
      </w:r>
      <w:r>
        <w:rPr>
          <w:rFonts w:ascii="Times New Roman" w:eastAsia="Times New Roman" w:hAnsi="Times New Roman" w:cs="Times New Roman"/>
          <w:color w:val="000000" w:themeColor="text1"/>
          <w:sz w:val="24"/>
          <w:szCs w:val="24"/>
          <w:shd w:val="clear" w:color="auto" w:fill="FFFFFF"/>
          <w:lang w:eastAsia="en-GB"/>
        </w:rPr>
        <w:t>85</w:t>
      </w:r>
      <w:r w:rsidRPr="004D2342">
        <w:rPr>
          <w:rFonts w:ascii="Times New Roman" w:eastAsia="Times New Roman" w:hAnsi="Times New Roman" w:cs="Times New Roman"/>
          <w:color w:val="000000" w:themeColor="text1"/>
          <w:sz w:val="24"/>
          <w:szCs w:val="24"/>
          <w:shd w:val="clear" w:color="auto" w:fill="FFFFFF"/>
          <w:lang w:eastAsia="en-GB"/>
        </w:rPr>
        <w:t>)</w:t>
      </w:r>
    </w:p>
    <w:p w14:paraId="0F4D4C2A" w14:textId="77777777" w:rsidR="00386F48" w:rsidRDefault="00386F48" w:rsidP="00C442CD">
      <w:pPr>
        <w:spacing w:after="0" w:line="300" w:lineRule="exact"/>
        <w:jc w:val="center"/>
        <w:rPr>
          <w:rFonts w:ascii="TimesNewRomanPS-BoldMT" w:hAnsi="TimesNewRomanPS-BoldMT" w:cs="TimesNewRomanPS-BoldMT"/>
          <w:b/>
          <w:bCs/>
          <w:color w:val="2F5497"/>
          <w:sz w:val="32"/>
          <w:szCs w:val="32"/>
          <w:u w:val="single"/>
        </w:rPr>
      </w:pPr>
    </w:p>
    <w:p w14:paraId="29842DB4" w14:textId="1D03C566" w:rsidR="00386F48" w:rsidRPr="00863D7C" w:rsidRDefault="00ED7457" w:rsidP="00ED7457">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ED7457">
        <w:rPr>
          <w:rFonts w:ascii="Times New Roman" w:eastAsia="Times New Roman" w:hAnsi="Times New Roman" w:cs="Times New Roman"/>
          <w:color w:val="000000" w:themeColor="text1"/>
          <w:sz w:val="24"/>
          <w:szCs w:val="24"/>
          <w:shd w:val="clear" w:color="auto" w:fill="FFFFFF"/>
          <w:lang w:eastAsia="en-GB"/>
        </w:rPr>
        <w:t>In the case of Honeywell, the highest accuracy is achieved with β=0.85, indicating that the most recent observations have a higher influence on the forecast. This makes sense for a company like Honeywell, where the demand for its products may change quickly based on market conditions or economic trends.</w:t>
      </w:r>
    </w:p>
    <w:p w14:paraId="1DFA5D7E" w14:textId="77777777" w:rsidR="00386F48" w:rsidRDefault="00386F48" w:rsidP="00C442CD">
      <w:pPr>
        <w:spacing w:after="0" w:line="300" w:lineRule="exact"/>
        <w:jc w:val="center"/>
        <w:rPr>
          <w:rFonts w:ascii="TimesNewRomanPS-BoldMT" w:hAnsi="TimesNewRomanPS-BoldMT" w:cs="TimesNewRomanPS-BoldMT"/>
          <w:b/>
          <w:bCs/>
          <w:color w:val="2F5497"/>
          <w:sz w:val="32"/>
          <w:szCs w:val="32"/>
          <w:u w:val="single"/>
        </w:rPr>
      </w:pPr>
    </w:p>
    <w:p w14:paraId="629B4E6C" w14:textId="5D3D7CB1" w:rsidR="00F95B4D" w:rsidRDefault="00F95B4D" w:rsidP="00F95B4D">
      <w:pPr>
        <w:pStyle w:val="ListParagraph"/>
        <w:spacing w:after="0" w:line="240" w:lineRule="atLeast"/>
        <w:ind w:left="0"/>
        <w:rPr>
          <w:rFonts w:ascii="Times New Roman" w:hAnsi="Times New Roman" w:cs="Times New Roman"/>
          <w:b/>
          <w:bCs/>
          <w:sz w:val="24"/>
          <w:szCs w:val="24"/>
        </w:rPr>
      </w:pPr>
      <w:r w:rsidRPr="00215C0F">
        <w:rPr>
          <w:rFonts w:ascii="Times New Roman" w:hAnsi="Times New Roman" w:cs="Times New Roman"/>
          <w:b/>
          <w:bCs/>
          <w:sz w:val="24"/>
          <w:szCs w:val="24"/>
        </w:rPr>
        <w:t xml:space="preserve">Part </w:t>
      </w:r>
      <w:r>
        <w:rPr>
          <w:rFonts w:ascii="Times New Roman" w:hAnsi="Times New Roman" w:cs="Times New Roman"/>
          <w:b/>
          <w:bCs/>
          <w:sz w:val="24"/>
          <w:szCs w:val="24"/>
        </w:rPr>
        <w:t>2</w:t>
      </w:r>
      <w:r w:rsidRPr="00215C0F">
        <w:rPr>
          <w:rFonts w:ascii="Times New Roman" w:hAnsi="Times New Roman" w:cs="Times New Roman"/>
          <w:b/>
          <w:bCs/>
          <w:sz w:val="24"/>
          <w:szCs w:val="24"/>
        </w:rPr>
        <w:t xml:space="preserve">: </w:t>
      </w:r>
      <w:r>
        <w:rPr>
          <w:rFonts w:ascii="Times New Roman" w:hAnsi="Times New Roman" w:cs="Times New Roman"/>
          <w:b/>
          <w:bCs/>
          <w:sz w:val="24"/>
          <w:szCs w:val="24"/>
        </w:rPr>
        <w:t>Long</w:t>
      </w:r>
      <w:r w:rsidRPr="00215C0F">
        <w:rPr>
          <w:rFonts w:ascii="Times New Roman" w:hAnsi="Times New Roman" w:cs="Times New Roman"/>
          <w:b/>
          <w:bCs/>
          <w:sz w:val="24"/>
          <w:szCs w:val="24"/>
        </w:rPr>
        <w:t>-term Forecasting:</w:t>
      </w:r>
    </w:p>
    <w:p w14:paraId="7240E6E8" w14:textId="0C2F3908" w:rsidR="00E62002" w:rsidRDefault="00E62002" w:rsidP="00E62002">
      <w:pPr>
        <w:pStyle w:val="ListParagraph"/>
        <w:numPr>
          <w:ilvl w:val="0"/>
          <w:numId w:val="41"/>
        </w:numPr>
        <w:spacing w:after="0" w:line="240" w:lineRule="atLeast"/>
        <w:rPr>
          <w:rFonts w:ascii="Times New Roman" w:hAnsi="Times New Roman" w:cs="Times New Roman"/>
          <w:b/>
          <w:bCs/>
          <w:sz w:val="24"/>
          <w:szCs w:val="24"/>
        </w:rPr>
      </w:pPr>
      <w:r>
        <w:rPr>
          <w:rFonts w:ascii="Times New Roman" w:hAnsi="Times New Roman" w:cs="Times New Roman"/>
          <w:b/>
          <w:bCs/>
          <w:sz w:val="24"/>
          <w:szCs w:val="24"/>
        </w:rPr>
        <w:t>3-period weighted moving averages and linear trend</w:t>
      </w:r>
    </w:p>
    <w:p w14:paraId="6DA69858" w14:textId="77777777" w:rsidR="00386F48" w:rsidRPr="007F19F1" w:rsidRDefault="00386F48" w:rsidP="007F19F1">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62283C85" w14:textId="389B3F91" w:rsidR="00C44681" w:rsidRPr="007F19F1" w:rsidRDefault="007F19F1" w:rsidP="007F19F1">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7F19F1">
        <w:rPr>
          <w:rFonts w:ascii="Times New Roman" w:eastAsia="Times New Roman" w:hAnsi="Times New Roman" w:cs="Times New Roman"/>
          <w:color w:val="000000" w:themeColor="text1"/>
          <w:sz w:val="24"/>
          <w:szCs w:val="24"/>
          <w:shd w:val="clear" w:color="auto" w:fill="FFFFFF"/>
          <w:lang w:eastAsia="en-GB"/>
        </w:rPr>
        <w:t>Weighted moving averages is a time series forecasting method that gives more weight to the more recent observations and less weight to the older observations. This method calculates the forecast by taking a weighted average of the previous data points, where the weights assigned to each data point decrease exponentially as the data point becomes further in the past.</w:t>
      </w:r>
    </w:p>
    <w:p w14:paraId="3C70213B" w14:textId="77777777" w:rsidR="00C44681" w:rsidRPr="007F19F1" w:rsidRDefault="00C44681" w:rsidP="007F19F1">
      <w:pPr>
        <w:spacing w:after="0" w:line="300" w:lineRule="exact"/>
        <w:rPr>
          <w:rFonts w:ascii="Times New Roman" w:eastAsia="Times New Roman" w:hAnsi="Times New Roman" w:cs="Times New Roman"/>
          <w:color w:val="000000" w:themeColor="text1"/>
          <w:sz w:val="24"/>
          <w:szCs w:val="24"/>
          <w:shd w:val="clear" w:color="auto" w:fill="FFFFFF"/>
          <w:lang w:eastAsia="en-GB"/>
        </w:rPr>
      </w:pPr>
    </w:p>
    <w:p w14:paraId="373E1A3B" w14:textId="6557A794" w:rsidR="00C44681" w:rsidRDefault="00EC559F" w:rsidP="00EC559F">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 xml:space="preserve">In this </w:t>
      </w:r>
      <w:r w:rsidR="00255A05">
        <w:rPr>
          <w:rFonts w:ascii="Times New Roman" w:eastAsia="Times New Roman" w:hAnsi="Times New Roman" w:cs="Times New Roman"/>
          <w:color w:val="000000" w:themeColor="text1"/>
          <w:sz w:val="24"/>
          <w:szCs w:val="24"/>
          <w:shd w:val="clear" w:color="auto" w:fill="FFFFFF"/>
          <w:lang w:eastAsia="en-GB"/>
        </w:rPr>
        <w:t>case, we</w:t>
      </w:r>
      <w:r>
        <w:rPr>
          <w:rFonts w:ascii="Times New Roman" w:eastAsia="Times New Roman" w:hAnsi="Times New Roman" w:cs="Times New Roman"/>
          <w:color w:val="000000" w:themeColor="text1"/>
          <w:sz w:val="24"/>
          <w:szCs w:val="24"/>
          <w:shd w:val="clear" w:color="auto" w:fill="FFFFFF"/>
          <w:lang w:eastAsia="en-GB"/>
        </w:rPr>
        <w:t xml:space="preserve"> will be considering 3-period weighted moving average with weights 0.5,0.3, and 0.2.</w:t>
      </w:r>
    </w:p>
    <w:p w14:paraId="5DFE2D0D" w14:textId="77777777" w:rsidR="00EC559F" w:rsidRDefault="00EC559F" w:rsidP="00C442CD">
      <w:pPr>
        <w:spacing w:after="0" w:line="300" w:lineRule="exact"/>
        <w:jc w:val="center"/>
        <w:rPr>
          <w:rFonts w:ascii="TimesNewRomanPS-BoldMT" w:hAnsi="TimesNewRomanPS-BoldMT" w:cs="TimesNewRomanPS-BoldMT"/>
          <w:b/>
          <w:bCs/>
          <w:color w:val="2F5497"/>
          <w:sz w:val="32"/>
          <w:szCs w:val="32"/>
          <w:u w:val="single"/>
        </w:rPr>
      </w:pPr>
    </w:p>
    <w:p w14:paraId="483BD139" w14:textId="0E2FCDB1" w:rsidR="00C44681" w:rsidRDefault="00EC559F" w:rsidP="00EC559F">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EC559F">
        <w:rPr>
          <w:rFonts w:ascii="Times New Roman" w:eastAsia="Times New Roman" w:hAnsi="Times New Roman" w:cs="Times New Roman"/>
          <w:color w:val="000000" w:themeColor="text1"/>
          <w:sz w:val="24"/>
          <w:szCs w:val="24"/>
          <w:shd w:val="clear" w:color="auto" w:fill="FFFFFF"/>
          <w:lang w:eastAsia="en-GB"/>
        </w:rPr>
        <w:lastRenderedPageBreak/>
        <w:t>Once the first 100 periods have been forecasted using the weighted moving average, the observed values from period 101 onwards are used to fit a linear trend.</w:t>
      </w:r>
      <w:r w:rsidR="00D932C8">
        <w:rPr>
          <w:rFonts w:ascii="Times New Roman" w:eastAsia="Times New Roman" w:hAnsi="Times New Roman" w:cs="Times New Roman"/>
          <w:color w:val="000000" w:themeColor="text1"/>
          <w:sz w:val="24"/>
          <w:szCs w:val="24"/>
          <w:shd w:val="clear" w:color="auto" w:fill="FFFFFF"/>
          <w:lang w:eastAsia="en-GB"/>
        </w:rPr>
        <w:t xml:space="preserve"> This is done using </w:t>
      </w:r>
      <w:r w:rsidR="00C715B6">
        <w:rPr>
          <w:rFonts w:ascii="Times New Roman" w:eastAsia="Times New Roman" w:hAnsi="Times New Roman" w:cs="Times New Roman"/>
          <w:color w:val="000000" w:themeColor="text1"/>
          <w:sz w:val="24"/>
          <w:szCs w:val="24"/>
          <w:shd w:val="clear" w:color="auto" w:fill="FFFFFF"/>
          <w:lang w:eastAsia="en-GB"/>
        </w:rPr>
        <w:t xml:space="preserve">the </w:t>
      </w:r>
      <w:r w:rsidR="00D932C8">
        <w:rPr>
          <w:rFonts w:ascii="Times New Roman" w:eastAsia="Times New Roman" w:hAnsi="Times New Roman" w:cs="Times New Roman"/>
          <w:color w:val="000000" w:themeColor="text1"/>
          <w:sz w:val="24"/>
          <w:szCs w:val="24"/>
          <w:shd w:val="clear" w:color="auto" w:fill="FFFFFF"/>
          <w:lang w:eastAsia="en-GB"/>
        </w:rPr>
        <w:t xml:space="preserve">TREND function in Excel. </w:t>
      </w:r>
      <w:r w:rsidR="00A937AC" w:rsidRPr="00A937AC">
        <w:rPr>
          <w:rFonts w:ascii="Times New Roman" w:eastAsia="Times New Roman" w:hAnsi="Times New Roman" w:cs="Times New Roman"/>
          <w:color w:val="000000" w:themeColor="text1"/>
          <w:sz w:val="24"/>
          <w:szCs w:val="24"/>
          <w:shd w:val="clear" w:color="auto" w:fill="FFFFFF"/>
          <w:lang w:eastAsia="en-GB"/>
        </w:rPr>
        <w:t>The least squares technique is employed by this function to identify the line that best fits the given set of data.</w:t>
      </w:r>
    </w:p>
    <w:p w14:paraId="65918839" w14:textId="3C6C20A2" w:rsidR="00D932C8" w:rsidRDefault="00D932C8" w:rsidP="00EC559F">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49595249" w14:textId="11F0A2D7" w:rsidR="00D932C8" w:rsidRDefault="00D932C8" w:rsidP="00EC559F">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D932C8">
        <w:rPr>
          <w:rFonts w:ascii="Times New Roman" w:eastAsia="Times New Roman" w:hAnsi="Times New Roman" w:cs="Times New Roman"/>
          <w:color w:val="000000" w:themeColor="text1"/>
          <w:sz w:val="24"/>
          <w:szCs w:val="24"/>
          <w:shd w:val="clear" w:color="auto" w:fill="FFFFFF"/>
          <w:lang w:eastAsia="en-GB"/>
        </w:rPr>
        <w:t xml:space="preserve">The </w:t>
      </w:r>
      <w:r w:rsidR="00C715B6">
        <w:rPr>
          <w:rFonts w:ascii="Times New Roman" w:eastAsia="Times New Roman" w:hAnsi="Times New Roman" w:cs="Times New Roman"/>
          <w:color w:val="000000" w:themeColor="text1"/>
          <w:sz w:val="24"/>
          <w:szCs w:val="24"/>
          <w:shd w:val="clear" w:color="auto" w:fill="FFFFFF"/>
          <w:lang w:eastAsia="en-GB"/>
        </w:rPr>
        <w:t>long-term</w:t>
      </w:r>
      <w:r>
        <w:rPr>
          <w:rFonts w:ascii="Times New Roman" w:eastAsia="Times New Roman" w:hAnsi="Times New Roman" w:cs="Times New Roman"/>
          <w:color w:val="000000" w:themeColor="text1"/>
          <w:sz w:val="24"/>
          <w:szCs w:val="24"/>
          <w:shd w:val="clear" w:color="auto" w:fill="FFFFFF"/>
          <w:lang w:eastAsia="en-GB"/>
        </w:rPr>
        <w:t xml:space="preserve"> </w:t>
      </w:r>
      <w:r w:rsidRPr="00D932C8">
        <w:rPr>
          <w:rFonts w:ascii="Times New Roman" w:eastAsia="Times New Roman" w:hAnsi="Times New Roman" w:cs="Times New Roman"/>
          <w:color w:val="000000" w:themeColor="text1"/>
          <w:sz w:val="24"/>
          <w:szCs w:val="24"/>
          <w:shd w:val="clear" w:color="auto" w:fill="FFFFFF"/>
          <w:lang w:eastAsia="en-GB"/>
        </w:rPr>
        <w:t>forecasted values for Apple for periods 253 to 257 were 128.02, 128.42, 128.81, 129.21</w:t>
      </w:r>
      <w:r w:rsidR="00C715B6">
        <w:rPr>
          <w:rFonts w:ascii="Times New Roman" w:eastAsia="Times New Roman" w:hAnsi="Times New Roman" w:cs="Times New Roman"/>
          <w:color w:val="000000" w:themeColor="text1"/>
          <w:sz w:val="24"/>
          <w:szCs w:val="24"/>
          <w:shd w:val="clear" w:color="auto" w:fill="FFFFFF"/>
          <w:lang w:eastAsia="en-GB"/>
        </w:rPr>
        <w:t>,</w:t>
      </w:r>
      <w:r>
        <w:rPr>
          <w:rFonts w:ascii="Times New Roman" w:eastAsia="Times New Roman" w:hAnsi="Times New Roman" w:cs="Times New Roman"/>
          <w:color w:val="000000" w:themeColor="text1"/>
          <w:sz w:val="24"/>
          <w:szCs w:val="24"/>
          <w:shd w:val="clear" w:color="auto" w:fill="FFFFFF"/>
          <w:lang w:eastAsia="en-GB"/>
        </w:rPr>
        <w:t xml:space="preserve"> and</w:t>
      </w:r>
      <w:r w:rsidRPr="00D932C8">
        <w:rPr>
          <w:rFonts w:ascii="Times New Roman" w:eastAsia="Times New Roman" w:hAnsi="Times New Roman" w:cs="Times New Roman"/>
          <w:color w:val="000000" w:themeColor="text1"/>
          <w:sz w:val="24"/>
          <w:szCs w:val="24"/>
          <w:shd w:val="clear" w:color="auto" w:fill="FFFFFF"/>
          <w:lang w:eastAsia="en-GB"/>
        </w:rPr>
        <w:t xml:space="preserve"> </w:t>
      </w:r>
      <w:r w:rsidR="00255A05" w:rsidRPr="00D932C8">
        <w:rPr>
          <w:rFonts w:ascii="Times New Roman" w:eastAsia="Times New Roman" w:hAnsi="Times New Roman" w:cs="Times New Roman"/>
          <w:color w:val="000000" w:themeColor="text1"/>
          <w:sz w:val="24"/>
          <w:szCs w:val="24"/>
          <w:shd w:val="clear" w:color="auto" w:fill="FFFFFF"/>
          <w:lang w:eastAsia="en-GB"/>
        </w:rPr>
        <w:t>129.6</w:t>
      </w:r>
      <w:r w:rsidR="00255A05">
        <w:rPr>
          <w:rFonts w:ascii="Times New Roman" w:eastAsia="Times New Roman" w:hAnsi="Times New Roman" w:cs="Times New Roman"/>
          <w:color w:val="000000" w:themeColor="text1"/>
          <w:sz w:val="24"/>
          <w:szCs w:val="24"/>
          <w:shd w:val="clear" w:color="auto" w:fill="FFFFFF"/>
          <w:lang w:eastAsia="en-GB"/>
        </w:rPr>
        <w:t>1,</w:t>
      </w:r>
      <w:r w:rsidRPr="00D932C8">
        <w:rPr>
          <w:rFonts w:ascii="Times New Roman" w:eastAsia="Times New Roman" w:hAnsi="Times New Roman" w:cs="Times New Roman"/>
          <w:color w:val="000000" w:themeColor="text1"/>
          <w:sz w:val="24"/>
          <w:szCs w:val="24"/>
          <w:shd w:val="clear" w:color="auto" w:fill="FFFFFF"/>
          <w:lang w:eastAsia="en-GB"/>
        </w:rPr>
        <w:t xml:space="preserve"> respectively.</w:t>
      </w:r>
    </w:p>
    <w:p w14:paraId="08760171" w14:textId="096C2577" w:rsidR="00D932C8" w:rsidRPr="00EC559F" w:rsidRDefault="00021B9D" w:rsidP="00EC559F">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021B9D">
        <w:rPr>
          <w:rFonts w:ascii="Times New Roman" w:eastAsia="Times New Roman" w:hAnsi="Times New Roman" w:cs="Times New Roman"/>
          <w:color w:val="000000" w:themeColor="text1"/>
          <w:sz w:val="24"/>
          <w:szCs w:val="24"/>
          <w:shd w:val="clear" w:color="auto" w:fill="FFFFFF"/>
          <w:lang w:eastAsia="en-GB"/>
        </w:rPr>
        <w:t xml:space="preserve">Honeywell's </w:t>
      </w:r>
      <w:r>
        <w:rPr>
          <w:rFonts w:ascii="Times New Roman" w:eastAsia="Times New Roman" w:hAnsi="Times New Roman" w:cs="Times New Roman"/>
          <w:color w:val="000000" w:themeColor="text1"/>
          <w:sz w:val="24"/>
          <w:szCs w:val="24"/>
          <w:shd w:val="clear" w:color="auto" w:fill="FFFFFF"/>
          <w:lang w:eastAsia="en-GB"/>
        </w:rPr>
        <w:t>forecasted</w:t>
      </w:r>
      <w:r w:rsidRPr="00021B9D">
        <w:rPr>
          <w:rFonts w:ascii="Times New Roman" w:eastAsia="Times New Roman" w:hAnsi="Times New Roman" w:cs="Times New Roman"/>
          <w:color w:val="000000" w:themeColor="text1"/>
          <w:sz w:val="24"/>
          <w:szCs w:val="24"/>
          <w:shd w:val="clear" w:color="auto" w:fill="FFFFFF"/>
          <w:lang w:eastAsia="en-GB"/>
        </w:rPr>
        <w:t xml:space="preserve"> values for the long term, </w:t>
      </w:r>
      <w:r>
        <w:rPr>
          <w:rFonts w:ascii="Times New Roman" w:eastAsia="Times New Roman" w:hAnsi="Times New Roman" w:cs="Times New Roman"/>
          <w:color w:val="000000" w:themeColor="text1"/>
          <w:sz w:val="24"/>
          <w:szCs w:val="24"/>
          <w:shd w:val="clear" w:color="auto" w:fill="FFFFFF"/>
          <w:lang w:eastAsia="en-GB"/>
        </w:rPr>
        <w:t>for</w:t>
      </w:r>
      <w:r w:rsidRPr="00021B9D">
        <w:rPr>
          <w:rFonts w:ascii="Times New Roman" w:eastAsia="Times New Roman" w:hAnsi="Times New Roman" w:cs="Times New Roman"/>
          <w:color w:val="000000" w:themeColor="text1"/>
          <w:sz w:val="24"/>
          <w:szCs w:val="24"/>
          <w:shd w:val="clear" w:color="auto" w:fill="FFFFFF"/>
          <w:lang w:eastAsia="en-GB"/>
        </w:rPr>
        <w:t xml:space="preserve"> periods 253 to 257, are as follows: 176.05, 176.35, 176.66, 176.96, and 177.27.</w:t>
      </w:r>
    </w:p>
    <w:p w14:paraId="6F50AA87" w14:textId="21A22561" w:rsidR="00C44681" w:rsidRDefault="00EC720D" w:rsidP="00C442CD">
      <w:pPr>
        <w:spacing w:after="0" w:line="300" w:lineRule="exact"/>
        <w:jc w:val="center"/>
        <w:rPr>
          <w:rFonts w:ascii="TimesNewRomanPS-BoldMT" w:hAnsi="TimesNewRomanPS-BoldMT" w:cs="TimesNewRomanPS-BoldMT"/>
          <w:b/>
          <w:bCs/>
          <w:color w:val="2F5497"/>
          <w:sz w:val="32"/>
          <w:szCs w:val="32"/>
          <w:u w:val="single"/>
        </w:rPr>
      </w:pPr>
      <w:r w:rsidRPr="00EC720D">
        <w:rPr>
          <w:rFonts w:ascii="TimesNewRomanPS-BoldMT" w:hAnsi="TimesNewRomanPS-BoldMT" w:cs="TimesNewRomanPS-BoldMT"/>
          <w:b/>
          <w:bCs/>
          <w:color w:val="2F5497"/>
          <w:sz w:val="32"/>
          <w:szCs w:val="32"/>
          <w:u w:val="single"/>
        </w:rPr>
        <w:drawing>
          <wp:anchor distT="0" distB="0" distL="114300" distR="114300" simplePos="0" relativeHeight="251747328" behindDoc="0" locked="0" layoutInCell="1" allowOverlap="1" wp14:anchorId="3846CF38" wp14:editId="6480C53D">
            <wp:simplePos x="0" y="0"/>
            <wp:positionH relativeFrom="margin">
              <wp:align>center</wp:align>
            </wp:positionH>
            <wp:positionV relativeFrom="paragraph">
              <wp:posOffset>147138</wp:posOffset>
            </wp:positionV>
            <wp:extent cx="4959605" cy="4210266"/>
            <wp:effectExtent l="0" t="0" r="0" b="0"/>
            <wp:wrapNone/>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959605" cy="4210266"/>
                    </a:xfrm>
                    <a:prstGeom prst="rect">
                      <a:avLst/>
                    </a:prstGeom>
                  </pic:spPr>
                </pic:pic>
              </a:graphicData>
            </a:graphic>
          </wp:anchor>
        </w:drawing>
      </w:r>
    </w:p>
    <w:p w14:paraId="053C8B19" w14:textId="17CCA9FE" w:rsidR="00D932C8" w:rsidRDefault="00D932C8" w:rsidP="00C442CD">
      <w:pPr>
        <w:spacing w:after="0" w:line="300" w:lineRule="exact"/>
        <w:jc w:val="center"/>
        <w:rPr>
          <w:rFonts w:ascii="TimesNewRomanPS-BoldMT" w:hAnsi="TimesNewRomanPS-BoldMT" w:cs="TimesNewRomanPS-BoldMT"/>
          <w:b/>
          <w:bCs/>
          <w:color w:val="2F5497"/>
          <w:sz w:val="32"/>
          <w:szCs w:val="32"/>
          <w:u w:val="single"/>
        </w:rPr>
      </w:pPr>
    </w:p>
    <w:p w14:paraId="2C0A8AEF" w14:textId="5547D1AB" w:rsidR="00C44681" w:rsidRDefault="00C44681" w:rsidP="00C442CD">
      <w:pPr>
        <w:spacing w:after="0" w:line="300" w:lineRule="exact"/>
        <w:jc w:val="center"/>
        <w:rPr>
          <w:rFonts w:ascii="TimesNewRomanPS-BoldMT" w:hAnsi="TimesNewRomanPS-BoldMT" w:cs="TimesNewRomanPS-BoldMT"/>
          <w:b/>
          <w:bCs/>
          <w:color w:val="2F5497"/>
          <w:sz w:val="32"/>
          <w:szCs w:val="32"/>
          <w:u w:val="single"/>
        </w:rPr>
      </w:pPr>
    </w:p>
    <w:p w14:paraId="026CFEA8" w14:textId="556FC4B0" w:rsidR="00C44681" w:rsidRDefault="00C44681" w:rsidP="00C442CD">
      <w:pPr>
        <w:spacing w:after="0" w:line="300" w:lineRule="exact"/>
        <w:jc w:val="center"/>
        <w:rPr>
          <w:rFonts w:ascii="TimesNewRomanPS-BoldMT" w:hAnsi="TimesNewRomanPS-BoldMT" w:cs="TimesNewRomanPS-BoldMT"/>
          <w:b/>
          <w:bCs/>
          <w:color w:val="2F5497"/>
          <w:sz w:val="32"/>
          <w:szCs w:val="32"/>
          <w:u w:val="single"/>
        </w:rPr>
      </w:pPr>
    </w:p>
    <w:p w14:paraId="0C218CCF" w14:textId="7E2398F1" w:rsidR="00EC720D" w:rsidRDefault="00EC720D" w:rsidP="00C442CD">
      <w:pPr>
        <w:spacing w:after="0" w:line="300" w:lineRule="exact"/>
        <w:jc w:val="center"/>
        <w:rPr>
          <w:rFonts w:ascii="TimesNewRomanPS-BoldMT" w:hAnsi="TimesNewRomanPS-BoldMT" w:cs="TimesNewRomanPS-BoldMT"/>
          <w:b/>
          <w:bCs/>
          <w:color w:val="2F5497"/>
          <w:sz w:val="32"/>
          <w:szCs w:val="32"/>
          <w:u w:val="single"/>
        </w:rPr>
      </w:pPr>
    </w:p>
    <w:p w14:paraId="36AF5B26" w14:textId="0048958E" w:rsidR="00EC720D" w:rsidRDefault="00EC720D" w:rsidP="00C442CD">
      <w:pPr>
        <w:spacing w:after="0" w:line="300" w:lineRule="exact"/>
        <w:jc w:val="center"/>
        <w:rPr>
          <w:rFonts w:ascii="TimesNewRomanPS-BoldMT" w:hAnsi="TimesNewRomanPS-BoldMT" w:cs="TimesNewRomanPS-BoldMT"/>
          <w:b/>
          <w:bCs/>
          <w:color w:val="2F5497"/>
          <w:sz w:val="32"/>
          <w:szCs w:val="32"/>
          <w:u w:val="single"/>
        </w:rPr>
      </w:pPr>
    </w:p>
    <w:p w14:paraId="7B9E0667" w14:textId="7868A8DC" w:rsidR="00EC720D" w:rsidRDefault="00EC720D" w:rsidP="00C442CD">
      <w:pPr>
        <w:spacing w:after="0" w:line="300" w:lineRule="exact"/>
        <w:jc w:val="center"/>
        <w:rPr>
          <w:rFonts w:ascii="TimesNewRomanPS-BoldMT" w:hAnsi="TimesNewRomanPS-BoldMT" w:cs="TimesNewRomanPS-BoldMT"/>
          <w:b/>
          <w:bCs/>
          <w:color w:val="2F5497"/>
          <w:sz w:val="32"/>
          <w:szCs w:val="32"/>
          <w:u w:val="single"/>
        </w:rPr>
      </w:pPr>
    </w:p>
    <w:p w14:paraId="6222E97E" w14:textId="7064846D" w:rsidR="00EC720D" w:rsidRDefault="00EC720D" w:rsidP="00C442CD">
      <w:pPr>
        <w:spacing w:after="0" w:line="300" w:lineRule="exact"/>
        <w:jc w:val="center"/>
        <w:rPr>
          <w:rFonts w:ascii="TimesNewRomanPS-BoldMT" w:hAnsi="TimesNewRomanPS-BoldMT" w:cs="TimesNewRomanPS-BoldMT"/>
          <w:b/>
          <w:bCs/>
          <w:color w:val="2F5497"/>
          <w:sz w:val="32"/>
          <w:szCs w:val="32"/>
          <w:u w:val="single"/>
        </w:rPr>
      </w:pPr>
    </w:p>
    <w:p w14:paraId="5B393AE3" w14:textId="3D9508E1" w:rsidR="00EC720D" w:rsidRDefault="00EC720D" w:rsidP="00C442CD">
      <w:pPr>
        <w:spacing w:after="0" w:line="300" w:lineRule="exact"/>
        <w:jc w:val="center"/>
        <w:rPr>
          <w:rFonts w:ascii="TimesNewRomanPS-BoldMT" w:hAnsi="TimesNewRomanPS-BoldMT" w:cs="TimesNewRomanPS-BoldMT"/>
          <w:b/>
          <w:bCs/>
          <w:color w:val="2F5497"/>
          <w:sz w:val="32"/>
          <w:szCs w:val="32"/>
          <w:u w:val="single"/>
        </w:rPr>
      </w:pPr>
    </w:p>
    <w:p w14:paraId="19828797" w14:textId="3F987C41" w:rsidR="00EC720D" w:rsidRDefault="00EC720D" w:rsidP="00C442CD">
      <w:pPr>
        <w:spacing w:after="0" w:line="300" w:lineRule="exact"/>
        <w:jc w:val="center"/>
        <w:rPr>
          <w:rFonts w:ascii="TimesNewRomanPS-BoldMT" w:hAnsi="TimesNewRomanPS-BoldMT" w:cs="TimesNewRomanPS-BoldMT"/>
          <w:b/>
          <w:bCs/>
          <w:color w:val="2F5497"/>
          <w:sz w:val="32"/>
          <w:szCs w:val="32"/>
          <w:u w:val="single"/>
        </w:rPr>
      </w:pPr>
    </w:p>
    <w:p w14:paraId="57E39FA1" w14:textId="526FD168" w:rsidR="00EC720D" w:rsidRDefault="00EC720D" w:rsidP="00C442CD">
      <w:pPr>
        <w:spacing w:after="0" w:line="300" w:lineRule="exact"/>
        <w:jc w:val="center"/>
        <w:rPr>
          <w:rFonts w:ascii="TimesNewRomanPS-BoldMT" w:hAnsi="TimesNewRomanPS-BoldMT" w:cs="TimesNewRomanPS-BoldMT"/>
          <w:b/>
          <w:bCs/>
          <w:color w:val="2F5497"/>
          <w:sz w:val="32"/>
          <w:szCs w:val="32"/>
          <w:u w:val="single"/>
        </w:rPr>
      </w:pPr>
    </w:p>
    <w:p w14:paraId="26C16E88" w14:textId="65BA1286" w:rsidR="00EC720D" w:rsidRDefault="00EC720D" w:rsidP="00C442CD">
      <w:pPr>
        <w:spacing w:after="0" w:line="300" w:lineRule="exact"/>
        <w:jc w:val="center"/>
        <w:rPr>
          <w:rFonts w:ascii="TimesNewRomanPS-BoldMT" w:hAnsi="TimesNewRomanPS-BoldMT" w:cs="TimesNewRomanPS-BoldMT"/>
          <w:b/>
          <w:bCs/>
          <w:color w:val="2F5497"/>
          <w:sz w:val="32"/>
          <w:szCs w:val="32"/>
          <w:u w:val="single"/>
        </w:rPr>
      </w:pPr>
    </w:p>
    <w:p w14:paraId="2E658495" w14:textId="079C232C" w:rsidR="00EC720D" w:rsidRDefault="00EC720D" w:rsidP="00C442CD">
      <w:pPr>
        <w:spacing w:after="0" w:line="300" w:lineRule="exact"/>
        <w:jc w:val="center"/>
        <w:rPr>
          <w:rFonts w:ascii="TimesNewRomanPS-BoldMT" w:hAnsi="TimesNewRomanPS-BoldMT" w:cs="TimesNewRomanPS-BoldMT"/>
          <w:b/>
          <w:bCs/>
          <w:color w:val="2F5497"/>
          <w:sz w:val="32"/>
          <w:szCs w:val="32"/>
          <w:u w:val="single"/>
        </w:rPr>
      </w:pPr>
    </w:p>
    <w:p w14:paraId="0BFDF6B3" w14:textId="28EDEED8" w:rsidR="00EC720D" w:rsidRDefault="00EC720D" w:rsidP="00C442CD">
      <w:pPr>
        <w:spacing w:after="0" w:line="300" w:lineRule="exact"/>
        <w:jc w:val="center"/>
        <w:rPr>
          <w:rFonts w:ascii="TimesNewRomanPS-BoldMT" w:hAnsi="TimesNewRomanPS-BoldMT" w:cs="TimesNewRomanPS-BoldMT"/>
          <w:b/>
          <w:bCs/>
          <w:color w:val="2F5497"/>
          <w:sz w:val="32"/>
          <w:szCs w:val="32"/>
          <w:u w:val="single"/>
        </w:rPr>
      </w:pPr>
    </w:p>
    <w:p w14:paraId="4AF0A8B0" w14:textId="0D844813" w:rsidR="00EC720D" w:rsidRDefault="00EC720D" w:rsidP="00C442CD">
      <w:pPr>
        <w:spacing w:after="0" w:line="300" w:lineRule="exact"/>
        <w:jc w:val="center"/>
        <w:rPr>
          <w:rFonts w:ascii="TimesNewRomanPS-BoldMT" w:hAnsi="TimesNewRomanPS-BoldMT" w:cs="TimesNewRomanPS-BoldMT"/>
          <w:b/>
          <w:bCs/>
          <w:color w:val="2F5497"/>
          <w:sz w:val="32"/>
          <w:szCs w:val="32"/>
          <w:u w:val="single"/>
        </w:rPr>
      </w:pPr>
    </w:p>
    <w:p w14:paraId="26CDB61A" w14:textId="3CCFDBF0" w:rsidR="00EC720D" w:rsidRDefault="00EC720D" w:rsidP="00C442CD">
      <w:pPr>
        <w:spacing w:after="0" w:line="300" w:lineRule="exact"/>
        <w:jc w:val="center"/>
        <w:rPr>
          <w:rFonts w:ascii="TimesNewRomanPS-BoldMT" w:hAnsi="TimesNewRomanPS-BoldMT" w:cs="TimesNewRomanPS-BoldMT"/>
          <w:b/>
          <w:bCs/>
          <w:color w:val="2F5497"/>
          <w:sz w:val="32"/>
          <w:szCs w:val="32"/>
          <w:u w:val="single"/>
        </w:rPr>
      </w:pPr>
    </w:p>
    <w:p w14:paraId="0D354D86" w14:textId="50EBBE28" w:rsidR="00EC720D" w:rsidRDefault="00EC720D" w:rsidP="00C442CD">
      <w:pPr>
        <w:spacing w:after="0" w:line="300" w:lineRule="exact"/>
        <w:jc w:val="center"/>
        <w:rPr>
          <w:rFonts w:ascii="TimesNewRomanPS-BoldMT" w:hAnsi="TimesNewRomanPS-BoldMT" w:cs="TimesNewRomanPS-BoldMT"/>
          <w:b/>
          <w:bCs/>
          <w:color w:val="2F5497"/>
          <w:sz w:val="32"/>
          <w:szCs w:val="32"/>
          <w:u w:val="single"/>
        </w:rPr>
      </w:pPr>
    </w:p>
    <w:p w14:paraId="7EEAF25F" w14:textId="166131A8" w:rsidR="00EC720D" w:rsidRDefault="00EC720D" w:rsidP="00C442CD">
      <w:pPr>
        <w:spacing w:after="0" w:line="300" w:lineRule="exact"/>
        <w:jc w:val="center"/>
        <w:rPr>
          <w:rFonts w:ascii="TimesNewRomanPS-BoldMT" w:hAnsi="TimesNewRomanPS-BoldMT" w:cs="TimesNewRomanPS-BoldMT"/>
          <w:b/>
          <w:bCs/>
          <w:color w:val="2F5497"/>
          <w:sz w:val="32"/>
          <w:szCs w:val="32"/>
          <w:u w:val="single"/>
        </w:rPr>
      </w:pPr>
    </w:p>
    <w:p w14:paraId="29BAB959" w14:textId="7B655176" w:rsidR="00EC720D" w:rsidRDefault="00EC720D" w:rsidP="00C442CD">
      <w:pPr>
        <w:spacing w:after="0" w:line="300" w:lineRule="exact"/>
        <w:jc w:val="center"/>
        <w:rPr>
          <w:rFonts w:ascii="TimesNewRomanPS-BoldMT" w:hAnsi="TimesNewRomanPS-BoldMT" w:cs="TimesNewRomanPS-BoldMT"/>
          <w:b/>
          <w:bCs/>
          <w:color w:val="2F5497"/>
          <w:sz w:val="32"/>
          <w:szCs w:val="32"/>
          <w:u w:val="single"/>
        </w:rPr>
      </w:pPr>
    </w:p>
    <w:p w14:paraId="78F31CAA" w14:textId="219FAF41" w:rsidR="00EC720D" w:rsidRDefault="00EC720D" w:rsidP="00C442CD">
      <w:pPr>
        <w:spacing w:after="0" w:line="300" w:lineRule="exact"/>
        <w:jc w:val="center"/>
        <w:rPr>
          <w:rFonts w:ascii="TimesNewRomanPS-BoldMT" w:hAnsi="TimesNewRomanPS-BoldMT" w:cs="TimesNewRomanPS-BoldMT"/>
          <w:b/>
          <w:bCs/>
          <w:color w:val="2F5497"/>
          <w:sz w:val="32"/>
          <w:szCs w:val="32"/>
          <w:u w:val="single"/>
        </w:rPr>
      </w:pPr>
    </w:p>
    <w:p w14:paraId="06131015" w14:textId="245CA356" w:rsidR="00EC720D" w:rsidRDefault="00EC720D" w:rsidP="00C442CD">
      <w:pPr>
        <w:spacing w:after="0" w:line="300" w:lineRule="exact"/>
        <w:jc w:val="center"/>
        <w:rPr>
          <w:rFonts w:ascii="TimesNewRomanPS-BoldMT" w:hAnsi="TimesNewRomanPS-BoldMT" w:cs="TimesNewRomanPS-BoldMT"/>
          <w:b/>
          <w:bCs/>
          <w:color w:val="2F5497"/>
          <w:sz w:val="32"/>
          <w:szCs w:val="32"/>
          <w:u w:val="single"/>
        </w:rPr>
      </w:pPr>
    </w:p>
    <w:p w14:paraId="10F2EC71" w14:textId="5265687E" w:rsidR="00EC720D" w:rsidRDefault="00EC720D" w:rsidP="00C442CD">
      <w:pPr>
        <w:spacing w:after="0" w:line="300" w:lineRule="exact"/>
        <w:jc w:val="center"/>
        <w:rPr>
          <w:rFonts w:ascii="TimesNewRomanPS-BoldMT" w:hAnsi="TimesNewRomanPS-BoldMT" w:cs="TimesNewRomanPS-BoldMT"/>
          <w:b/>
          <w:bCs/>
          <w:color w:val="2F5497"/>
          <w:sz w:val="32"/>
          <w:szCs w:val="32"/>
          <w:u w:val="single"/>
        </w:rPr>
      </w:pPr>
    </w:p>
    <w:p w14:paraId="17668184" w14:textId="52837354" w:rsidR="00EC720D" w:rsidRDefault="00EC720D" w:rsidP="00C442CD">
      <w:pPr>
        <w:spacing w:after="0" w:line="300" w:lineRule="exact"/>
        <w:jc w:val="center"/>
        <w:rPr>
          <w:rFonts w:ascii="TimesNewRomanPS-BoldMT" w:hAnsi="TimesNewRomanPS-BoldMT" w:cs="TimesNewRomanPS-BoldMT"/>
          <w:b/>
          <w:bCs/>
          <w:color w:val="2F5497"/>
          <w:sz w:val="32"/>
          <w:szCs w:val="32"/>
          <w:u w:val="single"/>
        </w:rPr>
      </w:pPr>
    </w:p>
    <w:p w14:paraId="47895A19" w14:textId="4A0C7C36" w:rsidR="00F57541" w:rsidRPr="00F2018A" w:rsidRDefault="00F57541" w:rsidP="00F57541">
      <w:pPr>
        <w:pStyle w:val="Caption"/>
        <w:jc w:val="center"/>
        <w:rPr>
          <w:b/>
          <w:bCs/>
        </w:rPr>
      </w:pPr>
      <w:r w:rsidRPr="005D7331">
        <w:rPr>
          <w:b/>
          <w:bCs/>
        </w:rPr>
        <w:t>Figure</w:t>
      </w:r>
      <w:r>
        <w:rPr>
          <w:b/>
          <w:bCs/>
        </w:rPr>
        <w:t xml:space="preserve"> </w:t>
      </w:r>
      <w:r>
        <w:rPr>
          <w:b/>
          <w:bCs/>
        </w:rPr>
        <w:t>8</w:t>
      </w:r>
      <w:r>
        <w:rPr>
          <w:b/>
          <w:bCs/>
        </w:rPr>
        <w:t xml:space="preserve">- </w:t>
      </w:r>
      <w:r>
        <w:rPr>
          <w:b/>
          <w:bCs/>
        </w:rPr>
        <w:t>Long term Forecasting(Apple and Honeywell</w:t>
      </w:r>
      <w:r>
        <w:rPr>
          <w:b/>
          <w:bCs/>
        </w:rPr>
        <w:t>)</w:t>
      </w:r>
    </w:p>
    <w:p w14:paraId="17EC3735" w14:textId="3B1BAE8B" w:rsidR="00EC720D" w:rsidRPr="00EC720D" w:rsidRDefault="00EC720D" w:rsidP="00EC720D">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3003EE3A" w14:textId="5C30CD5E" w:rsidR="00EC720D" w:rsidRPr="00EC720D" w:rsidRDefault="00F57541" w:rsidP="00EC720D">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For both Honeywell and Apple,</w:t>
      </w:r>
      <w:r w:rsidR="00A054E3">
        <w:rPr>
          <w:rFonts w:ascii="Times New Roman" w:eastAsia="Times New Roman" w:hAnsi="Times New Roman" w:cs="Times New Roman"/>
          <w:color w:val="000000" w:themeColor="text1"/>
          <w:sz w:val="24"/>
          <w:szCs w:val="24"/>
          <w:shd w:val="clear" w:color="auto" w:fill="FFFFFF"/>
          <w:lang w:eastAsia="en-GB"/>
        </w:rPr>
        <w:t xml:space="preserve"> </w:t>
      </w:r>
      <w:r>
        <w:rPr>
          <w:rFonts w:ascii="Times New Roman" w:eastAsia="Times New Roman" w:hAnsi="Times New Roman" w:cs="Times New Roman"/>
          <w:color w:val="000000" w:themeColor="text1"/>
          <w:sz w:val="24"/>
          <w:szCs w:val="24"/>
          <w:shd w:val="clear" w:color="auto" w:fill="FFFFFF"/>
          <w:lang w:eastAsia="en-GB"/>
        </w:rPr>
        <w:t>t</w:t>
      </w:r>
      <w:r w:rsidR="00EC720D" w:rsidRPr="00EC720D">
        <w:rPr>
          <w:rFonts w:ascii="Times New Roman" w:eastAsia="Times New Roman" w:hAnsi="Times New Roman" w:cs="Times New Roman"/>
          <w:color w:val="000000" w:themeColor="text1"/>
          <w:sz w:val="24"/>
          <w:szCs w:val="24"/>
          <w:shd w:val="clear" w:color="auto" w:fill="FFFFFF"/>
          <w:lang w:eastAsia="en-GB"/>
        </w:rPr>
        <w:t>he</w:t>
      </w:r>
      <w:r>
        <w:rPr>
          <w:rFonts w:ascii="Times New Roman" w:eastAsia="Times New Roman" w:hAnsi="Times New Roman" w:cs="Times New Roman"/>
          <w:color w:val="000000" w:themeColor="text1"/>
          <w:sz w:val="24"/>
          <w:szCs w:val="24"/>
          <w:shd w:val="clear" w:color="auto" w:fill="FFFFFF"/>
          <w:lang w:eastAsia="en-GB"/>
        </w:rPr>
        <w:t xml:space="preserve"> forecasted values calculated using</w:t>
      </w:r>
      <w:r w:rsidR="00EC720D" w:rsidRPr="00EC720D">
        <w:rPr>
          <w:rFonts w:ascii="Times New Roman" w:eastAsia="Times New Roman" w:hAnsi="Times New Roman" w:cs="Times New Roman"/>
          <w:color w:val="000000" w:themeColor="text1"/>
          <w:sz w:val="24"/>
          <w:szCs w:val="24"/>
          <w:shd w:val="clear" w:color="auto" w:fill="FFFFFF"/>
          <w:lang w:eastAsia="en-GB"/>
        </w:rPr>
        <w:t xml:space="preserve"> weighted moving averages closely mirror the observed values and exhibit a similar pattern. On the other hand, the trend-based forecasted values follow a straight</w:t>
      </w:r>
      <w:r w:rsidR="00EC720D">
        <w:rPr>
          <w:rFonts w:ascii="Times New Roman" w:eastAsia="Times New Roman" w:hAnsi="Times New Roman" w:cs="Times New Roman"/>
          <w:color w:val="000000" w:themeColor="text1"/>
          <w:sz w:val="24"/>
          <w:szCs w:val="24"/>
          <w:shd w:val="clear" w:color="auto" w:fill="FFFFFF"/>
          <w:lang w:eastAsia="en-GB"/>
        </w:rPr>
        <w:t xml:space="preserve"> line.</w:t>
      </w:r>
    </w:p>
    <w:p w14:paraId="3A825E8B" w14:textId="5B72ECE1" w:rsidR="00EC720D" w:rsidRDefault="00EC720D" w:rsidP="00C442CD">
      <w:pPr>
        <w:spacing w:after="0" w:line="300" w:lineRule="exact"/>
        <w:jc w:val="center"/>
        <w:rPr>
          <w:rFonts w:ascii="TimesNewRomanPS-BoldMT" w:hAnsi="TimesNewRomanPS-BoldMT" w:cs="TimesNewRomanPS-BoldMT"/>
          <w:b/>
          <w:bCs/>
          <w:color w:val="2F5497"/>
          <w:sz w:val="32"/>
          <w:szCs w:val="32"/>
          <w:u w:val="single"/>
        </w:rPr>
      </w:pPr>
    </w:p>
    <w:p w14:paraId="46116E41" w14:textId="0672A72C" w:rsidR="00EC720D" w:rsidRDefault="00F57541" w:rsidP="00C442CD">
      <w:pPr>
        <w:spacing w:after="0" w:line="300" w:lineRule="exact"/>
        <w:jc w:val="center"/>
        <w:rPr>
          <w:rFonts w:ascii="TimesNewRomanPS-BoldMT" w:hAnsi="TimesNewRomanPS-BoldMT" w:cs="TimesNewRomanPS-BoldMT"/>
          <w:b/>
          <w:bCs/>
          <w:color w:val="2F5497"/>
          <w:sz w:val="32"/>
          <w:szCs w:val="32"/>
          <w:u w:val="single"/>
        </w:rPr>
      </w:pPr>
      <w:r w:rsidRPr="00F57541">
        <w:rPr>
          <w:rFonts w:ascii="TimesNewRomanPS-BoldMT" w:hAnsi="TimesNewRomanPS-BoldMT" w:cs="TimesNewRomanPS-BoldMT"/>
          <w:b/>
          <w:bCs/>
          <w:color w:val="2F5497"/>
          <w:sz w:val="32"/>
          <w:szCs w:val="32"/>
          <w:u w:val="single"/>
        </w:rPr>
        <w:drawing>
          <wp:anchor distT="0" distB="0" distL="114300" distR="114300" simplePos="0" relativeHeight="251748352" behindDoc="0" locked="0" layoutInCell="1" allowOverlap="1" wp14:anchorId="37F1A223" wp14:editId="7783E41A">
            <wp:simplePos x="0" y="0"/>
            <wp:positionH relativeFrom="margin">
              <wp:align>center</wp:align>
            </wp:positionH>
            <wp:positionV relativeFrom="paragraph">
              <wp:posOffset>5171</wp:posOffset>
            </wp:positionV>
            <wp:extent cx="3097870" cy="1085850"/>
            <wp:effectExtent l="0" t="0" r="7620" b="0"/>
            <wp:wrapNone/>
            <wp:docPr id="17" name="Picture 1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imelin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097870" cy="1085850"/>
                    </a:xfrm>
                    <a:prstGeom prst="rect">
                      <a:avLst/>
                    </a:prstGeom>
                  </pic:spPr>
                </pic:pic>
              </a:graphicData>
            </a:graphic>
            <wp14:sizeRelH relativeFrom="margin">
              <wp14:pctWidth>0</wp14:pctWidth>
            </wp14:sizeRelH>
            <wp14:sizeRelV relativeFrom="margin">
              <wp14:pctHeight>0</wp14:pctHeight>
            </wp14:sizeRelV>
          </wp:anchor>
        </w:drawing>
      </w:r>
    </w:p>
    <w:p w14:paraId="78CA9B6D" w14:textId="04284D26" w:rsidR="00F57541" w:rsidRDefault="00F57541" w:rsidP="00C442CD">
      <w:pPr>
        <w:spacing w:after="0" w:line="300" w:lineRule="exact"/>
        <w:jc w:val="center"/>
        <w:rPr>
          <w:rFonts w:ascii="TimesNewRomanPS-BoldMT" w:hAnsi="TimesNewRomanPS-BoldMT" w:cs="TimesNewRomanPS-BoldMT"/>
          <w:b/>
          <w:bCs/>
          <w:color w:val="2F5497"/>
          <w:sz w:val="32"/>
          <w:szCs w:val="32"/>
          <w:u w:val="single"/>
        </w:rPr>
      </w:pPr>
    </w:p>
    <w:p w14:paraId="5C06FE90" w14:textId="4BFBAB34" w:rsidR="00F57541" w:rsidRDefault="00F57541" w:rsidP="00C442CD">
      <w:pPr>
        <w:spacing w:after="0" w:line="300" w:lineRule="exact"/>
        <w:jc w:val="center"/>
        <w:rPr>
          <w:rFonts w:ascii="TimesNewRomanPS-BoldMT" w:hAnsi="TimesNewRomanPS-BoldMT" w:cs="TimesNewRomanPS-BoldMT"/>
          <w:b/>
          <w:bCs/>
          <w:color w:val="2F5497"/>
          <w:sz w:val="32"/>
          <w:szCs w:val="32"/>
          <w:u w:val="single"/>
        </w:rPr>
      </w:pPr>
    </w:p>
    <w:p w14:paraId="7FFD4D0F" w14:textId="338245D7" w:rsidR="00F57541" w:rsidRDefault="00F57541" w:rsidP="00C442CD">
      <w:pPr>
        <w:spacing w:after="0" w:line="300" w:lineRule="exact"/>
        <w:jc w:val="center"/>
        <w:rPr>
          <w:rFonts w:ascii="TimesNewRomanPS-BoldMT" w:hAnsi="TimesNewRomanPS-BoldMT" w:cs="TimesNewRomanPS-BoldMT"/>
          <w:b/>
          <w:bCs/>
          <w:color w:val="2F5497"/>
          <w:sz w:val="32"/>
          <w:szCs w:val="32"/>
          <w:u w:val="single"/>
        </w:rPr>
      </w:pPr>
    </w:p>
    <w:p w14:paraId="27BE19A8" w14:textId="42EAFF9F" w:rsidR="00F57541" w:rsidRDefault="00F57541" w:rsidP="00C442CD">
      <w:pPr>
        <w:spacing w:after="0" w:line="300" w:lineRule="exact"/>
        <w:jc w:val="center"/>
        <w:rPr>
          <w:rFonts w:ascii="TimesNewRomanPS-BoldMT" w:hAnsi="TimesNewRomanPS-BoldMT" w:cs="TimesNewRomanPS-BoldMT"/>
          <w:b/>
          <w:bCs/>
          <w:color w:val="2F5497"/>
          <w:sz w:val="32"/>
          <w:szCs w:val="32"/>
          <w:u w:val="single"/>
        </w:rPr>
      </w:pPr>
    </w:p>
    <w:p w14:paraId="4C5D5C70" w14:textId="77777777" w:rsidR="00F57541" w:rsidRDefault="00F57541" w:rsidP="00C442CD">
      <w:pPr>
        <w:spacing w:after="0" w:line="300" w:lineRule="exact"/>
        <w:jc w:val="center"/>
        <w:rPr>
          <w:rFonts w:ascii="TimesNewRomanPS-BoldMT" w:hAnsi="TimesNewRomanPS-BoldMT" w:cs="TimesNewRomanPS-BoldMT"/>
          <w:b/>
          <w:bCs/>
          <w:color w:val="2F5497"/>
          <w:sz w:val="32"/>
          <w:szCs w:val="32"/>
          <w:u w:val="single"/>
        </w:rPr>
      </w:pPr>
    </w:p>
    <w:p w14:paraId="437BBB3F" w14:textId="35B31FDD" w:rsidR="00A054E3" w:rsidRPr="00F2018A" w:rsidRDefault="00A054E3" w:rsidP="00A054E3">
      <w:pPr>
        <w:pStyle w:val="Caption"/>
        <w:jc w:val="center"/>
        <w:rPr>
          <w:b/>
          <w:bCs/>
        </w:rPr>
      </w:pPr>
      <w:r w:rsidRPr="005D7331">
        <w:rPr>
          <w:b/>
          <w:bCs/>
        </w:rPr>
        <w:t>Figure</w:t>
      </w:r>
      <w:r>
        <w:rPr>
          <w:b/>
          <w:bCs/>
        </w:rPr>
        <w:t xml:space="preserve"> </w:t>
      </w:r>
      <w:r>
        <w:rPr>
          <w:b/>
          <w:bCs/>
        </w:rPr>
        <w:t>9</w:t>
      </w:r>
      <w:r>
        <w:rPr>
          <w:b/>
          <w:bCs/>
        </w:rPr>
        <w:t xml:space="preserve">- </w:t>
      </w:r>
      <w:r>
        <w:rPr>
          <w:b/>
          <w:bCs/>
        </w:rPr>
        <w:t>Actual close values</w:t>
      </w:r>
      <w:r>
        <w:rPr>
          <w:b/>
          <w:bCs/>
        </w:rPr>
        <w:t>(Apple and Honeywell)</w:t>
      </w:r>
    </w:p>
    <w:p w14:paraId="3EFBDFD3" w14:textId="5A2D0404" w:rsidR="00EC720D" w:rsidRDefault="004D1FEE" w:rsidP="004D1FEE">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lastRenderedPageBreak/>
        <w:t>For Apple, t</w:t>
      </w:r>
      <w:r w:rsidRPr="004D1FEE">
        <w:rPr>
          <w:rFonts w:ascii="Times New Roman" w:eastAsia="Times New Roman" w:hAnsi="Times New Roman" w:cs="Times New Roman"/>
          <w:color w:val="000000" w:themeColor="text1"/>
          <w:sz w:val="24"/>
          <w:szCs w:val="24"/>
          <w:shd w:val="clear" w:color="auto" w:fill="FFFFFF"/>
          <w:lang w:eastAsia="en-GB"/>
        </w:rPr>
        <w:t xml:space="preserve">he </w:t>
      </w:r>
      <w:r>
        <w:rPr>
          <w:rFonts w:ascii="Times New Roman" w:eastAsia="Times New Roman" w:hAnsi="Times New Roman" w:cs="Times New Roman"/>
          <w:color w:val="000000" w:themeColor="text1"/>
          <w:sz w:val="24"/>
          <w:szCs w:val="24"/>
          <w:shd w:val="clear" w:color="auto" w:fill="FFFFFF"/>
          <w:lang w:eastAsia="en-GB"/>
        </w:rPr>
        <w:t>predicted</w:t>
      </w:r>
      <w:r w:rsidRPr="004D1FEE">
        <w:rPr>
          <w:rFonts w:ascii="Times New Roman" w:eastAsia="Times New Roman" w:hAnsi="Times New Roman" w:cs="Times New Roman"/>
          <w:color w:val="000000" w:themeColor="text1"/>
          <w:sz w:val="24"/>
          <w:szCs w:val="24"/>
          <w:shd w:val="clear" w:color="auto" w:fill="FFFFFF"/>
          <w:lang w:eastAsia="en-GB"/>
        </w:rPr>
        <w:t xml:space="preserve"> values were consistently higher than the actual close values, indicating that the method of forecasting overestimated the stock price.</w:t>
      </w:r>
    </w:p>
    <w:p w14:paraId="3D14B67D" w14:textId="20C37D9A" w:rsidR="004D1FEE" w:rsidRPr="004D1FEE" w:rsidRDefault="004D1FEE" w:rsidP="004D1FEE">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 xml:space="preserve">On the other hand, </w:t>
      </w:r>
      <w:r w:rsidRPr="004D1FEE">
        <w:rPr>
          <w:rFonts w:ascii="Times New Roman" w:eastAsia="Times New Roman" w:hAnsi="Times New Roman" w:cs="Times New Roman"/>
          <w:color w:val="000000" w:themeColor="text1"/>
          <w:sz w:val="24"/>
          <w:szCs w:val="24"/>
          <w:shd w:val="clear" w:color="auto" w:fill="FFFFFF"/>
          <w:lang w:eastAsia="en-GB"/>
        </w:rPr>
        <w:t>the predicted values were very close to the actual close values, indicating that the forecasting method was fairly accurate for this stock.</w:t>
      </w:r>
    </w:p>
    <w:p w14:paraId="531F010D" w14:textId="0AFEB96F" w:rsidR="00A054E3" w:rsidRDefault="00A054E3" w:rsidP="00C442CD">
      <w:pPr>
        <w:spacing w:after="0" w:line="300" w:lineRule="exact"/>
        <w:jc w:val="center"/>
        <w:rPr>
          <w:rFonts w:ascii="TimesNewRomanPS-BoldMT" w:hAnsi="TimesNewRomanPS-BoldMT" w:cs="TimesNewRomanPS-BoldMT"/>
          <w:b/>
          <w:bCs/>
          <w:color w:val="2F5497"/>
          <w:sz w:val="32"/>
          <w:szCs w:val="32"/>
          <w:u w:val="single"/>
        </w:rPr>
      </w:pPr>
    </w:p>
    <w:p w14:paraId="7768CE42" w14:textId="32157C60" w:rsidR="00E62002" w:rsidRDefault="00E62002" w:rsidP="00E62002">
      <w:pPr>
        <w:pStyle w:val="ListParagraph"/>
        <w:numPr>
          <w:ilvl w:val="0"/>
          <w:numId w:val="41"/>
        </w:numPr>
        <w:spacing w:after="0" w:line="240" w:lineRule="atLeast"/>
        <w:rPr>
          <w:rFonts w:ascii="Times New Roman" w:hAnsi="Times New Roman" w:cs="Times New Roman"/>
          <w:b/>
          <w:bCs/>
          <w:sz w:val="24"/>
          <w:szCs w:val="24"/>
        </w:rPr>
      </w:pPr>
      <w:r>
        <w:rPr>
          <w:rFonts w:ascii="Times New Roman" w:hAnsi="Times New Roman" w:cs="Times New Roman"/>
          <w:b/>
          <w:bCs/>
          <w:sz w:val="24"/>
          <w:szCs w:val="24"/>
        </w:rPr>
        <w:t>MAPE</w:t>
      </w:r>
    </w:p>
    <w:p w14:paraId="2AFCC4C4" w14:textId="5AF1E51E" w:rsidR="00E62002" w:rsidRDefault="00E62002" w:rsidP="00E62002">
      <w:pPr>
        <w:spacing w:after="0" w:line="240" w:lineRule="atLeast"/>
        <w:rPr>
          <w:rFonts w:ascii="Times New Roman" w:hAnsi="Times New Roman" w:cs="Times New Roman"/>
          <w:b/>
          <w:bCs/>
          <w:sz w:val="24"/>
          <w:szCs w:val="24"/>
        </w:rPr>
      </w:pPr>
    </w:p>
    <w:p w14:paraId="5A4D1B22" w14:textId="74124CF1" w:rsidR="00E62002" w:rsidRDefault="00E62002" w:rsidP="00E62002">
      <w:pPr>
        <w:spacing w:after="0" w:line="240" w:lineRule="atLeast"/>
        <w:rPr>
          <w:rFonts w:ascii="Times New Roman" w:hAnsi="Times New Roman" w:cs="Times New Roman"/>
          <w:b/>
          <w:bCs/>
          <w:sz w:val="24"/>
          <w:szCs w:val="24"/>
        </w:rPr>
      </w:pPr>
      <w:r w:rsidRPr="00E62002">
        <w:rPr>
          <w:rFonts w:ascii="Times New Roman" w:hAnsi="Times New Roman" w:cs="Times New Roman"/>
          <w:b/>
          <w:bCs/>
          <w:sz w:val="24"/>
          <w:szCs w:val="24"/>
        </w:rPr>
        <w:drawing>
          <wp:anchor distT="0" distB="0" distL="114300" distR="114300" simplePos="0" relativeHeight="251749376" behindDoc="0" locked="0" layoutInCell="1" allowOverlap="1" wp14:anchorId="504E1D39" wp14:editId="7D1EBAA6">
            <wp:simplePos x="0" y="0"/>
            <wp:positionH relativeFrom="margin">
              <wp:align>center</wp:align>
            </wp:positionH>
            <wp:positionV relativeFrom="paragraph">
              <wp:posOffset>12972</wp:posOffset>
            </wp:positionV>
            <wp:extent cx="2254366" cy="1644735"/>
            <wp:effectExtent l="0" t="0" r="0" b="0"/>
            <wp:wrapNone/>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254366" cy="1644735"/>
                    </a:xfrm>
                    <a:prstGeom prst="rect">
                      <a:avLst/>
                    </a:prstGeom>
                  </pic:spPr>
                </pic:pic>
              </a:graphicData>
            </a:graphic>
          </wp:anchor>
        </w:drawing>
      </w:r>
    </w:p>
    <w:p w14:paraId="16BE5B48" w14:textId="1FC090D5" w:rsidR="00E62002" w:rsidRDefault="00E62002" w:rsidP="00E62002">
      <w:pPr>
        <w:spacing w:after="0" w:line="240" w:lineRule="atLeast"/>
        <w:rPr>
          <w:rFonts w:ascii="Times New Roman" w:hAnsi="Times New Roman" w:cs="Times New Roman"/>
          <w:b/>
          <w:bCs/>
          <w:sz w:val="24"/>
          <w:szCs w:val="24"/>
        </w:rPr>
      </w:pPr>
    </w:p>
    <w:p w14:paraId="3980ED48" w14:textId="221BBBF3" w:rsidR="00E62002" w:rsidRDefault="00E62002" w:rsidP="00E62002">
      <w:pPr>
        <w:spacing w:after="0" w:line="240" w:lineRule="atLeast"/>
        <w:rPr>
          <w:rFonts w:ascii="Times New Roman" w:hAnsi="Times New Roman" w:cs="Times New Roman"/>
          <w:b/>
          <w:bCs/>
          <w:sz w:val="24"/>
          <w:szCs w:val="24"/>
        </w:rPr>
      </w:pPr>
    </w:p>
    <w:p w14:paraId="1D06161F" w14:textId="0D8B699F" w:rsidR="00E62002" w:rsidRDefault="00E62002" w:rsidP="00E62002">
      <w:pPr>
        <w:spacing w:after="0" w:line="240" w:lineRule="atLeast"/>
        <w:rPr>
          <w:rFonts w:ascii="Times New Roman" w:hAnsi="Times New Roman" w:cs="Times New Roman"/>
          <w:b/>
          <w:bCs/>
          <w:sz w:val="24"/>
          <w:szCs w:val="24"/>
        </w:rPr>
      </w:pPr>
    </w:p>
    <w:p w14:paraId="385FC1BE" w14:textId="4C986CB7" w:rsidR="00E62002" w:rsidRDefault="00E62002" w:rsidP="00E62002">
      <w:pPr>
        <w:spacing w:after="0" w:line="240" w:lineRule="atLeast"/>
        <w:rPr>
          <w:rFonts w:ascii="Times New Roman" w:hAnsi="Times New Roman" w:cs="Times New Roman"/>
          <w:b/>
          <w:bCs/>
          <w:sz w:val="24"/>
          <w:szCs w:val="24"/>
        </w:rPr>
      </w:pPr>
    </w:p>
    <w:p w14:paraId="0E8F8864" w14:textId="33702AFD" w:rsidR="00E62002" w:rsidRDefault="00E62002" w:rsidP="00E62002">
      <w:pPr>
        <w:spacing w:after="0" w:line="240" w:lineRule="atLeast"/>
        <w:rPr>
          <w:rFonts w:ascii="Times New Roman" w:hAnsi="Times New Roman" w:cs="Times New Roman"/>
          <w:b/>
          <w:bCs/>
          <w:sz w:val="24"/>
          <w:szCs w:val="24"/>
        </w:rPr>
      </w:pPr>
    </w:p>
    <w:p w14:paraId="712DEA66" w14:textId="098637A1" w:rsidR="00E62002" w:rsidRDefault="00E62002" w:rsidP="00E62002">
      <w:pPr>
        <w:spacing w:after="0" w:line="240" w:lineRule="atLeast"/>
        <w:rPr>
          <w:rFonts w:ascii="Times New Roman" w:hAnsi="Times New Roman" w:cs="Times New Roman"/>
          <w:b/>
          <w:bCs/>
          <w:sz w:val="24"/>
          <w:szCs w:val="24"/>
        </w:rPr>
      </w:pPr>
    </w:p>
    <w:p w14:paraId="7D10D69A" w14:textId="0A05DE37" w:rsidR="00E62002" w:rsidRDefault="00E62002" w:rsidP="00E62002">
      <w:pPr>
        <w:spacing w:after="0" w:line="240" w:lineRule="atLeast"/>
        <w:rPr>
          <w:rFonts w:ascii="Times New Roman" w:hAnsi="Times New Roman" w:cs="Times New Roman"/>
          <w:b/>
          <w:bCs/>
          <w:sz w:val="24"/>
          <w:szCs w:val="24"/>
        </w:rPr>
      </w:pPr>
    </w:p>
    <w:p w14:paraId="1E2A98A8" w14:textId="04D5B091" w:rsidR="00E62002" w:rsidRDefault="00E62002" w:rsidP="00E62002">
      <w:pPr>
        <w:spacing w:after="0" w:line="240" w:lineRule="atLeast"/>
        <w:rPr>
          <w:rFonts w:ascii="Times New Roman" w:hAnsi="Times New Roman" w:cs="Times New Roman"/>
          <w:b/>
          <w:bCs/>
          <w:sz w:val="24"/>
          <w:szCs w:val="24"/>
        </w:rPr>
      </w:pPr>
    </w:p>
    <w:p w14:paraId="14E36ECA" w14:textId="68B38153" w:rsidR="00E62002" w:rsidRDefault="00E62002" w:rsidP="00E62002">
      <w:pPr>
        <w:spacing w:after="0" w:line="240" w:lineRule="atLeast"/>
        <w:rPr>
          <w:rFonts w:ascii="Times New Roman" w:hAnsi="Times New Roman" w:cs="Times New Roman"/>
          <w:b/>
          <w:bCs/>
          <w:sz w:val="24"/>
          <w:szCs w:val="24"/>
        </w:rPr>
      </w:pPr>
    </w:p>
    <w:p w14:paraId="64B061A0" w14:textId="78408E9C" w:rsidR="00E62002" w:rsidRDefault="00E62002" w:rsidP="00E62002">
      <w:pPr>
        <w:pStyle w:val="Caption"/>
        <w:jc w:val="center"/>
        <w:rPr>
          <w:rFonts w:ascii="Times New Roman" w:hAnsi="Times New Roman" w:cs="Times New Roman"/>
          <w:b/>
          <w:bCs/>
          <w:sz w:val="24"/>
          <w:szCs w:val="24"/>
        </w:rPr>
      </w:pPr>
      <w:r w:rsidRPr="005D7331">
        <w:rPr>
          <w:b/>
          <w:bCs/>
        </w:rPr>
        <w:t>Figure</w:t>
      </w:r>
      <w:r>
        <w:rPr>
          <w:b/>
          <w:bCs/>
        </w:rPr>
        <w:t xml:space="preserve"> </w:t>
      </w:r>
      <w:r>
        <w:rPr>
          <w:b/>
          <w:bCs/>
        </w:rPr>
        <w:t>10</w:t>
      </w:r>
      <w:r>
        <w:rPr>
          <w:b/>
          <w:bCs/>
        </w:rPr>
        <w:t xml:space="preserve">- </w:t>
      </w:r>
      <w:r w:rsidR="00B7029D">
        <w:rPr>
          <w:b/>
          <w:bCs/>
        </w:rPr>
        <w:t xml:space="preserve">Long term forecasting </w:t>
      </w:r>
      <w:r>
        <w:rPr>
          <w:b/>
          <w:bCs/>
        </w:rPr>
        <w:t>MAPE</w:t>
      </w:r>
      <w:r w:rsidR="00790AC6" w:rsidRPr="00790AC6">
        <w:rPr>
          <w:b/>
          <w:bCs/>
        </w:rPr>
        <w:t xml:space="preserve"> </w:t>
      </w:r>
      <w:r w:rsidR="00790AC6">
        <w:rPr>
          <w:b/>
          <w:bCs/>
        </w:rPr>
        <w:t>(Apple and Honeywell)</w:t>
      </w:r>
    </w:p>
    <w:p w14:paraId="7A27EABA" w14:textId="72ECD53B" w:rsidR="00E62002" w:rsidRDefault="00E62002" w:rsidP="00E62002">
      <w:pPr>
        <w:spacing w:after="0" w:line="240" w:lineRule="atLeast"/>
        <w:rPr>
          <w:rFonts w:ascii="Times New Roman" w:hAnsi="Times New Roman" w:cs="Times New Roman"/>
          <w:sz w:val="24"/>
          <w:szCs w:val="24"/>
        </w:rPr>
      </w:pPr>
      <w:r w:rsidRPr="00E62002">
        <w:rPr>
          <w:rFonts w:ascii="Times New Roman" w:hAnsi="Times New Roman" w:cs="Times New Roman"/>
          <w:sz w:val="24"/>
          <w:szCs w:val="24"/>
        </w:rPr>
        <w:t>MAPE for Apple and Honeywell using this method is 3.86% and 2.86% respectively</w:t>
      </w:r>
      <w:r>
        <w:rPr>
          <w:rFonts w:ascii="Times New Roman" w:hAnsi="Times New Roman" w:cs="Times New Roman"/>
          <w:sz w:val="24"/>
          <w:szCs w:val="24"/>
        </w:rPr>
        <w:t>.</w:t>
      </w:r>
    </w:p>
    <w:p w14:paraId="732E10B8" w14:textId="77829C74" w:rsidR="00E62002" w:rsidRDefault="00E62002" w:rsidP="00E62002">
      <w:pPr>
        <w:spacing w:after="0" w:line="240" w:lineRule="atLeast"/>
        <w:rPr>
          <w:rFonts w:ascii="Times New Roman" w:hAnsi="Times New Roman" w:cs="Times New Roman"/>
          <w:sz w:val="24"/>
          <w:szCs w:val="24"/>
        </w:rPr>
      </w:pPr>
    </w:p>
    <w:p w14:paraId="60228EE6" w14:textId="5D3BA517" w:rsidR="00E62002" w:rsidRDefault="007B08D4" w:rsidP="00E62002">
      <w:pPr>
        <w:spacing w:after="0" w:line="240" w:lineRule="atLeast"/>
        <w:rPr>
          <w:rFonts w:ascii="Times New Roman" w:hAnsi="Times New Roman" w:cs="Times New Roman"/>
          <w:sz w:val="24"/>
          <w:szCs w:val="24"/>
        </w:rPr>
      </w:pPr>
      <w:r w:rsidRPr="007B08D4">
        <w:rPr>
          <w:rFonts w:ascii="Times New Roman" w:hAnsi="Times New Roman" w:cs="Times New Roman"/>
          <w:sz w:val="24"/>
          <w:szCs w:val="24"/>
        </w:rPr>
        <w:t>A lower MAPE value indicates a more accurate forecast, and</w:t>
      </w:r>
      <w:r>
        <w:rPr>
          <w:rFonts w:ascii="Times New Roman" w:hAnsi="Times New Roman" w:cs="Times New Roman"/>
          <w:sz w:val="24"/>
          <w:szCs w:val="24"/>
        </w:rPr>
        <w:t xml:space="preserve"> in comparison with Part 1, we can say that the adjusted exponential smoothing method</w:t>
      </w:r>
      <w:r w:rsidRPr="007B08D4">
        <w:rPr>
          <w:rFonts w:ascii="Times New Roman" w:hAnsi="Times New Roman" w:cs="Times New Roman"/>
          <w:sz w:val="24"/>
          <w:szCs w:val="24"/>
        </w:rPr>
        <w:t xml:space="preserve"> has yielded more accurate forecasts compared to the </w:t>
      </w:r>
      <w:r>
        <w:rPr>
          <w:rFonts w:ascii="Times New Roman" w:hAnsi="Times New Roman" w:cs="Times New Roman"/>
          <w:sz w:val="24"/>
          <w:szCs w:val="24"/>
        </w:rPr>
        <w:t xml:space="preserve">other </w:t>
      </w:r>
      <w:r w:rsidRPr="007B08D4">
        <w:rPr>
          <w:rFonts w:ascii="Times New Roman" w:hAnsi="Times New Roman" w:cs="Times New Roman"/>
          <w:sz w:val="24"/>
          <w:szCs w:val="24"/>
        </w:rPr>
        <w:t>method</w:t>
      </w:r>
      <w:r>
        <w:rPr>
          <w:rFonts w:ascii="Times New Roman" w:hAnsi="Times New Roman" w:cs="Times New Roman"/>
          <w:sz w:val="24"/>
          <w:szCs w:val="24"/>
        </w:rPr>
        <w:t>s for both stocks.</w:t>
      </w:r>
    </w:p>
    <w:p w14:paraId="6D132501" w14:textId="52AD0A05" w:rsidR="005177C6" w:rsidRDefault="005177C6" w:rsidP="00E62002">
      <w:pPr>
        <w:spacing w:after="0" w:line="240" w:lineRule="atLeast"/>
        <w:rPr>
          <w:rFonts w:ascii="Times New Roman" w:hAnsi="Times New Roman" w:cs="Times New Roman"/>
          <w:sz w:val="24"/>
          <w:szCs w:val="24"/>
        </w:rPr>
      </w:pPr>
    </w:p>
    <w:p w14:paraId="2AD6CC1D" w14:textId="77777777" w:rsidR="005177C6" w:rsidRDefault="005177C6" w:rsidP="005177C6">
      <w:pPr>
        <w:pStyle w:val="ListParagraph"/>
        <w:spacing w:after="0" w:line="240" w:lineRule="atLeast"/>
        <w:ind w:left="0"/>
        <w:rPr>
          <w:rFonts w:ascii="Times New Roman" w:hAnsi="Times New Roman" w:cs="Times New Roman"/>
          <w:b/>
          <w:bCs/>
          <w:sz w:val="24"/>
          <w:szCs w:val="24"/>
        </w:rPr>
      </w:pPr>
      <w:r w:rsidRPr="00215C0F">
        <w:rPr>
          <w:rFonts w:ascii="Times New Roman" w:hAnsi="Times New Roman" w:cs="Times New Roman"/>
          <w:b/>
          <w:bCs/>
          <w:sz w:val="24"/>
          <w:szCs w:val="24"/>
        </w:rPr>
        <w:t xml:space="preserve">Part </w:t>
      </w:r>
      <w:r>
        <w:rPr>
          <w:rFonts w:ascii="Times New Roman" w:hAnsi="Times New Roman" w:cs="Times New Roman"/>
          <w:b/>
          <w:bCs/>
          <w:sz w:val="24"/>
          <w:szCs w:val="24"/>
        </w:rPr>
        <w:t>3</w:t>
      </w:r>
      <w:r w:rsidRPr="00215C0F">
        <w:rPr>
          <w:rFonts w:ascii="Times New Roman" w:hAnsi="Times New Roman" w:cs="Times New Roman"/>
          <w:b/>
          <w:bCs/>
          <w:sz w:val="24"/>
          <w:szCs w:val="24"/>
        </w:rPr>
        <w:t xml:space="preserve">: </w:t>
      </w:r>
      <w:r>
        <w:rPr>
          <w:rFonts w:ascii="Times New Roman" w:hAnsi="Times New Roman" w:cs="Times New Roman"/>
          <w:b/>
          <w:bCs/>
          <w:sz w:val="24"/>
          <w:szCs w:val="24"/>
        </w:rPr>
        <w:t>Regression</w:t>
      </w:r>
      <w:r w:rsidRPr="00215C0F">
        <w:rPr>
          <w:rFonts w:ascii="Times New Roman" w:hAnsi="Times New Roman" w:cs="Times New Roman"/>
          <w:b/>
          <w:bCs/>
          <w:sz w:val="24"/>
          <w:szCs w:val="24"/>
        </w:rPr>
        <w:t>:</w:t>
      </w:r>
    </w:p>
    <w:p w14:paraId="058B4428" w14:textId="4BCD4A3D" w:rsidR="0088106E" w:rsidRDefault="0088106E" w:rsidP="0088106E">
      <w:pPr>
        <w:pStyle w:val="ListParagraph"/>
        <w:numPr>
          <w:ilvl w:val="0"/>
          <w:numId w:val="42"/>
        </w:numPr>
        <w:spacing w:after="0" w:line="240" w:lineRule="atLeast"/>
        <w:rPr>
          <w:rFonts w:ascii="Times New Roman" w:hAnsi="Times New Roman" w:cs="Times New Roman"/>
          <w:b/>
          <w:bCs/>
          <w:sz w:val="24"/>
          <w:szCs w:val="24"/>
        </w:rPr>
      </w:pPr>
      <w:r>
        <w:rPr>
          <w:rFonts w:ascii="Times New Roman" w:hAnsi="Times New Roman" w:cs="Times New Roman"/>
          <w:b/>
          <w:bCs/>
          <w:sz w:val="24"/>
          <w:szCs w:val="24"/>
        </w:rPr>
        <w:t>Simple Regression</w:t>
      </w:r>
    </w:p>
    <w:p w14:paraId="1DA5E878" w14:textId="77777777" w:rsidR="00697980" w:rsidRDefault="00697980" w:rsidP="00697980">
      <w:pPr>
        <w:pStyle w:val="ListParagraph"/>
        <w:spacing w:after="0" w:line="240" w:lineRule="atLeast"/>
        <w:rPr>
          <w:rFonts w:ascii="Times New Roman" w:hAnsi="Times New Roman" w:cs="Times New Roman"/>
          <w:b/>
          <w:bCs/>
          <w:sz w:val="24"/>
          <w:szCs w:val="24"/>
        </w:rPr>
      </w:pPr>
    </w:p>
    <w:p w14:paraId="40DE4A57" w14:textId="23388EDC" w:rsidR="005177C6" w:rsidRDefault="00697980" w:rsidP="00E62002">
      <w:pPr>
        <w:spacing w:after="0" w:line="240" w:lineRule="atLeast"/>
        <w:rPr>
          <w:rFonts w:ascii="Times New Roman" w:hAnsi="Times New Roman" w:cs="Times New Roman"/>
          <w:sz w:val="24"/>
          <w:szCs w:val="24"/>
        </w:rPr>
      </w:pPr>
      <w:r w:rsidRPr="00697980">
        <w:rPr>
          <w:rFonts w:ascii="Times New Roman" w:hAnsi="Times New Roman" w:cs="Times New Roman"/>
          <w:sz w:val="24"/>
          <w:szCs w:val="24"/>
        </w:rPr>
        <w:t>The goal of regression analysis is to estimate the effect of the independent variables on the dependent variable and make predictions of the dependent variable based on the values of the independent variables.</w:t>
      </w:r>
    </w:p>
    <w:p w14:paraId="61B1AB36" w14:textId="0A3FE370" w:rsidR="0088106E" w:rsidRDefault="0088106E" w:rsidP="00E62002">
      <w:pPr>
        <w:spacing w:after="0" w:line="240" w:lineRule="atLeast"/>
        <w:rPr>
          <w:rFonts w:ascii="Times New Roman" w:hAnsi="Times New Roman" w:cs="Times New Roman"/>
          <w:sz w:val="24"/>
          <w:szCs w:val="24"/>
        </w:rPr>
      </w:pPr>
    </w:p>
    <w:p w14:paraId="68C38DA6" w14:textId="5004EA65" w:rsidR="005177C6" w:rsidRDefault="0088106E" w:rsidP="00E62002">
      <w:pPr>
        <w:spacing w:after="0" w:line="240" w:lineRule="atLeast"/>
        <w:rPr>
          <w:rFonts w:ascii="Times New Roman" w:hAnsi="Times New Roman" w:cs="Times New Roman"/>
          <w:sz w:val="24"/>
          <w:szCs w:val="24"/>
        </w:rPr>
      </w:pPr>
      <w:r w:rsidRPr="0088106E">
        <w:rPr>
          <w:rFonts w:ascii="Times New Roman" w:hAnsi="Times New Roman" w:cs="Times New Roman"/>
          <w:sz w:val="24"/>
          <w:szCs w:val="24"/>
        </w:rPr>
        <w:drawing>
          <wp:anchor distT="0" distB="0" distL="114300" distR="114300" simplePos="0" relativeHeight="251750400" behindDoc="0" locked="0" layoutInCell="1" allowOverlap="1" wp14:anchorId="679AE4DB" wp14:editId="1C3F31B5">
            <wp:simplePos x="0" y="0"/>
            <wp:positionH relativeFrom="margin">
              <wp:align>center</wp:align>
            </wp:positionH>
            <wp:positionV relativeFrom="paragraph">
              <wp:posOffset>44178</wp:posOffset>
            </wp:positionV>
            <wp:extent cx="4304901" cy="2277836"/>
            <wp:effectExtent l="0" t="0" r="635" b="8255"/>
            <wp:wrapNone/>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304901" cy="2277836"/>
                    </a:xfrm>
                    <a:prstGeom prst="rect">
                      <a:avLst/>
                    </a:prstGeom>
                  </pic:spPr>
                </pic:pic>
              </a:graphicData>
            </a:graphic>
            <wp14:sizeRelH relativeFrom="margin">
              <wp14:pctWidth>0</wp14:pctWidth>
            </wp14:sizeRelH>
            <wp14:sizeRelV relativeFrom="margin">
              <wp14:pctHeight>0</wp14:pctHeight>
            </wp14:sizeRelV>
          </wp:anchor>
        </w:drawing>
      </w:r>
    </w:p>
    <w:p w14:paraId="68473E9B" w14:textId="1039BA38" w:rsidR="005177C6" w:rsidRDefault="005177C6" w:rsidP="00E62002">
      <w:pPr>
        <w:spacing w:after="0" w:line="240" w:lineRule="atLeast"/>
        <w:rPr>
          <w:rFonts w:ascii="Times New Roman" w:hAnsi="Times New Roman" w:cs="Times New Roman"/>
          <w:sz w:val="24"/>
          <w:szCs w:val="24"/>
        </w:rPr>
      </w:pPr>
    </w:p>
    <w:p w14:paraId="11A9BE21" w14:textId="37EFABEA" w:rsidR="005177C6" w:rsidRDefault="005177C6" w:rsidP="00E62002">
      <w:pPr>
        <w:spacing w:after="0" w:line="240" w:lineRule="atLeast"/>
        <w:rPr>
          <w:rFonts w:ascii="Times New Roman" w:hAnsi="Times New Roman" w:cs="Times New Roman"/>
          <w:sz w:val="24"/>
          <w:szCs w:val="24"/>
        </w:rPr>
      </w:pPr>
    </w:p>
    <w:p w14:paraId="00A30521" w14:textId="090883A8" w:rsidR="005177C6" w:rsidRDefault="005177C6" w:rsidP="00E62002">
      <w:pPr>
        <w:spacing w:after="0" w:line="240" w:lineRule="atLeast"/>
        <w:rPr>
          <w:rFonts w:ascii="Times New Roman" w:hAnsi="Times New Roman" w:cs="Times New Roman"/>
          <w:sz w:val="24"/>
          <w:szCs w:val="24"/>
        </w:rPr>
      </w:pPr>
    </w:p>
    <w:p w14:paraId="26AF6E25" w14:textId="33214391" w:rsidR="005177C6" w:rsidRDefault="005177C6" w:rsidP="00E62002">
      <w:pPr>
        <w:spacing w:after="0" w:line="240" w:lineRule="atLeast"/>
        <w:rPr>
          <w:rFonts w:ascii="Times New Roman" w:hAnsi="Times New Roman" w:cs="Times New Roman"/>
          <w:sz w:val="24"/>
          <w:szCs w:val="24"/>
        </w:rPr>
      </w:pPr>
    </w:p>
    <w:p w14:paraId="1E29E3C3" w14:textId="48137603" w:rsidR="005177C6" w:rsidRDefault="005177C6" w:rsidP="00E62002">
      <w:pPr>
        <w:spacing w:after="0" w:line="240" w:lineRule="atLeast"/>
        <w:rPr>
          <w:rFonts w:ascii="Times New Roman" w:hAnsi="Times New Roman" w:cs="Times New Roman"/>
          <w:sz w:val="24"/>
          <w:szCs w:val="24"/>
        </w:rPr>
      </w:pPr>
    </w:p>
    <w:p w14:paraId="2DA31BD5" w14:textId="656F8827" w:rsidR="005177C6" w:rsidRDefault="005177C6" w:rsidP="00E62002">
      <w:pPr>
        <w:spacing w:after="0" w:line="240" w:lineRule="atLeast"/>
        <w:rPr>
          <w:rFonts w:ascii="Times New Roman" w:hAnsi="Times New Roman" w:cs="Times New Roman"/>
          <w:sz w:val="24"/>
          <w:szCs w:val="24"/>
        </w:rPr>
      </w:pPr>
    </w:p>
    <w:p w14:paraId="02C72ED7" w14:textId="2E5CAC72" w:rsidR="005177C6" w:rsidRDefault="005177C6" w:rsidP="00E62002">
      <w:pPr>
        <w:spacing w:after="0" w:line="240" w:lineRule="atLeast"/>
        <w:rPr>
          <w:rFonts w:ascii="Times New Roman" w:hAnsi="Times New Roman" w:cs="Times New Roman"/>
          <w:sz w:val="24"/>
          <w:szCs w:val="24"/>
        </w:rPr>
      </w:pPr>
    </w:p>
    <w:p w14:paraId="3450700D" w14:textId="0CE77D04" w:rsidR="005177C6" w:rsidRDefault="005177C6" w:rsidP="00E62002">
      <w:pPr>
        <w:spacing w:after="0" w:line="240" w:lineRule="atLeast"/>
        <w:rPr>
          <w:rFonts w:ascii="Times New Roman" w:hAnsi="Times New Roman" w:cs="Times New Roman"/>
          <w:sz w:val="24"/>
          <w:szCs w:val="24"/>
        </w:rPr>
      </w:pPr>
    </w:p>
    <w:p w14:paraId="27B3B136" w14:textId="33A22548" w:rsidR="005177C6" w:rsidRDefault="005177C6" w:rsidP="00E62002">
      <w:pPr>
        <w:spacing w:after="0" w:line="240" w:lineRule="atLeast"/>
        <w:rPr>
          <w:rFonts w:ascii="Times New Roman" w:hAnsi="Times New Roman" w:cs="Times New Roman"/>
          <w:sz w:val="24"/>
          <w:szCs w:val="24"/>
        </w:rPr>
      </w:pPr>
    </w:p>
    <w:p w14:paraId="6E7D0BA0" w14:textId="4E33FC79" w:rsidR="005177C6" w:rsidRDefault="005177C6" w:rsidP="00E62002">
      <w:pPr>
        <w:spacing w:after="0" w:line="240" w:lineRule="atLeast"/>
        <w:rPr>
          <w:rFonts w:ascii="Times New Roman" w:hAnsi="Times New Roman" w:cs="Times New Roman"/>
          <w:sz w:val="24"/>
          <w:szCs w:val="24"/>
        </w:rPr>
      </w:pPr>
    </w:p>
    <w:p w14:paraId="3B6997D5" w14:textId="5CF2931B" w:rsidR="005177C6" w:rsidRDefault="005177C6" w:rsidP="00E62002">
      <w:pPr>
        <w:spacing w:after="0" w:line="240" w:lineRule="atLeast"/>
        <w:rPr>
          <w:rFonts w:ascii="Times New Roman" w:hAnsi="Times New Roman" w:cs="Times New Roman"/>
          <w:sz w:val="24"/>
          <w:szCs w:val="24"/>
        </w:rPr>
      </w:pPr>
    </w:p>
    <w:p w14:paraId="61024CA5" w14:textId="30434DFA" w:rsidR="005177C6" w:rsidRDefault="005177C6" w:rsidP="00E62002">
      <w:pPr>
        <w:spacing w:after="0" w:line="240" w:lineRule="atLeast"/>
        <w:rPr>
          <w:rFonts w:ascii="Times New Roman" w:hAnsi="Times New Roman" w:cs="Times New Roman"/>
          <w:sz w:val="24"/>
          <w:szCs w:val="24"/>
        </w:rPr>
      </w:pPr>
    </w:p>
    <w:p w14:paraId="21134936" w14:textId="7BEC6AD7" w:rsidR="005177C6" w:rsidRDefault="005177C6" w:rsidP="00E62002">
      <w:pPr>
        <w:spacing w:after="0" w:line="240" w:lineRule="atLeast"/>
        <w:rPr>
          <w:rFonts w:ascii="Times New Roman" w:hAnsi="Times New Roman" w:cs="Times New Roman"/>
          <w:sz w:val="24"/>
          <w:szCs w:val="24"/>
        </w:rPr>
      </w:pPr>
    </w:p>
    <w:p w14:paraId="37CBAC39" w14:textId="1B9AD2C3" w:rsidR="005177C6" w:rsidRDefault="005177C6" w:rsidP="00E62002">
      <w:pPr>
        <w:spacing w:after="0" w:line="240" w:lineRule="atLeast"/>
        <w:rPr>
          <w:rFonts w:ascii="Times New Roman" w:hAnsi="Times New Roman" w:cs="Times New Roman"/>
          <w:sz w:val="24"/>
          <w:szCs w:val="24"/>
        </w:rPr>
      </w:pPr>
    </w:p>
    <w:p w14:paraId="1D944454" w14:textId="5C0E1AEA" w:rsidR="005177C6" w:rsidRDefault="005177C6" w:rsidP="00E62002">
      <w:pPr>
        <w:spacing w:after="0" w:line="240" w:lineRule="atLeast"/>
        <w:rPr>
          <w:rFonts w:ascii="Times New Roman" w:hAnsi="Times New Roman" w:cs="Times New Roman"/>
          <w:sz w:val="24"/>
          <w:szCs w:val="24"/>
        </w:rPr>
      </w:pPr>
    </w:p>
    <w:p w14:paraId="4A4C8FD4" w14:textId="7636997F" w:rsidR="005177C6" w:rsidRDefault="005177C6" w:rsidP="00E62002">
      <w:pPr>
        <w:spacing w:after="0" w:line="240" w:lineRule="atLeast"/>
        <w:rPr>
          <w:rFonts w:ascii="Times New Roman" w:hAnsi="Times New Roman" w:cs="Times New Roman"/>
          <w:sz w:val="24"/>
          <w:szCs w:val="24"/>
        </w:rPr>
      </w:pPr>
    </w:p>
    <w:p w14:paraId="27AB830A" w14:textId="79CEF1AB" w:rsidR="005177C6" w:rsidRDefault="005177C6" w:rsidP="00E62002">
      <w:pPr>
        <w:spacing w:after="0" w:line="240" w:lineRule="atLeast"/>
        <w:rPr>
          <w:rFonts w:ascii="Times New Roman" w:hAnsi="Times New Roman" w:cs="Times New Roman"/>
          <w:sz w:val="24"/>
          <w:szCs w:val="24"/>
        </w:rPr>
      </w:pPr>
    </w:p>
    <w:p w14:paraId="131A2190" w14:textId="6C864F47" w:rsidR="005177C6" w:rsidRDefault="005177C6" w:rsidP="00E62002">
      <w:pPr>
        <w:spacing w:after="0" w:line="240" w:lineRule="atLeast"/>
        <w:rPr>
          <w:rFonts w:ascii="Times New Roman" w:hAnsi="Times New Roman" w:cs="Times New Roman"/>
          <w:sz w:val="24"/>
          <w:szCs w:val="24"/>
        </w:rPr>
      </w:pPr>
    </w:p>
    <w:p w14:paraId="6152A81B" w14:textId="60862A84" w:rsidR="0088106E" w:rsidRDefault="006E4781" w:rsidP="00E62002">
      <w:pPr>
        <w:spacing w:after="0" w:line="240" w:lineRule="atLeast"/>
        <w:rPr>
          <w:rFonts w:ascii="Times New Roman" w:hAnsi="Times New Roman" w:cs="Times New Roman"/>
          <w:sz w:val="24"/>
          <w:szCs w:val="24"/>
        </w:rPr>
      </w:pPr>
      <w:r w:rsidRPr="0088106E">
        <w:rPr>
          <w:rFonts w:ascii="Times New Roman" w:hAnsi="Times New Roman" w:cs="Times New Roman"/>
          <w:sz w:val="24"/>
          <w:szCs w:val="24"/>
        </w:rPr>
        <w:drawing>
          <wp:anchor distT="0" distB="0" distL="114300" distR="114300" simplePos="0" relativeHeight="251751424" behindDoc="0" locked="0" layoutInCell="1" allowOverlap="1" wp14:anchorId="79C38CB5" wp14:editId="341ADF50">
            <wp:simplePos x="0" y="0"/>
            <wp:positionH relativeFrom="margin">
              <wp:align>center</wp:align>
            </wp:positionH>
            <wp:positionV relativeFrom="paragraph">
              <wp:posOffset>-57513</wp:posOffset>
            </wp:positionV>
            <wp:extent cx="4359729" cy="2467242"/>
            <wp:effectExtent l="0" t="0" r="3175" b="9525"/>
            <wp:wrapNone/>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359729" cy="2467242"/>
                    </a:xfrm>
                    <a:prstGeom prst="rect">
                      <a:avLst/>
                    </a:prstGeom>
                  </pic:spPr>
                </pic:pic>
              </a:graphicData>
            </a:graphic>
            <wp14:sizeRelH relativeFrom="margin">
              <wp14:pctWidth>0</wp14:pctWidth>
            </wp14:sizeRelH>
            <wp14:sizeRelV relativeFrom="margin">
              <wp14:pctHeight>0</wp14:pctHeight>
            </wp14:sizeRelV>
          </wp:anchor>
        </w:drawing>
      </w:r>
    </w:p>
    <w:p w14:paraId="161A0284" w14:textId="77777777" w:rsidR="00697980" w:rsidRDefault="00697980" w:rsidP="00E62002">
      <w:pPr>
        <w:spacing w:after="0" w:line="240" w:lineRule="atLeast"/>
        <w:rPr>
          <w:rFonts w:ascii="Times New Roman" w:hAnsi="Times New Roman" w:cs="Times New Roman"/>
          <w:sz w:val="24"/>
          <w:szCs w:val="24"/>
        </w:rPr>
      </w:pPr>
    </w:p>
    <w:p w14:paraId="3A010D4E" w14:textId="416B233B" w:rsidR="0088106E" w:rsidRDefault="0088106E" w:rsidP="00E62002">
      <w:pPr>
        <w:spacing w:after="0" w:line="240" w:lineRule="atLeast"/>
        <w:rPr>
          <w:rFonts w:ascii="Times New Roman" w:hAnsi="Times New Roman" w:cs="Times New Roman"/>
          <w:sz w:val="24"/>
          <w:szCs w:val="24"/>
        </w:rPr>
      </w:pPr>
    </w:p>
    <w:p w14:paraId="46335BC2" w14:textId="08141B3A" w:rsidR="0088106E" w:rsidRDefault="0088106E" w:rsidP="00E62002">
      <w:pPr>
        <w:spacing w:after="0" w:line="240" w:lineRule="atLeast"/>
        <w:rPr>
          <w:rFonts w:ascii="Times New Roman" w:hAnsi="Times New Roman" w:cs="Times New Roman"/>
          <w:sz w:val="24"/>
          <w:szCs w:val="24"/>
        </w:rPr>
      </w:pPr>
    </w:p>
    <w:p w14:paraId="06654070" w14:textId="7565BD49" w:rsidR="0088106E" w:rsidRDefault="0088106E" w:rsidP="00E62002">
      <w:pPr>
        <w:spacing w:after="0" w:line="240" w:lineRule="atLeast"/>
        <w:rPr>
          <w:rFonts w:ascii="Times New Roman" w:hAnsi="Times New Roman" w:cs="Times New Roman"/>
          <w:sz w:val="24"/>
          <w:szCs w:val="24"/>
        </w:rPr>
      </w:pPr>
    </w:p>
    <w:p w14:paraId="5B1B86FD" w14:textId="4A168049" w:rsidR="0088106E" w:rsidRDefault="0088106E" w:rsidP="00E62002">
      <w:pPr>
        <w:spacing w:after="0" w:line="240" w:lineRule="atLeast"/>
        <w:rPr>
          <w:rFonts w:ascii="Times New Roman" w:hAnsi="Times New Roman" w:cs="Times New Roman"/>
          <w:sz w:val="24"/>
          <w:szCs w:val="24"/>
        </w:rPr>
      </w:pPr>
    </w:p>
    <w:p w14:paraId="5C444B55" w14:textId="430ADB6A" w:rsidR="0088106E" w:rsidRDefault="0088106E" w:rsidP="00E62002">
      <w:pPr>
        <w:spacing w:after="0" w:line="240" w:lineRule="atLeast"/>
        <w:rPr>
          <w:rFonts w:ascii="Times New Roman" w:hAnsi="Times New Roman" w:cs="Times New Roman"/>
          <w:sz w:val="24"/>
          <w:szCs w:val="24"/>
        </w:rPr>
      </w:pPr>
    </w:p>
    <w:p w14:paraId="12903BB1" w14:textId="424EA208" w:rsidR="0088106E" w:rsidRDefault="0088106E" w:rsidP="00E62002">
      <w:pPr>
        <w:spacing w:after="0" w:line="240" w:lineRule="atLeast"/>
        <w:rPr>
          <w:rFonts w:ascii="Times New Roman" w:hAnsi="Times New Roman" w:cs="Times New Roman"/>
          <w:sz w:val="24"/>
          <w:szCs w:val="24"/>
        </w:rPr>
      </w:pPr>
    </w:p>
    <w:p w14:paraId="5DAAF79A" w14:textId="02E9C1F7" w:rsidR="0088106E" w:rsidRDefault="0088106E" w:rsidP="00E62002">
      <w:pPr>
        <w:spacing w:after="0" w:line="240" w:lineRule="atLeast"/>
        <w:rPr>
          <w:rFonts w:ascii="Times New Roman" w:hAnsi="Times New Roman" w:cs="Times New Roman"/>
          <w:sz w:val="24"/>
          <w:szCs w:val="24"/>
        </w:rPr>
      </w:pPr>
    </w:p>
    <w:p w14:paraId="5CC2CD3D" w14:textId="384872F5" w:rsidR="0088106E" w:rsidRDefault="0088106E" w:rsidP="00E62002">
      <w:pPr>
        <w:spacing w:after="0" w:line="240" w:lineRule="atLeast"/>
        <w:rPr>
          <w:rFonts w:ascii="Times New Roman" w:hAnsi="Times New Roman" w:cs="Times New Roman"/>
          <w:sz w:val="24"/>
          <w:szCs w:val="24"/>
        </w:rPr>
      </w:pPr>
    </w:p>
    <w:p w14:paraId="4E6EEAA8" w14:textId="102D1E14" w:rsidR="0088106E" w:rsidRDefault="0088106E" w:rsidP="00E62002">
      <w:pPr>
        <w:spacing w:after="0" w:line="240" w:lineRule="atLeast"/>
        <w:rPr>
          <w:rFonts w:ascii="Times New Roman" w:hAnsi="Times New Roman" w:cs="Times New Roman"/>
          <w:sz w:val="24"/>
          <w:szCs w:val="24"/>
        </w:rPr>
      </w:pPr>
    </w:p>
    <w:p w14:paraId="2DE7A016" w14:textId="29F53606" w:rsidR="0088106E" w:rsidRDefault="0088106E" w:rsidP="00E62002">
      <w:pPr>
        <w:spacing w:after="0" w:line="240" w:lineRule="atLeast"/>
        <w:rPr>
          <w:rFonts w:ascii="Times New Roman" w:hAnsi="Times New Roman" w:cs="Times New Roman"/>
          <w:sz w:val="24"/>
          <w:szCs w:val="24"/>
        </w:rPr>
      </w:pPr>
    </w:p>
    <w:p w14:paraId="3F264957" w14:textId="3AD85B2F" w:rsidR="0088106E" w:rsidRDefault="0088106E" w:rsidP="00E62002">
      <w:pPr>
        <w:spacing w:after="0" w:line="240" w:lineRule="atLeast"/>
        <w:rPr>
          <w:rFonts w:ascii="Times New Roman" w:hAnsi="Times New Roman" w:cs="Times New Roman"/>
          <w:sz w:val="24"/>
          <w:szCs w:val="24"/>
        </w:rPr>
      </w:pPr>
    </w:p>
    <w:p w14:paraId="192EE5FB" w14:textId="373981BC" w:rsidR="0088106E" w:rsidRDefault="0088106E" w:rsidP="00E62002">
      <w:pPr>
        <w:spacing w:after="0" w:line="240" w:lineRule="atLeast"/>
        <w:rPr>
          <w:rFonts w:ascii="Times New Roman" w:hAnsi="Times New Roman" w:cs="Times New Roman"/>
          <w:sz w:val="24"/>
          <w:szCs w:val="24"/>
        </w:rPr>
      </w:pPr>
    </w:p>
    <w:p w14:paraId="0B155D5F" w14:textId="4DABC1E7" w:rsidR="0088106E" w:rsidRDefault="0088106E" w:rsidP="00E62002">
      <w:pPr>
        <w:spacing w:after="0" w:line="240" w:lineRule="atLeast"/>
        <w:rPr>
          <w:rFonts w:ascii="Times New Roman" w:hAnsi="Times New Roman" w:cs="Times New Roman"/>
          <w:sz w:val="24"/>
          <w:szCs w:val="24"/>
        </w:rPr>
      </w:pPr>
    </w:p>
    <w:p w14:paraId="35EAA66A" w14:textId="51002857" w:rsidR="006E4781" w:rsidRDefault="006E4781" w:rsidP="006E4781">
      <w:pPr>
        <w:pStyle w:val="Caption"/>
        <w:jc w:val="center"/>
        <w:rPr>
          <w:rFonts w:ascii="Times New Roman" w:hAnsi="Times New Roman" w:cs="Times New Roman"/>
          <w:b/>
          <w:bCs/>
          <w:sz w:val="24"/>
          <w:szCs w:val="24"/>
        </w:rPr>
      </w:pPr>
      <w:r w:rsidRPr="005D7331">
        <w:rPr>
          <w:b/>
          <w:bCs/>
        </w:rPr>
        <w:t>Figure</w:t>
      </w:r>
      <w:r>
        <w:rPr>
          <w:b/>
          <w:bCs/>
        </w:rPr>
        <w:t xml:space="preserve"> 1</w:t>
      </w:r>
      <w:r>
        <w:rPr>
          <w:b/>
          <w:bCs/>
        </w:rPr>
        <w:t>1</w:t>
      </w:r>
      <w:r>
        <w:rPr>
          <w:b/>
          <w:bCs/>
        </w:rPr>
        <w:t xml:space="preserve">- </w:t>
      </w:r>
      <w:r>
        <w:rPr>
          <w:b/>
          <w:bCs/>
        </w:rPr>
        <w:t>Graphs with Predicted Y values</w:t>
      </w:r>
      <w:r w:rsidR="005A412E">
        <w:rPr>
          <w:b/>
          <w:bCs/>
        </w:rPr>
        <w:t xml:space="preserve">, </w:t>
      </w:r>
      <w:r>
        <w:rPr>
          <w:b/>
          <w:bCs/>
        </w:rPr>
        <w:t xml:space="preserve">equation </w:t>
      </w:r>
      <w:r w:rsidR="005A412E">
        <w:rPr>
          <w:b/>
          <w:bCs/>
        </w:rPr>
        <w:t>and R^2 (Apple and Honeywell)</w:t>
      </w:r>
    </w:p>
    <w:p w14:paraId="513AA431" w14:textId="33A47C9A" w:rsidR="0088106E" w:rsidRDefault="008A3B62" w:rsidP="00E62002">
      <w:pPr>
        <w:spacing w:after="0" w:line="240" w:lineRule="atLeast"/>
        <w:rPr>
          <w:rFonts w:ascii="Times New Roman" w:hAnsi="Times New Roman" w:cs="Times New Roman"/>
          <w:sz w:val="24"/>
          <w:szCs w:val="24"/>
        </w:rPr>
      </w:pPr>
      <w:r w:rsidRPr="008A3B62">
        <w:rPr>
          <w:rFonts w:ascii="Times New Roman" w:hAnsi="Times New Roman" w:cs="Times New Roman"/>
          <w:sz w:val="24"/>
          <w:szCs w:val="24"/>
        </w:rPr>
        <w:drawing>
          <wp:anchor distT="0" distB="0" distL="114300" distR="114300" simplePos="0" relativeHeight="251752448" behindDoc="0" locked="0" layoutInCell="1" allowOverlap="1" wp14:anchorId="5A498A96" wp14:editId="484CDE5C">
            <wp:simplePos x="0" y="0"/>
            <wp:positionH relativeFrom="margin">
              <wp:align>center</wp:align>
            </wp:positionH>
            <wp:positionV relativeFrom="paragraph">
              <wp:posOffset>109946</wp:posOffset>
            </wp:positionV>
            <wp:extent cx="2637064" cy="1845945"/>
            <wp:effectExtent l="0" t="0" r="0" b="1905"/>
            <wp:wrapNone/>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637064" cy="1845945"/>
                    </a:xfrm>
                    <a:prstGeom prst="rect">
                      <a:avLst/>
                    </a:prstGeom>
                  </pic:spPr>
                </pic:pic>
              </a:graphicData>
            </a:graphic>
          </wp:anchor>
        </w:drawing>
      </w:r>
    </w:p>
    <w:p w14:paraId="600DC8AB" w14:textId="69E93BB5" w:rsidR="0088106E" w:rsidRDefault="0088106E" w:rsidP="00E62002">
      <w:pPr>
        <w:spacing w:after="0" w:line="240" w:lineRule="atLeast"/>
        <w:rPr>
          <w:rFonts w:ascii="Times New Roman" w:hAnsi="Times New Roman" w:cs="Times New Roman"/>
          <w:sz w:val="24"/>
          <w:szCs w:val="24"/>
        </w:rPr>
      </w:pPr>
    </w:p>
    <w:p w14:paraId="1B72EC32" w14:textId="77777777" w:rsidR="0088106E" w:rsidRDefault="0088106E" w:rsidP="00E62002">
      <w:pPr>
        <w:spacing w:after="0" w:line="240" w:lineRule="atLeast"/>
        <w:rPr>
          <w:rFonts w:ascii="Times New Roman" w:hAnsi="Times New Roman" w:cs="Times New Roman"/>
          <w:sz w:val="24"/>
          <w:szCs w:val="24"/>
        </w:rPr>
      </w:pPr>
    </w:p>
    <w:p w14:paraId="08459D37" w14:textId="71ACF489" w:rsidR="005177C6" w:rsidRDefault="005177C6" w:rsidP="00E62002">
      <w:pPr>
        <w:spacing w:after="0" w:line="240" w:lineRule="atLeast"/>
        <w:rPr>
          <w:rFonts w:ascii="Times New Roman" w:hAnsi="Times New Roman" w:cs="Times New Roman"/>
          <w:sz w:val="24"/>
          <w:szCs w:val="24"/>
        </w:rPr>
      </w:pPr>
    </w:p>
    <w:p w14:paraId="132E1665" w14:textId="2A543BB5" w:rsidR="005177C6" w:rsidRDefault="005177C6" w:rsidP="00E62002">
      <w:pPr>
        <w:spacing w:after="0" w:line="240" w:lineRule="atLeast"/>
        <w:rPr>
          <w:rFonts w:ascii="Times New Roman" w:hAnsi="Times New Roman" w:cs="Times New Roman"/>
          <w:sz w:val="24"/>
          <w:szCs w:val="24"/>
        </w:rPr>
      </w:pPr>
    </w:p>
    <w:p w14:paraId="7C836238" w14:textId="575C0BE2" w:rsidR="008A3B62" w:rsidRDefault="008A3B62" w:rsidP="00E62002">
      <w:pPr>
        <w:spacing w:after="0" w:line="240" w:lineRule="atLeast"/>
        <w:rPr>
          <w:rFonts w:ascii="Times New Roman" w:hAnsi="Times New Roman" w:cs="Times New Roman"/>
          <w:sz w:val="24"/>
          <w:szCs w:val="24"/>
        </w:rPr>
      </w:pPr>
    </w:p>
    <w:p w14:paraId="0140BB97" w14:textId="2B694535" w:rsidR="008A3B62" w:rsidRDefault="008A3B62" w:rsidP="00E62002">
      <w:pPr>
        <w:spacing w:after="0" w:line="240" w:lineRule="atLeast"/>
        <w:rPr>
          <w:rFonts w:ascii="Times New Roman" w:hAnsi="Times New Roman" w:cs="Times New Roman"/>
          <w:sz w:val="24"/>
          <w:szCs w:val="24"/>
        </w:rPr>
      </w:pPr>
    </w:p>
    <w:p w14:paraId="0090C253" w14:textId="4C7B8E61" w:rsidR="008A3B62" w:rsidRDefault="008A3B62" w:rsidP="00E62002">
      <w:pPr>
        <w:spacing w:after="0" w:line="240" w:lineRule="atLeast"/>
        <w:rPr>
          <w:rFonts w:ascii="Times New Roman" w:hAnsi="Times New Roman" w:cs="Times New Roman"/>
          <w:sz w:val="24"/>
          <w:szCs w:val="24"/>
        </w:rPr>
      </w:pPr>
    </w:p>
    <w:p w14:paraId="3B12057B" w14:textId="3D690C09" w:rsidR="008A3B62" w:rsidRDefault="008A3B62" w:rsidP="00E62002">
      <w:pPr>
        <w:spacing w:after="0" w:line="240" w:lineRule="atLeast"/>
        <w:rPr>
          <w:rFonts w:ascii="Times New Roman" w:hAnsi="Times New Roman" w:cs="Times New Roman"/>
          <w:sz w:val="24"/>
          <w:szCs w:val="24"/>
        </w:rPr>
      </w:pPr>
    </w:p>
    <w:p w14:paraId="01FF92A2" w14:textId="44A910C4" w:rsidR="008A3B62" w:rsidRDefault="008A3B62" w:rsidP="00E62002">
      <w:pPr>
        <w:spacing w:after="0" w:line="240" w:lineRule="atLeast"/>
        <w:rPr>
          <w:rFonts w:ascii="Times New Roman" w:hAnsi="Times New Roman" w:cs="Times New Roman"/>
          <w:sz w:val="24"/>
          <w:szCs w:val="24"/>
        </w:rPr>
      </w:pPr>
    </w:p>
    <w:p w14:paraId="24F506B9" w14:textId="670FB7AE" w:rsidR="008A3B62" w:rsidRDefault="008A3B62" w:rsidP="00E62002">
      <w:pPr>
        <w:spacing w:after="0" w:line="240" w:lineRule="atLeast"/>
        <w:rPr>
          <w:rFonts w:ascii="Times New Roman" w:hAnsi="Times New Roman" w:cs="Times New Roman"/>
          <w:sz w:val="24"/>
          <w:szCs w:val="24"/>
        </w:rPr>
      </w:pPr>
    </w:p>
    <w:p w14:paraId="61066B32" w14:textId="4E4B46F6" w:rsidR="008A3B62" w:rsidRDefault="008A3B62" w:rsidP="00E62002">
      <w:pPr>
        <w:spacing w:after="0" w:line="240" w:lineRule="atLeast"/>
        <w:rPr>
          <w:rFonts w:ascii="Times New Roman" w:hAnsi="Times New Roman" w:cs="Times New Roman"/>
          <w:sz w:val="24"/>
          <w:szCs w:val="24"/>
        </w:rPr>
      </w:pPr>
    </w:p>
    <w:p w14:paraId="78637A4F" w14:textId="1DE03215" w:rsidR="008A3B62" w:rsidRDefault="008A3B62" w:rsidP="008A3B62">
      <w:pPr>
        <w:pStyle w:val="Caption"/>
        <w:jc w:val="center"/>
        <w:rPr>
          <w:b/>
          <w:bCs/>
        </w:rPr>
      </w:pPr>
      <w:r w:rsidRPr="005D7331">
        <w:rPr>
          <w:b/>
          <w:bCs/>
        </w:rPr>
        <w:t>Figure</w:t>
      </w:r>
      <w:r>
        <w:rPr>
          <w:b/>
          <w:bCs/>
        </w:rPr>
        <w:t xml:space="preserve"> 1</w:t>
      </w:r>
      <w:r>
        <w:rPr>
          <w:b/>
          <w:bCs/>
        </w:rPr>
        <w:t>2</w:t>
      </w:r>
      <w:r>
        <w:rPr>
          <w:b/>
          <w:bCs/>
        </w:rPr>
        <w:t>-</w:t>
      </w:r>
      <w:r>
        <w:rPr>
          <w:b/>
          <w:bCs/>
        </w:rPr>
        <w:t xml:space="preserve"> Slope, Intercept, R, R^2,  Mean</w:t>
      </w:r>
      <w:r w:rsidR="00556CBE">
        <w:rPr>
          <w:b/>
          <w:bCs/>
        </w:rPr>
        <w:t>,</w:t>
      </w:r>
      <w:r>
        <w:rPr>
          <w:b/>
          <w:bCs/>
        </w:rPr>
        <w:t xml:space="preserve"> and SD  of residual </w:t>
      </w:r>
      <w:r>
        <w:rPr>
          <w:b/>
          <w:bCs/>
        </w:rPr>
        <w:t>(Apple and Honeywell)</w:t>
      </w:r>
    </w:p>
    <w:p w14:paraId="40CEA542" w14:textId="77777777" w:rsidR="00556CBE" w:rsidRDefault="008A3B62" w:rsidP="008A3B62">
      <w:pPr>
        <w:rPr>
          <w:rFonts w:ascii="Times New Roman" w:eastAsia="Times New Roman" w:hAnsi="Times New Roman" w:cs="Times New Roman"/>
          <w:color w:val="000000" w:themeColor="text1"/>
          <w:sz w:val="24"/>
          <w:szCs w:val="24"/>
          <w:shd w:val="clear" w:color="auto" w:fill="FFFFFF"/>
          <w:lang w:eastAsia="en-GB"/>
        </w:rPr>
      </w:pPr>
      <w:r w:rsidRPr="008A3B62">
        <w:rPr>
          <w:rFonts w:ascii="Times New Roman" w:eastAsia="Times New Roman" w:hAnsi="Times New Roman" w:cs="Times New Roman"/>
          <w:color w:val="000000" w:themeColor="text1"/>
          <w:sz w:val="24"/>
          <w:szCs w:val="24"/>
          <w:shd w:val="clear" w:color="auto" w:fill="FFFFFF"/>
          <w:lang w:eastAsia="en-GB"/>
        </w:rPr>
        <w:t>The table provides statistical information on linear regression analysis for Apple and Honeywell stocks.</w:t>
      </w:r>
    </w:p>
    <w:p w14:paraId="3EF0627F" w14:textId="3B0DDCE6" w:rsidR="008A3B62" w:rsidRDefault="008A3B62" w:rsidP="008A3B62">
      <w:pPr>
        <w:rPr>
          <w:rFonts w:ascii="Times New Roman" w:eastAsia="Times New Roman" w:hAnsi="Times New Roman" w:cs="Times New Roman"/>
          <w:color w:val="000000" w:themeColor="text1"/>
          <w:sz w:val="24"/>
          <w:szCs w:val="24"/>
          <w:shd w:val="clear" w:color="auto" w:fill="FFFFFF"/>
          <w:lang w:eastAsia="en-GB"/>
        </w:rPr>
      </w:pPr>
      <w:r w:rsidRPr="008A3B62">
        <w:rPr>
          <w:rFonts w:ascii="Times New Roman" w:eastAsia="Times New Roman" w:hAnsi="Times New Roman" w:cs="Times New Roman"/>
          <w:color w:val="000000" w:themeColor="text1"/>
          <w:sz w:val="24"/>
          <w:szCs w:val="24"/>
          <w:shd w:val="clear" w:color="auto" w:fill="FFFFFF"/>
          <w:lang w:eastAsia="en-GB"/>
        </w:rPr>
        <w:t xml:space="preserve">For Apple, the slope of the regression line is 0.24, </w:t>
      </w:r>
      <w:r w:rsidR="00556CBE">
        <w:rPr>
          <w:rFonts w:ascii="Times New Roman" w:eastAsia="Times New Roman" w:hAnsi="Times New Roman" w:cs="Times New Roman"/>
          <w:color w:val="000000" w:themeColor="text1"/>
          <w:sz w:val="24"/>
          <w:szCs w:val="24"/>
          <w:shd w:val="clear" w:color="auto" w:fill="FFFFFF"/>
          <w:lang w:eastAsia="en-GB"/>
        </w:rPr>
        <w:t>and t</w:t>
      </w:r>
      <w:r w:rsidRPr="008A3B62">
        <w:rPr>
          <w:rFonts w:ascii="Times New Roman" w:eastAsia="Times New Roman" w:hAnsi="Times New Roman" w:cs="Times New Roman"/>
          <w:color w:val="000000" w:themeColor="text1"/>
          <w:sz w:val="24"/>
          <w:szCs w:val="24"/>
          <w:shd w:val="clear" w:color="auto" w:fill="FFFFFF"/>
          <w:lang w:eastAsia="en-GB"/>
        </w:rPr>
        <w:t xml:space="preserve">he intercept of the regression line is 55.80, which represents the estimated stock price at time 0. The correlation coefficient (R) is 0.88, indicating a strong positive correlation between </w:t>
      </w:r>
      <w:r w:rsidR="00556CBE">
        <w:rPr>
          <w:rFonts w:ascii="Times New Roman" w:eastAsia="Times New Roman" w:hAnsi="Times New Roman" w:cs="Times New Roman"/>
          <w:color w:val="000000" w:themeColor="text1"/>
          <w:sz w:val="24"/>
          <w:szCs w:val="24"/>
          <w:shd w:val="clear" w:color="auto" w:fill="FFFFFF"/>
          <w:lang w:eastAsia="en-GB"/>
        </w:rPr>
        <w:t>the period</w:t>
      </w:r>
      <w:r w:rsidRPr="008A3B62">
        <w:rPr>
          <w:rFonts w:ascii="Times New Roman" w:eastAsia="Times New Roman" w:hAnsi="Times New Roman" w:cs="Times New Roman"/>
          <w:color w:val="000000" w:themeColor="text1"/>
          <w:sz w:val="24"/>
          <w:szCs w:val="24"/>
          <w:shd w:val="clear" w:color="auto" w:fill="FFFFFF"/>
          <w:lang w:eastAsia="en-GB"/>
        </w:rPr>
        <w:t xml:space="preserve"> and stock price. The coefficient of determination (R2) is 0.77, indicating that 77% of the variation in the stock price can be explained by the time variable.</w:t>
      </w:r>
    </w:p>
    <w:p w14:paraId="4B93FB2E" w14:textId="6EBBC6BC" w:rsidR="00556CBE" w:rsidRDefault="00115BB9" w:rsidP="008A3B62">
      <w:pPr>
        <w:rPr>
          <w:rFonts w:ascii="Times New Roman" w:eastAsia="Times New Roman" w:hAnsi="Times New Roman" w:cs="Times New Roman"/>
          <w:color w:val="000000" w:themeColor="text1"/>
          <w:sz w:val="24"/>
          <w:szCs w:val="24"/>
          <w:shd w:val="clear" w:color="auto" w:fill="FFFFFF"/>
          <w:lang w:eastAsia="en-GB"/>
        </w:rPr>
      </w:pPr>
      <w:r w:rsidRPr="00115BB9">
        <w:rPr>
          <w:rFonts w:ascii="Times New Roman" w:eastAsia="Times New Roman" w:hAnsi="Times New Roman" w:cs="Times New Roman"/>
          <w:color w:val="000000" w:themeColor="text1"/>
          <w:sz w:val="24"/>
          <w:szCs w:val="24"/>
          <w:shd w:val="clear" w:color="auto" w:fill="FFFFFF"/>
          <w:lang w:eastAsia="en-GB"/>
        </w:rPr>
        <w:t xml:space="preserve">According to the analysis for Honeywell, there is a weak negative slope (-0.01) indicating a slight downward trend in the stock price over </w:t>
      </w:r>
      <w:r>
        <w:rPr>
          <w:rFonts w:ascii="Times New Roman" w:eastAsia="Times New Roman" w:hAnsi="Times New Roman" w:cs="Times New Roman"/>
          <w:color w:val="000000" w:themeColor="text1"/>
          <w:sz w:val="24"/>
          <w:szCs w:val="24"/>
          <w:shd w:val="clear" w:color="auto" w:fill="FFFFFF"/>
          <w:lang w:eastAsia="en-GB"/>
        </w:rPr>
        <w:t>the period</w:t>
      </w:r>
      <w:r w:rsidRPr="00115BB9">
        <w:rPr>
          <w:rFonts w:ascii="Times New Roman" w:eastAsia="Times New Roman" w:hAnsi="Times New Roman" w:cs="Times New Roman"/>
          <w:color w:val="000000" w:themeColor="text1"/>
          <w:sz w:val="24"/>
          <w:szCs w:val="24"/>
          <w:shd w:val="clear" w:color="auto" w:fill="FFFFFF"/>
          <w:lang w:eastAsia="en-GB"/>
        </w:rPr>
        <w:t>. The intercept of the regression line is 159.91. The correlation coefficient (R) is -0.05, showing a weak negative association between time and stock price. The coefficient of determination (R2) is 0.00, which implies that there is no significant linear relationship between time and stock price.</w:t>
      </w:r>
    </w:p>
    <w:p w14:paraId="3847F95E" w14:textId="77777777" w:rsidR="00556CBE" w:rsidRPr="00556CBE" w:rsidRDefault="00556CBE" w:rsidP="00556CBE">
      <w:pPr>
        <w:rPr>
          <w:rFonts w:ascii="Times New Roman" w:eastAsia="Times New Roman" w:hAnsi="Times New Roman" w:cs="Times New Roman"/>
          <w:color w:val="000000" w:themeColor="text1"/>
          <w:sz w:val="24"/>
          <w:szCs w:val="24"/>
          <w:shd w:val="clear" w:color="auto" w:fill="FFFFFF"/>
          <w:lang w:eastAsia="en-GB"/>
        </w:rPr>
      </w:pPr>
      <w:r w:rsidRPr="00556CBE">
        <w:rPr>
          <w:rFonts w:ascii="Times New Roman" w:eastAsia="Times New Roman" w:hAnsi="Times New Roman" w:cs="Times New Roman"/>
          <w:color w:val="000000" w:themeColor="text1"/>
          <w:sz w:val="24"/>
          <w:szCs w:val="24"/>
          <w:shd w:val="clear" w:color="auto" w:fill="FFFFFF"/>
          <w:lang w:eastAsia="en-GB"/>
        </w:rPr>
        <w:t>The mean of the residuals is 0.00 for both stocks, indicating that the regression line is a good fit for the data. The standard deviation of the residuals is 9.84 for Apple and 17.97 for Honeywell, indicating that the data points are more spread out for Honeywell than for Apple.</w:t>
      </w:r>
    </w:p>
    <w:p w14:paraId="3C366716" w14:textId="77777777" w:rsidR="00556CBE" w:rsidRPr="00556CBE" w:rsidRDefault="00556CBE" w:rsidP="00556CBE">
      <w:pPr>
        <w:rPr>
          <w:rFonts w:ascii="Times New Roman" w:eastAsia="Times New Roman" w:hAnsi="Times New Roman" w:cs="Times New Roman"/>
          <w:color w:val="000000" w:themeColor="text1"/>
          <w:sz w:val="24"/>
          <w:szCs w:val="24"/>
          <w:shd w:val="clear" w:color="auto" w:fill="FFFFFF"/>
          <w:lang w:eastAsia="en-GB"/>
        </w:rPr>
      </w:pPr>
    </w:p>
    <w:p w14:paraId="0E1D8BF7" w14:textId="22335A1C" w:rsidR="00556CBE" w:rsidRPr="00556CBE" w:rsidRDefault="00F40286" w:rsidP="00556CBE">
      <w:pPr>
        <w:rPr>
          <w:rFonts w:ascii="Times New Roman" w:eastAsia="Times New Roman" w:hAnsi="Times New Roman" w:cs="Times New Roman"/>
          <w:color w:val="000000" w:themeColor="text1"/>
          <w:sz w:val="24"/>
          <w:szCs w:val="24"/>
          <w:shd w:val="clear" w:color="auto" w:fill="FFFFFF"/>
          <w:lang w:eastAsia="en-GB"/>
        </w:rPr>
      </w:pPr>
      <w:r w:rsidRPr="00F40286">
        <w:rPr>
          <w:rFonts w:ascii="Times New Roman" w:eastAsia="Times New Roman" w:hAnsi="Times New Roman" w:cs="Times New Roman"/>
          <w:color w:val="000000" w:themeColor="text1"/>
          <w:sz w:val="24"/>
          <w:szCs w:val="24"/>
          <w:shd w:val="clear" w:color="auto" w:fill="FFFFFF"/>
          <w:lang w:eastAsia="en-GB"/>
        </w:rPr>
        <w:lastRenderedPageBreak/>
        <w:drawing>
          <wp:anchor distT="0" distB="0" distL="114300" distR="114300" simplePos="0" relativeHeight="251753472" behindDoc="0" locked="0" layoutInCell="1" allowOverlap="1" wp14:anchorId="2714A5D0" wp14:editId="3EA20C94">
            <wp:simplePos x="0" y="0"/>
            <wp:positionH relativeFrom="margin">
              <wp:align>center</wp:align>
            </wp:positionH>
            <wp:positionV relativeFrom="paragraph">
              <wp:posOffset>8164</wp:posOffset>
            </wp:positionV>
            <wp:extent cx="2318657" cy="1666766"/>
            <wp:effectExtent l="0" t="0" r="5715" b="0"/>
            <wp:wrapNone/>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318657" cy="1666766"/>
                    </a:xfrm>
                    <a:prstGeom prst="rect">
                      <a:avLst/>
                    </a:prstGeom>
                  </pic:spPr>
                </pic:pic>
              </a:graphicData>
            </a:graphic>
            <wp14:sizeRelH relativeFrom="margin">
              <wp14:pctWidth>0</wp14:pctWidth>
            </wp14:sizeRelH>
            <wp14:sizeRelV relativeFrom="margin">
              <wp14:pctHeight>0</wp14:pctHeight>
            </wp14:sizeRelV>
          </wp:anchor>
        </w:drawing>
      </w:r>
    </w:p>
    <w:p w14:paraId="1E8F3576" w14:textId="77777777" w:rsidR="00556CBE" w:rsidRPr="00556CBE" w:rsidRDefault="00556CBE" w:rsidP="00556CBE">
      <w:pPr>
        <w:rPr>
          <w:rFonts w:ascii="Times New Roman" w:eastAsia="Times New Roman" w:hAnsi="Times New Roman" w:cs="Times New Roman"/>
          <w:color w:val="000000" w:themeColor="text1"/>
          <w:sz w:val="24"/>
          <w:szCs w:val="24"/>
          <w:shd w:val="clear" w:color="auto" w:fill="FFFFFF"/>
          <w:lang w:eastAsia="en-GB"/>
        </w:rPr>
      </w:pPr>
    </w:p>
    <w:p w14:paraId="7702A237" w14:textId="77777777" w:rsidR="00556CBE" w:rsidRPr="00556CBE" w:rsidRDefault="00556CBE" w:rsidP="00556CBE">
      <w:pPr>
        <w:rPr>
          <w:rFonts w:ascii="Times New Roman" w:eastAsia="Times New Roman" w:hAnsi="Times New Roman" w:cs="Times New Roman"/>
          <w:color w:val="000000" w:themeColor="text1"/>
          <w:sz w:val="24"/>
          <w:szCs w:val="24"/>
          <w:shd w:val="clear" w:color="auto" w:fill="FFFFFF"/>
          <w:lang w:eastAsia="en-GB"/>
        </w:rPr>
      </w:pPr>
    </w:p>
    <w:p w14:paraId="3CD2E274" w14:textId="77777777" w:rsidR="00556CBE" w:rsidRPr="008A3B62" w:rsidRDefault="00556CBE" w:rsidP="008A3B62">
      <w:pPr>
        <w:rPr>
          <w:rFonts w:ascii="Times New Roman" w:eastAsia="Times New Roman" w:hAnsi="Times New Roman" w:cs="Times New Roman"/>
          <w:color w:val="000000" w:themeColor="text1"/>
          <w:sz w:val="24"/>
          <w:szCs w:val="24"/>
          <w:shd w:val="clear" w:color="auto" w:fill="FFFFFF"/>
          <w:lang w:eastAsia="en-GB"/>
        </w:rPr>
      </w:pPr>
    </w:p>
    <w:p w14:paraId="38EE377D" w14:textId="25D3945F" w:rsidR="008A3B62" w:rsidRDefault="008A3B62" w:rsidP="00E62002">
      <w:pPr>
        <w:spacing w:after="0" w:line="240" w:lineRule="atLeast"/>
        <w:rPr>
          <w:rFonts w:ascii="Times New Roman" w:hAnsi="Times New Roman" w:cs="Times New Roman"/>
          <w:sz w:val="24"/>
          <w:szCs w:val="24"/>
        </w:rPr>
      </w:pPr>
    </w:p>
    <w:p w14:paraId="40EFD1CF" w14:textId="4B50CF1C" w:rsidR="008A3B62" w:rsidRDefault="008A3B62" w:rsidP="00E62002">
      <w:pPr>
        <w:spacing w:after="0" w:line="240" w:lineRule="atLeast"/>
        <w:rPr>
          <w:rFonts w:ascii="Times New Roman" w:hAnsi="Times New Roman" w:cs="Times New Roman"/>
          <w:sz w:val="24"/>
          <w:szCs w:val="24"/>
        </w:rPr>
      </w:pPr>
    </w:p>
    <w:p w14:paraId="76264800" w14:textId="35A5183E" w:rsidR="008A3B62" w:rsidRDefault="008A3B62" w:rsidP="00E62002">
      <w:pPr>
        <w:spacing w:after="0" w:line="240" w:lineRule="atLeast"/>
        <w:rPr>
          <w:rFonts w:ascii="Times New Roman" w:hAnsi="Times New Roman" w:cs="Times New Roman"/>
          <w:sz w:val="24"/>
          <w:szCs w:val="24"/>
        </w:rPr>
      </w:pPr>
    </w:p>
    <w:p w14:paraId="199FE043" w14:textId="256B26BC" w:rsidR="008A3B62" w:rsidRDefault="008A3B62" w:rsidP="00E62002">
      <w:pPr>
        <w:spacing w:after="0" w:line="240" w:lineRule="atLeast"/>
        <w:rPr>
          <w:rFonts w:ascii="Times New Roman" w:hAnsi="Times New Roman" w:cs="Times New Roman"/>
          <w:sz w:val="24"/>
          <w:szCs w:val="24"/>
        </w:rPr>
      </w:pPr>
    </w:p>
    <w:p w14:paraId="590B4324" w14:textId="3479D5F7" w:rsidR="00ED2867" w:rsidRDefault="00ED2867" w:rsidP="00ED2867">
      <w:pPr>
        <w:pStyle w:val="Caption"/>
        <w:jc w:val="center"/>
        <w:rPr>
          <w:b/>
          <w:bCs/>
        </w:rPr>
      </w:pPr>
      <w:r w:rsidRPr="005D7331">
        <w:rPr>
          <w:b/>
          <w:bCs/>
        </w:rPr>
        <w:t>Figure</w:t>
      </w:r>
      <w:r>
        <w:rPr>
          <w:b/>
          <w:bCs/>
        </w:rPr>
        <w:t xml:space="preserve"> 1</w:t>
      </w:r>
      <w:r>
        <w:rPr>
          <w:b/>
          <w:bCs/>
        </w:rPr>
        <w:t>3</w:t>
      </w:r>
      <w:r>
        <w:rPr>
          <w:b/>
          <w:bCs/>
        </w:rPr>
        <w:t xml:space="preserve">- </w:t>
      </w:r>
      <w:r>
        <w:rPr>
          <w:b/>
          <w:bCs/>
        </w:rPr>
        <w:t>Regression MAPE</w:t>
      </w:r>
      <w:r>
        <w:rPr>
          <w:b/>
          <w:bCs/>
        </w:rPr>
        <w:t>(Apple and Honeywell)</w:t>
      </w:r>
    </w:p>
    <w:p w14:paraId="1AB9BD36" w14:textId="35FE32E7" w:rsidR="008A3B62" w:rsidRDefault="00697980" w:rsidP="00E62002">
      <w:pPr>
        <w:spacing w:after="0" w:line="240" w:lineRule="atLeast"/>
        <w:rPr>
          <w:rFonts w:ascii="Times New Roman" w:hAnsi="Times New Roman" w:cs="Times New Roman"/>
          <w:sz w:val="24"/>
          <w:szCs w:val="24"/>
        </w:rPr>
      </w:pPr>
      <w:r w:rsidRPr="00697980">
        <w:rPr>
          <w:rFonts w:ascii="Times New Roman" w:hAnsi="Times New Roman" w:cs="Times New Roman"/>
          <w:sz w:val="24"/>
          <w:szCs w:val="24"/>
        </w:rPr>
        <w:t>MAPE values obtained from the regression analysis are higher than those from other methods such as exponential smoothing and 3-period weighted moving averages and linear trend</w:t>
      </w:r>
      <w:r>
        <w:rPr>
          <w:rFonts w:ascii="Times New Roman" w:hAnsi="Times New Roman" w:cs="Times New Roman"/>
          <w:sz w:val="24"/>
          <w:szCs w:val="24"/>
        </w:rPr>
        <w:t>,</w:t>
      </w:r>
      <w:r w:rsidRPr="00697980">
        <w:rPr>
          <w:rFonts w:ascii="Times New Roman" w:hAnsi="Times New Roman" w:cs="Times New Roman"/>
          <w:sz w:val="24"/>
          <w:szCs w:val="24"/>
        </w:rPr>
        <w:t xml:space="preserve"> </w:t>
      </w:r>
      <w:r w:rsidR="00C764A3">
        <w:rPr>
          <w:rFonts w:ascii="Times New Roman" w:hAnsi="Times New Roman" w:cs="Times New Roman"/>
          <w:sz w:val="24"/>
          <w:szCs w:val="24"/>
        </w:rPr>
        <w:t>which</w:t>
      </w:r>
      <w:r w:rsidRPr="00697980">
        <w:rPr>
          <w:rFonts w:ascii="Times New Roman" w:hAnsi="Times New Roman" w:cs="Times New Roman"/>
          <w:sz w:val="24"/>
          <w:szCs w:val="24"/>
        </w:rPr>
        <w:t xml:space="preserve"> could suggest that the regression model is not the most appropriate method for predicting future values of the dependent variable.</w:t>
      </w:r>
    </w:p>
    <w:p w14:paraId="284C60D0" w14:textId="152ADA3D" w:rsidR="008A3B62" w:rsidRDefault="008A3B62" w:rsidP="00E62002">
      <w:pPr>
        <w:spacing w:after="0" w:line="240" w:lineRule="atLeast"/>
        <w:rPr>
          <w:rFonts w:ascii="Times New Roman" w:hAnsi="Times New Roman" w:cs="Times New Roman"/>
          <w:sz w:val="24"/>
          <w:szCs w:val="24"/>
        </w:rPr>
      </w:pPr>
    </w:p>
    <w:p w14:paraId="2803255C" w14:textId="1BBD140A" w:rsidR="008A3B62" w:rsidRDefault="008A3B62" w:rsidP="00E62002">
      <w:pPr>
        <w:spacing w:after="0" w:line="240" w:lineRule="atLeast"/>
        <w:rPr>
          <w:rFonts w:ascii="Times New Roman" w:hAnsi="Times New Roman" w:cs="Times New Roman"/>
          <w:sz w:val="24"/>
          <w:szCs w:val="24"/>
        </w:rPr>
      </w:pPr>
    </w:p>
    <w:p w14:paraId="635AEF1D" w14:textId="13FE5467" w:rsidR="00C764A3" w:rsidRDefault="006C3990" w:rsidP="00C764A3">
      <w:pPr>
        <w:pStyle w:val="ListParagraph"/>
        <w:numPr>
          <w:ilvl w:val="0"/>
          <w:numId w:val="42"/>
        </w:numPr>
        <w:spacing w:after="0" w:line="240" w:lineRule="atLeast"/>
        <w:rPr>
          <w:rFonts w:ascii="Times New Roman" w:hAnsi="Times New Roman" w:cs="Times New Roman"/>
          <w:b/>
          <w:bCs/>
          <w:sz w:val="24"/>
          <w:szCs w:val="24"/>
        </w:rPr>
      </w:pPr>
      <w:r>
        <w:rPr>
          <w:rFonts w:ascii="Times New Roman" w:hAnsi="Times New Roman" w:cs="Times New Roman"/>
          <w:b/>
          <w:bCs/>
          <w:sz w:val="24"/>
          <w:szCs w:val="24"/>
        </w:rPr>
        <w:t>Checking for properties</w:t>
      </w:r>
    </w:p>
    <w:p w14:paraId="1EF8A685" w14:textId="034C6395" w:rsidR="006C3990" w:rsidRDefault="006C3990" w:rsidP="006C3990">
      <w:pPr>
        <w:spacing w:after="0" w:line="240" w:lineRule="atLeast"/>
        <w:rPr>
          <w:rFonts w:ascii="Times New Roman" w:hAnsi="Times New Roman" w:cs="Times New Roman"/>
          <w:b/>
          <w:bCs/>
          <w:sz w:val="24"/>
          <w:szCs w:val="24"/>
        </w:rPr>
      </w:pPr>
    </w:p>
    <w:p w14:paraId="2494FC5C" w14:textId="63B15A0D" w:rsidR="006C3990" w:rsidRDefault="006C3990" w:rsidP="006C3990">
      <w:pPr>
        <w:pStyle w:val="ListParagraph"/>
        <w:numPr>
          <w:ilvl w:val="0"/>
          <w:numId w:val="43"/>
        </w:numPr>
        <w:spacing w:after="0" w:line="240" w:lineRule="atLeast"/>
        <w:rPr>
          <w:rFonts w:ascii="Times New Roman" w:hAnsi="Times New Roman" w:cs="Times New Roman"/>
          <w:b/>
          <w:bCs/>
          <w:sz w:val="24"/>
          <w:szCs w:val="24"/>
        </w:rPr>
      </w:pPr>
      <w:r w:rsidRPr="006C3990">
        <w:rPr>
          <w:rFonts w:ascii="Times New Roman" w:hAnsi="Times New Roman" w:cs="Times New Roman"/>
          <w:b/>
          <w:bCs/>
          <w:sz w:val="24"/>
          <w:szCs w:val="24"/>
        </w:rPr>
        <w:t>Whether the residuals are independent</w:t>
      </w:r>
    </w:p>
    <w:p w14:paraId="25D87E1D" w14:textId="69EADCDE" w:rsidR="006C3990" w:rsidRDefault="006C3990" w:rsidP="006C3990">
      <w:pPr>
        <w:pStyle w:val="ListParagraph"/>
        <w:spacing w:after="0" w:line="240" w:lineRule="atLeast"/>
        <w:rPr>
          <w:rFonts w:ascii="Times New Roman" w:hAnsi="Times New Roman" w:cs="Times New Roman"/>
          <w:b/>
          <w:bCs/>
          <w:sz w:val="24"/>
          <w:szCs w:val="24"/>
        </w:rPr>
      </w:pPr>
      <w:r w:rsidRPr="006C3990">
        <w:rPr>
          <w:rFonts w:ascii="Times New Roman" w:hAnsi="Times New Roman" w:cs="Times New Roman"/>
          <w:b/>
          <w:bCs/>
          <w:sz w:val="24"/>
          <w:szCs w:val="24"/>
        </w:rPr>
        <w:drawing>
          <wp:anchor distT="0" distB="0" distL="114300" distR="114300" simplePos="0" relativeHeight="251754496" behindDoc="0" locked="0" layoutInCell="1" allowOverlap="1" wp14:anchorId="4417964A" wp14:editId="72282CE0">
            <wp:simplePos x="0" y="0"/>
            <wp:positionH relativeFrom="margin">
              <wp:align>center</wp:align>
            </wp:positionH>
            <wp:positionV relativeFrom="paragraph">
              <wp:posOffset>150768</wp:posOffset>
            </wp:positionV>
            <wp:extent cx="3543482" cy="4026107"/>
            <wp:effectExtent l="0" t="0" r="0" b="0"/>
            <wp:wrapNone/>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543482" cy="4026107"/>
                    </a:xfrm>
                    <a:prstGeom prst="rect">
                      <a:avLst/>
                    </a:prstGeom>
                  </pic:spPr>
                </pic:pic>
              </a:graphicData>
            </a:graphic>
          </wp:anchor>
        </w:drawing>
      </w:r>
    </w:p>
    <w:p w14:paraId="0A09C099" w14:textId="164B82F0" w:rsidR="006C3990" w:rsidRPr="006C3990" w:rsidRDefault="006C3990" w:rsidP="006C3990">
      <w:pPr>
        <w:pStyle w:val="ListParagraph"/>
        <w:spacing w:after="0" w:line="240" w:lineRule="atLeast"/>
        <w:rPr>
          <w:rFonts w:ascii="Times New Roman" w:hAnsi="Times New Roman" w:cs="Times New Roman"/>
          <w:b/>
          <w:bCs/>
          <w:sz w:val="24"/>
          <w:szCs w:val="24"/>
        </w:rPr>
      </w:pPr>
    </w:p>
    <w:p w14:paraId="3FB68066" w14:textId="5768AECE" w:rsidR="008A3B62" w:rsidRDefault="008A3B62" w:rsidP="00E62002">
      <w:pPr>
        <w:spacing w:after="0" w:line="240" w:lineRule="atLeast"/>
        <w:rPr>
          <w:rFonts w:ascii="Times New Roman" w:hAnsi="Times New Roman" w:cs="Times New Roman"/>
          <w:sz w:val="24"/>
          <w:szCs w:val="24"/>
        </w:rPr>
      </w:pPr>
    </w:p>
    <w:p w14:paraId="6607084C" w14:textId="36D6484A" w:rsidR="008A3B62" w:rsidRDefault="008A3B62" w:rsidP="00E62002">
      <w:pPr>
        <w:spacing w:after="0" w:line="240" w:lineRule="atLeast"/>
        <w:rPr>
          <w:rFonts w:ascii="Times New Roman" w:hAnsi="Times New Roman" w:cs="Times New Roman"/>
          <w:sz w:val="24"/>
          <w:szCs w:val="24"/>
        </w:rPr>
      </w:pPr>
    </w:p>
    <w:p w14:paraId="55A02250" w14:textId="7B513252" w:rsidR="008A3B62" w:rsidRDefault="008A3B62" w:rsidP="00E62002">
      <w:pPr>
        <w:spacing w:after="0" w:line="240" w:lineRule="atLeast"/>
        <w:rPr>
          <w:rFonts w:ascii="Times New Roman" w:hAnsi="Times New Roman" w:cs="Times New Roman"/>
          <w:sz w:val="24"/>
          <w:szCs w:val="24"/>
        </w:rPr>
      </w:pPr>
    </w:p>
    <w:p w14:paraId="75047D21" w14:textId="4841593E" w:rsidR="008A3B62" w:rsidRDefault="008A3B62" w:rsidP="00E62002">
      <w:pPr>
        <w:spacing w:after="0" w:line="240" w:lineRule="atLeast"/>
        <w:rPr>
          <w:rFonts w:ascii="Times New Roman" w:hAnsi="Times New Roman" w:cs="Times New Roman"/>
          <w:sz w:val="24"/>
          <w:szCs w:val="24"/>
        </w:rPr>
      </w:pPr>
    </w:p>
    <w:p w14:paraId="0E097BEA" w14:textId="0A4E93BA" w:rsidR="008A3B62" w:rsidRDefault="008A3B62" w:rsidP="00E62002">
      <w:pPr>
        <w:spacing w:after="0" w:line="240" w:lineRule="atLeast"/>
        <w:rPr>
          <w:rFonts w:ascii="Times New Roman" w:hAnsi="Times New Roman" w:cs="Times New Roman"/>
          <w:sz w:val="24"/>
          <w:szCs w:val="24"/>
        </w:rPr>
      </w:pPr>
    </w:p>
    <w:p w14:paraId="0385EDE9" w14:textId="1E07FCB8" w:rsidR="006C3990" w:rsidRDefault="006C3990" w:rsidP="00E62002">
      <w:pPr>
        <w:spacing w:after="0" w:line="240" w:lineRule="atLeast"/>
        <w:rPr>
          <w:rFonts w:ascii="Times New Roman" w:hAnsi="Times New Roman" w:cs="Times New Roman"/>
          <w:sz w:val="24"/>
          <w:szCs w:val="24"/>
        </w:rPr>
      </w:pPr>
    </w:p>
    <w:p w14:paraId="3376EB46" w14:textId="742C9A64" w:rsidR="006C3990" w:rsidRDefault="006C3990" w:rsidP="00E62002">
      <w:pPr>
        <w:spacing w:after="0" w:line="240" w:lineRule="atLeast"/>
        <w:rPr>
          <w:rFonts w:ascii="Times New Roman" w:hAnsi="Times New Roman" w:cs="Times New Roman"/>
          <w:sz w:val="24"/>
          <w:szCs w:val="24"/>
        </w:rPr>
      </w:pPr>
    </w:p>
    <w:p w14:paraId="6E2BF6D8" w14:textId="27A9BAE0" w:rsidR="006C3990" w:rsidRDefault="006C3990" w:rsidP="00E62002">
      <w:pPr>
        <w:spacing w:after="0" w:line="240" w:lineRule="atLeast"/>
        <w:rPr>
          <w:rFonts w:ascii="Times New Roman" w:hAnsi="Times New Roman" w:cs="Times New Roman"/>
          <w:sz w:val="24"/>
          <w:szCs w:val="24"/>
        </w:rPr>
      </w:pPr>
    </w:p>
    <w:p w14:paraId="3572E756" w14:textId="14219E6B" w:rsidR="006C3990" w:rsidRDefault="006C3990" w:rsidP="00E62002">
      <w:pPr>
        <w:spacing w:after="0" w:line="240" w:lineRule="atLeast"/>
        <w:rPr>
          <w:rFonts w:ascii="Times New Roman" w:hAnsi="Times New Roman" w:cs="Times New Roman"/>
          <w:sz w:val="24"/>
          <w:szCs w:val="24"/>
        </w:rPr>
      </w:pPr>
    </w:p>
    <w:p w14:paraId="68C72FFB" w14:textId="3C88AA78" w:rsidR="006C3990" w:rsidRDefault="006C3990" w:rsidP="00E62002">
      <w:pPr>
        <w:spacing w:after="0" w:line="240" w:lineRule="atLeast"/>
        <w:rPr>
          <w:rFonts w:ascii="Times New Roman" w:hAnsi="Times New Roman" w:cs="Times New Roman"/>
          <w:sz w:val="24"/>
          <w:szCs w:val="24"/>
        </w:rPr>
      </w:pPr>
    </w:p>
    <w:p w14:paraId="620081DA" w14:textId="4882743E" w:rsidR="006C3990" w:rsidRDefault="006C3990" w:rsidP="00E62002">
      <w:pPr>
        <w:spacing w:after="0" w:line="240" w:lineRule="atLeast"/>
        <w:rPr>
          <w:rFonts w:ascii="Times New Roman" w:hAnsi="Times New Roman" w:cs="Times New Roman"/>
          <w:sz w:val="24"/>
          <w:szCs w:val="24"/>
        </w:rPr>
      </w:pPr>
    </w:p>
    <w:p w14:paraId="4FB24584" w14:textId="0521AE60" w:rsidR="006C3990" w:rsidRDefault="006C3990" w:rsidP="00E62002">
      <w:pPr>
        <w:spacing w:after="0" w:line="240" w:lineRule="atLeast"/>
        <w:rPr>
          <w:rFonts w:ascii="Times New Roman" w:hAnsi="Times New Roman" w:cs="Times New Roman"/>
          <w:sz w:val="24"/>
          <w:szCs w:val="24"/>
        </w:rPr>
      </w:pPr>
    </w:p>
    <w:p w14:paraId="782B4F0C" w14:textId="308465B6" w:rsidR="006C3990" w:rsidRDefault="006C3990" w:rsidP="00E62002">
      <w:pPr>
        <w:spacing w:after="0" w:line="240" w:lineRule="atLeast"/>
        <w:rPr>
          <w:rFonts w:ascii="Times New Roman" w:hAnsi="Times New Roman" w:cs="Times New Roman"/>
          <w:sz w:val="24"/>
          <w:szCs w:val="24"/>
        </w:rPr>
      </w:pPr>
    </w:p>
    <w:p w14:paraId="623ED5C0" w14:textId="1F9B1067" w:rsidR="006C3990" w:rsidRDefault="006C3990" w:rsidP="00E62002">
      <w:pPr>
        <w:spacing w:after="0" w:line="240" w:lineRule="atLeast"/>
        <w:rPr>
          <w:rFonts w:ascii="Times New Roman" w:hAnsi="Times New Roman" w:cs="Times New Roman"/>
          <w:sz w:val="24"/>
          <w:szCs w:val="24"/>
        </w:rPr>
      </w:pPr>
    </w:p>
    <w:p w14:paraId="1AD0F73E" w14:textId="5DA9C55C" w:rsidR="006C3990" w:rsidRDefault="006C3990" w:rsidP="00E62002">
      <w:pPr>
        <w:spacing w:after="0" w:line="240" w:lineRule="atLeast"/>
        <w:rPr>
          <w:rFonts w:ascii="Times New Roman" w:hAnsi="Times New Roman" w:cs="Times New Roman"/>
          <w:sz w:val="24"/>
          <w:szCs w:val="24"/>
        </w:rPr>
      </w:pPr>
    </w:p>
    <w:p w14:paraId="55055155" w14:textId="480E0DD5" w:rsidR="006C3990" w:rsidRDefault="006C3990" w:rsidP="00E62002">
      <w:pPr>
        <w:spacing w:after="0" w:line="240" w:lineRule="atLeast"/>
        <w:rPr>
          <w:rFonts w:ascii="Times New Roman" w:hAnsi="Times New Roman" w:cs="Times New Roman"/>
          <w:sz w:val="24"/>
          <w:szCs w:val="24"/>
        </w:rPr>
      </w:pPr>
    </w:p>
    <w:p w14:paraId="5E358A0E" w14:textId="46FE2795" w:rsidR="006C3990" w:rsidRDefault="006C3990" w:rsidP="00E62002">
      <w:pPr>
        <w:spacing w:after="0" w:line="240" w:lineRule="atLeast"/>
        <w:rPr>
          <w:rFonts w:ascii="Times New Roman" w:hAnsi="Times New Roman" w:cs="Times New Roman"/>
          <w:sz w:val="24"/>
          <w:szCs w:val="24"/>
        </w:rPr>
      </w:pPr>
    </w:p>
    <w:p w14:paraId="1F415992" w14:textId="2915F2BC" w:rsidR="006C3990" w:rsidRDefault="006C3990" w:rsidP="00E62002">
      <w:pPr>
        <w:spacing w:after="0" w:line="240" w:lineRule="atLeast"/>
        <w:rPr>
          <w:rFonts w:ascii="Times New Roman" w:hAnsi="Times New Roman" w:cs="Times New Roman"/>
          <w:sz w:val="24"/>
          <w:szCs w:val="24"/>
        </w:rPr>
      </w:pPr>
    </w:p>
    <w:p w14:paraId="4A0DCEB8" w14:textId="0EC03A12" w:rsidR="006C3990" w:rsidRDefault="006C3990" w:rsidP="00E62002">
      <w:pPr>
        <w:spacing w:after="0" w:line="240" w:lineRule="atLeast"/>
        <w:rPr>
          <w:rFonts w:ascii="Times New Roman" w:hAnsi="Times New Roman" w:cs="Times New Roman"/>
          <w:sz w:val="24"/>
          <w:szCs w:val="24"/>
        </w:rPr>
      </w:pPr>
    </w:p>
    <w:p w14:paraId="7F80741D" w14:textId="7DF389D9" w:rsidR="006C3990" w:rsidRDefault="006C3990" w:rsidP="00E62002">
      <w:pPr>
        <w:spacing w:after="0" w:line="240" w:lineRule="atLeast"/>
        <w:rPr>
          <w:rFonts w:ascii="Times New Roman" w:hAnsi="Times New Roman" w:cs="Times New Roman"/>
          <w:sz w:val="24"/>
          <w:szCs w:val="24"/>
        </w:rPr>
      </w:pPr>
    </w:p>
    <w:p w14:paraId="02FC39DB" w14:textId="214428F4" w:rsidR="006C3990" w:rsidRDefault="006C3990" w:rsidP="00E62002">
      <w:pPr>
        <w:spacing w:after="0" w:line="240" w:lineRule="atLeast"/>
        <w:rPr>
          <w:rFonts w:ascii="Times New Roman" w:hAnsi="Times New Roman" w:cs="Times New Roman"/>
          <w:sz w:val="24"/>
          <w:szCs w:val="24"/>
        </w:rPr>
      </w:pPr>
    </w:p>
    <w:p w14:paraId="4EE3DA6E" w14:textId="163F8AE0" w:rsidR="006C3990" w:rsidRDefault="006C3990" w:rsidP="00E62002">
      <w:pPr>
        <w:spacing w:after="0" w:line="240" w:lineRule="atLeast"/>
        <w:rPr>
          <w:rFonts w:ascii="Times New Roman" w:hAnsi="Times New Roman" w:cs="Times New Roman"/>
          <w:sz w:val="24"/>
          <w:szCs w:val="24"/>
        </w:rPr>
      </w:pPr>
    </w:p>
    <w:p w14:paraId="715DC5A4" w14:textId="2CA0488E" w:rsidR="006C3990" w:rsidRDefault="006C3990" w:rsidP="006C3990">
      <w:pPr>
        <w:pStyle w:val="Caption"/>
        <w:jc w:val="center"/>
        <w:rPr>
          <w:b/>
          <w:bCs/>
        </w:rPr>
      </w:pPr>
      <w:r w:rsidRPr="005D7331">
        <w:rPr>
          <w:b/>
          <w:bCs/>
        </w:rPr>
        <w:t>Figure</w:t>
      </w:r>
      <w:r>
        <w:rPr>
          <w:b/>
          <w:bCs/>
        </w:rPr>
        <w:t xml:space="preserve"> 1</w:t>
      </w:r>
      <w:r>
        <w:rPr>
          <w:b/>
          <w:bCs/>
        </w:rPr>
        <w:t>4</w:t>
      </w:r>
      <w:r>
        <w:rPr>
          <w:b/>
          <w:bCs/>
        </w:rPr>
        <w:t xml:space="preserve">- </w:t>
      </w:r>
      <w:r>
        <w:rPr>
          <w:b/>
          <w:bCs/>
        </w:rPr>
        <w:t xml:space="preserve">Plots for checking independence </w:t>
      </w:r>
      <w:r>
        <w:rPr>
          <w:b/>
          <w:bCs/>
        </w:rPr>
        <w:t>(Apple and Honeywell)</w:t>
      </w:r>
    </w:p>
    <w:p w14:paraId="1EBF6FD8" w14:textId="31327B59" w:rsidR="006C3990" w:rsidRDefault="006C3990" w:rsidP="00E62002">
      <w:pPr>
        <w:spacing w:after="0" w:line="240" w:lineRule="atLeast"/>
        <w:rPr>
          <w:rFonts w:ascii="Times New Roman" w:hAnsi="Times New Roman" w:cs="Times New Roman"/>
          <w:sz w:val="24"/>
          <w:szCs w:val="24"/>
        </w:rPr>
      </w:pPr>
    </w:p>
    <w:p w14:paraId="78B2E2EA" w14:textId="588E02DA" w:rsidR="006C3990" w:rsidRDefault="006C3990" w:rsidP="00E62002">
      <w:pPr>
        <w:spacing w:after="0" w:line="240" w:lineRule="atLeast"/>
        <w:rPr>
          <w:rFonts w:ascii="Times New Roman" w:hAnsi="Times New Roman" w:cs="Times New Roman"/>
          <w:sz w:val="24"/>
          <w:szCs w:val="24"/>
        </w:rPr>
      </w:pPr>
      <w:r w:rsidRPr="006C3990">
        <w:rPr>
          <w:rFonts w:ascii="Times New Roman" w:hAnsi="Times New Roman" w:cs="Times New Roman"/>
          <w:sz w:val="24"/>
          <w:szCs w:val="24"/>
        </w:rPr>
        <w:lastRenderedPageBreak/>
        <w:t xml:space="preserve">The Residuals vs Period plots indicate that the residuals </w:t>
      </w:r>
      <w:r w:rsidR="000B5A54">
        <w:rPr>
          <w:rFonts w:ascii="Times New Roman" w:hAnsi="Times New Roman" w:cs="Times New Roman"/>
          <w:sz w:val="24"/>
          <w:szCs w:val="24"/>
        </w:rPr>
        <w:t xml:space="preserve">for both Apple and Honeywell </w:t>
      </w:r>
      <w:r w:rsidRPr="006C3990">
        <w:rPr>
          <w:rFonts w:ascii="Times New Roman" w:hAnsi="Times New Roman" w:cs="Times New Roman"/>
          <w:sz w:val="24"/>
          <w:szCs w:val="24"/>
        </w:rPr>
        <w:t>are not independent and display a trend, indicating a relationship between the residuals and the variables. This violates the independence assumption required for regression analysis</w:t>
      </w:r>
    </w:p>
    <w:p w14:paraId="181EA7BD" w14:textId="6B15CEF4" w:rsidR="005177C6" w:rsidRDefault="005177C6" w:rsidP="00E62002">
      <w:pPr>
        <w:spacing w:after="0" w:line="240" w:lineRule="atLeast"/>
        <w:rPr>
          <w:rFonts w:ascii="Times New Roman" w:hAnsi="Times New Roman" w:cs="Times New Roman"/>
          <w:sz w:val="24"/>
          <w:szCs w:val="24"/>
        </w:rPr>
      </w:pPr>
    </w:p>
    <w:p w14:paraId="0DD36D6F" w14:textId="7E518D91" w:rsidR="009A30EF" w:rsidRDefault="009A30EF" w:rsidP="009A30EF">
      <w:pPr>
        <w:pStyle w:val="ListParagraph"/>
        <w:numPr>
          <w:ilvl w:val="0"/>
          <w:numId w:val="43"/>
        </w:numPr>
        <w:spacing w:after="0" w:line="240" w:lineRule="atLeast"/>
        <w:rPr>
          <w:rFonts w:ascii="Times New Roman" w:hAnsi="Times New Roman" w:cs="Times New Roman"/>
          <w:b/>
          <w:bCs/>
          <w:sz w:val="24"/>
          <w:szCs w:val="24"/>
        </w:rPr>
      </w:pPr>
      <w:r w:rsidRPr="006C3990">
        <w:rPr>
          <w:rFonts w:ascii="Times New Roman" w:hAnsi="Times New Roman" w:cs="Times New Roman"/>
          <w:b/>
          <w:bCs/>
          <w:sz w:val="24"/>
          <w:szCs w:val="24"/>
        </w:rPr>
        <w:t xml:space="preserve">Whether the residuals are </w:t>
      </w:r>
      <w:r w:rsidRPr="009A30EF">
        <w:rPr>
          <w:rFonts w:ascii="Times New Roman" w:hAnsi="Times New Roman" w:cs="Times New Roman"/>
          <w:b/>
          <w:bCs/>
          <w:sz w:val="24"/>
          <w:szCs w:val="24"/>
        </w:rPr>
        <w:t>homoscedastic</w:t>
      </w:r>
    </w:p>
    <w:p w14:paraId="093746D3" w14:textId="19B0EF16" w:rsidR="009A30EF" w:rsidRDefault="009A30EF" w:rsidP="009A30EF">
      <w:pPr>
        <w:spacing w:after="0" w:line="240" w:lineRule="atLeast"/>
        <w:rPr>
          <w:rFonts w:ascii="Times New Roman" w:hAnsi="Times New Roman" w:cs="Times New Roman"/>
          <w:b/>
          <w:bCs/>
          <w:sz w:val="24"/>
          <w:szCs w:val="24"/>
        </w:rPr>
      </w:pPr>
      <w:r w:rsidRPr="009A30EF">
        <w:rPr>
          <w:rFonts w:ascii="Times New Roman" w:hAnsi="Times New Roman" w:cs="Times New Roman"/>
          <w:b/>
          <w:bCs/>
          <w:sz w:val="24"/>
          <w:szCs w:val="24"/>
        </w:rPr>
        <w:drawing>
          <wp:anchor distT="0" distB="0" distL="114300" distR="114300" simplePos="0" relativeHeight="251755520" behindDoc="0" locked="0" layoutInCell="1" allowOverlap="1" wp14:anchorId="1C52863F" wp14:editId="33D0D8C3">
            <wp:simplePos x="0" y="0"/>
            <wp:positionH relativeFrom="margin">
              <wp:align>center</wp:align>
            </wp:positionH>
            <wp:positionV relativeFrom="paragraph">
              <wp:posOffset>108403</wp:posOffset>
            </wp:positionV>
            <wp:extent cx="3562533" cy="4038808"/>
            <wp:effectExtent l="0" t="0" r="0" b="0"/>
            <wp:wrapNone/>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562533" cy="4038808"/>
                    </a:xfrm>
                    <a:prstGeom prst="rect">
                      <a:avLst/>
                    </a:prstGeom>
                  </pic:spPr>
                </pic:pic>
              </a:graphicData>
            </a:graphic>
          </wp:anchor>
        </w:drawing>
      </w:r>
    </w:p>
    <w:p w14:paraId="19F832BB" w14:textId="6DAD39AF" w:rsidR="009A30EF" w:rsidRPr="009A30EF" w:rsidRDefault="009A30EF" w:rsidP="009A30EF">
      <w:pPr>
        <w:spacing w:after="0" w:line="240" w:lineRule="atLeast"/>
        <w:rPr>
          <w:rFonts w:ascii="Times New Roman" w:hAnsi="Times New Roman" w:cs="Times New Roman"/>
          <w:b/>
          <w:bCs/>
          <w:sz w:val="24"/>
          <w:szCs w:val="24"/>
        </w:rPr>
      </w:pPr>
    </w:p>
    <w:p w14:paraId="3EB169EA" w14:textId="4F705736" w:rsidR="005177C6" w:rsidRDefault="005177C6" w:rsidP="00E62002">
      <w:pPr>
        <w:spacing w:after="0" w:line="240" w:lineRule="atLeast"/>
        <w:rPr>
          <w:rFonts w:ascii="Times New Roman" w:hAnsi="Times New Roman" w:cs="Times New Roman"/>
          <w:sz w:val="24"/>
          <w:szCs w:val="24"/>
        </w:rPr>
      </w:pPr>
    </w:p>
    <w:p w14:paraId="23CEA077" w14:textId="2158ACBE" w:rsidR="009A30EF" w:rsidRDefault="009A30EF" w:rsidP="00E62002">
      <w:pPr>
        <w:spacing w:after="0" w:line="240" w:lineRule="atLeast"/>
        <w:rPr>
          <w:rFonts w:ascii="Times New Roman" w:hAnsi="Times New Roman" w:cs="Times New Roman"/>
          <w:sz w:val="24"/>
          <w:szCs w:val="24"/>
        </w:rPr>
      </w:pPr>
    </w:p>
    <w:p w14:paraId="61E7B157" w14:textId="108B38EA" w:rsidR="009A30EF" w:rsidRDefault="009A30EF" w:rsidP="00E62002">
      <w:pPr>
        <w:spacing w:after="0" w:line="240" w:lineRule="atLeast"/>
        <w:rPr>
          <w:rFonts w:ascii="Times New Roman" w:hAnsi="Times New Roman" w:cs="Times New Roman"/>
          <w:sz w:val="24"/>
          <w:szCs w:val="24"/>
        </w:rPr>
      </w:pPr>
    </w:p>
    <w:p w14:paraId="48132879" w14:textId="22047E07" w:rsidR="009A30EF" w:rsidRDefault="009A30EF" w:rsidP="00E62002">
      <w:pPr>
        <w:spacing w:after="0" w:line="240" w:lineRule="atLeast"/>
        <w:rPr>
          <w:rFonts w:ascii="Times New Roman" w:hAnsi="Times New Roman" w:cs="Times New Roman"/>
          <w:sz w:val="24"/>
          <w:szCs w:val="24"/>
        </w:rPr>
      </w:pPr>
    </w:p>
    <w:p w14:paraId="2163A4BE" w14:textId="06B3CA78" w:rsidR="009A30EF" w:rsidRDefault="009A30EF" w:rsidP="00E62002">
      <w:pPr>
        <w:spacing w:after="0" w:line="240" w:lineRule="atLeast"/>
        <w:rPr>
          <w:rFonts w:ascii="Times New Roman" w:hAnsi="Times New Roman" w:cs="Times New Roman"/>
          <w:sz w:val="24"/>
          <w:szCs w:val="24"/>
        </w:rPr>
      </w:pPr>
    </w:p>
    <w:p w14:paraId="3A6B0EF9" w14:textId="382A34D5" w:rsidR="009A30EF" w:rsidRDefault="009A30EF" w:rsidP="00E62002">
      <w:pPr>
        <w:spacing w:after="0" w:line="240" w:lineRule="atLeast"/>
        <w:rPr>
          <w:rFonts w:ascii="Times New Roman" w:hAnsi="Times New Roman" w:cs="Times New Roman"/>
          <w:sz w:val="24"/>
          <w:szCs w:val="24"/>
        </w:rPr>
      </w:pPr>
    </w:p>
    <w:p w14:paraId="4639A911" w14:textId="2D17DB47" w:rsidR="009A30EF" w:rsidRDefault="009A30EF" w:rsidP="00E62002">
      <w:pPr>
        <w:spacing w:after="0" w:line="240" w:lineRule="atLeast"/>
        <w:rPr>
          <w:rFonts w:ascii="Times New Roman" w:hAnsi="Times New Roman" w:cs="Times New Roman"/>
          <w:sz w:val="24"/>
          <w:szCs w:val="24"/>
        </w:rPr>
      </w:pPr>
    </w:p>
    <w:p w14:paraId="0743EE11" w14:textId="5410A94A" w:rsidR="009A30EF" w:rsidRDefault="009A30EF" w:rsidP="00E62002">
      <w:pPr>
        <w:spacing w:after="0" w:line="240" w:lineRule="atLeast"/>
        <w:rPr>
          <w:rFonts w:ascii="Times New Roman" w:hAnsi="Times New Roman" w:cs="Times New Roman"/>
          <w:sz w:val="24"/>
          <w:szCs w:val="24"/>
        </w:rPr>
      </w:pPr>
    </w:p>
    <w:p w14:paraId="1E3B4EAE" w14:textId="64463809" w:rsidR="009A30EF" w:rsidRDefault="009A30EF" w:rsidP="00E62002">
      <w:pPr>
        <w:spacing w:after="0" w:line="240" w:lineRule="atLeast"/>
        <w:rPr>
          <w:rFonts w:ascii="Times New Roman" w:hAnsi="Times New Roman" w:cs="Times New Roman"/>
          <w:sz w:val="24"/>
          <w:szCs w:val="24"/>
        </w:rPr>
      </w:pPr>
    </w:p>
    <w:p w14:paraId="74E08E67" w14:textId="65C3FD27" w:rsidR="009A30EF" w:rsidRDefault="009A30EF" w:rsidP="00E62002">
      <w:pPr>
        <w:spacing w:after="0" w:line="240" w:lineRule="atLeast"/>
        <w:rPr>
          <w:rFonts w:ascii="Times New Roman" w:hAnsi="Times New Roman" w:cs="Times New Roman"/>
          <w:sz w:val="24"/>
          <w:szCs w:val="24"/>
        </w:rPr>
      </w:pPr>
    </w:p>
    <w:p w14:paraId="2AD3A533" w14:textId="14755BD0" w:rsidR="009A30EF" w:rsidRDefault="009A30EF" w:rsidP="00E62002">
      <w:pPr>
        <w:spacing w:after="0" w:line="240" w:lineRule="atLeast"/>
        <w:rPr>
          <w:rFonts w:ascii="Times New Roman" w:hAnsi="Times New Roman" w:cs="Times New Roman"/>
          <w:sz w:val="24"/>
          <w:szCs w:val="24"/>
        </w:rPr>
      </w:pPr>
    </w:p>
    <w:p w14:paraId="754FFC92" w14:textId="18996E38" w:rsidR="009A30EF" w:rsidRDefault="009A30EF" w:rsidP="00E62002">
      <w:pPr>
        <w:spacing w:after="0" w:line="240" w:lineRule="atLeast"/>
        <w:rPr>
          <w:rFonts w:ascii="Times New Roman" w:hAnsi="Times New Roman" w:cs="Times New Roman"/>
          <w:sz w:val="24"/>
          <w:szCs w:val="24"/>
        </w:rPr>
      </w:pPr>
    </w:p>
    <w:p w14:paraId="51261383" w14:textId="3CC77922" w:rsidR="009A30EF" w:rsidRDefault="009A30EF" w:rsidP="00E62002">
      <w:pPr>
        <w:spacing w:after="0" w:line="240" w:lineRule="atLeast"/>
        <w:rPr>
          <w:rFonts w:ascii="Times New Roman" w:hAnsi="Times New Roman" w:cs="Times New Roman"/>
          <w:sz w:val="24"/>
          <w:szCs w:val="24"/>
        </w:rPr>
      </w:pPr>
    </w:p>
    <w:p w14:paraId="4B7EE072" w14:textId="5D75601C" w:rsidR="009A30EF" w:rsidRDefault="009A30EF" w:rsidP="00E62002">
      <w:pPr>
        <w:spacing w:after="0" w:line="240" w:lineRule="atLeast"/>
        <w:rPr>
          <w:rFonts w:ascii="Times New Roman" w:hAnsi="Times New Roman" w:cs="Times New Roman"/>
          <w:sz w:val="24"/>
          <w:szCs w:val="24"/>
        </w:rPr>
      </w:pPr>
    </w:p>
    <w:p w14:paraId="7AF5052F" w14:textId="24D4D54F" w:rsidR="009A30EF" w:rsidRDefault="009A30EF" w:rsidP="00E62002">
      <w:pPr>
        <w:spacing w:after="0" w:line="240" w:lineRule="atLeast"/>
        <w:rPr>
          <w:rFonts w:ascii="Times New Roman" w:hAnsi="Times New Roman" w:cs="Times New Roman"/>
          <w:sz w:val="24"/>
          <w:szCs w:val="24"/>
        </w:rPr>
      </w:pPr>
    </w:p>
    <w:p w14:paraId="14080DA5" w14:textId="14003388" w:rsidR="009A30EF" w:rsidRDefault="009A30EF" w:rsidP="00E62002">
      <w:pPr>
        <w:spacing w:after="0" w:line="240" w:lineRule="atLeast"/>
        <w:rPr>
          <w:rFonts w:ascii="Times New Roman" w:hAnsi="Times New Roman" w:cs="Times New Roman"/>
          <w:sz w:val="24"/>
          <w:szCs w:val="24"/>
        </w:rPr>
      </w:pPr>
    </w:p>
    <w:p w14:paraId="66C5B1E9" w14:textId="494718C0" w:rsidR="009A30EF" w:rsidRDefault="009A30EF" w:rsidP="00E62002">
      <w:pPr>
        <w:spacing w:after="0" w:line="240" w:lineRule="atLeast"/>
        <w:rPr>
          <w:rFonts w:ascii="Times New Roman" w:hAnsi="Times New Roman" w:cs="Times New Roman"/>
          <w:sz w:val="24"/>
          <w:szCs w:val="24"/>
        </w:rPr>
      </w:pPr>
    </w:p>
    <w:p w14:paraId="478D672D" w14:textId="16BBF2A1" w:rsidR="009A30EF" w:rsidRDefault="009A30EF" w:rsidP="00E62002">
      <w:pPr>
        <w:spacing w:after="0" w:line="240" w:lineRule="atLeast"/>
        <w:rPr>
          <w:rFonts w:ascii="Times New Roman" w:hAnsi="Times New Roman" w:cs="Times New Roman"/>
          <w:sz w:val="24"/>
          <w:szCs w:val="24"/>
        </w:rPr>
      </w:pPr>
    </w:p>
    <w:p w14:paraId="4357D6B1" w14:textId="1BD413BA" w:rsidR="009A30EF" w:rsidRDefault="009A30EF" w:rsidP="00E62002">
      <w:pPr>
        <w:spacing w:after="0" w:line="240" w:lineRule="atLeast"/>
        <w:rPr>
          <w:rFonts w:ascii="Times New Roman" w:hAnsi="Times New Roman" w:cs="Times New Roman"/>
          <w:sz w:val="24"/>
          <w:szCs w:val="24"/>
        </w:rPr>
      </w:pPr>
    </w:p>
    <w:p w14:paraId="32058EBA" w14:textId="1A414C57" w:rsidR="009A30EF" w:rsidRDefault="009A30EF" w:rsidP="00E62002">
      <w:pPr>
        <w:spacing w:after="0" w:line="240" w:lineRule="atLeast"/>
        <w:rPr>
          <w:rFonts w:ascii="Times New Roman" w:hAnsi="Times New Roman" w:cs="Times New Roman"/>
          <w:sz w:val="24"/>
          <w:szCs w:val="24"/>
        </w:rPr>
      </w:pPr>
    </w:p>
    <w:p w14:paraId="561A661E" w14:textId="4DCC75CC" w:rsidR="009A30EF" w:rsidRDefault="009A30EF" w:rsidP="00E62002">
      <w:pPr>
        <w:spacing w:after="0" w:line="240" w:lineRule="atLeast"/>
        <w:rPr>
          <w:rFonts w:ascii="Times New Roman" w:hAnsi="Times New Roman" w:cs="Times New Roman"/>
          <w:sz w:val="24"/>
          <w:szCs w:val="24"/>
        </w:rPr>
      </w:pPr>
    </w:p>
    <w:p w14:paraId="37CFF857" w14:textId="4076E44B" w:rsidR="009A30EF" w:rsidRDefault="009A30EF" w:rsidP="00E62002">
      <w:pPr>
        <w:spacing w:after="0" w:line="240" w:lineRule="atLeast"/>
        <w:rPr>
          <w:rFonts w:ascii="Times New Roman" w:hAnsi="Times New Roman" w:cs="Times New Roman"/>
          <w:sz w:val="24"/>
          <w:szCs w:val="24"/>
        </w:rPr>
      </w:pPr>
    </w:p>
    <w:p w14:paraId="2BA1690E" w14:textId="6D448D91" w:rsidR="009A30EF" w:rsidRDefault="009A30EF" w:rsidP="009A30EF">
      <w:pPr>
        <w:pStyle w:val="Caption"/>
        <w:jc w:val="center"/>
        <w:rPr>
          <w:b/>
          <w:bCs/>
        </w:rPr>
      </w:pPr>
      <w:r w:rsidRPr="005D7331">
        <w:rPr>
          <w:b/>
          <w:bCs/>
        </w:rPr>
        <w:t>Figure</w:t>
      </w:r>
      <w:r>
        <w:rPr>
          <w:b/>
          <w:bCs/>
        </w:rPr>
        <w:t xml:space="preserve"> 1</w:t>
      </w:r>
      <w:r>
        <w:rPr>
          <w:b/>
          <w:bCs/>
        </w:rPr>
        <w:t>5</w:t>
      </w:r>
      <w:r>
        <w:rPr>
          <w:b/>
          <w:bCs/>
        </w:rPr>
        <w:t xml:space="preserve">- Plots for checking </w:t>
      </w:r>
      <w:r w:rsidR="000B5A54" w:rsidRPr="000B5A54">
        <w:rPr>
          <w:b/>
          <w:bCs/>
        </w:rPr>
        <w:t>Homoscedasticity</w:t>
      </w:r>
      <w:r w:rsidR="000B5A54" w:rsidRPr="000B5A54">
        <w:rPr>
          <w:b/>
          <w:bCs/>
        </w:rPr>
        <w:t xml:space="preserve"> </w:t>
      </w:r>
      <w:r>
        <w:rPr>
          <w:b/>
          <w:bCs/>
        </w:rPr>
        <w:t>(Apple and Honeywell)</w:t>
      </w:r>
    </w:p>
    <w:p w14:paraId="2C20DE0D" w14:textId="03F3532C" w:rsidR="009A30EF" w:rsidRDefault="009A30EF" w:rsidP="00E62002">
      <w:pPr>
        <w:spacing w:after="0" w:line="240" w:lineRule="atLeast"/>
        <w:rPr>
          <w:rFonts w:ascii="Times New Roman" w:hAnsi="Times New Roman" w:cs="Times New Roman"/>
          <w:sz w:val="24"/>
          <w:szCs w:val="24"/>
        </w:rPr>
      </w:pPr>
    </w:p>
    <w:p w14:paraId="28CA662C" w14:textId="17C3981A" w:rsidR="009A30EF" w:rsidRDefault="000B5A54" w:rsidP="00E62002">
      <w:pPr>
        <w:spacing w:after="0" w:line="240" w:lineRule="atLeast"/>
        <w:rPr>
          <w:rFonts w:ascii="Times New Roman" w:hAnsi="Times New Roman" w:cs="Times New Roman"/>
          <w:sz w:val="24"/>
          <w:szCs w:val="24"/>
        </w:rPr>
      </w:pPr>
      <w:r w:rsidRPr="000B5A54">
        <w:rPr>
          <w:rFonts w:ascii="Times New Roman" w:hAnsi="Times New Roman" w:cs="Times New Roman"/>
          <w:sz w:val="24"/>
          <w:szCs w:val="24"/>
        </w:rPr>
        <w:t xml:space="preserve">The </w:t>
      </w:r>
      <w:r>
        <w:rPr>
          <w:rFonts w:ascii="Times New Roman" w:hAnsi="Times New Roman" w:cs="Times New Roman"/>
          <w:sz w:val="24"/>
          <w:szCs w:val="24"/>
        </w:rPr>
        <w:t xml:space="preserve">above </w:t>
      </w:r>
      <w:r w:rsidRPr="000B5A54">
        <w:rPr>
          <w:rFonts w:ascii="Times New Roman" w:hAnsi="Times New Roman" w:cs="Times New Roman"/>
          <w:sz w:val="24"/>
          <w:szCs w:val="24"/>
        </w:rPr>
        <w:t xml:space="preserve">plots for both </w:t>
      </w:r>
      <w:r>
        <w:rPr>
          <w:rFonts w:ascii="Times New Roman" w:hAnsi="Times New Roman" w:cs="Times New Roman"/>
          <w:sz w:val="24"/>
          <w:szCs w:val="24"/>
        </w:rPr>
        <w:t xml:space="preserve">the </w:t>
      </w:r>
      <w:r w:rsidRPr="000B5A54">
        <w:rPr>
          <w:rFonts w:ascii="Times New Roman" w:hAnsi="Times New Roman" w:cs="Times New Roman"/>
          <w:sz w:val="24"/>
          <w:szCs w:val="24"/>
        </w:rPr>
        <w:t>stocks indicate that the residuals are not homoscedastic in nature, as they are distributed unevenly and their variance does not appear to be constant. This suggests that the assumption of constant variance required for regression analysis may not be met</w:t>
      </w:r>
      <w:r>
        <w:rPr>
          <w:rFonts w:ascii="Times New Roman" w:hAnsi="Times New Roman" w:cs="Times New Roman"/>
          <w:sz w:val="24"/>
          <w:szCs w:val="24"/>
        </w:rPr>
        <w:t>.</w:t>
      </w:r>
    </w:p>
    <w:p w14:paraId="6237B374" w14:textId="0DEC46BB" w:rsidR="009A30EF" w:rsidRDefault="009A30EF" w:rsidP="00E62002">
      <w:pPr>
        <w:spacing w:after="0" w:line="240" w:lineRule="atLeast"/>
        <w:rPr>
          <w:rFonts w:ascii="Times New Roman" w:hAnsi="Times New Roman" w:cs="Times New Roman"/>
          <w:sz w:val="24"/>
          <w:szCs w:val="24"/>
        </w:rPr>
      </w:pPr>
    </w:p>
    <w:p w14:paraId="3DF4FE4E" w14:textId="75A2C1C0" w:rsidR="00B42867" w:rsidRDefault="00B42867" w:rsidP="00B42867">
      <w:pPr>
        <w:pStyle w:val="ListParagraph"/>
        <w:numPr>
          <w:ilvl w:val="0"/>
          <w:numId w:val="43"/>
        </w:numPr>
        <w:spacing w:after="0" w:line="240" w:lineRule="atLeast"/>
        <w:rPr>
          <w:rFonts w:ascii="Times New Roman" w:hAnsi="Times New Roman" w:cs="Times New Roman"/>
          <w:b/>
          <w:bCs/>
          <w:sz w:val="24"/>
          <w:szCs w:val="24"/>
        </w:rPr>
      </w:pPr>
      <w:r w:rsidRPr="006C3990">
        <w:rPr>
          <w:rFonts w:ascii="Times New Roman" w:hAnsi="Times New Roman" w:cs="Times New Roman"/>
          <w:b/>
          <w:bCs/>
          <w:sz w:val="24"/>
          <w:szCs w:val="24"/>
        </w:rPr>
        <w:t xml:space="preserve">Whether the residuals are </w:t>
      </w:r>
      <w:r w:rsidRPr="00B42867">
        <w:rPr>
          <w:rFonts w:ascii="Times New Roman" w:hAnsi="Times New Roman" w:cs="Times New Roman"/>
          <w:b/>
          <w:bCs/>
          <w:sz w:val="24"/>
          <w:szCs w:val="24"/>
        </w:rPr>
        <w:t>normally distributed</w:t>
      </w:r>
    </w:p>
    <w:p w14:paraId="7FEFCF2C" w14:textId="57475CF1" w:rsidR="00B42867" w:rsidRDefault="00B42867" w:rsidP="00B42867">
      <w:pPr>
        <w:spacing w:after="0" w:line="240" w:lineRule="atLeast"/>
        <w:rPr>
          <w:rFonts w:ascii="Times New Roman" w:hAnsi="Times New Roman" w:cs="Times New Roman"/>
          <w:b/>
          <w:bCs/>
          <w:sz w:val="24"/>
          <w:szCs w:val="24"/>
        </w:rPr>
      </w:pPr>
    </w:p>
    <w:p w14:paraId="67C5761F" w14:textId="1D5164AC" w:rsidR="00B42867" w:rsidRDefault="00B42867" w:rsidP="00B42867">
      <w:pPr>
        <w:spacing w:after="0" w:line="240" w:lineRule="atLeast"/>
        <w:rPr>
          <w:rFonts w:ascii="Times New Roman" w:hAnsi="Times New Roman" w:cs="Times New Roman"/>
          <w:b/>
          <w:bCs/>
          <w:sz w:val="24"/>
          <w:szCs w:val="24"/>
        </w:rPr>
      </w:pPr>
    </w:p>
    <w:p w14:paraId="568FD30E" w14:textId="66A09F3E" w:rsidR="00B42867" w:rsidRDefault="00B42867" w:rsidP="00B42867">
      <w:pPr>
        <w:spacing w:after="0" w:line="240" w:lineRule="atLeast"/>
        <w:rPr>
          <w:rFonts w:ascii="Times New Roman" w:hAnsi="Times New Roman" w:cs="Times New Roman"/>
          <w:b/>
          <w:bCs/>
          <w:sz w:val="24"/>
          <w:szCs w:val="24"/>
        </w:rPr>
      </w:pPr>
    </w:p>
    <w:p w14:paraId="3B0A0197" w14:textId="09EBBF32" w:rsidR="00B42867" w:rsidRDefault="00B42867" w:rsidP="00B42867">
      <w:pPr>
        <w:spacing w:after="0" w:line="240" w:lineRule="atLeast"/>
        <w:rPr>
          <w:rFonts w:ascii="Times New Roman" w:hAnsi="Times New Roman" w:cs="Times New Roman"/>
          <w:b/>
          <w:bCs/>
          <w:sz w:val="24"/>
          <w:szCs w:val="24"/>
        </w:rPr>
      </w:pPr>
    </w:p>
    <w:p w14:paraId="3412A3A0" w14:textId="4A1C0F62" w:rsidR="00B42867" w:rsidRDefault="00B42867" w:rsidP="00B42867">
      <w:pPr>
        <w:spacing w:after="0" w:line="240" w:lineRule="atLeast"/>
        <w:rPr>
          <w:rFonts w:ascii="Times New Roman" w:hAnsi="Times New Roman" w:cs="Times New Roman"/>
          <w:b/>
          <w:bCs/>
          <w:sz w:val="24"/>
          <w:szCs w:val="24"/>
        </w:rPr>
      </w:pPr>
    </w:p>
    <w:p w14:paraId="31870FC6" w14:textId="2574EB5C" w:rsidR="00B42867" w:rsidRDefault="00B42867" w:rsidP="00B42867">
      <w:pPr>
        <w:spacing w:after="0" w:line="240" w:lineRule="atLeast"/>
        <w:rPr>
          <w:rFonts w:ascii="Times New Roman" w:hAnsi="Times New Roman" w:cs="Times New Roman"/>
          <w:b/>
          <w:bCs/>
          <w:sz w:val="24"/>
          <w:szCs w:val="24"/>
        </w:rPr>
      </w:pPr>
    </w:p>
    <w:p w14:paraId="1175E664" w14:textId="7314461E" w:rsidR="00B42867" w:rsidRDefault="00B42867" w:rsidP="00B42867">
      <w:pPr>
        <w:spacing w:after="0" w:line="240" w:lineRule="atLeast"/>
        <w:rPr>
          <w:rFonts w:ascii="Times New Roman" w:hAnsi="Times New Roman" w:cs="Times New Roman"/>
          <w:b/>
          <w:bCs/>
          <w:sz w:val="24"/>
          <w:szCs w:val="24"/>
        </w:rPr>
      </w:pPr>
    </w:p>
    <w:p w14:paraId="6BD2EB26" w14:textId="1594138F" w:rsidR="00B42867" w:rsidRDefault="00B42867" w:rsidP="00B42867">
      <w:pPr>
        <w:spacing w:after="0" w:line="240" w:lineRule="atLeast"/>
        <w:rPr>
          <w:rFonts w:ascii="Times New Roman" w:hAnsi="Times New Roman" w:cs="Times New Roman"/>
          <w:b/>
          <w:bCs/>
          <w:sz w:val="24"/>
          <w:szCs w:val="24"/>
        </w:rPr>
      </w:pPr>
    </w:p>
    <w:p w14:paraId="6CBF0713" w14:textId="777F5198" w:rsidR="00B42867" w:rsidRDefault="00B42867" w:rsidP="00B42867">
      <w:pPr>
        <w:spacing w:after="0" w:line="240" w:lineRule="atLeast"/>
        <w:rPr>
          <w:rFonts w:ascii="Times New Roman" w:hAnsi="Times New Roman" w:cs="Times New Roman"/>
          <w:b/>
          <w:bCs/>
          <w:sz w:val="24"/>
          <w:szCs w:val="24"/>
        </w:rPr>
      </w:pPr>
    </w:p>
    <w:p w14:paraId="6A6A316C" w14:textId="06F6EA28" w:rsidR="00B42867" w:rsidRDefault="00B42867" w:rsidP="00B42867">
      <w:pPr>
        <w:spacing w:after="0" w:line="240" w:lineRule="atLeast"/>
        <w:rPr>
          <w:rFonts w:ascii="Times New Roman" w:hAnsi="Times New Roman" w:cs="Times New Roman"/>
          <w:b/>
          <w:bCs/>
          <w:sz w:val="24"/>
          <w:szCs w:val="24"/>
        </w:rPr>
      </w:pPr>
    </w:p>
    <w:p w14:paraId="4981C5EA" w14:textId="1292837E" w:rsidR="00B42867" w:rsidRDefault="00B42867" w:rsidP="00B42867">
      <w:pPr>
        <w:spacing w:after="0" w:line="240" w:lineRule="atLeast"/>
        <w:rPr>
          <w:rFonts w:ascii="Times New Roman" w:hAnsi="Times New Roman" w:cs="Times New Roman"/>
          <w:b/>
          <w:bCs/>
          <w:sz w:val="24"/>
          <w:szCs w:val="24"/>
        </w:rPr>
      </w:pPr>
    </w:p>
    <w:p w14:paraId="19CB3851" w14:textId="243C301A" w:rsidR="00B42867" w:rsidRDefault="00B42867" w:rsidP="00B42867">
      <w:pPr>
        <w:spacing w:after="0" w:line="240" w:lineRule="atLeast"/>
        <w:rPr>
          <w:rFonts w:ascii="Times New Roman" w:hAnsi="Times New Roman" w:cs="Times New Roman"/>
          <w:b/>
          <w:bCs/>
          <w:sz w:val="24"/>
          <w:szCs w:val="24"/>
        </w:rPr>
      </w:pPr>
    </w:p>
    <w:p w14:paraId="340E2386" w14:textId="1FA8B2F3" w:rsidR="00B42867" w:rsidRDefault="00B42867" w:rsidP="00B42867">
      <w:pPr>
        <w:spacing w:after="0" w:line="240" w:lineRule="atLeast"/>
        <w:rPr>
          <w:rFonts w:ascii="Times New Roman" w:hAnsi="Times New Roman" w:cs="Times New Roman"/>
          <w:b/>
          <w:bCs/>
          <w:sz w:val="24"/>
          <w:szCs w:val="24"/>
        </w:rPr>
      </w:pPr>
      <w:r w:rsidRPr="00B42867">
        <w:rPr>
          <w:rFonts w:ascii="Times New Roman" w:hAnsi="Times New Roman" w:cs="Times New Roman"/>
          <w:b/>
          <w:bCs/>
          <w:sz w:val="24"/>
          <w:szCs w:val="24"/>
        </w:rPr>
        <w:lastRenderedPageBreak/>
        <w:drawing>
          <wp:anchor distT="0" distB="0" distL="114300" distR="114300" simplePos="0" relativeHeight="251756544" behindDoc="0" locked="0" layoutInCell="1" allowOverlap="1" wp14:anchorId="47355CAE" wp14:editId="25E5C85B">
            <wp:simplePos x="0" y="0"/>
            <wp:positionH relativeFrom="margin">
              <wp:align>center</wp:align>
            </wp:positionH>
            <wp:positionV relativeFrom="paragraph">
              <wp:posOffset>-3266</wp:posOffset>
            </wp:positionV>
            <wp:extent cx="3530781" cy="4045158"/>
            <wp:effectExtent l="0" t="0" r="0" b="0"/>
            <wp:wrapNone/>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530781" cy="4045158"/>
                    </a:xfrm>
                    <a:prstGeom prst="rect">
                      <a:avLst/>
                    </a:prstGeom>
                  </pic:spPr>
                </pic:pic>
              </a:graphicData>
            </a:graphic>
          </wp:anchor>
        </w:drawing>
      </w:r>
    </w:p>
    <w:p w14:paraId="18DA40F4" w14:textId="3F21C068" w:rsidR="00B42867" w:rsidRDefault="00B42867" w:rsidP="00B42867">
      <w:pPr>
        <w:spacing w:after="0" w:line="240" w:lineRule="atLeast"/>
        <w:rPr>
          <w:rFonts w:ascii="Times New Roman" w:hAnsi="Times New Roman" w:cs="Times New Roman"/>
          <w:b/>
          <w:bCs/>
          <w:sz w:val="24"/>
          <w:szCs w:val="24"/>
        </w:rPr>
      </w:pPr>
    </w:p>
    <w:p w14:paraId="3390E335" w14:textId="58692638" w:rsidR="00B42867" w:rsidRDefault="00B42867" w:rsidP="00B42867">
      <w:pPr>
        <w:spacing w:after="0" w:line="240" w:lineRule="atLeast"/>
        <w:rPr>
          <w:rFonts w:ascii="Times New Roman" w:hAnsi="Times New Roman" w:cs="Times New Roman"/>
          <w:b/>
          <w:bCs/>
          <w:sz w:val="24"/>
          <w:szCs w:val="24"/>
        </w:rPr>
      </w:pPr>
    </w:p>
    <w:p w14:paraId="54EC1480" w14:textId="7FDB4A63" w:rsidR="00B42867" w:rsidRDefault="00B42867" w:rsidP="00B42867">
      <w:pPr>
        <w:spacing w:after="0" w:line="240" w:lineRule="atLeast"/>
        <w:rPr>
          <w:rFonts w:ascii="Times New Roman" w:hAnsi="Times New Roman" w:cs="Times New Roman"/>
          <w:b/>
          <w:bCs/>
          <w:sz w:val="24"/>
          <w:szCs w:val="24"/>
        </w:rPr>
      </w:pPr>
    </w:p>
    <w:p w14:paraId="1AC1BAA4" w14:textId="6432EDFC" w:rsidR="00B42867" w:rsidRDefault="00B42867" w:rsidP="00B42867">
      <w:pPr>
        <w:spacing w:after="0" w:line="240" w:lineRule="atLeast"/>
        <w:rPr>
          <w:rFonts w:ascii="Times New Roman" w:hAnsi="Times New Roman" w:cs="Times New Roman"/>
          <w:b/>
          <w:bCs/>
          <w:sz w:val="24"/>
          <w:szCs w:val="24"/>
        </w:rPr>
      </w:pPr>
    </w:p>
    <w:p w14:paraId="530E8C07" w14:textId="7B4407BF" w:rsidR="00B42867" w:rsidRDefault="00B42867" w:rsidP="00B42867">
      <w:pPr>
        <w:spacing w:after="0" w:line="240" w:lineRule="atLeast"/>
        <w:rPr>
          <w:rFonts w:ascii="Times New Roman" w:hAnsi="Times New Roman" w:cs="Times New Roman"/>
          <w:b/>
          <w:bCs/>
          <w:sz w:val="24"/>
          <w:szCs w:val="24"/>
        </w:rPr>
      </w:pPr>
    </w:p>
    <w:p w14:paraId="7BEA2F88" w14:textId="6F0E156B" w:rsidR="00B42867" w:rsidRDefault="00B42867" w:rsidP="00B42867">
      <w:pPr>
        <w:spacing w:after="0" w:line="240" w:lineRule="atLeast"/>
        <w:rPr>
          <w:rFonts w:ascii="Times New Roman" w:hAnsi="Times New Roman" w:cs="Times New Roman"/>
          <w:b/>
          <w:bCs/>
          <w:sz w:val="24"/>
          <w:szCs w:val="24"/>
        </w:rPr>
      </w:pPr>
    </w:p>
    <w:p w14:paraId="0A58AE33" w14:textId="071F859D" w:rsidR="00B42867" w:rsidRDefault="00B42867" w:rsidP="00B42867">
      <w:pPr>
        <w:spacing w:after="0" w:line="240" w:lineRule="atLeast"/>
        <w:rPr>
          <w:rFonts w:ascii="Times New Roman" w:hAnsi="Times New Roman" w:cs="Times New Roman"/>
          <w:b/>
          <w:bCs/>
          <w:sz w:val="24"/>
          <w:szCs w:val="24"/>
        </w:rPr>
      </w:pPr>
    </w:p>
    <w:p w14:paraId="5F559C85" w14:textId="726274E7" w:rsidR="00B42867" w:rsidRDefault="00B42867" w:rsidP="00B42867">
      <w:pPr>
        <w:spacing w:after="0" w:line="240" w:lineRule="atLeast"/>
        <w:rPr>
          <w:rFonts w:ascii="Times New Roman" w:hAnsi="Times New Roman" w:cs="Times New Roman"/>
          <w:b/>
          <w:bCs/>
          <w:sz w:val="24"/>
          <w:szCs w:val="24"/>
        </w:rPr>
      </w:pPr>
    </w:p>
    <w:p w14:paraId="462BB2E9" w14:textId="157B6B31" w:rsidR="00B42867" w:rsidRDefault="00B42867" w:rsidP="00B42867">
      <w:pPr>
        <w:spacing w:after="0" w:line="240" w:lineRule="atLeast"/>
        <w:rPr>
          <w:rFonts w:ascii="Times New Roman" w:hAnsi="Times New Roman" w:cs="Times New Roman"/>
          <w:b/>
          <w:bCs/>
          <w:sz w:val="24"/>
          <w:szCs w:val="24"/>
        </w:rPr>
      </w:pPr>
    </w:p>
    <w:p w14:paraId="3ACBE269" w14:textId="3AB9A50B" w:rsidR="00B42867" w:rsidRDefault="00B42867" w:rsidP="00B42867">
      <w:pPr>
        <w:spacing w:after="0" w:line="240" w:lineRule="atLeast"/>
        <w:rPr>
          <w:rFonts w:ascii="Times New Roman" w:hAnsi="Times New Roman" w:cs="Times New Roman"/>
          <w:b/>
          <w:bCs/>
          <w:sz w:val="24"/>
          <w:szCs w:val="24"/>
        </w:rPr>
      </w:pPr>
    </w:p>
    <w:p w14:paraId="7EFD7B19" w14:textId="5D6861B2" w:rsidR="00B42867" w:rsidRDefault="00B42867" w:rsidP="00B42867">
      <w:pPr>
        <w:spacing w:after="0" w:line="240" w:lineRule="atLeast"/>
        <w:rPr>
          <w:rFonts w:ascii="Times New Roman" w:hAnsi="Times New Roman" w:cs="Times New Roman"/>
          <w:b/>
          <w:bCs/>
          <w:sz w:val="24"/>
          <w:szCs w:val="24"/>
        </w:rPr>
      </w:pPr>
    </w:p>
    <w:p w14:paraId="0878CDFF" w14:textId="1D836B6F" w:rsidR="00B42867" w:rsidRDefault="00B42867" w:rsidP="00B42867">
      <w:pPr>
        <w:spacing w:after="0" w:line="240" w:lineRule="atLeast"/>
        <w:rPr>
          <w:rFonts w:ascii="Times New Roman" w:hAnsi="Times New Roman" w:cs="Times New Roman"/>
          <w:b/>
          <w:bCs/>
          <w:sz w:val="24"/>
          <w:szCs w:val="24"/>
        </w:rPr>
      </w:pPr>
    </w:p>
    <w:p w14:paraId="55BD32DA" w14:textId="5654B182" w:rsidR="00B42867" w:rsidRDefault="00B42867" w:rsidP="00B42867">
      <w:pPr>
        <w:spacing w:after="0" w:line="240" w:lineRule="atLeast"/>
        <w:rPr>
          <w:rFonts w:ascii="Times New Roman" w:hAnsi="Times New Roman" w:cs="Times New Roman"/>
          <w:b/>
          <w:bCs/>
          <w:sz w:val="24"/>
          <w:szCs w:val="24"/>
        </w:rPr>
      </w:pPr>
    </w:p>
    <w:p w14:paraId="0A2A99AD" w14:textId="1F564656" w:rsidR="00B42867" w:rsidRDefault="00B42867" w:rsidP="00B42867">
      <w:pPr>
        <w:spacing w:after="0" w:line="240" w:lineRule="atLeast"/>
        <w:rPr>
          <w:rFonts w:ascii="Times New Roman" w:hAnsi="Times New Roman" w:cs="Times New Roman"/>
          <w:b/>
          <w:bCs/>
          <w:sz w:val="24"/>
          <w:szCs w:val="24"/>
        </w:rPr>
      </w:pPr>
    </w:p>
    <w:p w14:paraId="4BD50578" w14:textId="463F9739" w:rsidR="00B42867" w:rsidRDefault="00B42867" w:rsidP="00B42867">
      <w:pPr>
        <w:spacing w:after="0" w:line="240" w:lineRule="atLeast"/>
        <w:rPr>
          <w:rFonts w:ascii="Times New Roman" w:hAnsi="Times New Roman" w:cs="Times New Roman"/>
          <w:b/>
          <w:bCs/>
          <w:sz w:val="24"/>
          <w:szCs w:val="24"/>
        </w:rPr>
      </w:pPr>
    </w:p>
    <w:p w14:paraId="10993C41" w14:textId="61A93538" w:rsidR="00B42867" w:rsidRDefault="00B42867" w:rsidP="00B42867">
      <w:pPr>
        <w:spacing w:after="0" w:line="240" w:lineRule="atLeast"/>
        <w:rPr>
          <w:rFonts w:ascii="Times New Roman" w:hAnsi="Times New Roman" w:cs="Times New Roman"/>
          <w:b/>
          <w:bCs/>
          <w:sz w:val="24"/>
          <w:szCs w:val="24"/>
        </w:rPr>
      </w:pPr>
    </w:p>
    <w:p w14:paraId="336B9A9C" w14:textId="77777777" w:rsidR="00B42867" w:rsidRDefault="00B42867" w:rsidP="00B42867">
      <w:pPr>
        <w:spacing w:after="0" w:line="240" w:lineRule="atLeast"/>
        <w:rPr>
          <w:rFonts w:ascii="Times New Roman" w:hAnsi="Times New Roman" w:cs="Times New Roman"/>
          <w:b/>
          <w:bCs/>
          <w:sz w:val="24"/>
          <w:szCs w:val="24"/>
        </w:rPr>
      </w:pPr>
    </w:p>
    <w:p w14:paraId="6730B9FA" w14:textId="535BA8BA" w:rsidR="00B42867" w:rsidRDefault="00B42867" w:rsidP="00B42867">
      <w:pPr>
        <w:spacing w:after="0" w:line="240" w:lineRule="atLeast"/>
        <w:rPr>
          <w:rFonts w:ascii="Times New Roman" w:hAnsi="Times New Roman" w:cs="Times New Roman"/>
          <w:b/>
          <w:bCs/>
          <w:sz w:val="24"/>
          <w:szCs w:val="24"/>
        </w:rPr>
      </w:pPr>
    </w:p>
    <w:p w14:paraId="7E64B98A" w14:textId="792ED864" w:rsidR="00B42867" w:rsidRDefault="00B42867" w:rsidP="00B42867">
      <w:pPr>
        <w:spacing w:after="0" w:line="240" w:lineRule="atLeast"/>
        <w:rPr>
          <w:rFonts w:ascii="Times New Roman" w:hAnsi="Times New Roman" w:cs="Times New Roman"/>
          <w:b/>
          <w:bCs/>
          <w:sz w:val="24"/>
          <w:szCs w:val="24"/>
        </w:rPr>
      </w:pPr>
    </w:p>
    <w:p w14:paraId="15307EE0" w14:textId="0080054F" w:rsidR="00B42867" w:rsidRDefault="00B42867" w:rsidP="00B42867">
      <w:pPr>
        <w:spacing w:after="0" w:line="240" w:lineRule="atLeast"/>
        <w:rPr>
          <w:rFonts w:ascii="Times New Roman" w:hAnsi="Times New Roman" w:cs="Times New Roman"/>
          <w:b/>
          <w:bCs/>
          <w:sz w:val="24"/>
          <w:szCs w:val="24"/>
        </w:rPr>
      </w:pPr>
    </w:p>
    <w:p w14:paraId="4A586870" w14:textId="3CAB6821" w:rsidR="00B42867" w:rsidRDefault="00B42867" w:rsidP="00B42867">
      <w:pPr>
        <w:spacing w:after="0" w:line="240" w:lineRule="atLeast"/>
        <w:rPr>
          <w:rFonts w:ascii="Times New Roman" w:hAnsi="Times New Roman" w:cs="Times New Roman"/>
          <w:b/>
          <w:bCs/>
          <w:sz w:val="24"/>
          <w:szCs w:val="24"/>
        </w:rPr>
      </w:pPr>
    </w:p>
    <w:p w14:paraId="16C69E52" w14:textId="5CB46B95" w:rsidR="00B42867" w:rsidRDefault="00B42867" w:rsidP="00B42867">
      <w:pPr>
        <w:spacing w:after="0" w:line="240" w:lineRule="atLeast"/>
        <w:rPr>
          <w:rFonts w:ascii="Times New Roman" w:hAnsi="Times New Roman" w:cs="Times New Roman"/>
          <w:b/>
          <w:bCs/>
          <w:sz w:val="24"/>
          <w:szCs w:val="24"/>
        </w:rPr>
      </w:pPr>
    </w:p>
    <w:p w14:paraId="10900B06" w14:textId="117B19BC" w:rsidR="00B42867" w:rsidRDefault="00B42867" w:rsidP="00B42867">
      <w:pPr>
        <w:spacing w:after="0" w:line="240" w:lineRule="atLeast"/>
        <w:rPr>
          <w:rFonts w:ascii="Times New Roman" w:hAnsi="Times New Roman" w:cs="Times New Roman"/>
          <w:b/>
          <w:bCs/>
          <w:sz w:val="24"/>
          <w:szCs w:val="24"/>
        </w:rPr>
      </w:pPr>
    </w:p>
    <w:p w14:paraId="4C6CDF46" w14:textId="6D44F8A5" w:rsidR="00B42867" w:rsidRDefault="00B42867" w:rsidP="00B42867">
      <w:pPr>
        <w:pStyle w:val="Caption"/>
        <w:jc w:val="center"/>
        <w:rPr>
          <w:b/>
          <w:bCs/>
        </w:rPr>
      </w:pPr>
      <w:r w:rsidRPr="005D7331">
        <w:rPr>
          <w:b/>
          <w:bCs/>
        </w:rPr>
        <w:t>Figure</w:t>
      </w:r>
      <w:r>
        <w:rPr>
          <w:b/>
          <w:bCs/>
        </w:rPr>
        <w:t xml:space="preserve"> 1</w:t>
      </w:r>
      <w:r>
        <w:rPr>
          <w:b/>
          <w:bCs/>
        </w:rPr>
        <w:t>6</w:t>
      </w:r>
      <w:r>
        <w:rPr>
          <w:b/>
          <w:bCs/>
        </w:rPr>
        <w:t xml:space="preserve">- Plots for checking </w:t>
      </w:r>
      <w:r>
        <w:rPr>
          <w:b/>
          <w:bCs/>
        </w:rPr>
        <w:t>Normal distribution</w:t>
      </w:r>
      <w:r w:rsidRPr="000B5A54">
        <w:rPr>
          <w:b/>
          <w:bCs/>
        </w:rPr>
        <w:t xml:space="preserve"> </w:t>
      </w:r>
      <w:r>
        <w:rPr>
          <w:b/>
          <w:bCs/>
        </w:rPr>
        <w:t>(Apple and Honeywell)</w:t>
      </w:r>
    </w:p>
    <w:p w14:paraId="3A96F61F" w14:textId="28EE852B" w:rsidR="00B42867" w:rsidRPr="00E05EDD" w:rsidRDefault="004022EE" w:rsidP="00B42867">
      <w:pPr>
        <w:spacing w:after="0" w:line="240" w:lineRule="atLeast"/>
        <w:rPr>
          <w:rFonts w:ascii="Times New Roman" w:eastAsia="Times New Roman" w:hAnsi="Times New Roman" w:cs="Times New Roman"/>
          <w:color w:val="000000" w:themeColor="text1"/>
          <w:sz w:val="24"/>
          <w:szCs w:val="24"/>
          <w:shd w:val="clear" w:color="auto" w:fill="FFFFFF"/>
          <w:lang w:eastAsia="en-GB"/>
        </w:rPr>
      </w:pPr>
      <w:r w:rsidRPr="00E05EDD">
        <w:rPr>
          <w:rFonts w:ascii="Times New Roman" w:eastAsia="Times New Roman" w:hAnsi="Times New Roman" w:cs="Times New Roman"/>
          <w:color w:val="000000" w:themeColor="text1"/>
          <w:sz w:val="24"/>
          <w:szCs w:val="24"/>
          <w:shd w:val="clear" w:color="auto" w:fill="FFFFFF"/>
          <w:lang w:eastAsia="en-GB"/>
        </w:rPr>
        <w:t xml:space="preserve">These plots </w:t>
      </w:r>
      <w:r w:rsidRPr="00E05EDD">
        <w:rPr>
          <w:rFonts w:ascii="Times New Roman" w:eastAsia="Times New Roman" w:hAnsi="Times New Roman" w:cs="Times New Roman"/>
          <w:color w:val="000000" w:themeColor="text1"/>
          <w:sz w:val="24"/>
          <w:szCs w:val="24"/>
          <w:shd w:val="clear" w:color="auto" w:fill="FFFFFF"/>
          <w:lang w:eastAsia="en-GB"/>
        </w:rPr>
        <w:t>suggest that the residuals do not follow a normal distribution since they are not closely aligned with the observed values.</w:t>
      </w:r>
    </w:p>
    <w:p w14:paraId="02631270" w14:textId="72FE85AD" w:rsidR="00B42867" w:rsidRDefault="00B42867" w:rsidP="00B42867">
      <w:pPr>
        <w:spacing w:after="0" w:line="240" w:lineRule="atLeast"/>
        <w:rPr>
          <w:rFonts w:ascii="Times New Roman" w:hAnsi="Times New Roman" w:cs="Times New Roman"/>
          <w:b/>
          <w:bCs/>
          <w:sz w:val="24"/>
          <w:szCs w:val="24"/>
        </w:rPr>
      </w:pPr>
    </w:p>
    <w:p w14:paraId="62B94EC5" w14:textId="62FF8048" w:rsidR="00AD1C58" w:rsidRDefault="00AD1C58" w:rsidP="00AD1C58">
      <w:pPr>
        <w:pStyle w:val="ListParagraph"/>
        <w:numPr>
          <w:ilvl w:val="0"/>
          <w:numId w:val="43"/>
        </w:numPr>
        <w:spacing w:after="0" w:line="240" w:lineRule="atLeast"/>
        <w:rPr>
          <w:rFonts w:ascii="Times New Roman" w:hAnsi="Times New Roman" w:cs="Times New Roman"/>
          <w:b/>
          <w:bCs/>
          <w:sz w:val="24"/>
          <w:szCs w:val="24"/>
        </w:rPr>
      </w:pPr>
      <w:r w:rsidRPr="006C3990">
        <w:rPr>
          <w:rFonts w:ascii="Times New Roman" w:hAnsi="Times New Roman" w:cs="Times New Roman"/>
          <w:b/>
          <w:bCs/>
          <w:sz w:val="24"/>
          <w:szCs w:val="24"/>
        </w:rPr>
        <w:t xml:space="preserve">Whether the residuals are </w:t>
      </w:r>
      <w:r>
        <w:rPr>
          <w:rFonts w:ascii="Times New Roman" w:hAnsi="Times New Roman" w:cs="Times New Roman"/>
          <w:b/>
          <w:bCs/>
          <w:sz w:val="24"/>
          <w:szCs w:val="24"/>
        </w:rPr>
        <w:t>normally distributed – Chi-Square test</w:t>
      </w:r>
    </w:p>
    <w:p w14:paraId="4128A15B" w14:textId="3BF3942F" w:rsidR="00B42867" w:rsidRDefault="00B42867" w:rsidP="00B42867">
      <w:pPr>
        <w:spacing w:after="0" w:line="240" w:lineRule="atLeast"/>
        <w:rPr>
          <w:rFonts w:ascii="Times New Roman" w:hAnsi="Times New Roman" w:cs="Times New Roman"/>
          <w:b/>
          <w:bCs/>
          <w:sz w:val="24"/>
          <w:szCs w:val="24"/>
        </w:rPr>
      </w:pPr>
    </w:p>
    <w:p w14:paraId="42DC0482" w14:textId="1BA710B3" w:rsidR="00AD1C58" w:rsidRDefault="00560EF8" w:rsidP="00B42867">
      <w:pPr>
        <w:spacing w:after="0" w:line="240" w:lineRule="atLeast"/>
        <w:rPr>
          <w:rFonts w:ascii="Times New Roman" w:hAnsi="Times New Roman" w:cs="Times New Roman"/>
          <w:b/>
          <w:bCs/>
          <w:sz w:val="24"/>
          <w:szCs w:val="24"/>
        </w:rPr>
      </w:pPr>
      <w:r w:rsidRPr="00560EF8">
        <w:rPr>
          <w:rFonts w:ascii="Times New Roman" w:hAnsi="Times New Roman" w:cs="Times New Roman"/>
          <w:b/>
          <w:bCs/>
          <w:sz w:val="24"/>
          <w:szCs w:val="24"/>
        </w:rPr>
        <w:drawing>
          <wp:anchor distT="0" distB="0" distL="114300" distR="114300" simplePos="0" relativeHeight="251758592" behindDoc="0" locked="0" layoutInCell="1" allowOverlap="1" wp14:anchorId="63FD8A52" wp14:editId="33E943DA">
            <wp:simplePos x="0" y="0"/>
            <wp:positionH relativeFrom="column">
              <wp:posOffset>3151414</wp:posOffset>
            </wp:positionH>
            <wp:positionV relativeFrom="paragraph">
              <wp:posOffset>94343</wp:posOffset>
            </wp:positionV>
            <wp:extent cx="2398395" cy="620170"/>
            <wp:effectExtent l="0" t="0" r="1905" b="8890"/>
            <wp:wrapNone/>
            <wp:docPr id="30" name="Picture 30"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with low confidence"/>
                    <pic:cNvPicPr/>
                  </pic:nvPicPr>
                  <pic:blipFill>
                    <a:blip r:embed="rId34">
                      <a:extLst>
                        <a:ext uri="{28A0092B-C50C-407E-A947-70E740481C1C}">
                          <a14:useLocalDpi xmlns:a14="http://schemas.microsoft.com/office/drawing/2010/main" val="0"/>
                        </a:ext>
                      </a:extLst>
                    </a:blip>
                    <a:stretch>
                      <a:fillRect/>
                    </a:stretch>
                  </pic:blipFill>
                  <pic:spPr>
                    <a:xfrm>
                      <a:off x="0" y="0"/>
                      <a:ext cx="2401201" cy="620895"/>
                    </a:xfrm>
                    <a:prstGeom prst="rect">
                      <a:avLst/>
                    </a:prstGeom>
                  </pic:spPr>
                </pic:pic>
              </a:graphicData>
            </a:graphic>
            <wp14:sizeRelH relativeFrom="margin">
              <wp14:pctWidth>0</wp14:pctWidth>
            </wp14:sizeRelH>
            <wp14:sizeRelV relativeFrom="margin">
              <wp14:pctHeight>0</wp14:pctHeight>
            </wp14:sizeRelV>
          </wp:anchor>
        </w:drawing>
      </w:r>
      <w:r w:rsidRPr="00560EF8">
        <w:rPr>
          <w:rFonts w:ascii="Times New Roman" w:hAnsi="Times New Roman" w:cs="Times New Roman"/>
          <w:b/>
          <w:bCs/>
          <w:sz w:val="24"/>
          <w:szCs w:val="24"/>
        </w:rPr>
        <w:drawing>
          <wp:anchor distT="0" distB="0" distL="114300" distR="114300" simplePos="0" relativeHeight="251757568" behindDoc="0" locked="0" layoutInCell="1" allowOverlap="1" wp14:anchorId="330C0B13" wp14:editId="487E2F4F">
            <wp:simplePos x="0" y="0"/>
            <wp:positionH relativeFrom="column">
              <wp:posOffset>302079</wp:posOffset>
            </wp:positionH>
            <wp:positionV relativeFrom="paragraph">
              <wp:posOffset>102507</wp:posOffset>
            </wp:positionV>
            <wp:extent cx="2595458" cy="637540"/>
            <wp:effectExtent l="0" t="0" r="0" b="0"/>
            <wp:wrapNone/>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2596412" cy="637774"/>
                    </a:xfrm>
                    <a:prstGeom prst="rect">
                      <a:avLst/>
                    </a:prstGeom>
                  </pic:spPr>
                </pic:pic>
              </a:graphicData>
            </a:graphic>
            <wp14:sizeRelH relativeFrom="margin">
              <wp14:pctWidth>0</wp14:pctWidth>
            </wp14:sizeRelH>
            <wp14:sizeRelV relativeFrom="margin">
              <wp14:pctHeight>0</wp14:pctHeight>
            </wp14:sizeRelV>
          </wp:anchor>
        </w:drawing>
      </w:r>
    </w:p>
    <w:p w14:paraId="47B0E30E" w14:textId="59F04862" w:rsidR="00FC16A9" w:rsidRDefault="00FC16A9" w:rsidP="00B42867">
      <w:pPr>
        <w:spacing w:after="0" w:line="240" w:lineRule="atLeast"/>
        <w:rPr>
          <w:rFonts w:ascii="Times New Roman" w:hAnsi="Times New Roman" w:cs="Times New Roman"/>
          <w:b/>
          <w:bCs/>
          <w:sz w:val="24"/>
          <w:szCs w:val="24"/>
        </w:rPr>
      </w:pPr>
    </w:p>
    <w:p w14:paraId="666AF61D" w14:textId="3B9481FB" w:rsidR="00FC16A9" w:rsidRDefault="00FC16A9" w:rsidP="00B42867">
      <w:pPr>
        <w:spacing w:after="0" w:line="240" w:lineRule="atLeast"/>
        <w:rPr>
          <w:rFonts w:ascii="Times New Roman" w:hAnsi="Times New Roman" w:cs="Times New Roman"/>
          <w:b/>
          <w:bCs/>
          <w:sz w:val="24"/>
          <w:szCs w:val="24"/>
        </w:rPr>
      </w:pPr>
    </w:p>
    <w:p w14:paraId="6A11BC87" w14:textId="457A6D78" w:rsidR="00FC16A9" w:rsidRDefault="00FC16A9" w:rsidP="00B42867">
      <w:pPr>
        <w:spacing w:after="0" w:line="240" w:lineRule="atLeast"/>
        <w:rPr>
          <w:rFonts w:ascii="Times New Roman" w:hAnsi="Times New Roman" w:cs="Times New Roman"/>
          <w:b/>
          <w:bCs/>
          <w:sz w:val="24"/>
          <w:szCs w:val="24"/>
        </w:rPr>
      </w:pPr>
    </w:p>
    <w:p w14:paraId="04C67A0D" w14:textId="193592B7" w:rsidR="00FC16A9" w:rsidRDefault="00FC16A9" w:rsidP="00B42867">
      <w:pPr>
        <w:spacing w:after="0" w:line="240" w:lineRule="atLeast"/>
        <w:rPr>
          <w:rFonts w:ascii="Times New Roman" w:hAnsi="Times New Roman" w:cs="Times New Roman"/>
          <w:b/>
          <w:bCs/>
          <w:sz w:val="24"/>
          <w:szCs w:val="24"/>
        </w:rPr>
      </w:pPr>
    </w:p>
    <w:p w14:paraId="699C5214" w14:textId="5AEBCFB5" w:rsidR="00FC16A9" w:rsidRDefault="00FC16A9" w:rsidP="00B42867">
      <w:pPr>
        <w:spacing w:after="0" w:line="240" w:lineRule="atLeast"/>
        <w:rPr>
          <w:rFonts w:ascii="Times New Roman" w:hAnsi="Times New Roman" w:cs="Times New Roman"/>
          <w:b/>
          <w:bCs/>
          <w:sz w:val="24"/>
          <w:szCs w:val="24"/>
        </w:rPr>
      </w:pPr>
    </w:p>
    <w:p w14:paraId="73C5C43F" w14:textId="280E99D7" w:rsidR="00FC16A9" w:rsidRDefault="00FC16A9" w:rsidP="00FC16A9">
      <w:pPr>
        <w:pStyle w:val="Caption"/>
        <w:jc w:val="center"/>
        <w:rPr>
          <w:b/>
          <w:bCs/>
        </w:rPr>
      </w:pPr>
      <w:r w:rsidRPr="005D7331">
        <w:rPr>
          <w:b/>
          <w:bCs/>
        </w:rPr>
        <w:t>Figure</w:t>
      </w:r>
      <w:r>
        <w:rPr>
          <w:b/>
          <w:bCs/>
        </w:rPr>
        <w:t xml:space="preserve"> </w:t>
      </w:r>
      <w:r>
        <w:rPr>
          <w:b/>
          <w:bCs/>
        </w:rPr>
        <w:t>17</w:t>
      </w:r>
      <w:r>
        <w:rPr>
          <w:b/>
          <w:bCs/>
        </w:rPr>
        <w:t xml:space="preserve">- </w:t>
      </w:r>
      <w:r w:rsidR="006D2F80">
        <w:rPr>
          <w:b/>
          <w:bCs/>
        </w:rPr>
        <w:t>Chi-Square</w:t>
      </w:r>
      <w:r>
        <w:rPr>
          <w:b/>
          <w:bCs/>
        </w:rPr>
        <w:t xml:space="preserve"> tests</w:t>
      </w:r>
      <w:r w:rsidRPr="000B5A54">
        <w:rPr>
          <w:b/>
          <w:bCs/>
        </w:rPr>
        <w:t xml:space="preserve"> </w:t>
      </w:r>
      <w:r>
        <w:rPr>
          <w:b/>
          <w:bCs/>
        </w:rPr>
        <w:t>(Apple and Honeywell)</w:t>
      </w:r>
    </w:p>
    <w:p w14:paraId="70F67CEE" w14:textId="5425F9D3" w:rsidR="00AD1C58" w:rsidRPr="00AD1C58" w:rsidRDefault="00AD1C58" w:rsidP="00AD1C58">
      <w:pPr>
        <w:spacing w:after="0" w:line="300" w:lineRule="exact"/>
        <w:ind w:left="360"/>
        <w:jc w:val="both"/>
        <w:rPr>
          <w:rFonts w:ascii="Times New Roman" w:eastAsia="Times New Roman" w:hAnsi="Times New Roman" w:cs="Times New Roman"/>
          <w:color w:val="000000" w:themeColor="text1"/>
          <w:sz w:val="24"/>
          <w:szCs w:val="24"/>
          <w:shd w:val="clear" w:color="auto" w:fill="FFFFFF"/>
          <w:lang w:eastAsia="en-GB"/>
        </w:rPr>
      </w:pPr>
      <w:r w:rsidRPr="00AD1C58">
        <w:rPr>
          <w:rFonts w:ascii="Times New Roman" w:eastAsia="Times New Roman" w:hAnsi="Times New Roman" w:cs="Times New Roman"/>
          <w:b/>
          <w:bCs/>
          <w:color w:val="000000" w:themeColor="text1"/>
          <w:sz w:val="24"/>
          <w:szCs w:val="24"/>
          <w:shd w:val="clear" w:color="auto" w:fill="FFFFFF"/>
          <w:lang w:eastAsia="en-GB"/>
        </w:rPr>
        <w:t>Null hypothesis:</w:t>
      </w:r>
      <w:r w:rsidRPr="00AD1C58">
        <w:rPr>
          <w:rFonts w:ascii="Times New Roman" w:eastAsia="Times New Roman" w:hAnsi="Times New Roman" w:cs="Times New Roman"/>
          <w:color w:val="000000" w:themeColor="text1"/>
          <w:sz w:val="24"/>
          <w:szCs w:val="24"/>
          <w:shd w:val="clear" w:color="auto" w:fill="FFFFFF"/>
          <w:lang w:eastAsia="en-GB"/>
        </w:rPr>
        <w:t xml:space="preserve"> The observed data follows a </w:t>
      </w:r>
      <w:r>
        <w:rPr>
          <w:rFonts w:ascii="Times New Roman" w:eastAsia="Times New Roman" w:hAnsi="Times New Roman" w:cs="Times New Roman"/>
          <w:color w:val="000000" w:themeColor="text1"/>
          <w:sz w:val="24"/>
          <w:szCs w:val="24"/>
          <w:shd w:val="clear" w:color="auto" w:fill="FFFFFF"/>
          <w:lang w:eastAsia="en-GB"/>
        </w:rPr>
        <w:t>normal</w:t>
      </w:r>
      <w:r w:rsidRPr="00AD1C58">
        <w:rPr>
          <w:rFonts w:ascii="Times New Roman" w:eastAsia="Times New Roman" w:hAnsi="Times New Roman" w:cs="Times New Roman"/>
          <w:color w:val="000000" w:themeColor="text1"/>
          <w:sz w:val="24"/>
          <w:szCs w:val="24"/>
          <w:shd w:val="clear" w:color="auto" w:fill="FFFFFF"/>
          <w:lang w:eastAsia="en-GB"/>
        </w:rPr>
        <w:t xml:space="preserve"> distribution.</w:t>
      </w:r>
    </w:p>
    <w:p w14:paraId="3B23A31C" w14:textId="772F9BC2" w:rsidR="00AD1C58" w:rsidRDefault="00AD1C58" w:rsidP="00AD1C58">
      <w:pPr>
        <w:spacing w:after="0" w:line="300" w:lineRule="exact"/>
        <w:ind w:left="360"/>
        <w:jc w:val="both"/>
        <w:rPr>
          <w:rFonts w:ascii="Times New Roman" w:eastAsia="Times New Roman" w:hAnsi="Times New Roman" w:cs="Times New Roman"/>
          <w:color w:val="000000" w:themeColor="text1"/>
          <w:sz w:val="24"/>
          <w:szCs w:val="24"/>
          <w:shd w:val="clear" w:color="auto" w:fill="FFFFFF"/>
          <w:lang w:eastAsia="en-GB"/>
        </w:rPr>
      </w:pPr>
      <w:r w:rsidRPr="00AD1C58">
        <w:rPr>
          <w:rFonts w:ascii="Times New Roman" w:eastAsia="Times New Roman" w:hAnsi="Times New Roman" w:cs="Times New Roman"/>
          <w:b/>
          <w:bCs/>
          <w:color w:val="000000" w:themeColor="text1"/>
          <w:sz w:val="24"/>
          <w:szCs w:val="24"/>
          <w:shd w:val="clear" w:color="auto" w:fill="FFFFFF"/>
          <w:lang w:eastAsia="en-GB"/>
        </w:rPr>
        <w:t>Alternative hypothesis:</w:t>
      </w:r>
      <w:r w:rsidRPr="00AD1C58">
        <w:rPr>
          <w:rFonts w:ascii="Times New Roman" w:eastAsia="Times New Roman" w:hAnsi="Times New Roman" w:cs="Times New Roman"/>
          <w:color w:val="000000" w:themeColor="text1"/>
          <w:sz w:val="24"/>
          <w:szCs w:val="24"/>
          <w:shd w:val="clear" w:color="auto" w:fill="FFFFFF"/>
          <w:lang w:eastAsia="en-GB"/>
        </w:rPr>
        <w:t xml:space="preserve"> The observed data does not follow a </w:t>
      </w:r>
      <w:r>
        <w:rPr>
          <w:rFonts w:ascii="Times New Roman" w:eastAsia="Times New Roman" w:hAnsi="Times New Roman" w:cs="Times New Roman"/>
          <w:color w:val="000000" w:themeColor="text1"/>
          <w:sz w:val="24"/>
          <w:szCs w:val="24"/>
          <w:shd w:val="clear" w:color="auto" w:fill="FFFFFF"/>
          <w:lang w:eastAsia="en-GB"/>
        </w:rPr>
        <w:t>normal</w:t>
      </w:r>
      <w:r w:rsidRPr="00AD1C58">
        <w:rPr>
          <w:rFonts w:ascii="Times New Roman" w:eastAsia="Times New Roman" w:hAnsi="Times New Roman" w:cs="Times New Roman"/>
          <w:color w:val="000000" w:themeColor="text1"/>
          <w:sz w:val="24"/>
          <w:szCs w:val="24"/>
          <w:shd w:val="clear" w:color="auto" w:fill="FFFFFF"/>
          <w:lang w:eastAsia="en-GB"/>
        </w:rPr>
        <w:t xml:space="preserve"> distribution.</w:t>
      </w:r>
    </w:p>
    <w:p w14:paraId="17ABB95F" w14:textId="74F468D1" w:rsidR="00AD1C58" w:rsidRDefault="00C47A9D" w:rsidP="00AD1C58">
      <w:pPr>
        <w:pStyle w:val="ListParagraph"/>
        <w:spacing w:after="0" w:line="300" w:lineRule="exact"/>
        <w:ind w:left="360"/>
        <w:jc w:val="both"/>
        <w:rPr>
          <w:rFonts w:ascii="Times New Roman" w:eastAsia="Times New Roman" w:hAnsi="Times New Roman" w:cs="Times New Roman"/>
          <w:b/>
          <w:bCs/>
          <w:color w:val="000000" w:themeColor="text1"/>
          <w:sz w:val="24"/>
          <w:szCs w:val="24"/>
          <w:shd w:val="clear" w:color="auto" w:fill="FFFFFF"/>
          <w:lang w:eastAsia="en-GB"/>
        </w:rPr>
      </w:pPr>
      <w:r>
        <w:rPr>
          <w:rFonts w:ascii="Times New Roman" w:eastAsia="Times New Roman" w:hAnsi="Times New Roman" w:cs="Times New Roman"/>
          <w:b/>
          <w:bCs/>
          <w:color w:val="000000" w:themeColor="text1"/>
          <w:sz w:val="24"/>
          <w:szCs w:val="24"/>
          <w:shd w:val="clear" w:color="auto" w:fill="FFFFFF"/>
          <w:lang w:eastAsia="en-GB"/>
        </w:rPr>
        <w:t>The alpha</w:t>
      </w:r>
      <w:r w:rsidR="00AD1C58" w:rsidRPr="0047636C">
        <w:rPr>
          <w:rFonts w:ascii="Times New Roman" w:eastAsia="Times New Roman" w:hAnsi="Times New Roman" w:cs="Times New Roman"/>
          <w:b/>
          <w:bCs/>
          <w:color w:val="000000" w:themeColor="text1"/>
          <w:sz w:val="24"/>
          <w:szCs w:val="24"/>
          <w:shd w:val="clear" w:color="auto" w:fill="FFFFFF"/>
          <w:lang w:eastAsia="en-GB"/>
        </w:rPr>
        <w:t xml:space="preserve"> value is 0.05</w:t>
      </w:r>
    </w:p>
    <w:p w14:paraId="5ACCADF4" w14:textId="075EE5BD" w:rsidR="00AD1C58" w:rsidRDefault="00AD1C58" w:rsidP="00AD1C58">
      <w:pPr>
        <w:pStyle w:val="ListParagraph"/>
        <w:spacing w:after="0" w:line="300" w:lineRule="exact"/>
        <w:ind w:left="360"/>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T</w:t>
      </w:r>
      <w:r w:rsidRPr="007E7EDA">
        <w:rPr>
          <w:rFonts w:ascii="Times New Roman" w:eastAsia="Times New Roman" w:hAnsi="Times New Roman" w:cs="Times New Roman"/>
          <w:color w:val="000000" w:themeColor="text1"/>
          <w:sz w:val="24"/>
          <w:szCs w:val="24"/>
          <w:shd w:val="clear" w:color="auto" w:fill="FFFFFF"/>
          <w:lang w:eastAsia="en-GB"/>
        </w:rPr>
        <w:t xml:space="preserve">he P-value </w:t>
      </w:r>
      <w:r w:rsidRPr="00C47A9D">
        <w:rPr>
          <w:rFonts w:ascii="Times New Roman" w:eastAsia="Times New Roman" w:hAnsi="Times New Roman" w:cs="Times New Roman"/>
          <w:color w:val="000000" w:themeColor="text1"/>
          <w:sz w:val="24"/>
          <w:szCs w:val="24"/>
          <w:shd w:val="clear" w:color="auto" w:fill="FFFFFF"/>
          <w:lang w:eastAsia="en-GB"/>
        </w:rPr>
        <w:t>for both stocks</w:t>
      </w:r>
      <w:r>
        <w:rPr>
          <w:rFonts w:ascii="Times New Roman" w:eastAsia="Times New Roman" w:hAnsi="Times New Roman" w:cs="Times New Roman"/>
          <w:b/>
          <w:bCs/>
          <w:color w:val="000000" w:themeColor="text1"/>
          <w:sz w:val="24"/>
          <w:szCs w:val="24"/>
          <w:shd w:val="clear" w:color="auto" w:fill="FFFFFF"/>
          <w:lang w:eastAsia="en-GB"/>
        </w:rPr>
        <w:t xml:space="preserve"> – Apple and Honeywell</w:t>
      </w:r>
      <w:r w:rsidRPr="007E7EDA">
        <w:rPr>
          <w:rFonts w:ascii="Times New Roman" w:eastAsia="Times New Roman" w:hAnsi="Times New Roman" w:cs="Times New Roman"/>
          <w:color w:val="000000" w:themeColor="text1"/>
          <w:sz w:val="24"/>
          <w:szCs w:val="24"/>
          <w:shd w:val="clear" w:color="auto" w:fill="FFFFFF"/>
          <w:lang w:eastAsia="en-GB"/>
        </w:rPr>
        <w:t xml:space="preserve">, is </w:t>
      </w:r>
      <w:r>
        <w:rPr>
          <w:rFonts w:ascii="Times New Roman" w:eastAsia="Times New Roman" w:hAnsi="Times New Roman" w:cs="Times New Roman"/>
          <w:color w:val="000000" w:themeColor="text1"/>
          <w:sz w:val="24"/>
          <w:szCs w:val="24"/>
          <w:shd w:val="clear" w:color="auto" w:fill="FFFFFF"/>
          <w:lang w:eastAsia="en-GB"/>
        </w:rPr>
        <w:t>less</w:t>
      </w:r>
      <w:r w:rsidRPr="007E7EDA">
        <w:rPr>
          <w:rFonts w:ascii="Times New Roman" w:eastAsia="Times New Roman" w:hAnsi="Times New Roman" w:cs="Times New Roman"/>
          <w:color w:val="000000" w:themeColor="text1"/>
          <w:sz w:val="24"/>
          <w:szCs w:val="24"/>
          <w:shd w:val="clear" w:color="auto" w:fill="FFFFFF"/>
          <w:lang w:eastAsia="en-GB"/>
        </w:rPr>
        <w:t xml:space="preserve"> than the significance level of 0.05. Therefore, we reject the null hypothesis</w:t>
      </w:r>
      <w:r w:rsidRPr="003F7915">
        <w:t xml:space="preserve"> </w:t>
      </w:r>
      <w:r w:rsidRPr="003F7915">
        <w:rPr>
          <w:rFonts w:ascii="Times New Roman" w:eastAsia="Times New Roman" w:hAnsi="Times New Roman" w:cs="Times New Roman"/>
          <w:color w:val="000000" w:themeColor="text1"/>
          <w:sz w:val="24"/>
          <w:szCs w:val="24"/>
          <w:shd w:val="clear" w:color="auto" w:fill="FFFFFF"/>
          <w:lang w:eastAsia="en-GB"/>
        </w:rPr>
        <w:t>at the 95% confidence level</w:t>
      </w:r>
      <w:r>
        <w:rPr>
          <w:rFonts w:ascii="Times New Roman" w:eastAsia="Times New Roman" w:hAnsi="Times New Roman" w:cs="Times New Roman"/>
          <w:color w:val="000000" w:themeColor="text1"/>
          <w:sz w:val="24"/>
          <w:szCs w:val="24"/>
          <w:shd w:val="clear" w:color="auto" w:fill="FFFFFF"/>
          <w:lang w:eastAsia="en-GB"/>
        </w:rPr>
        <w:t>.</w:t>
      </w:r>
    </w:p>
    <w:p w14:paraId="39BC4234" w14:textId="2760561C" w:rsidR="00F46A78" w:rsidRPr="003F7915" w:rsidRDefault="00F46A78" w:rsidP="00F46A78">
      <w:pPr>
        <w:pStyle w:val="ListParagraph"/>
        <w:spacing w:after="0" w:line="300" w:lineRule="exact"/>
        <w:ind w:left="360"/>
        <w:jc w:val="both"/>
        <w:rPr>
          <w:rFonts w:ascii="Times New Roman" w:eastAsia="Times New Roman" w:hAnsi="Times New Roman" w:cs="Times New Roman"/>
          <w:color w:val="000000" w:themeColor="text1"/>
          <w:sz w:val="24"/>
          <w:szCs w:val="24"/>
          <w:shd w:val="clear" w:color="auto" w:fill="FFFFFF"/>
          <w:lang w:eastAsia="en-GB"/>
        </w:rPr>
      </w:pPr>
      <w:r w:rsidRPr="003F7915">
        <w:rPr>
          <w:rFonts w:ascii="Times New Roman" w:eastAsia="Times New Roman" w:hAnsi="Times New Roman" w:cs="Times New Roman"/>
          <w:color w:val="000000" w:themeColor="text1"/>
          <w:sz w:val="24"/>
          <w:szCs w:val="24"/>
          <w:shd w:val="clear" w:color="auto" w:fill="FFFFFF"/>
          <w:lang w:eastAsia="en-GB"/>
        </w:rPr>
        <w:t xml:space="preserve">Therefore, we can conclude that there is </w:t>
      </w:r>
      <w:r>
        <w:rPr>
          <w:rFonts w:ascii="Times New Roman" w:eastAsia="Times New Roman" w:hAnsi="Times New Roman" w:cs="Times New Roman"/>
          <w:color w:val="000000" w:themeColor="text1"/>
          <w:sz w:val="24"/>
          <w:szCs w:val="24"/>
          <w:shd w:val="clear" w:color="auto" w:fill="FFFFFF"/>
          <w:lang w:eastAsia="en-GB"/>
        </w:rPr>
        <w:t>sufficient</w:t>
      </w:r>
      <w:r w:rsidRPr="003F7915">
        <w:rPr>
          <w:rFonts w:ascii="Times New Roman" w:eastAsia="Times New Roman" w:hAnsi="Times New Roman" w:cs="Times New Roman"/>
          <w:color w:val="000000" w:themeColor="text1"/>
          <w:sz w:val="24"/>
          <w:szCs w:val="24"/>
          <w:shd w:val="clear" w:color="auto" w:fill="FFFFFF"/>
          <w:lang w:eastAsia="en-GB"/>
        </w:rPr>
        <w:t xml:space="preserve"> evidence to suggest that the observed data significantly deviates from a </w:t>
      </w:r>
      <w:r>
        <w:rPr>
          <w:rFonts w:ascii="Times New Roman" w:eastAsia="Times New Roman" w:hAnsi="Times New Roman" w:cs="Times New Roman"/>
          <w:color w:val="000000" w:themeColor="text1"/>
          <w:sz w:val="24"/>
          <w:szCs w:val="24"/>
          <w:shd w:val="clear" w:color="auto" w:fill="FFFFFF"/>
          <w:lang w:eastAsia="en-GB"/>
        </w:rPr>
        <w:t>normal</w:t>
      </w:r>
      <w:r w:rsidRPr="003F7915">
        <w:rPr>
          <w:rFonts w:ascii="Times New Roman" w:eastAsia="Times New Roman" w:hAnsi="Times New Roman" w:cs="Times New Roman"/>
          <w:color w:val="000000" w:themeColor="text1"/>
          <w:sz w:val="24"/>
          <w:szCs w:val="24"/>
          <w:shd w:val="clear" w:color="auto" w:fill="FFFFFF"/>
          <w:lang w:eastAsia="en-GB"/>
        </w:rPr>
        <w:t xml:space="preserve"> distribution.</w:t>
      </w:r>
      <w:r>
        <w:rPr>
          <w:rFonts w:ascii="Times New Roman" w:eastAsia="Times New Roman" w:hAnsi="Times New Roman" w:cs="Times New Roman"/>
          <w:color w:val="000000" w:themeColor="text1"/>
          <w:sz w:val="24"/>
          <w:szCs w:val="24"/>
          <w:shd w:val="clear" w:color="auto" w:fill="FFFFFF"/>
          <w:lang w:eastAsia="en-GB"/>
        </w:rPr>
        <w:t xml:space="preserve"> In other words, </w:t>
      </w:r>
      <w:r w:rsidRPr="00993673">
        <w:rPr>
          <w:rFonts w:ascii="Times New Roman" w:eastAsia="Times New Roman" w:hAnsi="Times New Roman" w:cs="Times New Roman"/>
          <w:b/>
          <w:bCs/>
          <w:color w:val="000000" w:themeColor="text1"/>
          <w:sz w:val="24"/>
          <w:szCs w:val="24"/>
          <w:shd w:val="clear" w:color="auto" w:fill="FFFFFF"/>
          <w:lang w:eastAsia="en-GB"/>
        </w:rPr>
        <w:t xml:space="preserve">the data does not follow </w:t>
      </w:r>
      <w:r>
        <w:rPr>
          <w:rFonts w:ascii="Times New Roman" w:eastAsia="Times New Roman" w:hAnsi="Times New Roman" w:cs="Times New Roman"/>
          <w:b/>
          <w:bCs/>
          <w:color w:val="000000" w:themeColor="text1"/>
          <w:sz w:val="24"/>
          <w:szCs w:val="24"/>
          <w:shd w:val="clear" w:color="auto" w:fill="FFFFFF"/>
          <w:lang w:eastAsia="en-GB"/>
        </w:rPr>
        <w:t>normal</w:t>
      </w:r>
      <w:r w:rsidRPr="00993673">
        <w:rPr>
          <w:rFonts w:ascii="Times New Roman" w:eastAsia="Times New Roman" w:hAnsi="Times New Roman" w:cs="Times New Roman"/>
          <w:b/>
          <w:bCs/>
          <w:color w:val="000000" w:themeColor="text1"/>
          <w:sz w:val="24"/>
          <w:szCs w:val="24"/>
          <w:shd w:val="clear" w:color="auto" w:fill="FFFFFF"/>
          <w:lang w:eastAsia="en-GB"/>
        </w:rPr>
        <w:t xml:space="preserve"> distribution</w:t>
      </w:r>
      <w:r>
        <w:rPr>
          <w:rFonts w:ascii="Times New Roman" w:eastAsia="Times New Roman" w:hAnsi="Times New Roman" w:cs="Times New Roman"/>
          <w:color w:val="000000" w:themeColor="text1"/>
          <w:sz w:val="24"/>
          <w:szCs w:val="24"/>
          <w:shd w:val="clear" w:color="auto" w:fill="FFFFFF"/>
          <w:lang w:eastAsia="en-GB"/>
        </w:rPr>
        <w:t>.</w:t>
      </w:r>
    </w:p>
    <w:p w14:paraId="71F0B0D1" w14:textId="1772ADFE" w:rsidR="00F46A78" w:rsidRDefault="00F46A78" w:rsidP="00AD1C58">
      <w:pPr>
        <w:pStyle w:val="ListParagraph"/>
        <w:spacing w:after="0" w:line="300" w:lineRule="exact"/>
        <w:ind w:left="360"/>
        <w:jc w:val="both"/>
        <w:rPr>
          <w:rFonts w:ascii="Times New Roman" w:eastAsia="Times New Roman" w:hAnsi="Times New Roman" w:cs="Times New Roman"/>
          <w:color w:val="000000" w:themeColor="text1"/>
          <w:sz w:val="24"/>
          <w:szCs w:val="24"/>
          <w:shd w:val="clear" w:color="auto" w:fill="FFFFFF"/>
          <w:lang w:eastAsia="en-GB"/>
        </w:rPr>
      </w:pPr>
    </w:p>
    <w:p w14:paraId="2589AEF5" w14:textId="77777777" w:rsidR="00FC16A9" w:rsidRDefault="00FC16A9" w:rsidP="00AD1C58">
      <w:pPr>
        <w:pStyle w:val="ListParagraph"/>
        <w:spacing w:after="0" w:line="300" w:lineRule="exact"/>
        <w:ind w:left="360"/>
        <w:jc w:val="both"/>
        <w:rPr>
          <w:rFonts w:ascii="Times New Roman" w:eastAsia="Times New Roman" w:hAnsi="Times New Roman" w:cs="Times New Roman"/>
          <w:color w:val="000000" w:themeColor="text1"/>
          <w:sz w:val="24"/>
          <w:szCs w:val="24"/>
          <w:shd w:val="clear" w:color="auto" w:fill="FFFFFF"/>
          <w:lang w:eastAsia="en-GB"/>
        </w:rPr>
      </w:pPr>
    </w:p>
    <w:p w14:paraId="2C1FCB72" w14:textId="77777777" w:rsidR="00AD1C58" w:rsidRPr="0047636C" w:rsidRDefault="00AD1C58" w:rsidP="00AD1C58">
      <w:pPr>
        <w:pStyle w:val="ListParagraph"/>
        <w:spacing w:after="0" w:line="300" w:lineRule="exact"/>
        <w:ind w:left="360"/>
        <w:jc w:val="both"/>
        <w:rPr>
          <w:rFonts w:ascii="Times New Roman" w:eastAsia="Times New Roman" w:hAnsi="Times New Roman" w:cs="Times New Roman"/>
          <w:b/>
          <w:bCs/>
          <w:color w:val="000000" w:themeColor="text1"/>
          <w:sz w:val="24"/>
          <w:szCs w:val="24"/>
          <w:shd w:val="clear" w:color="auto" w:fill="FFFFFF"/>
          <w:lang w:eastAsia="en-GB"/>
        </w:rPr>
      </w:pPr>
    </w:p>
    <w:p w14:paraId="787766B2" w14:textId="53BD2023" w:rsidR="00AD1C58" w:rsidRPr="00BF119D" w:rsidRDefault="00560EF8" w:rsidP="00560EF8">
      <w:pPr>
        <w:spacing w:after="0" w:line="300" w:lineRule="exact"/>
        <w:jc w:val="both"/>
        <w:rPr>
          <w:rFonts w:ascii="Times New Roman" w:eastAsia="Times New Roman" w:hAnsi="Times New Roman" w:cs="Times New Roman"/>
          <w:b/>
          <w:bCs/>
          <w:color w:val="000000" w:themeColor="text1"/>
          <w:sz w:val="24"/>
          <w:szCs w:val="24"/>
          <w:shd w:val="clear" w:color="auto" w:fill="FFFFFF"/>
          <w:lang w:eastAsia="en-GB"/>
        </w:rPr>
      </w:pPr>
      <w:r>
        <w:rPr>
          <w:rFonts w:ascii="Times New Roman" w:eastAsia="Times New Roman" w:hAnsi="Times New Roman" w:cs="Times New Roman"/>
          <w:b/>
          <w:bCs/>
          <w:color w:val="000000" w:themeColor="text1"/>
          <w:sz w:val="24"/>
          <w:szCs w:val="24"/>
          <w:shd w:val="clear" w:color="auto" w:fill="FFFFFF"/>
          <w:lang w:eastAsia="en-GB"/>
        </w:rPr>
        <w:lastRenderedPageBreak/>
        <w:t>P</w:t>
      </w:r>
      <w:r w:rsidR="00BF119D" w:rsidRPr="00BF119D">
        <w:rPr>
          <w:rFonts w:ascii="Times New Roman" w:eastAsia="Times New Roman" w:hAnsi="Times New Roman" w:cs="Times New Roman"/>
          <w:b/>
          <w:bCs/>
          <w:color w:val="000000" w:themeColor="text1"/>
          <w:sz w:val="24"/>
          <w:szCs w:val="24"/>
          <w:shd w:val="clear" w:color="auto" w:fill="FFFFFF"/>
          <w:lang w:eastAsia="en-GB"/>
        </w:rPr>
        <w:t xml:space="preserve">ortfolio </w:t>
      </w:r>
      <w:r w:rsidR="00BF119D" w:rsidRPr="00BF119D">
        <w:rPr>
          <w:rFonts w:ascii="Cambria Math" w:eastAsia="Times New Roman" w:hAnsi="Cambria Math" w:cs="Cambria Math"/>
          <w:b/>
          <w:bCs/>
          <w:color w:val="000000" w:themeColor="text1"/>
          <w:sz w:val="24"/>
          <w:szCs w:val="24"/>
          <w:shd w:val="clear" w:color="auto" w:fill="FFFFFF"/>
          <w:lang w:eastAsia="en-GB"/>
        </w:rPr>
        <w:t>𝜫</w:t>
      </w:r>
      <w:r w:rsidR="00BF119D" w:rsidRPr="00BF119D">
        <w:rPr>
          <w:rFonts w:ascii="Times New Roman" w:eastAsia="Times New Roman" w:hAnsi="Times New Roman" w:cs="Times New Roman"/>
          <w:b/>
          <w:bCs/>
          <w:color w:val="000000" w:themeColor="text1"/>
          <w:sz w:val="24"/>
          <w:szCs w:val="24"/>
          <w:shd w:val="clear" w:color="auto" w:fill="FFFFFF"/>
          <w:lang w:eastAsia="en-GB"/>
        </w:rPr>
        <w:t xml:space="preserve"> (Pi)</w:t>
      </w:r>
    </w:p>
    <w:p w14:paraId="2995C014" w14:textId="79AE8783" w:rsidR="00AD1C58" w:rsidRDefault="003946CF" w:rsidP="00B42867">
      <w:pPr>
        <w:spacing w:after="0" w:line="240" w:lineRule="atLeast"/>
        <w:rPr>
          <w:rFonts w:ascii="Times New Roman" w:eastAsia="Times New Roman" w:hAnsi="Times New Roman" w:cs="Times New Roman"/>
          <w:color w:val="000000" w:themeColor="text1"/>
          <w:sz w:val="24"/>
          <w:szCs w:val="24"/>
          <w:shd w:val="clear" w:color="auto" w:fill="FFFFFF"/>
          <w:lang w:eastAsia="en-GB"/>
        </w:rPr>
      </w:pPr>
      <w:r w:rsidRPr="003946CF">
        <w:rPr>
          <w:rFonts w:ascii="Times New Roman" w:eastAsia="Times New Roman" w:hAnsi="Times New Roman" w:cs="Times New Roman"/>
          <w:color w:val="000000" w:themeColor="text1"/>
          <w:sz w:val="24"/>
          <w:szCs w:val="24"/>
          <w:shd w:val="clear" w:color="auto" w:fill="FFFFFF"/>
          <w:lang w:eastAsia="en-GB"/>
        </w:rPr>
        <w:t>Determining the appropriate allocation of investment between two stocks (AAPL and HON) in a portfolio requires careful consideration of various factors such as risk tolerance, investment goals, and market conditions.</w:t>
      </w:r>
    </w:p>
    <w:p w14:paraId="3AFD4D7E" w14:textId="77777777" w:rsidR="00E913DF" w:rsidRPr="00E913DF" w:rsidRDefault="00E913DF" w:rsidP="00E913DF">
      <w:pPr>
        <w:spacing w:after="0" w:line="240" w:lineRule="atLeast"/>
        <w:rPr>
          <w:rFonts w:ascii="Times New Roman" w:eastAsia="Times New Roman" w:hAnsi="Times New Roman" w:cs="Times New Roman"/>
          <w:color w:val="000000" w:themeColor="text1"/>
          <w:sz w:val="24"/>
          <w:szCs w:val="24"/>
          <w:shd w:val="clear" w:color="auto" w:fill="FFFFFF"/>
          <w:lang w:eastAsia="en-GB"/>
        </w:rPr>
      </w:pPr>
    </w:p>
    <w:p w14:paraId="2292A388" w14:textId="77777777" w:rsidR="00E913DF" w:rsidRPr="00E913DF" w:rsidRDefault="00E913DF" w:rsidP="00E913DF">
      <w:pPr>
        <w:spacing w:after="0" w:line="240" w:lineRule="atLeast"/>
        <w:rPr>
          <w:rFonts w:ascii="Times New Roman" w:eastAsia="Times New Roman" w:hAnsi="Times New Roman" w:cs="Times New Roman"/>
          <w:color w:val="000000" w:themeColor="text1"/>
          <w:sz w:val="24"/>
          <w:szCs w:val="24"/>
          <w:shd w:val="clear" w:color="auto" w:fill="FFFFFF"/>
          <w:lang w:eastAsia="en-GB"/>
        </w:rPr>
      </w:pPr>
      <w:r w:rsidRPr="00E913DF">
        <w:rPr>
          <w:rFonts w:ascii="Times New Roman" w:eastAsia="Times New Roman" w:hAnsi="Times New Roman" w:cs="Times New Roman"/>
          <w:color w:val="000000" w:themeColor="text1"/>
          <w:sz w:val="24"/>
          <w:szCs w:val="24"/>
          <w:shd w:val="clear" w:color="auto" w:fill="FFFFFF"/>
          <w:lang w:eastAsia="en-GB"/>
        </w:rPr>
        <w:t>Based on the analysis of the time series data for both stocks, it is evident that Apple stock is more stable and has exhibited a consistent uptrend in the past. On the other hand, Honeywell's stock price has been more volatile and has shown a mixed trend.</w:t>
      </w:r>
    </w:p>
    <w:p w14:paraId="6E985A31" w14:textId="77777777" w:rsidR="00E913DF" w:rsidRPr="00E913DF" w:rsidRDefault="00E913DF" w:rsidP="00E913DF">
      <w:pPr>
        <w:spacing w:after="0" w:line="240" w:lineRule="atLeast"/>
        <w:rPr>
          <w:rFonts w:ascii="Times New Roman" w:eastAsia="Times New Roman" w:hAnsi="Times New Roman" w:cs="Times New Roman"/>
          <w:color w:val="000000" w:themeColor="text1"/>
          <w:sz w:val="24"/>
          <w:szCs w:val="24"/>
          <w:shd w:val="clear" w:color="auto" w:fill="FFFFFF"/>
          <w:lang w:eastAsia="en-GB"/>
        </w:rPr>
      </w:pPr>
    </w:p>
    <w:p w14:paraId="65C8F612" w14:textId="5509A0DF" w:rsidR="00E913DF" w:rsidRPr="00E913DF" w:rsidRDefault="00E913DF" w:rsidP="00E913DF">
      <w:pPr>
        <w:spacing w:after="0" w:line="240" w:lineRule="atLeast"/>
        <w:rPr>
          <w:rFonts w:ascii="Times New Roman" w:eastAsia="Times New Roman" w:hAnsi="Times New Roman" w:cs="Times New Roman"/>
          <w:color w:val="000000" w:themeColor="text1"/>
          <w:sz w:val="24"/>
          <w:szCs w:val="24"/>
          <w:shd w:val="clear" w:color="auto" w:fill="FFFFFF"/>
          <w:lang w:eastAsia="en-GB"/>
        </w:rPr>
      </w:pPr>
      <w:r w:rsidRPr="00E913DF">
        <w:rPr>
          <w:rFonts w:ascii="Times New Roman" w:eastAsia="Times New Roman" w:hAnsi="Times New Roman" w:cs="Times New Roman"/>
          <w:color w:val="000000" w:themeColor="text1"/>
          <w:sz w:val="24"/>
          <w:szCs w:val="24"/>
          <w:shd w:val="clear" w:color="auto" w:fill="FFFFFF"/>
          <w:lang w:eastAsia="en-GB"/>
        </w:rPr>
        <w:t xml:space="preserve">Given these observations, I would suggest an allocation of </w:t>
      </w:r>
      <w:r>
        <w:rPr>
          <w:rFonts w:ascii="Times New Roman" w:eastAsia="Times New Roman" w:hAnsi="Times New Roman" w:cs="Times New Roman"/>
          <w:color w:val="000000" w:themeColor="text1"/>
          <w:sz w:val="24"/>
          <w:szCs w:val="24"/>
          <w:shd w:val="clear" w:color="auto" w:fill="FFFFFF"/>
          <w:lang w:eastAsia="en-GB"/>
        </w:rPr>
        <w:t>6</w:t>
      </w:r>
      <w:r w:rsidRPr="00E913DF">
        <w:rPr>
          <w:rFonts w:ascii="Times New Roman" w:eastAsia="Times New Roman" w:hAnsi="Times New Roman" w:cs="Times New Roman"/>
          <w:color w:val="000000" w:themeColor="text1"/>
          <w:sz w:val="24"/>
          <w:szCs w:val="24"/>
          <w:shd w:val="clear" w:color="auto" w:fill="FFFFFF"/>
          <w:lang w:eastAsia="en-GB"/>
        </w:rPr>
        <w:t xml:space="preserve">0% of the portfolio to Apple stock and </w:t>
      </w:r>
      <w:r>
        <w:rPr>
          <w:rFonts w:ascii="Times New Roman" w:eastAsia="Times New Roman" w:hAnsi="Times New Roman" w:cs="Times New Roman"/>
          <w:color w:val="000000" w:themeColor="text1"/>
          <w:sz w:val="24"/>
          <w:szCs w:val="24"/>
          <w:shd w:val="clear" w:color="auto" w:fill="FFFFFF"/>
          <w:lang w:eastAsia="en-GB"/>
        </w:rPr>
        <w:t>4</w:t>
      </w:r>
      <w:r w:rsidRPr="00E913DF">
        <w:rPr>
          <w:rFonts w:ascii="Times New Roman" w:eastAsia="Times New Roman" w:hAnsi="Times New Roman" w:cs="Times New Roman"/>
          <w:color w:val="000000" w:themeColor="text1"/>
          <w:sz w:val="24"/>
          <w:szCs w:val="24"/>
          <w:shd w:val="clear" w:color="auto" w:fill="FFFFFF"/>
          <w:lang w:eastAsia="en-GB"/>
        </w:rPr>
        <w:t>0% to Honeywell stock. This allocation would allow for a good balance between stability and risk. The higher allocation to Apple stock would ensure that the portfolio has a steady and consistent return and the remaining portion of the portfolio can be used to take advantage of the potentially higher returns associated with Honeywell stock.</w:t>
      </w:r>
      <w:r w:rsidR="009D14F6" w:rsidRPr="009D14F6">
        <w:rPr>
          <w:rFonts w:ascii="Times New Roman" w:eastAsia="Times New Roman" w:hAnsi="Times New Roman" w:cs="Times New Roman"/>
          <w:color w:val="000000" w:themeColor="text1"/>
          <w:sz w:val="24"/>
          <w:szCs w:val="24"/>
          <w:shd w:val="clear" w:color="auto" w:fill="FFFFFF"/>
          <w:lang w:eastAsia="en-GB"/>
        </w:rPr>
        <w:t xml:space="preserve"> AAPL is a technology-based stock and has more potential for growth compared to HON, which is a more established company.</w:t>
      </w:r>
    </w:p>
    <w:p w14:paraId="6994FC82" w14:textId="77777777" w:rsidR="00E913DF" w:rsidRPr="00E913DF" w:rsidRDefault="00E913DF" w:rsidP="00E913DF">
      <w:pPr>
        <w:spacing w:after="0" w:line="240" w:lineRule="atLeast"/>
        <w:rPr>
          <w:rFonts w:ascii="Times New Roman" w:eastAsia="Times New Roman" w:hAnsi="Times New Roman" w:cs="Times New Roman"/>
          <w:color w:val="000000" w:themeColor="text1"/>
          <w:sz w:val="24"/>
          <w:szCs w:val="24"/>
          <w:shd w:val="clear" w:color="auto" w:fill="FFFFFF"/>
          <w:lang w:eastAsia="en-GB"/>
        </w:rPr>
      </w:pPr>
    </w:p>
    <w:p w14:paraId="68A24F9F" w14:textId="6A06D2CA" w:rsidR="00E913DF" w:rsidRPr="003946CF" w:rsidRDefault="00E913DF" w:rsidP="00E913DF">
      <w:pPr>
        <w:spacing w:after="0" w:line="240" w:lineRule="atLeast"/>
        <w:rPr>
          <w:rFonts w:ascii="Times New Roman" w:eastAsia="Times New Roman" w:hAnsi="Times New Roman" w:cs="Times New Roman"/>
          <w:color w:val="000000" w:themeColor="text1"/>
          <w:sz w:val="24"/>
          <w:szCs w:val="24"/>
          <w:shd w:val="clear" w:color="auto" w:fill="FFFFFF"/>
          <w:lang w:eastAsia="en-GB"/>
        </w:rPr>
      </w:pPr>
      <w:r w:rsidRPr="00E913DF">
        <w:rPr>
          <w:rFonts w:ascii="Times New Roman" w:eastAsia="Times New Roman" w:hAnsi="Times New Roman" w:cs="Times New Roman"/>
          <w:color w:val="000000" w:themeColor="text1"/>
          <w:sz w:val="24"/>
          <w:szCs w:val="24"/>
          <w:shd w:val="clear" w:color="auto" w:fill="FFFFFF"/>
          <w:lang w:eastAsia="en-GB"/>
        </w:rPr>
        <w:t xml:space="preserve">Additionally, I would suggest that the portfolio should be regularly monitored and </w:t>
      </w:r>
      <w:r w:rsidR="00E66D04" w:rsidRPr="00E913DF">
        <w:rPr>
          <w:rFonts w:ascii="Times New Roman" w:eastAsia="Times New Roman" w:hAnsi="Times New Roman" w:cs="Times New Roman"/>
          <w:color w:val="000000" w:themeColor="text1"/>
          <w:sz w:val="24"/>
          <w:szCs w:val="24"/>
          <w:shd w:val="clear" w:color="auto" w:fill="FFFFFF"/>
          <w:lang w:eastAsia="en-GB"/>
        </w:rPr>
        <w:t>altered</w:t>
      </w:r>
      <w:r w:rsidRPr="00E913DF">
        <w:rPr>
          <w:rFonts w:ascii="Times New Roman" w:eastAsia="Times New Roman" w:hAnsi="Times New Roman" w:cs="Times New Roman"/>
          <w:color w:val="000000" w:themeColor="text1"/>
          <w:sz w:val="24"/>
          <w:szCs w:val="24"/>
          <w:shd w:val="clear" w:color="auto" w:fill="FFFFFF"/>
          <w:lang w:eastAsia="en-GB"/>
        </w:rPr>
        <w:t xml:space="preserve"> as needed to ensure that the desired risk-return balance is maintained.</w:t>
      </w:r>
    </w:p>
    <w:p w14:paraId="3C622264" w14:textId="77777777" w:rsidR="009A30EF" w:rsidRPr="00E62002" w:rsidRDefault="009A30EF" w:rsidP="00E62002">
      <w:pPr>
        <w:spacing w:after="0" w:line="240" w:lineRule="atLeast"/>
        <w:rPr>
          <w:rFonts w:ascii="Times New Roman" w:hAnsi="Times New Roman" w:cs="Times New Roman"/>
          <w:sz w:val="24"/>
          <w:szCs w:val="24"/>
        </w:rPr>
      </w:pPr>
    </w:p>
    <w:p w14:paraId="09A296AF" w14:textId="1BAD6D07" w:rsidR="00A054E3" w:rsidRDefault="00A054E3" w:rsidP="00C442CD">
      <w:pPr>
        <w:spacing w:after="0" w:line="300" w:lineRule="exact"/>
        <w:jc w:val="center"/>
        <w:rPr>
          <w:rFonts w:ascii="TimesNewRomanPS-BoldMT" w:hAnsi="TimesNewRomanPS-BoldMT" w:cs="TimesNewRomanPS-BoldMT"/>
          <w:b/>
          <w:bCs/>
          <w:color w:val="2F5497"/>
          <w:sz w:val="32"/>
          <w:szCs w:val="32"/>
          <w:u w:val="single"/>
        </w:rPr>
      </w:pPr>
    </w:p>
    <w:p w14:paraId="673C5C04" w14:textId="11A2E152" w:rsidR="00717675" w:rsidRDefault="00717675" w:rsidP="00C442CD">
      <w:pPr>
        <w:spacing w:after="0" w:line="300" w:lineRule="exact"/>
        <w:jc w:val="center"/>
        <w:rPr>
          <w:rFonts w:ascii="TimesNewRomanPS-BoldMT" w:hAnsi="TimesNewRomanPS-BoldMT" w:cs="TimesNewRomanPS-BoldMT"/>
          <w:b/>
          <w:bCs/>
          <w:color w:val="2F5497"/>
          <w:sz w:val="32"/>
          <w:szCs w:val="32"/>
          <w:u w:val="single"/>
        </w:rPr>
      </w:pPr>
    </w:p>
    <w:p w14:paraId="30AAAE6D" w14:textId="1EF268D0" w:rsidR="00717675" w:rsidRDefault="00717675" w:rsidP="00C442CD">
      <w:pPr>
        <w:spacing w:after="0" w:line="300" w:lineRule="exact"/>
        <w:jc w:val="center"/>
        <w:rPr>
          <w:rFonts w:ascii="TimesNewRomanPS-BoldMT" w:hAnsi="TimesNewRomanPS-BoldMT" w:cs="TimesNewRomanPS-BoldMT"/>
          <w:b/>
          <w:bCs/>
          <w:color w:val="2F5497"/>
          <w:sz w:val="32"/>
          <w:szCs w:val="32"/>
          <w:u w:val="single"/>
        </w:rPr>
      </w:pPr>
    </w:p>
    <w:p w14:paraId="54ABA58A" w14:textId="57FA7EE4" w:rsidR="00717675" w:rsidRDefault="00717675" w:rsidP="00C442CD">
      <w:pPr>
        <w:spacing w:after="0" w:line="300" w:lineRule="exact"/>
        <w:jc w:val="center"/>
        <w:rPr>
          <w:rFonts w:ascii="TimesNewRomanPS-BoldMT" w:hAnsi="TimesNewRomanPS-BoldMT" w:cs="TimesNewRomanPS-BoldMT"/>
          <w:b/>
          <w:bCs/>
          <w:color w:val="2F5497"/>
          <w:sz w:val="32"/>
          <w:szCs w:val="32"/>
          <w:u w:val="single"/>
        </w:rPr>
      </w:pPr>
    </w:p>
    <w:p w14:paraId="3FE2CFEA" w14:textId="7B4F0ABD" w:rsidR="00717675" w:rsidRDefault="00717675" w:rsidP="00C442CD">
      <w:pPr>
        <w:spacing w:after="0" w:line="300" w:lineRule="exact"/>
        <w:jc w:val="center"/>
        <w:rPr>
          <w:rFonts w:ascii="TimesNewRomanPS-BoldMT" w:hAnsi="TimesNewRomanPS-BoldMT" w:cs="TimesNewRomanPS-BoldMT"/>
          <w:b/>
          <w:bCs/>
          <w:color w:val="2F5497"/>
          <w:sz w:val="32"/>
          <w:szCs w:val="32"/>
          <w:u w:val="single"/>
        </w:rPr>
      </w:pPr>
    </w:p>
    <w:p w14:paraId="225BE07C" w14:textId="39BFB736" w:rsidR="00717675" w:rsidRDefault="00717675" w:rsidP="00C442CD">
      <w:pPr>
        <w:spacing w:after="0" w:line="300" w:lineRule="exact"/>
        <w:jc w:val="center"/>
        <w:rPr>
          <w:rFonts w:ascii="TimesNewRomanPS-BoldMT" w:hAnsi="TimesNewRomanPS-BoldMT" w:cs="TimesNewRomanPS-BoldMT"/>
          <w:b/>
          <w:bCs/>
          <w:color w:val="2F5497"/>
          <w:sz w:val="32"/>
          <w:szCs w:val="32"/>
          <w:u w:val="single"/>
        </w:rPr>
      </w:pPr>
    </w:p>
    <w:p w14:paraId="0AE45502" w14:textId="749DDEA7" w:rsidR="00717675" w:rsidRDefault="00717675" w:rsidP="00C442CD">
      <w:pPr>
        <w:spacing w:after="0" w:line="300" w:lineRule="exact"/>
        <w:jc w:val="center"/>
        <w:rPr>
          <w:rFonts w:ascii="TimesNewRomanPS-BoldMT" w:hAnsi="TimesNewRomanPS-BoldMT" w:cs="TimesNewRomanPS-BoldMT"/>
          <w:b/>
          <w:bCs/>
          <w:color w:val="2F5497"/>
          <w:sz w:val="32"/>
          <w:szCs w:val="32"/>
          <w:u w:val="single"/>
        </w:rPr>
      </w:pPr>
    </w:p>
    <w:p w14:paraId="67739DF5" w14:textId="597FB26B" w:rsidR="00717675" w:rsidRDefault="00717675" w:rsidP="00C442CD">
      <w:pPr>
        <w:spacing w:after="0" w:line="300" w:lineRule="exact"/>
        <w:jc w:val="center"/>
        <w:rPr>
          <w:rFonts w:ascii="TimesNewRomanPS-BoldMT" w:hAnsi="TimesNewRomanPS-BoldMT" w:cs="TimesNewRomanPS-BoldMT"/>
          <w:b/>
          <w:bCs/>
          <w:color w:val="2F5497"/>
          <w:sz w:val="32"/>
          <w:szCs w:val="32"/>
          <w:u w:val="single"/>
        </w:rPr>
      </w:pPr>
    </w:p>
    <w:p w14:paraId="12EC9ABA" w14:textId="19F87B9C" w:rsidR="00717675" w:rsidRDefault="00717675" w:rsidP="00C442CD">
      <w:pPr>
        <w:spacing w:after="0" w:line="300" w:lineRule="exact"/>
        <w:jc w:val="center"/>
        <w:rPr>
          <w:rFonts w:ascii="TimesNewRomanPS-BoldMT" w:hAnsi="TimesNewRomanPS-BoldMT" w:cs="TimesNewRomanPS-BoldMT"/>
          <w:b/>
          <w:bCs/>
          <w:color w:val="2F5497"/>
          <w:sz w:val="32"/>
          <w:szCs w:val="32"/>
          <w:u w:val="single"/>
        </w:rPr>
      </w:pPr>
    </w:p>
    <w:p w14:paraId="6CAABF53" w14:textId="6D7AC112" w:rsidR="00717675" w:rsidRDefault="00717675" w:rsidP="00C442CD">
      <w:pPr>
        <w:spacing w:after="0" w:line="300" w:lineRule="exact"/>
        <w:jc w:val="center"/>
        <w:rPr>
          <w:rFonts w:ascii="TimesNewRomanPS-BoldMT" w:hAnsi="TimesNewRomanPS-BoldMT" w:cs="TimesNewRomanPS-BoldMT"/>
          <w:b/>
          <w:bCs/>
          <w:color w:val="2F5497"/>
          <w:sz w:val="32"/>
          <w:szCs w:val="32"/>
          <w:u w:val="single"/>
        </w:rPr>
      </w:pPr>
    </w:p>
    <w:p w14:paraId="194DBB5D" w14:textId="5619A0F2" w:rsidR="00717675" w:rsidRDefault="00717675" w:rsidP="00C442CD">
      <w:pPr>
        <w:spacing w:after="0" w:line="300" w:lineRule="exact"/>
        <w:jc w:val="center"/>
        <w:rPr>
          <w:rFonts w:ascii="TimesNewRomanPS-BoldMT" w:hAnsi="TimesNewRomanPS-BoldMT" w:cs="TimesNewRomanPS-BoldMT"/>
          <w:b/>
          <w:bCs/>
          <w:color w:val="2F5497"/>
          <w:sz w:val="32"/>
          <w:szCs w:val="32"/>
          <w:u w:val="single"/>
        </w:rPr>
      </w:pPr>
    </w:p>
    <w:p w14:paraId="30404CAA" w14:textId="2DC9ED0D" w:rsidR="00717675" w:rsidRDefault="00717675" w:rsidP="00C442CD">
      <w:pPr>
        <w:spacing w:after="0" w:line="300" w:lineRule="exact"/>
        <w:jc w:val="center"/>
        <w:rPr>
          <w:rFonts w:ascii="TimesNewRomanPS-BoldMT" w:hAnsi="TimesNewRomanPS-BoldMT" w:cs="TimesNewRomanPS-BoldMT"/>
          <w:b/>
          <w:bCs/>
          <w:color w:val="2F5497"/>
          <w:sz w:val="32"/>
          <w:szCs w:val="32"/>
          <w:u w:val="single"/>
        </w:rPr>
      </w:pPr>
    </w:p>
    <w:p w14:paraId="3697D6A7" w14:textId="7A1290B8" w:rsidR="00717675" w:rsidRDefault="00717675" w:rsidP="00C442CD">
      <w:pPr>
        <w:spacing w:after="0" w:line="300" w:lineRule="exact"/>
        <w:jc w:val="center"/>
        <w:rPr>
          <w:rFonts w:ascii="TimesNewRomanPS-BoldMT" w:hAnsi="TimesNewRomanPS-BoldMT" w:cs="TimesNewRomanPS-BoldMT"/>
          <w:b/>
          <w:bCs/>
          <w:color w:val="2F5497"/>
          <w:sz w:val="32"/>
          <w:szCs w:val="32"/>
          <w:u w:val="single"/>
        </w:rPr>
      </w:pPr>
    </w:p>
    <w:p w14:paraId="3546CAB2" w14:textId="77DADF35" w:rsidR="00717675" w:rsidRDefault="00717675" w:rsidP="00C442CD">
      <w:pPr>
        <w:spacing w:after="0" w:line="300" w:lineRule="exact"/>
        <w:jc w:val="center"/>
        <w:rPr>
          <w:rFonts w:ascii="TimesNewRomanPS-BoldMT" w:hAnsi="TimesNewRomanPS-BoldMT" w:cs="TimesNewRomanPS-BoldMT"/>
          <w:b/>
          <w:bCs/>
          <w:color w:val="2F5497"/>
          <w:sz w:val="32"/>
          <w:szCs w:val="32"/>
          <w:u w:val="single"/>
        </w:rPr>
      </w:pPr>
    </w:p>
    <w:p w14:paraId="22B1FE93" w14:textId="21800CDE" w:rsidR="00717675" w:rsidRDefault="00717675" w:rsidP="00C442CD">
      <w:pPr>
        <w:spacing w:after="0" w:line="300" w:lineRule="exact"/>
        <w:jc w:val="center"/>
        <w:rPr>
          <w:rFonts w:ascii="TimesNewRomanPS-BoldMT" w:hAnsi="TimesNewRomanPS-BoldMT" w:cs="TimesNewRomanPS-BoldMT"/>
          <w:b/>
          <w:bCs/>
          <w:color w:val="2F5497"/>
          <w:sz w:val="32"/>
          <w:szCs w:val="32"/>
          <w:u w:val="single"/>
        </w:rPr>
      </w:pPr>
    </w:p>
    <w:p w14:paraId="487A74B8" w14:textId="1CDC890B" w:rsidR="00717675" w:rsidRDefault="00717675" w:rsidP="00C442CD">
      <w:pPr>
        <w:spacing w:after="0" w:line="300" w:lineRule="exact"/>
        <w:jc w:val="center"/>
        <w:rPr>
          <w:rFonts w:ascii="TimesNewRomanPS-BoldMT" w:hAnsi="TimesNewRomanPS-BoldMT" w:cs="TimesNewRomanPS-BoldMT"/>
          <w:b/>
          <w:bCs/>
          <w:color w:val="2F5497"/>
          <w:sz w:val="32"/>
          <w:szCs w:val="32"/>
          <w:u w:val="single"/>
        </w:rPr>
      </w:pPr>
    </w:p>
    <w:p w14:paraId="53822870" w14:textId="4356286E" w:rsidR="00717675" w:rsidRDefault="00717675" w:rsidP="00C442CD">
      <w:pPr>
        <w:spacing w:after="0" w:line="300" w:lineRule="exact"/>
        <w:jc w:val="center"/>
        <w:rPr>
          <w:rFonts w:ascii="TimesNewRomanPS-BoldMT" w:hAnsi="TimesNewRomanPS-BoldMT" w:cs="TimesNewRomanPS-BoldMT"/>
          <w:b/>
          <w:bCs/>
          <w:color w:val="2F5497"/>
          <w:sz w:val="32"/>
          <w:szCs w:val="32"/>
          <w:u w:val="single"/>
        </w:rPr>
      </w:pPr>
    </w:p>
    <w:p w14:paraId="5B59D256" w14:textId="1FE706EF" w:rsidR="00717675" w:rsidRDefault="00717675" w:rsidP="00C442CD">
      <w:pPr>
        <w:spacing w:after="0" w:line="300" w:lineRule="exact"/>
        <w:jc w:val="center"/>
        <w:rPr>
          <w:rFonts w:ascii="TimesNewRomanPS-BoldMT" w:hAnsi="TimesNewRomanPS-BoldMT" w:cs="TimesNewRomanPS-BoldMT"/>
          <w:b/>
          <w:bCs/>
          <w:color w:val="2F5497"/>
          <w:sz w:val="32"/>
          <w:szCs w:val="32"/>
          <w:u w:val="single"/>
        </w:rPr>
      </w:pPr>
    </w:p>
    <w:p w14:paraId="7D01C28E" w14:textId="4791C995" w:rsidR="00717675" w:rsidRDefault="00717675" w:rsidP="00C442CD">
      <w:pPr>
        <w:spacing w:after="0" w:line="300" w:lineRule="exact"/>
        <w:jc w:val="center"/>
        <w:rPr>
          <w:rFonts w:ascii="TimesNewRomanPS-BoldMT" w:hAnsi="TimesNewRomanPS-BoldMT" w:cs="TimesNewRomanPS-BoldMT"/>
          <w:b/>
          <w:bCs/>
          <w:color w:val="2F5497"/>
          <w:sz w:val="32"/>
          <w:szCs w:val="32"/>
          <w:u w:val="single"/>
        </w:rPr>
      </w:pPr>
    </w:p>
    <w:p w14:paraId="3EEF26AE" w14:textId="77ABBAF9" w:rsidR="00717675" w:rsidRDefault="00717675" w:rsidP="00C442CD">
      <w:pPr>
        <w:spacing w:after="0" w:line="300" w:lineRule="exact"/>
        <w:jc w:val="center"/>
        <w:rPr>
          <w:rFonts w:ascii="TimesNewRomanPS-BoldMT" w:hAnsi="TimesNewRomanPS-BoldMT" w:cs="TimesNewRomanPS-BoldMT"/>
          <w:b/>
          <w:bCs/>
          <w:color w:val="2F5497"/>
          <w:sz w:val="32"/>
          <w:szCs w:val="32"/>
          <w:u w:val="single"/>
        </w:rPr>
      </w:pPr>
    </w:p>
    <w:p w14:paraId="1230D387" w14:textId="762F9943" w:rsidR="00717675" w:rsidRDefault="00717675" w:rsidP="00C442CD">
      <w:pPr>
        <w:spacing w:after="0" w:line="300" w:lineRule="exact"/>
        <w:jc w:val="center"/>
        <w:rPr>
          <w:rFonts w:ascii="TimesNewRomanPS-BoldMT" w:hAnsi="TimesNewRomanPS-BoldMT" w:cs="TimesNewRomanPS-BoldMT"/>
          <w:b/>
          <w:bCs/>
          <w:color w:val="2F5497"/>
          <w:sz w:val="32"/>
          <w:szCs w:val="32"/>
          <w:u w:val="single"/>
        </w:rPr>
      </w:pPr>
    </w:p>
    <w:p w14:paraId="1B179A86" w14:textId="738FD1D4" w:rsidR="00717675" w:rsidRDefault="00717675" w:rsidP="00C442CD">
      <w:pPr>
        <w:spacing w:after="0" w:line="300" w:lineRule="exact"/>
        <w:jc w:val="center"/>
        <w:rPr>
          <w:rFonts w:ascii="TimesNewRomanPS-BoldMT" w:hAnsi="TimesNewRomanPS-BoldMT" w:cs="TimesNewRomanPS-BoldMT"/>
          <w:b/>
          <w:bCs/>
          <w:color w:val="2F5497"/>
          <w:sz w:val="32"/>
          <w:szCs w:val="32"/>
          <w:u w:val="single"/>
        </w:rPr>
      </w:pPr>
    </w:p>
    <w:p w14:paraId="6F71B955" w14:textId="78DFF3E0" w:rsidR="00717675" w:rsidRDefault="00717675" w:rsidP="00C442CD">
      <w:pPr>
        <w:spacing w:after="0" w:line="300" w:lineRule="exact"/>
        <w:jc w:val="center"/>
        <w:rPr>
          <w:rFonts w:ascii="TimesNewRomanPS-BoldMT" w:hAnsi="TimesNewRomanPS-BoldMT" w:cs="TimesNewRomanPS-BoldMT"/>
          <w:b/>
          <w:bCs/>
          <w:color w:val="2F5497"/>
          <w:sz w:val="32"/>
          <w:szCs w:val="32"/>
          <w:u w:val="single"/>
        </w:rPr>
      </w:pPr>
    </w:p>
    <w:p w14:paraId="429BDE46" w14:textId="70AAEDAE" w:rsidR="00717675" w:rsidRDefault="00717675" w:rsidP="00C442CD">
      <w:pPr>
        <w:spacing w:after="0" w:line="300" w:lineRule="exact"/>
        <w:jc w:val="center"/>
        <w:rPr>
          <w:rFonts w:ascii="TimesNewRomanPS-BoldMT" w:hAnsi="TimesNewRomanPS-BoldMT" w:cs="TimesNewRomanPS-BoldMT"/>
          <w:b/>
          <w:bCs/>
          <w:color w:val="2F5497"/>
          <w:sz w:val="32"/>
          <w:szCs w:val="32"/>
          <w:u w:val="single"/>
        </w:rPr>
      </w:pPr>
    </w:p>
    <w:p w14:paraId="686D2CA3" w14:textId="3F564FF1" w:rsidR="00717675" w:rsidRDefault="00717675" w:rsidP="00C442CD">
      <w:pPr>
        <w:spacing w:after="0" w:line="300" w:lineRule="exact"/>
        <w:jc w:val="center"/>
        <w:rPr>
          <w:rFonts w:ascii="TimesNewRomanPS-BoldMT" w:hAnsi="TimesNewRomanPS-BoldMT" w:cs="TimesNewRomanPS-BoldMT"/>
          <w:b/>
          <w:bCs/>
          <w:color w:val="2F5497"/>
          <w:sz w:val="32"/>
          <w:szCs w:val="32"/>
          <w:u w:val="single"/>
        </w:rPr>
      </w:pPr>
    </w:p>
    <w:p w14:paraId="6D45AB83" w14:textId="24D1AE10" w:rsidR="00717675" w:rsidRDefault="00717675" w:rsidP="00C442CD">
      <w:pPr>
        <w:spacing w:after="0" w:line="300" w:lineRule="exact"/>
        <w:jc w:val="center"/>
        <w:rPr>
          <w:rFonts w:ascii="TimesNewRomanPS-BoldMT" w:hAnsi="TimesNewRomanPS-BoldMT" w:cs="TimesNewRomanPS-BoldMT"/>
          <w:b/>
          <w:bCs/>
          <w:color w:val="2F5497"/>
          <w:sz w:val="32"/>
          <w:szCs w:val="32"/>
          <w:u w:val="single"/>
        </w:rPr>
      </w:pPr>
    </w:p>
    <w:p w14:paraId="1B0F5DD4" w14:textId="378F4277" w:rsidR="00717675" w:rsidRDefault="00717675" w:rsidP="00C442CD">
      <w:pPr>
        <w:spacing w:after="0" w:line="300" w:lineRule="exact"/>
        <w:jc w:val="center"/>
        <w:rPr>
          <w:rFonts w:ascii="TimesNewRomanPS-BoldMT" w:hAnsi="TimesNewRomanPS-BoldMT" w:cs="TimesNewRomanPS-BoldMT"/>
          <w:b/>
          <w:bCs/>
          <w:color w:val="2F5497"/>
          <w:sz w:val="32"/>
          <w:szCs w:val="32"/>
          <w:u w:val="single"/>
        </w:rPr>
      </w:pPr>
    </w:p>
    <w:p w14:paraId="0DF5AEC4" w14:textId="253E5F62" w:rsidR="00717675" w:rsidRDefault="00717675" w:rsidP="00C442CD">
      <w:pPr>
        <w:spacing w:after="0" w:line="300" w:lineRule="exact"/>
        <w:jc w:val="center"/>
        <w:rPr>
          <w:rFonts w:ascii="TimesNewRomanPS-BoldMT" w:hAnsi="TimesNewRomanPS-BoldMT" w:cs="TimesNewRomanPS-BoldMT"/>
          <w:b/>
          <w:bCs/>
          <w:color w:val="2F5497"/>
          <w:sz w:val="32"/>
          <w:szCs w:val="32"/>
          <w:u w:val="single"/>
        </w:rPr>
      </w:pPr>
    </w:p>
    <w:p w14:paraId="64DE05B2" w14:textId="77777777" w:rsidR="00717675" w:rsidRDefault="00717675" w:rsidP="00C442CD">
      <w:pPr>
        <w:spacing w:after="0" w:line="300" w:lineRule="exact"/>
        <w:jc w:val="center"/>
        <w:rPr>
          <w:rFonts w:ascii="TimesNewRomanPS-BoldMT" w:hAnsi="TimesNewRomanPS-BoldMT" w:cs="TimesNewRomanPS-BoldMT"/>
          <w:b/>
          <w:bCs/>
          <w:color w:val="2F5497"/>
          <w:sz w:val="32"/>
          <w:szCs w:val="32"/>
          <w:u w:val="single"/>
        </w:rPr>
      </w:pPr>
    </w:p>
    <w:p w14:paraId="4E8883CF" w14:textId="2B80ACAC" w:rsidR="00C442CD" w:rsidRDefault="00C442CD" w:rsidP="00C442CD">
      <w:pPr>
        <w:spacing w:after="0" w:line="300" w:lineRule="exact"/>
        <w:jc w:val="center"/>
        <w:rPr>
          <w:rFonts w:ascii="TimesNewRomanPS-BoldMT" w:hAnsi="TimesNewRomanPS-BoldMT" w:cs="TimesNewRomanPS-BoldMT"/>
          <w:b/>
          <w:bCs/>
          <w:color w:val="2F5497"/>
          <w:sz w:val="32"/>
          <w:szCs w:val="32"/>
          <w:u w:val="single"/>
        </w:rPr>
      </w:pPr>
      <w:r>
        <w:rPr>
          <w:rFonts w:ascii="TimesNewRomanPS-BoldMT" w:hAnsi="TimesNewRomanPS-BoldMT" w:cs="TimesNewRomanPS-BoldMT"/>
          <w:b/>
          <w:bCs/>
          <w:color w:val="2F5497"/>
          <w:sz w:val="32"/>
          <w:szCs w:val="32"/>
          <w:u w:val="single"/>
        </w:rPr>
        <w:t>CONCLUSION</w:t>
      </w:r>
    </w:p>
    <w:p w14:paraId="2D929807" w14:textId="6BDF1EC1" w:rsidR="00032965" w:rsidRDefault="00032965" w:rsidP="008319DB">
      <w:pPr>
        <w:spacing w:after="0" w:line="300" w:lineRule="exact"/>
        <w:jc w:val="center"/>
        <w:rPr>
          <w:rFonts w:ascii="TimesNewRomanPS-BoldMT" w:hAnsi="TimesNewRomanPS-BoldMT" w:cs="TimesNewRomanPS-BoldMT"/>
          <w:b/>
          <w:bCs/>
          <w:color w:val="2F5497"/>
          <w:sz w:val="32"/>
          <w:szCs w:val="32"/>
          <w:u w:val="single"/>
        </w:rPr>
      </w:pPr>
    </w:p>
    <w:p w14:paraId="4C028BA5" w14:textId="7C1BC2FF" w:rsidR="00675693" w:rsidRDefault="00717675" w:rsidP="001544F6">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717675">
        <w:rPr>
          <w:rFonts w:ascii="Times New Roman" w:eastAsia="Times New Roman" w:hAnsi="Times New Roman" w:cs="Times New Roman"/>
          <w:color w:val="000000" w:themeColor="text1"/>
          <w:sz w:val="24"/>
          <w:szCs w:val="24"/>
          <w:shd w:val="clear" w:color="auto" w:fill="FFFFFF"/>
          <w:lang w:eastAsia="en-GB"/>
        </w:rPr>
        <w:t>In conclusion, it is evident that predicting stock prices is a complex task, and there are many factors that need to be taken into consideration when making decisions about investments.</w:t>
      </w:r>
      <w:r w:rsidR="00565456">
        <w:rPr>
          <w:rFonts w:ascii="Times New Roman" w:eastAsia="Times New Roman" w:hAnsi="Times New Roman" w:cs="Times New Roman"/>
          <w:color w:val="000000" w:themeColor="text1"/>
          <w:sz w:val="24"/>
          <w:szCs w:val="24"/>
          <w:shd w:val="clear" w:color="auto" w:fill="FFFFFF"/>
          <w:lang w:eastAsia="en-GB"/>
        </w:rPr>
        <w:t xml:space="preserve"> </w:t>
      </w:r>
    </w:p>
    <w:p w14:paraId="5014A047" w14:textId="4255B682" w:rsidR="00565456" w:rsidRDefault="00565456" w:rsidP="001544F6">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D9F2675" w14:textId="315B9AFC" w:rsidR="00656D88" w:rsidRDefault="00B6020F" w:rsidP="00B6020F">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I</w:t>
      </w:r>
      <w:r w:rsidRPr="00B6020F">
        <w:rPr>
          <w:rFonts w:ascii="Times New Roman" w:eastAsia="Times New Roman" w:hAnsi="Times New Roman" w:cs="Times New Roman"/>
          <w:color w:val="000000" w:themeColor="text1"/>
          <w:sz w:val="24"/>
          <w:szCs w:val="24"/>
          <w:shd w:val="clear" w:color="auto" w:fill="FFFFFF"/>
          <w:lang w:eastAsia="en-GB"/>
        </w:rPr>
        <w:t>t was found that the Exponential Smoothing method provided better and more accurate forecasts compared to other methods</w:t>
      </w:r>
    </w:p>
    <w:p w14:paraId="225570F8" w14:textId="77777777" w:rsidR="00B6020F" w:rsidRDefault="00B6020F" w:rsidP="00B6020F">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6683E0D8" w14:textId="7F2FFF35" w:rsidR="00B6020F" w:rsidRDefault="00B6020F" w:rsidP="00BD363B">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T</w:t>
      </w:r>
      <w:r w:rsidRPr="00B6020F">
        <w:rPr>
          <w:rFonts w:ascii="Times New Roman" w:eastAsia="Times New Roman" w:hAnsi="Times New Roman" w:cs="Times New Roman"/>
          <w:color w:val="000000" w:themeColor="text1"/>
          <w:sz w:val="24"/>
          <w:szCs w:val="24"/>
          <w:shd w:val="clear" w:color="auto" w:fill="FFFFFF"/>
          <w:lang w:eastAsia="en-GB"/>
        </w:rPr>
        <w:t>he residuals were found to be non-independent, non-homoscedastic, and non-normally distributed. The Chi-Square test also confirmed that the residuals significantly deviate from a normal distribution. Therefore, the regression models may not be the most appropriate method for predicting future values of the dependent variable</w:t>
      </w:r>
      <w:r w:rsidR="00037587">
        <w:rPr>
          <w:rFonts w:ascii="Times New Roman" w:eastAsia="Times New Roman" w:hAnsi="Times New Roman" w:cs="Times New Roman"/>
          <w:color w:val="000000" w:themeColor="text1"/>
          <w:sz w:val="24"/>
          <w:szCs w:val="24"/>
          <w:shd w:val="clear" w:color="auto" w:fill="FFFFFF"/>
          <w:lang w:eastAsia="en-GB"/>
        </w:rPr>
        <w:t>.</w:t>
      </w:r>
    </w:p>
    <w:p w14:paraId="6F5E8146" w14:textId="17923F5C" w:rsidR="00037587" w:rsidRDefault="00037587" w:rsidP="00BD363B">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609579AC" w14:textId="54C1DA8E" w:rsidR="00037587" w:rsidRPr="00BD363B" w:rsidRDefault="00037587" w:rsidP="00BD363B">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037587">
        <w:rPr>
          <w:rFonts w:ascii="Times New Roman" w:eastAsia="Times New Roman" w:hAnsi="Times New Roman" w:cs="Times New Roman"/>
          <w:color w:val="000000" w:themeColor="text1"/>
          <w:sz w:val="24"/>
          <w:szCs w:val="24"/>
          <w:shd w:val="clear" w:color="auto" w:fill="FFFFFF"/>
          <w:lang w:eastAsia="en-GB"/>
        </w:rPr>
        <w:t xml:space="preserve">Investing 60% of </w:t>
      </w:r>
      <w:r>
        <w:rPr>
          <w:rFonts w:ascii="Times New Roman" w:eastAsia="Times New Roman" w:hAnsi="Times New Roman" w:cs="Times New Roman"/>
          <w:color w:val="000000" w:themeColor="text1"/>
          <w:sz w:val="24"/>
          <w:szCs w:val="24"/>
          <w:shd w:val="clear" w:color="auto" w:fill="FFFFFF"/>
          <w:lang w:eastAsia="en-GB"/>
        </w:rPr>
        <w:t>the</w:t>
      </w:r>
      <w:r w:rsidRPr="00037587">
        <w:rPr>
          <w:rFonts w:ascii="Times New Roman" w:eastAsia="Times New Roman" w:hAnsi="Times New Roman" w:cs="Times New Roman"/>
          <w:color w:val="000000" w:themeColor="text1"/>
          <w:sz w:val="24"/>
          <w:szCs w:val="24"/>
          <w:shd w:val="clear" w:color="auto" w:fill="FFFFFF"/>
          <w:lang w:eastAsia="en-GB"/>
        </w:rPr>
        <w:t xml:space="preserve"> portfolio into Apple shares and 40% into Honeywell shares would be a good choice. This range of investment would offer a balanced portfolio that reduces risk, taking into account the company's historical data, stock prices, and volatility.</w:t>
      </w:r>
    </w:p>
    <w:p w14:paraId="5793CB44" w14:textId="77777777" w:rsidR="00565456" w:rsidRDefault="00565456" w:rsidP="008319DB">
      <w:pPr>
        <w:spacing w:after="0" w:line="300" w:lineRule="exact"/>
        <w:jc w:val="center"/>
        <w:rPr>
          <w:rFonts w:ascii="TimesNewRomanPS-BoldMT" w:hAnsi="TimesNewRomanPS-BoldMT" w:cs="TimesNewRomanPS-BoldMT"/>
          <w:b/>
          <w:bCs/>
          <w:color w:val="2F5497"/>
          <w:sz w:val="32"/>
          <w:szCs w:val="32"/>
          <w:u w:val="single"/>
        </w:rPr>
      </w:pPr>
    </w:p>
    <w:p w14:paraId="351ED190" w14:textId="77777777" w:rsidR="00565456" w:rsidRDefault="00565456" w:rsidP="008319DB">
      <w:pPr>
        <w:spacing w:after="0" w:line="300" w:lineRule="exact"/>
        <w:jc w:val="center"/>
        <w:rPr>
          <w:rFonts w:ascii="TimesNewRomanPS-BoldMT" w:hAnsi="TimesNewRomanPS-BoldMT" w:cs="TimesNewRomanPS-BoldMT"/>
          <w:b/>
          <w:bCs/>
          <w:color w:val="2F5497"/>
          <w:sz w:val="32"/>
          <w:szCs w:val="32"/>
          <w:u w:val="single"/>
        </w:rPr>
      </w:pPr>
    </w:p>
    <w:p w14:paraId="75C9CB76" w14:textId="77777777" w:rsidR="00565456" w:rsidRDefault="00565456" w:rsidP="008319DB">
      <w:pPr>
        <w:spacing w:after="0" w:line="300" w:lineRule="exact"/>
        <w:jc w:val="center"/>
        <w:rPr>
          <w:rFonts w:ascii="TimesNewRomanPS-BoldMT" w:hAnsi="TimesNewRomanPS-BoldMT" w:cs="TimesNewRomanPS-BoldMT"/>
          <w:b/>
          <w:bCs/>
          <w:color w:val="2F5497"/>
          <w:sz w:val="32"/>
          <w:szCs w:val="32"/>
          <w:u w:val="single"/>
        </w:rPr>
      </w:pPr>
    </w:p>
    <w:p w14:paraId="6B651DFA" w14:textId="77777777" w:rsidR="00565456" w:rsidRDefault="00565456" w:rsidP="008319DB">
      <w:pPr>
        <w:spacing w:after="0" w:line="300" w:lineRule="exact"/>
        <w:jc w:val="center"/>
        <w:rPr>
          <w:rFonts w:ascii="TimesNewRomanPS-BoldMT" w:hAnsi="TimesNewRomanPS-BoldMT" w:cs="TimesNewRomanPS-BoldMT"/>
          <w:b/>
          <w:bCs/>
          <w:color w:val="2F5497"/>
          <w:sz w:val="32"/>
          <w:szCs w:val="32"/>
          <w:u w:val="single"/>
        </w:rPr>
      </w:pPr>
    </w:p>
    <w:p w14:paraId="14CE6408" w14:textId="77777777" w:rsidR="00565456" w:rsidRDefault="00565456" w:rsidP="008319DB">
      <w:pPr>
        <w:spacing w:after="0" w:line="300" w:lineRule="exact"/>
        <w:jc w:val="center"/>
        <w:rPr>
          <w:rFonts w:ascii="TimesNewRomanPS-BoldMT" w:hAnsi="TimesNewRomanPS-BoldMT" w:cs="TimesNewRomanPS-BoldMT"/>
          <w:b/>
          <w:bCs/>
          <w:color w:val="2F5497"/>
          <w:sz w:val="32"/>
          <w:szCs w:val="32"/>
          <w:u w:val="single"/>
        </w:rPr>
      </w:pPr>
    </w:p>
    <w:p w14:paraId="53239CA4" w14:textId="77777777" w:rsidR="00565456" w:rsidRDefault="00565456" w:rsidP="008319DB">
      <w:pPr>
        <w:spacing w:after="0" w:line="300" w:lineRule="exact"/>
        <w:jc w:val="center"/>
        <w:rPr>
          <w:rFonts w:ascii="TimesNewRomanPS-BoldMT" w:hAnsi="TimesNewRomanPS-BoldMT" w:cs="TimesNewRomanPS-BoldMT"/>
          <w:b/>
          <w:bCs/>
          <w:color w:val="2F5497"/>
          <w:sz w:val="32"/>
          <w:szCs w:val="32"/>
          <w:u w:val="single"/>
        </w:rPr>
      </w:pPr>
    </w:p>
    <w:p w14:paraId="1D4F128B" w14:textId="4CE0477E" w:rsidR="00CD1E42" w:rsidRDefault="00CD1E42" w:rsidP="008319DB">
      <w:pPr>
        <w:spacing w:after="0" w:line="300" w:lineRule="exact"/>
        <w:jc w:val="center"/>
        <w:rPr>
          <w:rFonts w:ascii="TimesNewRomanPS-BoldMT" w:hAnsi="TimesNewRomanPS-BoldMT" w:cs="TimesNewRomanPS-BoldMT"/>
          <w:b/>
          <w:bCs/>
          <w:color w:val="2F5497"/>
          <w:sz w:val="32"/>
          <w:szCs w:val="32"/>
          <w:u w:val="single"/>
        </w:rPr>
      </w:pPr>
      <w:r>
        <w:rPr>
          <w:rFonts w:ascii="TimesNewRomanPS-BoldMT" w:hAnsi="TimesNewRomanPS-BoldMT" w:cs="TimesNewRomanPS-BoldMT"/>
          <w:b/>
          <w:bCs/>
          <w:color w:val="2F5497"/>
          <w:sz w:val="32"/>
          <w:szCs w:val="32"/>
          <w:u w:val="single"/>
        </w:rPr>
        <w:t>REFERENCES</w:t>
      </w:r>
    </w:p>
    <w:p w14:paraId="37228080" w14:textId="77777777" w:rsidR="008319DB" w:rsidRPr="00CD1E42" w:rsidRDefault="008319DB" w:rsidP="008319DB">
      <w:pPr>
        <w:spacing w:after="0" w:line="300" w:lineRule="exact"/>
        <w:jc w:val="center"/>
        <w:rPr>
          <w:rFonts w:ascii="Times New Roman" w:hAnsi="Times New Roman" w:cs="Times New Roman"/>
          <w:sz w:val="28"/>
          <w:szCs w:val="28"/>
        </w:rPr>
      </w:pPr>
    </w:p>
    <w:p w14:paraId="752EA219" w14:textId="77777777" w:rsidR="009A384A" w:rsidRPr="00C918AC" w:rsidRDefault="009A384A" w:rsidP="008319DB">
      <w:pPr>
        <w:spacing w:before="240" w:after="240" w:line="300" w:lineRule="exact"/>
        <w:ind w:left="560"/>
        <w:rPr>
          <w:rFonts w:ascii="Times New Roman" w:hAnsi="Times New Roman" w:cs="Times New Roman"/>
          <w:sz w:val="24"/>
          <w:szCs w:val="24"/>
        </w:rPr>
      </w:pPr>
      <w:r w:rsidRPr="00C918AC">
        <w:rPr>
          <w:rFonts w:ascii="Times New Roman" w:hAnsi="Times New Roman" w:cs="Times New Roman"/>
          <w:sz w:val="24"/>
          <w:szCs w:val="24"/>
        </w:rPr>
        <w:t xml:space="preserve">Bluman, A. G. (2018). Elementary Statistics, 10th ed. McGraw Hill. </w:t>
      </w:r>
    </w:p>
    <w:p w14:paraId="28427754" w14:textId="282B8EDF" w:rsidR="002242D7" w:rsidRPr="002242D7" w:rsidRDefault="009A384A" w:rsidP="002242D7">
      <w:pPr>
        <w:spacing w:before="240" w:after="240" w:line="300" w:lineRule="exact"/>
        <w:ind w:left="560"/>
        <w:rPr>
          <w:rStyle w:val="Hyperlink"/>
          <w:rFonts w:ascii="Times New Roman" w:hAnsi="Times New Roman" w:cs="Times New Roman"/>
          <w:color w:val="auto"/>
          <w:sz w:val="24"/>
          <w:szCs w:val="24"/>
          <w:u w:val="none"/>
        </w:rPr>
      </w:pPr>
      <w:r w:rsidRPr="00C918AC">
        <w:rPr>
          <w:rFonts w:ascii="Times New Roman" w:hAnsi="Times New Roman" w:cs="Times New Roman"/>
          <w:sz w:val="24"/>
          <w:szCs w:val="24"/>
        </w:rPr>
        <w:t xml:space="preserve">Kabacoff, R. I. (2011). R in action: Data analysis and graphics with R. Manning Publications Co. </w:t>
      </w:r>
    </w:p>
    <w:p w14:paraId="2AC26A1A" w14:textId="03137DC2" w:rsidR="002A2CD9" w:rsidRDefault="004454B6" w:rsidP="002C6A74">
      <w:pPr>
        <w:pStyle w:val="NormalWeb"/>
        <w:spacing w:before="0" w:beforeAutospacing="0" w:after="0" w:afterAutospacing="0" w:line="480" w:lineRule="auto"/>
        <w:ind w:left="1280" w:hanging="720"/>
        <w:rPr>
          <w:rStyle w:val="Hyperlink"/>
          <w:lang w:eastAsia="en-US"/>
        </w:rPr>
      </w:pPr>
      <w:r w:rsidRPr="004454B6">
        <w:rPr>
          <w:rFonts w:eastAsiaTheme="minorHAnsi"/>
          <w:lang w:eastAsia="en-US"/>
        </w:rPr>
        <w:t xml:space="preserve">Home - RDocumentation. (n.d.). </w:t>
      </w:r>
      <w:hyperlink r:id="rId36" w:history="1">
        <w:r w:rsidR="002A2CD9" w:rsidRPr="00B606AD">
          <w:rPr>
            <w:rStyle w:val="Hyperlink"/>
            <w:lang w:eastAsia="en-US"/>
          </w:rPr>
          <w:t>https://www.rdocumentation.org/</w:t>
        </w:r>
      </w:hyperlink>
    </w:p>
    <w:p w14:paraId="1DCC3F84" w14:textId="70F3DDC3" w:rsidR="0047636C" w:rsidRPr="00511226" w:rsidRDefault="0047636C" w:rsidP="0047636C">
      <w:pPr>
        <w:pStyle w:val="NormalWeb"/>
        <w:spacing w:before="0" w:beforeAutospacing="0" w:after="0" w:afterAutospacing="0" w:line="480" w:lineRule="auto"/>
        <w:ind w:left="540"/>
        <w:rPr>
          <w:rStyle w:val="Hyperlink"/>
          <w:lang w:eastAsia="en-US"/>
        </w:rPr>
      </w:pPr>
    </w:p>
    <w:sectPr w:rsidR="0047636C" w:rsidRPr="00511226" w:rsidSect="0072689E">
      <w:headerReference w:type="even" r:id="rId37"/>
      <w:headerReference w:type="default" r:id="rId38"/>
      <w:footerReference w:type="even" r:id="rId39"/>
      <w:footerReference w:type="default" r:id="rId40"/>
      <w:headerReference w:type="first" r:id="rId41"/>
      <w:footerReference w:type="first" r:id="rId42"/>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D5F80" w14:textId="77777777" w:rsidR="002D3079" w:rsidRDefault="002D3079" w:rsidP="0072689E">
      <w:pPr>
        <w:spacing w:after="0" w:line="240" w:lineRule="auto"/>
      </w:pPr>
      <w:r>
        <w:separator/>
      </w:r>
    </w:p>
  </w:endnote>
  <w:endnote w:type="continuationSeparator" w:id="0">
    <w:p w14:paraId="75A585D7" w14:textId="77777777" w:rsidR="002D3079" w:rsidRDefault="002D3079" w:rsidP="00726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F7DE0" w14:textId="77777777" w:rsidR="000E3A6F" w:rsidRDefault="000E3A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69816" w14:textId="1D66546D" w:rsidR="00490A1D" w:rsidRDefault="00490A1D">
    <w:pPr>
      <w:pStyle w:val="Footer"/>
      <w:tabs>
        <w:tab w:val="left" w:pos="5130"/>
      </w:tabs>
    </w:pPr>
    <w:r>
      <w:rPr>
        <w:noProof/>
        <w:color w:val="808080" w:themeColor="background1" w:themeShade="80"/>
      </w:rPr>
      <mc:AlternateContent>
        <mc:Choice Requires="wps">
          <w:drawing>
            <wp:anchor distT="0" distB="0" distL="182880" distR="182880" simplePos="0" relativeHeight="251660288" behindDoc="0" locked="0" layoutInCell="1" allowOverlap="1" wp14:anchorId="23E55D15" wp14:editId="3130C758">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ctangle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BA0133" w14:textId="77777777" w:rsidR="00490A1D" w:rsidRDefault="00490A1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23E55D15" id="Rectangle 41" o:spid="_x0000_s1026"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" fillcolor="black [3213]" stroked="f" strokeweight="3pt">
              <v:textbox>
                <w:txbxContent>
                  <w:p w14:paraId="44BA0133" w14:textId="77777777" w:rsidR="00490A1D" w:rsidRDefault="00490A1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anchorx="margin" anchory="page"/>
            </v:rect>
          </w:pict>
        </mc:Fallback>
      </mc:AlternateContent>
    </w:r>
    <w:r>
      <w:rPr>
        <w:noProof/>
        <w:color w:val="808080" w:themeColor="background1" w:themeShade="80"/>
      </w:rPr>
      <mc:AlternateContent>
        <mc:Choice Requires="wpg">
          <w:drawing>
            <wp:anchor distT="0" distB="0" distL="182880" distR="182880" simplePos="0" relativeHeight="251659264" behindDoc="1" locked="0" layoutInCell="1" allowOverlap="1" wp14:anchorId="375C5735" wp14:editId="6C8A56BB">
              <wp:simplePos x="0" y="0"/>
              <wp:positionH relativeFrom="rightMargin">
                <wp:align>left</wp:align>
              </wp:positionH>
              <mc:AlternateContent>
                <mc:Choice Requires="wp14">
                  <wp:positionV relativeFrom="page">
                    <wp14:pctPosVOffset>9500</wp14:pctPosVOffset>
                  </wp:positionV>
                </mc:Choice>
                <mc:Fallback>
                  <wp:positionV relativeFrom="page">
                    <wp:posOffset>1015365</wp:posOffset>
                  </wp:positionV>
                </mc:Fallback>
              </mc:AlternateContent>
              <wp:extent cx="457200" cy="8229600"/>
              <wp:effectExtent l="0" t="0" r="0" b="635"/>
              <wp:wrapNone/>
              <wp:docPr id="42" name="Group 42"/>
              <wp:cNvGraphicFramePr/>
              <a:graphic xmlns:a="http://schemas.openxmlformats.org/drawingml/2006/main">
                <a:graphicData uri="http://schemas.microsoft.com/office/word/2010/wordprocessingGroup">
                  <wpg:wgp>
                    <wpg:cNvGrpSpPr/>
                    <wpg:grpSpPr>
                      <a:xfrm>
                        <a:off x="0" y="0"/>
                        <a:ext cx="457200" cy="8229600"/>
                        <a:chOff x="0" y="0"/>
                        <a:chExt cx="457200" cy="8229600"/>
                      </a:xfrm>
                    </wpg:grpSpPr>
                    <wps:wsp>
                      <wps:cNvPr id="43" name="Rectangle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32940624"/>
                              <w:dataBinding w:prefixMappings="xmlns:ns0='http://schemas.microsoft.com/office/2006/coverPageProps' " w:xpath="/ns0:CoverPageProperties[1]/ns0:PublishDate[1]" w:storeItemID="{55AF091B-3C7A-41E3-B477-F2FDAA23CFDA}"/>
                              <w:date w:fullDate="2023-03-12T00:00:00Z">
                                <w:dateFormat w:val="M/d/yyyy"/>
                                <w:lid w:val="en-US"/>
                                <w:storeMappedDataAs w:val="dateTime"/>
                                <w:calendar w:val="gregorian"/>
                              </w:date>
                            </w:sdtPr>
                            <w:sdtContent>
                              <w:p w14:paraId="043C347F" w14:textId="51031826" w:rsidR="00490A1D" w:rsidRDefault="00AD38B9">
                                <w:pPr>
                                  <w:rPr>
                                    <w:color w:val="7F7F7F" w:themeColor="text1" w:themeTint="80"/>
                                  </w:rPr>
                                </w:pPr>
                                <w:r>
                                  <w:rPr>
                                    <w:color w:val="7F7F7F" w:themeColor="text1" w:themeTint="80"/>
                                    <w:lang w:val="en-US"/>
                                  </w:rPr>
                                  <w:t>3</w:t>
                                </w:r>
                                <w:r w:rsidR="004863BF">
                                  <w:rPr>
                                    <w:color w:val="7F7F7F" w:themeColor="text1" w:themeTint="80"/>
                                    <w:lang w:val="en-US"/>
                                  </w:rPr>
                                  <w:t>/</w:t>
                                </w:r>
                                <w:r w:rsidR="000E3A6F">
                                  <w:rPr>
                                    <w:color w:val="7F7F7F" w:themeColor="text1" w:themeTint="80"/>
                                    <w:lang w:val="en-US"/>
                                  </w:rPr>
                                  <w:t>12</w:t>
                                </w:r>
                                <w:r w:rsidR="00480782">
                                  <w:rPr>
                                    <w:color w:val="7F7F7F" w:themeColor="text1" w:themeTint="80"/>
                                    <w:lang w:val="en-US"/>
                                  </w:rPr>
                                  <w:t>/</w:t>
                                </w:r>
                                <w:r w:rsidR="004863BF">
                                  <w:rPr>
                                    <w:color w:val="7F7F7F" w:themeColor="text1" w:themeTint="80"/>
                                    <w:lang w:val="en-US"/>
                                  </w:rPr>
                                  <w:t>202</w:t>
                                </w:r>
                                <w:r w:rsidR="00A20281">
                                  <w:rPr>
                                    <w:color w:val="7F7F7F" w:themeColor="text1" w:themeTint="80"/>
                                    <w:lang w:val="en-US"/>
                                  </w:rPr>
                                  <w:t>3</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82000</wp14:pctHeight>
              </wp14:sizeRelV>
            </wp:anchor>
          </w:drawing>
        </mc:Choice>
        <mc:Fallback>
          <w:pict>
            <v:group w14:anchorId="375C5735" id="Group 42" o:spid="_x0000_s1027" style="position:absolute;margin-left:0;margin-top:0;width:36pt;height:9in;z-index:-251657216;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">
              <v:rect id="Rectangle 43" o:spid="_x0000_s1028"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44" o:spid="_x0000_s1029"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" filled="f" stroked="f" strokeweight=".5pt">
                <v:textbox style="layout-flow:vertical;mso-layout-flow-alt:bottom-to-top" inset="14.4pt,,,10.8pt">
                  <w:txbxContent>
                    <w:sdt>
                      <w:sdtPr>
                        <w:rPr>
                          <w:color w:val="7F7F7F" w:themeColor="text1" w:themeTint="80"/>
                        </w:rPr>
                        <w:alias w:val="Date"/>
                        <w:tag w:val=""/>
                        <w:id w:val="932940624"/>
                        <w:dataBinding w:prefixMappings="xmlns:ns0='http://schemas.microsoft.com/office/2006/coverPageProps' " w:xpath="/ns0:CoverPageProperties[1]/ns0:PublishDate[1]" w:storeItemID="{55AF091B-3C7A-41E3-B477-F2FDAA23CFDA}"/>
                        <w:date w:fullDate="2023-03-12T00:00:00Z">
                          <w:dateFormat w:val="M/d/yyyy"/>
                          <w:lid w:val="en-US"/>
                          <w:storeMappedDataAs w:val="dateTime"/>
                          <w:calendar w:val="gregorian"/>
                        </w:date>
                      </w:sdtPr>
                      <w:sdtContent>
                        <w:p w14:paraId="043C347F" w14:textId="51031826" w:rsidR="00490A1D" w:rsidRDefault="00AD38B9">
                          <w:pPr>
                            <w:rPr>
                              <w:color w:val="7F7F7F" w:themeColor="text1" w:themeTint="80"/>
                            </w:rPr>
                          </w:pPr>
                          <w:r>
                            <w:rPr>
                              <w:color w:val="7F7F7F" w:themeColor="text1" w:themeTint="80"/>
                              <w:lang w:val="en-US"/>
                            </w:rPr>
                            <w:t>3</w:t>
                          </w:r>
                          <w:r w:rsidR="004863BF">
                            <w:rPr>
                              <w:color w:val="7F7F7F" w:themeColor="text1" w:themeTint="80"/>
                              <w:lang w:val="en-US"/>
                            </w:rPr>
                            <w:t>/</w:t>
                          </w:r>
                          <w:r w:rsidR="000E3A6F">
                            <w:rPr>
                              <w:color w:val="7F7F7F" w:themeColor="text1" w:themeTint="80"/>
                              <w:lang w:val="en-US"/>
                            </w:rPr>
                            <w:t>12</w:t>
                          </w:r>
                          <w:r w:rsidR="00480782">
                            <w:rPr>
                              <w:color w:val="7F7F7F" w:themeColor="text1" w:themeTint="80"/>
                              <w:lang w:val="en-US"/>
                            </w:rPr>
                            <w:t>/</w:t>
                          </w:r>
                          <w:r w:rsidR="004863BF">
                            <w:rPr>
                              <w:color w:val="7F7F7F" w:themeColor="text1" w:themeTint="80"/>
                              <w:lang w:val="en-US"/>
                            </w:rPr>
                            <w:t>202</w:t>
                          </w:r>
                          <w:r w:rsidR="00A20281">
                            <w:rPr>
                              <w:color w:val="7F7F7F" w:themeColor="text1" w:themeTint="80"/>
                              <w:lang w:val="en-US"/>
                            </w:rPr>
                            <w:t>3</w:t>
                          </w:r>
                        </w:p>
                      </w:sdtContent>
                    </w:sdt>
                  </w:txbxContent>
                </v:textbox>
              </v:shape>
              <w10:wrap anchorx="margin" anchory="page"/>
            </v:group>
          </w:pict>
        </mc:Fallback>
      </mc:AlternateContent>
    </w:r>
    <w:r w:rsidR="00A20281" w:rsidRPr="00A20281">
      <w:t xml:space="preserve"> </w:t>
    </w:r>
    <w:r w:rsidR="00A20281" w:rsidRPr="00A20281">
      <w:rPr>
        <w:noProof/>
        <w:color w:val="808080" w:themeColor="background1" w:themeShade="80"/>
      </w:rPr>
      <w:t>Intermediate Analytics</w:t>
    </w:r>
  </w:p>
  <w:p w14:paraId="7AD3709E" w14:textId="5054CD6A" w:rsidR="0072689E" w:rsidRDefault="0072689E">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88D57" w14:textId="77777777" w:rsidR="000E3A6F" w:rsidRDefault="000E3A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1CD21" w14:textId="77777777" w:rsidR="002D3079" w:rsidRDefault="002D3079" w:rsidP="0072689E">
      <w:pPr>
        <w:spacing w:after="0" w:line="240" w:lineRule="auto"/>
      </w:pPr>
      <w:r>
        <w:separator/>
      </w:r>
    </w:p>
  </w:footnote>
  <w:footnote w:type="continuationSeparator" w:id="0">
    <w:p w14:paraId="1E4F0330" w14:textId="77777777" w:rsidR="002D3079" w:rsidRDefault="002D3079" w:rsidP="00726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19D9A" w14:textId="77777777" w:rsidR="000E3A6F" w:rsidRDefault="000E3A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04536" w14:textId="77777777" w:rsidR="000E3A6F" w:rsidRDefault="000E3A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830AE" w14:textId="77777777" w:rsidR="000E3A6F" w:rsidRDefault="000E3A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33CC"/>
    <w:multiLevelType w:val="hybridMultilevel"/>
    <w:tmpl w:val="C2C47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0075B"/>
    <w:multiLevelType w:val="hybridMultilevel"/>
    <w:tmpl w:val="BB125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3A38BC"/>
    <w:multiLevelType w:val="hybridMultilevel"/>
    <w:tmpl w:val="A4969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0F1FDE"/>
    <w:multiLevelType w:val="hybridMultilevel"/>
    <w:tmpl w:val="8D64B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93056"/>
    <w:multiLevelType w:val="hybridMultilevel"/>
    <w:tmpl w:val="3FEA6B76"/>
    <w:lvl w:ilvl="0" w:tplc="FFFFFFFF">
      <w:start w:val="1"/>
      <w:numFmt w:val="lowerRoman"/>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4D6779F"/>
    <w:multiLevelType w:val="hybridMultilevel"/>
    <w:tmpl w:val="9F3C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446E1"/>
    <w:multiLevelType w:val="hybridMultilevel"/>
    <w:tmpl w:val="E84C35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4855E2"/>
    <w:multiLevelType w:val="hybridMultilevel"/>
    <w:tmpl w:val="F2929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EA2675"/>
    <w:multiLevelType w:val="hybridMultilevel"/>
    <w:tmpl w:val="4F7E2E0E"/>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720" w:hanging="360"/>
      </w:pPr>
      <w:rPr>
        <w:rFonts w:ascii="Wingdings" w:hAnsi="Wingdings" w:hint="default"/>
      </w:rPr>
    </w:lvl>
    <w:lvl w:ilvl="2" w:tplc="AE42AEEA">
      <w:numFmt w:val="bullet"/>
      <w:lvlText w:val="•"/>
      <w:lvlJc w:val="left"/>
      <w:pPr>
        <w:ind w:left="1800" w:hanging="360"/>
      </w:pPr>
      <w:rPr>
        <w:rFonts w:ascii="Times New Roman" w:eastAsiaTheme="minorHAnsi"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CFC2B25"/>
    <w:multiLevelType w:val="hybridMultilevel"/>
    <w:tmpl w:val="DE366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EFB32DF"/>
    <w:multiLevelType w:val="hybridMultilevel"/>
    <w:tmpl w:val="A8241832"/>
    <w:lvl w:ilvl="0" w:tplc="FFFFFFFF">
      <w:start w:val="1"/>
      <w:numFmt w:val="lowerRoman"/>
      <w:lvlText w:val="(%1)"/>
      <w:lvlJc w:val="left"/>
      <w:pPr>
        <w:ind w:left="720" w:hanging="72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201F6D9E"/>
    <w:multiLevelType w:val="hybridMultilevel"/>
    <w:tmpl w:val="4C42F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546A49"/>
    <w:multiLevelType w:val="hybridMultilevel"/>
    <w:tmpl w:val="662C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115FD8"/>
    <w:multiLevelType w:val="hybridMultilevel"/>
    <w:tmpl w:val="5EB60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A34EB7"/>
    <w:multiLevelType w:val="hybridMultilevel"/>
    <w:tmpl w:val="13FABC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3147D1"/>
    <w:multiLevelType w:val="hybridMultilevel"/>
    <w:tmpl w:val="C1B2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DE79B6"/>
    <w:multiLevelType w:val="hybridMultilevel"/>
    <w:tmpl w:val="0C80D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CD8608C"/>
    <w:multiLevelType w:val="hybridMultilevel"/>
    <w:tmpl w:val="57A019F2"/>
    <w:lvl w:ilvl="0" w:tplc="EEFCFA2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5C31A7"/>
    <w:multiLevelType w:val="hybridMultilevel"/>
    <w:tmpl w:val="32C64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871303"/>
    <w:multiLevelType w:val="hybridMultilevel"/>
    <w:tmpl w:val="14E2A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EEE67CE"/>
    <w:multiLevelType w:val="hybridMultilevel"/>
    <w:tmpl w:val="63644AB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05676A8"/>
    <w:multiLevelType w:val="hybridMultilevel"/>
    <w:tmpl w:val="C212D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184F1B"/>
    <w:multiLevelType w:val="hybridMultilevel"/>
    <w:tmpl w:val="F844E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C50651E"/>
    <w:multiLevelType w:val="hybridMultilevel"/>
    <w:tmpl w:val="3CBEB6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D905C30"/>
    <w:multiLevelType w:val="hybridMultilevel"/>
    <w:tmpl w:val="23B67F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F09605A"/>
    <w:multiLevelType w:val="hybridMultilevel"/>
    <w:tmpl w:val="6DD28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022D3F"/>
    <w:multiLevelType w:val="hybridMultilevel"/>
    <w:tmpl w:val="7346B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06863A3"/>
    <w:multiLevelType w:val="hybridMultilevel"/>
    <w:tmpl w:val="8A2E7A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0DE1D1D"/>
    <w:multiLevelType w:val="hybridMultilevel"/>
    <w:tmpl w:val="3F949170"/>
    <w:lvl w:ilvl="0" w:tplc="34B466C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1B42E2E"/>
    <w:multiLevelType w:val="hybridMultilevel"/>
    <w:tmpl w:val="CA862B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28A8F63"/>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53634584"/>
    <w:multiLevelType w:val="hybridMultilevel"/>
    <w:tmpl w:val="5C5E0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4226EF"/>
    <w:multiLevelType w:val="hybridMultilevel"/>
    <w:tmpl w:val="A8241832"/>
    <w:lvl w:ilvl="0" w:tplc="FFFFFFFF">
      <w:start w:val="1"/>
      <w:numFmt w:val="lowerRoman"/>
      <w:lvlText w:val="(%1)"/>
      <w:lvlJc w:val="left"/>
      <w:pPr>
        <w:ind w:left="720" w:hanging="72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55043238"/>
    <w:multiLevelType w:val="hybridMultilevel"/>
    <w:tmpl w:val="9516DB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7883D58"/>
    <w:multiLevelType w:val="hybridMultilevel"/>
    <w:tmpl w:val="41D04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F07BD1"/>
    <w:multiLevelType w:val="hybridMultilevel"/>
    <w:tmpl w:val="A8241832"/>
    <w:lvl w:ilvl="0" w:tplc="D8CC82A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1CF1702"/>
    <w:multiLevelType w:val="hybridMultilevel"/>
    <w:tmpl w:val="947AA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9B02D1"/>
    <w:multiLevelType w:val="hybridMultilevel"/>
    <w:tmpl w:val="7BBE9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CB12299"/>
    <w:multiLevelType w:val="hybridMultilevel"/>
    <w:tmpl w:val="3FEA6B76"/>
    <w:lvl w:ilvl="0" w:tplc="34B466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667F21"/>
    <w:multiLevelType w:val="hybridMultilevel"/>
    <w:tmpl w:val="4D16C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08C6C39"/>
    <w:multiLevelType w:val="hybridMultilevel"/>
    <w:tmpl w:val="336655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D6F633F"/>
    <w:multiLevelType w:val="hybridMultilevel"/>
    <w:tmpl w:val="088E92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F037366"/>
    <w:multiLevelType w:val="hybridMultilevel"/>
    <w:tmpl w:val="F196B6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7654057">
    <w:abstractNumId w:val="8"/>
  </w:num>
  <w:num w:numId="2" w16cid:durableId="732973710">
    <w:abstractNumId w:val="37"/>
  </w:num>
  <w:num w:numId="3" w16cid:durableId="1116676705">
    <w:abstractNumId w:val="5"/>
  </w:num>
  <w:num w:numId="4" w16cid:durableId="1825471304">
    <w:abstractNumId w:val="24"/>
  </w:num>
  <w:num w:numId="5" w16cid:durableId="1371881274">
    <w:abstractNumId w:val="29"/>
  </w:num>
  <w:num w:numId="6" w16cid:durableId="258371360">
    <w:abstractNumId w:val="40"/>
  </w:num>
  <w:num w:numId="7" w16cid:durableId="1178424483">
    <w:abstractNumId w:val="20"/>
  </w:num>
  <w:num w:numId="8" w16cid:durableId="1337918939">
    <w:abstractNumId w:val="31"/>
  </w:num>
  <w:num w:numId="9" w16cid:durableId="1261717161">
    <w:abstractNumId w:val="41"/>
  </w:num>
  <w:num w:numId="10" w16cid:durableId="981540945">
    <w:abstractNumId w:val="42"/>
  </w:num>
  <w:num w:numId="11" w16cid:durableId="1489635459">
    <w:abstractNumId w:val="23"/>
  </w:num>
  <w:num w:numId="12" w16cid:durableId="1517843113">
    <w:abstractNumId w:val="9"/>
  </w:num>
  <w:num w:numId="13" w16cid:durableId="2128236607">
    <w:abstractNumId w:val="26"/>
  </w:num>
  <w:num w:numId="14" w16cid:durableId="565995693">
    <w:abstractNumId w:val="30"/>
  </w:num>
  <w:num w:numId="15" w16cid:durableId="900595954">
    <w:abstractNumId w:val="21"/>
  </w:num>
  <w:num w:numId="16" w16cid:durableId="655302888">
    <w:abstractNumId w:val="3"/>
  </w:num>
  <w:num w:numId="17" w16cid:durableId="1152676158">
    <w:abstractNumId w:val="13"/>
  </w:num>
  <w:num w:numId="18" w16cid:durableId="7370334">
    <w:abstractNumId w:val="27"/>
  </w:num>
  <w:num w:numId="19" w16cid:durableId="749232915">
    <w:abstractNumId w:val="1"/>
  </w:num>
  <w:num w:numId="20" w16cid:durableId="35157197">
    <w:abstractNumId w:val="16"/>
  </w:num>
  <w:num w:numId="21" w16cid:durableId="1490445444">
    <w:abstractNumId w:val="34"/>
  </w:num>
  <w:num w:numId="22" w16cid:durableId="301353470">
    <w:abstractNumId w:val="25"/>
  </w:num>
  <w:num w:numId="23" w16cid:durableId="1207110522">
    <w:abstractNumId w:val="0"/>
  </w:num>
  <w:num w:numId="24" w16cid:durableId="1805469443">
    <w:abstractNumId w:val="2"/>
  </w:num>
  <w:num w:numId="25" w16cid:durableId="157116806">
    <w:abstractNumId w:val="28"/>
  </w:num>
  <w:num w:numId="26" w16cid:durableId="791482717">
    <w:abstractNumId w:val="36"/>
  </w:num>
  <w:num w:numId="27" w16cid:durableId="1254053607">
    <w:abstractNumId w:val="14"/>
  </w:num>
  <w:num w:numId="28" w16cid:durableId="292641956">
    <w:abstractNumId w:val="22"/>
  </w:num>
  <w:num w:numId="29" w16cid:durableId="1166937585">
    <w:abstractNumId w:val="7"/>
  </w:num>
  <w:num w:numId="30" w16cid:durableId="134420660">
    <w:abstractNumId w:val="38"/>
  </w:num>
  <w:num w:numId="31" w16cid:durableId="1992980989">
    <w:abstractNumId w:val="17"/>
  </w:num>
  <w:num w:numId="32" w16cid:durableId="584605377">
    <w:abstractNumId w:val="39"/>
  </w:num>
  <w:num w:numId="33" w16cid:durableId="1193224905">
    <w:abstractNumId w:val="12"/>
  </w:num>
  <w:num w:numId="34" w16cid:durableId="295138472">
    <w:abstractNumId w:val="4"/>
  </w:num>
  <w:num w:numId="35" w16cid:durableId="1468429778">
    <w:abstractNumId w:val="33"/>
  </w:num>
  <w:num w:numId="36" w16cid:durableId="862983899">
    <w:abstractNumId w:val="6"/>
  </w:num>
  <w:num w:numId="37" w16cid:durableId="910241035">
    <w:abstractNumId w:val="18"/>
  </w:num>
  <w:num w:numId="38" w16cid:durableId="731270169">
    <w:abstractNumId w:val="11"/>
  </w:num>
  <w:num w:numId="39" w16cid:durableId="802045504">
    <w:abstractNumId w:val="35"/>
  </w:num>
  <w:num w:numId="40" w16cid:durableId="33703281">
    <w:abstractNumId w:val="19"/>
  </w:num>
  <w:num w:numId="41" w16cid:durableId="1259368053">
    <w:abstractNumId w:val="10"/>
  </w:num>
  <w:num w:numId="42" w16cid:durableId="1473402442">
    <w:abstractNumId w:val="32"/>
  </w:num>
  <w:num w:numId="43" w16cid:durableId="427311969">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00B"/>
    <w:rsid w:val="000006BC"/>
    <w:rsid w:val="000010C2"/>
    <w:rsid w:val="000032A7"/>
    <w:rsid w:val="000046B8"/>
    <w:rsid w:val="00005E0B"/>
    <w:rsid w:val="000064EA"/>
    <w:rsid w:val="00007F51"/>
    <w:rsid w:val="0001024F"/>
    <w:rsid w:val="00010985"/>
    <w:rsid w:val="00011DBA"/>
    <w:rsid w:val="00012967"/>
    <w:rsid w:val="000134DD"/>
    <w:rsid w:val="000138E8"/>
    <w:rsid w:val="00014FC8"/>
    <w:rsid w:val="000167DB"/>
    <w:rsid w:val="00016B2C"/>
    <w:rsid w:val="00017AFB"/>
    <w:rsid w:val="00017F8D"/>
    <w:rsid w:val="0002031D"/>
    <w:rsid w:val="00020E1C"/>
    <w:rsid w:val="00021B9D"/>
    <w:rsid w:val="000222C5"/>
    <w:rsid w:val="00024CA7"/>
    <w:rsid w:val="0002710D"/>
    <w:rsid w:val="00027180"/>
    <w:rsid w:val="0002746C"/>
    <w:rsid w:val="00027917"/>
    <w:rsid w:val="0003059C"/>
    <w:rsid w:val="000310CA"/>
    <w:rsid w:val="0003137D"/>
    <w:rsid w:val="000317A3"/>
    <w:rsid w:val="0003188F"/>
    <w:rsid w:val="00032965"/>
    <w:rsid w:val="00032DB7"/>
    <w:rsid w:val="00033474"/>
    <w:rsid w:val="00033859"/>
    <w:rsid w:val="00034CB5"/>
    <w:rsid w:val="00035409"/>
    <w:rsid w:val="00035C7B"/>
    <w:rsid w:val="000360B7"/>
    <w:rsid w:val="0003656F"/>
    <w:rsid w:val="0003664E"/>
    <w:rsid w:val="00036964"/>
    <w:rsid w:val="000372CC"/>
    <w:rsid w:val="00037587"/>
    <w:rsid w:val="0004047E"/>
    <w:rsid w:val="000404A4"/>
    <w:rsid w:val="00042965"/>
    <w:rsid w:val="00042A39"/>
    <w:rsid w:val="00042F67"/>
    <w:rsid w:val="000433A2"/>
    <w:rsid w:val="0004352C"/>
    <w:rsid w:val="00043858"/>
    <w:rsid w:val="00044D3F"/>
    <w:rsid w:val="00045AC9"/>
    <w:rsid w:val="00045FDA"/>
    <w:rsid w:val="00047176"/>
    <w:rsid w:val="00047D6F"/>
    <w:rsid w:val="00050327"/>
    <w:rsid w:val="00050923"/>
    <w:rsid w:val="00050A4D"/>
    <w:rsid w:val="00052592"/>
    <w:rsid w:val="00053489"/>
    <w:rsid w:val="00053BDB"/>
    <w:rsid w:val="00053E8D"/>
    <w:rsid w:val="000546B2"/>
    <w:rsid w:val="00055B6A"/>
    <w:rsid w:val="000578D1"/>
    <w:rsid w:val="00057C2B"/>
    <w:rsid w:val="00060809"/>
    <w:rsid w:val="00060902"/>
    <w:rsid w:val="0006120D"/>
    <w:rsid w:val="000618A1"/>
    <w:rsid w:val="00061DC6"/>
    <w:rsid w:val="00063388"/>
    <w:rsid w:val="000642EE"/>
    <w:rsid w:val="00064C2E"/>
    <w:rsid w:val="0006557A"/>
    <w:rsid w:val="0006583A"/>
    <w:rsid w:val="00066D43"/>
    <w:rsid w:val="00067AD9"/>
    <w:rsid w:val="00067BD2"/>
    <w:rsid w:val="00067C86"/>
    <w:rsid w:val="00067EFE"/>
    <w:rsid w:val="000701AD"/>
    <w:rsid w:val="000730DF"/>
    <w:rsid w:val="00073A94"/>
    <w:rsid w:val="00073AF7"/>
    <w:rsid w:val="00073EB1"/>
    <w:rsid w:val="00075C83"/>
    <w:rsid w:val="0007604F"/>
    <w:rsid w:val="00076A07"/>
    <w:rsid w:val="00077DF7"/>
    <w:rsid w:val="0008072C"/>
    <w:rsid w:val="00080824"/>
    <w:rsid w:val="0008181A"/>
    <w:rsid w:val="000819B9"/>
    <w:rsid w:val="00082934"/>
    <w:rsid w:val="0008470D"/>
    <w:rsid w:val="00084D02"/>
    <w:rsid w:val="00085E66"/>
    <w:rsid w:val="00086CCA"/>
    <w:rsid w:val="00090908"/>
    <w:rsid w:val="00090A00"/>
    <w:rsid w:val="00090B17"/>
    <w:rsid w:val="0009170D"/>
    <w:rsid w:val="00092818"/>
    <w:rsid w:val="00092AF4"/>
    <w:rsid w:val="000945D1"/>
    <w:rsid w:val="000952DC"/>
    <w:rsid w:val="00095D03"/>
    <w:rsid w:val="00095DA3"/>
    <w:rsid w:val="000964D8"/>
    <w:rsid w:val="00096D8C"/>
    <w:rsid w:val="000975AF"/>
    <w:rsid w:val="000979A5"/>
    <w:rsid w:val="000A02D8"/>
    <w:rsid w:val="000A08EC"/>
    <w:rsid w:val="000A178F"/>
    <w:rsid w:val="000A2EC3"/>
    <w:rsid w:val="000A39CD"/>
    <w:rsid w:val="000A4660"/>
    <w:rsid w:val="000B108C"/>
    <w:rsid w:val="000B1874"/>
    <w:rsid w:val="000B1924"/>
    <w:rsid w:val="000B1E2E"/>
    <w:rsid w:val="000B2653"/>
    <w:rsid w:val="000B300F"/>
    <w:rsid w:val="000B4201"/>
    <w:rsid w:val="000B5234"/>
    <w:rsid w:val="000B5A54"/>
    <w:rsid w:val="000B6C86"/>
    <w:rsid w:val="000B70FF"/>
    <w:rsid w:val="000B7E26"/>
    <w:rsid w:val="000C056F"/>
    <w:rsid w:val="000C060F"/>
    <w:rsid w:val="000C062C"/>
    <w:rsid w:val="000C0C74"/>
    <w:rsid w:val="000C1B24"/>
    <w:rsid w:val="000C1BAC"/>
    <w:rsid w:val="000C29D3"/>
    <w:rsid w:val="000C3272"/>
    <w:rsid w:val="000C5716"/>
    <w:rsid w:val="000C7B43"/>
    <w:rsid w:val="000C7BAB"/>
    <w:rsid w:val="000D02E1"/>
    <w:rsid w:val="000D041F"/>
    <w:rsid w:val="000D12BF"/>
    <w:rsid w:val="000D2B55"/>
    <w:rsid w:val="000D2E4F"/>
    <w:rsid w:val="000D3082"/>
    <w:rsid w:val="000D4B11"/>
    <w:rsid w:val="000D4C22"/>
    <w:rsid w:val="000D4FE2"/>
    <w:rsid w:val="000D5617"/>
    <w:rsid w:val="000D56B5"/>
    <w:rsid w:val="000D6442"/>
    <w:rsid w:val="000D64CC"/>
    <w:rsid w:val="000D66FB"/>
    <w:rsid w:val="000E0276"/>
    <w:rsid w:val="000E0ECD"/>
    <w:rsid w:val="000E0F87"/>
    <w:rsid w:val="000E37E3"/>
    <w:rsid w:val="000E3A6F"/>
    <w:rsid w:val="000E4205"/>
    <w:rsid w:val="000E443C"/>
    <w:rsid w:val="000E5137"/>
    <w:rsid w:val="000E6568"/>
    <w:rsid w:val="000E69B3"/>
    <w:rsid w:val="000E7CC0"/>
    <w:rsid w:val="000E7E5E"/>
    <w:rsid w:val="000F0FF5"/>
    <w:rsid w:val="000F1441"/>
    <w:rsid w:val="000F145E"/>
    <w:rsid w:val="000F2237"/>
    <w:rsid w:val="000F25AB"/>
    <w:rsid w:val="000F3224"/>
    <w:rsid w:val="000F3C9D"/>
    <w:rsid w:val="000F4331"/>
    <w:rsid w:val="000F4716"/>
    <w:rsid w:val="000F5A44"/>
    <w:rsid w:val="000F626F"/>
    <w:rsid w:val="000F773D"/>
    <w:rsid w:val="00101695"/>
    <w:rsid w:val="001031B7"/>
    <w:rsid w:val="001040F1"/>
    <w:rsid w:val="00104639"/>
    <w:rsid w:val="0010495E"/>
    <w:rsid w:val="00104BAA"/>
    <w:rsid w:val="00105D1B"/>
    <w:rsid w:val="0010602F"/>
    <w:rsid w:val="001069B9"/>
    <w:rsid w:val="001069FA"/>
    <w:rsid w:val="00112B26"/>
    <w:rsid w:val="00115BB9"/>
    <w:rsid w:val="00115E0D"/>
    <w:rsid w:val="00116D45"/>
    <w:rsid w:val="001173DF"/>
    <w:rsid w:val="00121081"/>
    <w:rsid w:val="00121464"/>
    <w:rsid w:val="001219F9"/>
    <w:rsid w:val="00121D9E"/>
    <w:rsid w:val="00122577"/>
    <w:rsid w:val="00122D41"/>
    <w:rsid w:val="001234CB"/>
    <w:rsid w:val="001237CA"/>
    <w:rsid w:val="00123BCE"/>
    <w:rsid w:val="00125E97"/>
    <w:rsid w:val="001263E9"/>
    <w:rsid w:val="0012722E"/>
    <w:rsid w:val="00127C6D"/>
    <w:rsid w:val="001305CF"/>
    <w:rsid w:val="001319DB"/>
    <w:rsid w:val="00131E1E"/>
    <w:rsid w:val="00133C4B"/>
    <w:rsid w:val="00134246"/>
    <w:rsid w:val="001342D9"/>
    <w:rsid w:val="00134BD5"/>
    <w:rsid w:val="00134C10"/>
    <w:rsid w:val="00135C5E"/>
    <w:rsid w:val="00135D1E"/>
    <w:rsid w:val="00136230"/>
    <w:rsid w:val="001363F6"/>
    <w:rsid w:val="00137436"/>
    <w:rsid w:val="001377FA"/>
    <w:rsid w:val="00142554"/>
    <w:rsid w:val="0014259C"/>
    <w:rsid w:val="00144BEF"/>
    <w:rsid w:val="00145349"/>
    <w:rsid w:val="001453C5"/>
    <w:rsid w:val="001507E7"/>
    <w:rsid w:val="00152301"/>
    <w:rsid w:val="00152CBC"/>
    <w:rsid w:val="00153499"/>
    <w:rsid w:val="00153AE9"/>
    <w:rsid w:val="001541AE"/>
    <w:rsid w:val="001544F6"/>
    <w:rsid w:val="00154CA3"/>
    <w:rsid w:val="00154DDC"/>
    <w:rsid w:val="0015536A"/>
    <w:rsid w:val="00155465"/>
    <w:rsid w:val="00156794"/>
    <w:rsid w:val="00157301"/>
    <w:rsid w:val="0016000F"/>
    <w:rsid w:val="0016092D"/>
    <w:rsid w:val="00161493"/>
    <w:rsid w:val="00161FE2"/>
    <w:rsid w:val="001645EB"/>
    <w:rsid w:val="0016467D"/>
    <w:rsid w:val="001669D2"/>
    <w:rsid w:val="00166A43"/>
    <w:rsid w:val="0016762C"/>
    <w:rsid w:val="00167C43"/>
    <w:rsid w:val="00170A08"/>
    <w:rsid w:val="001714C7"/>
    <w:rsid w:val="001717C2"/>
    <w:rsid w:val="00171809"/>
    <w:rsid w:val="00172677"/>
    <w:rsid w:val="00172EF2"/>
    <w:rsid w:val="00173AC4"/>
    <w:rsid w:val="00175297"/>
    <w:rsid w:val="00175401"/>
    <w:rsid w:val="001756FB"/>
    <w:rsid w:val="00175904"/>
    <w:rsid w:val="001760E2"/>
    <w:rsid w:val="00176345"/>
    <w:rsid w:val="001769FE"/>
    <w:rsid w:val="001770FD"/>
    <w:rsid w:val="00180661"/>
    <w:rsid w:val="001806A3"/>
    <w:rsid w:val="0018095A"/>
    <w:rsid w:val="00180A3F"/>
    <w:rsid w:val="0018190B"/>
    <w:rsid w:val="001822C2"/>
    <w:rsid w:val="00183406"/>
    <w:rsid w:val="00185D96"/>
    <w:rsid w:val="00186DF8"/>
    <w:rsid w:val="00187710"/>
    <w:rsid w:val="001877AA"/>
    <w:rsid w:val="00187E18"/>
    <w:rsid w:val="00190699"/>
    <w:rsid w:val="00191C07"/>
    <w:rsid w:val="0019215B"/>
    <w:rsid w:val="0019243F"/>
    <w:rsid w:val="00194397"/>
    <w:rsid w:val="001947A9"/>
    <w:rsid w:val="001950E7"/>
    <w:rsid w:val="00195155"/>
    <w:rsid w:val="001968A0"/>
    <w:rsid w:val="001977C9"/>
    <w:rsid w:val="00197F6A"/>
    <w:rsid w:val="001A03DB"/>
    <w:rsid w:val="001A0A53"/>
    <w:rsid w:val="001A354B"/>
    <w:rsid w:val="001A48D2"/>
    <w:rsid w:val="001A5039"/>
    <w:rsid w:val="001A64D9"/>
    <w:rsid w:val="001A6ACA"/>
    <w:rsid w:val="001A71A3"/>
    <w:rsid w:val="001A7621"/>
    <w:rsid w:val="001A7D21"/>
    <w:rsid w:val="001B0AB8"/>
    <w:rsid w:val="001B0D22"/>
    <w:rsid w:val="001B1DC4"/>
    <w:rsid w:val="001B1F5F"/>
    <w:rsid w:val="001B4E17"/>
    <w:rsid w:val="001B5FB2"/>
    <w:rsid w:val="001B615D"/>
    <w:rsid w:val="001B6F6F"/>
    <w:rsid w:val="001B75CD"/>
    <w:rsid w:val="001B7BE7"/>
    <w:rsid w:val="001B7C39"/>
    <w:rsid w:val="001C0675"/>
    <w:rsid w:val="001C12DC"/>
    <w:rsid w:val="001C227E"/>
    <w:rsid w:val="001C2ACC"/>
    <w:rsid w:val="001C2C13"/>
    <w:rsid w:val="001C405C"/>
    <w:rsid w:val="001C45D9"/>
    <w:rsid w:val="001C6201"/>
    <w:rsid w:val="001C63E1"/>
    <w:rsid w:val="001C7997"/>
    <w:rsid w:val="001D135F"/>
    <w:rsid w:val="001D2849"/>
    <w:rsid w:val="001D355F"/>
    <w:rsid w:val="001D46D4"/>
    <w:rsid w:val="001D7120"/>
    <w:rsid w:val="001D7CDE"/>
    <w:rsid w:val="001D7E59"/>
    <w:rsid w:val="001E00EB"/>
    <w:rsid w:val="001E144B"/>
    <w:rsid w:val="001E1499"/>
    <w:rsid w:val="001E1709"/>
    <w:rsid w:val="001E1F93"/>
    <w:rsid w:val="001E2D3C"/>
    <w:rsid w:val="001E3B3D"/>
    <w:rsid w:val="001E464A"/>
    <w:rsid w:val="001E5598"/>
    <w:rsid w:val="001E7A0E"/>
    <w:rsid w:val="001F0244"/>
    <w:rsid w:val="001F0B06"/>
    <w:rsid w:val="001F19A9"/>
    <w:rsid w:val="001F3066"/>
    <w:rsid w:val="001F32EF"/>
    <w:rsid w:val="001F37FC"/>
    <w:rsid w:val="001F4AB8"/>
    <w:rsid w:val="001F4C89"/>
    <w:rsid w:val="001F5477"/>
    <w:rsid w:val="001F7569"/>
    <w:rsid w:val="00200A71"/>
    <w:rsid w:val="00200BBE"/>
    <w:rsid w:val="00201E34"/>
    <w:rsid w:val="002024C9"/>
    <w:rsid w:val="002025AF"/>
    <w:rsid w:val="002042BB"/>
    <w:rsid w:val="00206C40"/>
    <w:rsid w:val="00207394"/>
    <w:rsid w:val="002074B2"/>
    <w:rsid w:val="00207969"/>
    <w:rsid w:val="00207D17"/>
    <w:rsid w:val="0021197A"/>
    <w:rsid w:val="00212ABB"/>
    <w:rsid w:val="00212B12"/>
    <w:rsid w:val="0021322F"/>
    <w:rsid w:val="002137DF"/>
    <w:rsid w:val="002145D1"/>
    <w:rsid w:val="00214CB3"/>
    <w:rsid w:val="00215C0F"/>
    <w:rsid w:val="0021684B"/>
    <w:rsid w:val="0021724D"/>
    <w:rsid w:val="002176E4"/>
    <w:rsid w:val="00217AE8"/>
    <w:rsid w:val="00217D07"/>
    <w:rsid w:val="002218E2"/>
    <w:rsid w:val="00221DCE"/>
    <w:rsid w:val="002225C5"/>
    <w:rsid w:val="002225CA"/>
    <w:rsid w:val="002228FF"/>
    <w:rsid w:val="00222E12"/>
    <w:rsid w:val="00223060"/>
    <w:rsid w:val="00223CE0"/>
    <w:rsid w:val="00223E1F"/>
    <w:rsid w:val="002242D7"/>
    <w:rsid w:val="0022520F"/>
    <w:rsid w:val="0022638E"/>
    <w:rsid w:val="00227A92"/>
    <w:rsid w:val="00227EEC"/>
    <w:rsid w:val="00230A0E"/>
    <w:rsid w:val="00231385"/>
    <w:rsid w:val="00231495"/>
    <w:rsid w:val="00232D53"/>
    <w:rsid w:val="002330CC"/>
    <w:rsid w:val="00233CAA"/>
    <w:rsid w:val="00235306"/>
    <w:rsid w:val="00235DF4"/>
    <w:rsid w:val="0023720D"/>
    <w:rsid w:val="0024019C"/>
    <w:rsid w:val="00240990"/>
    <w:rsid w:val="00241132"/>
    <w:rsid w:val="002417D9"/>
    <w:rsid w:val="00241F65"/>
    <w:rsid w:val="00242199"/>
    <w:rsid w:val="00242329"/>
    <w:rsid w:val="0024244A"/>
    <w:rsid w:val="00243B5A"/>
    <w:rsid w:val="002449E3"/>
    <w:rsid w:val="00244B1E"/>
    <w:rsid w:val="0024564D"/>
    <w:rsid w:val="0024577A"/>
    <w:rsid w:val="0024661E"/>
    <w:rsid w:val="00246674"/>
    <w:rsid w:val="00246EB5"/>
    <w:rsid w:val="002471E2"/>
    <w:rsid w:val="002472B5"/>
    <w:rsid w:val="002472EF"/>
    <w:rsid w:val="00247AAA"/>
    <w:rsid w:val="00247C8E"/>
    <w:rsid w:val="00250436"/>
    <w:rsid w:val="00250626"/>
    <w:rsid w:val="00250F17"/>
    <w:rsid w:val="0025242F"/>
    <w:rsid w:val="002535A7"/>
    <w:rsid w:val="00253AA4"/>
    <w:rsid w:val="00253BDA"/>
    <w:rsid w:val="002545A2"/>
    <w:rsid w:val="0025493B"/>
    <w:rsid w:val="00254B01"/>
    <w:rsid w:val="00255A05"/>
    <w:rsid w:val="00256C85"/>
    <w:rsid w:val="0026000B"/>
    <w:rsid w:val="002601E8"/>
    <w:rsid w:val="002602E0"/>
    <w:rsid w:val="002611CB"/>
    <w:rsid w:val="002617B8"/>
    <w:rsid w:val="00261C06"/>
    <w:rsid w:val="00262281"/>
    <w:rsid w:val="00262892"/>
    <w:rsid w:val="002632ED"/>
    <w:rsid w:val="00263875"/>
    <w:rsid w:val="002638BE"/>
    <w:rsid w:val="00264858"/>
    <w:rsid w:val="002653D8"/>
    <w:rsid w:val="002656D5"/>
    <w:rsid w:val="00267E6E"/>
    <w:rsid w:val="0027165B"/>
    <w:rsid w:val="002722DB"/>
    <w:rsid w:val="002741B6"/>
    <w:rsid w:val="002741F9"/>
    <w:rsid w:val="00274E16"/>
    <w:rsid w:val="00280785"/>
    <w:rsid w:val="00281B4C"/>
    <w:rsid w:val="00283DCC"/>
    <w:rsid w:val="002850D2"/>
    <w:rsid w:val="00285636"/>
    <w:rsid w:val="00285D85"/>
    <w:rsid w:val="002865A9"/>
    <w:rsid w:val="00287E24"/>
    <w:rsid w:val="0029029D"/>
    <w:rsid w:val="00290325"/>
    <w:rsid w:val="0029137D"/>
    <w:rsid w:val="00291ABD"/>
    <w:rsid w:val="00294066"/>
    <w:rsid w:val="002946AB"/>
    <w:rsid w:val="00294E80"/>
    <w:rsid w:val="0029524C"/>
    <w:rsid w:val="0029534B"/>
    <w:rsid w:val="00295A36"/>
    <w:rsid w:val="002962B7"/>
    <w:rsid w:val="00296691"/>
    <w:rsid w:val="00296A0F"/>
    <w:rsid w:val="00297CE8"/>
    <w:rsid w:val="002A0DF4"/>
    <w:rsid w:val="002A176F"/>
    <w:rsid w:val="002A224B"/>
    <w:rsid w:val="002A22A6"/>
    <w:rsid w:val="002A2CD9"/>
    <w:rsid w:val="002A305D"/>
    <w:rsid w:val="002A3655"/>
    <w:rsid w:val="002A3EBD"/>
    <w:rsid w:val="002A53A0"/>
    <w:rsid w:val="002A62C2"/>
    <w:rsid w:val="002A64A7"/>
    <w:rsid w:val="002A681E"/>
    <w:rsid w:val="002A75EC"/>
    <w:rsid w:val="002A7799"/>
    <w:rsid w:val="002A7BB1"/>
    <w:rsid w:val="002B0C30"/>
    <w:rsid w:val="002B101D"/>
    <w:rsid w:val="002B1454"/>
    <w:rsid w:val="002B23ED"/>
    <w:rsid w:val="002B378B"/>
    <w:rsid w:val="002B3FA9"/>
    <w:rsid w:val="002B44F6"/>
    <w:rsid w:val="002B561A"/>
    <w:rsid w:val="002B5ADD"/>
    <w:rsid w:val="002B6214"/>
    <w:rsid w:val="002B791D"/>
    <w:rsid w:val="002C026E"/>
    <w:rsid w:val="002C032E"/>
    <w:rsid w:val="002C0FFD"/>
    <w:rsid w:val="002C2EE3"/>
    <w:rsid w:val="002C42EA"/>
    <w:rsid w:val="002C4CFE"/>
    <w:rsid w:val="002C5D0C"/>
    <w:rsid w:val="002C61BB"/>
    <w:rsid w:val="002C67B9"/>
    <w:rsid w:val="002C6A74"/>
    <w:rsid w:val="002C751D"/>
    <w:rsid w:val="002D12EF"/>
    <w:rsid w:val="002D18E9"/>
    <w:rsid w:val="002D1B37"/>
    <w:rsid w:val="002D24D2"/>
    <w:rsid w:val="002D2BCA"/>
    <w:rsid w:val="002D3079"/>
    <w:rsid w:val="002D389A"/>
    <w:rsid w:val="002D3DA2"/>
    <w:rsid w:val="002D3EFA"/>
    <w:rsid w:val="002D58F8"/>
    <w:rsid w:val="002D647A"/>
    <w:rsid w:val="002D6C73"/>
    <w:rsid w:val="002E02F4"/>
    <w:rsid w:val="002E0443"/>
    <w:rsid w:val="002E0C81"/>
    <w:rsid w:val="002E1031"/>
    <w:rsid w:val="002E1AD3"/>
    <w:rsid w:val="002E2CAA"/>
    <w:rsid w:val="002E2E83"/>
    <w:rsid w:val="002E36BC"/>
    <w:rsid w:val="002E441B"/>
    <w:rsid w:val="002E5F41"/>
    <w:rsid w:val="002E6E5F"/>
    <w:rsid w:val="002F0161"/>
    <w:rsid w:val="002F03F3"/>
    <w:rsid w:val="002F0E83"/>
    <w:rsid w:val="002F0FB6"/>
    <w:rsid w:val="002F249A"/>
    <w:rsid w:val="002F2995"/>
    <w:rsid w:val="002F2F25"/>
    <w:rsid w:val="002F3C5C"/>
    <w:rsid w:val="002F4CBE"/>
    <w:rsid w:val="002F4D2D"/>
    <w:rsid w:val="002F5432"/>
    <w:rsid w:val="002F567C"/>
    <w:rsid w:val="002F67B6"/>
    <w:rsid w:val="002F7E4E"/>
    <w:rsid w:val="0030064D"/>
    <w:rsid w:val="00300B4B"/>
    <w:rsid w:val="00301C05"/>
    <w:rsid w:val="00301D37"/>
    <w:rsid w:val="00302356"/>
    <w:rsid w:val="00302EC2"/>
    <w:rsid w:val="00303411"/>
    <w:rsid w:val="00303739"/>
    <w:rsid w:val="00306653"/>
    <w:rsid w:val="0030795F"/>
    <w:rsid w:val="003110D1"/>
    <w:rsid w:val="0031224F"/>
    <w:rsid w:val="003125D1"/>
    <w:rsid w:val="0031294A"/>
    <w:rsid w:val="00313E52"/>
    <w:rsid w:val="00314EAB"/>
    <w:rsid w:val="00315634"/>
    <w:rsid w:val="0031633A"/>
    <w:rsid w:val="00317B40"/>
    <w:rsid w:val="00320C8C"/>
    <w:rsid w:val="00323490"/>
    <w:rsid w:val="0032476F"/>
    <w:rsid w:val="0032520F"/>
    <w:rsid w:val="0032572F"/>
    <w:rsid w:val="00325D7C"/>
    <w:rsid w:val="00325EA0"/>
    <w:rsid w:val="00326C03"/>
    <w:rsid w:val="00327BFC"/>
    <w:rsid w:val="00327D93"/>
    <w:rsid w:val="00327DD2"/>
    <w:rsid w:val="00332D3A"/>
    <w:rsid w:val="00333F43"/>
    <w:rsid w:val="003344C4"/>
    <w:rsid w:val="00335808"/>
    <w:rsid w:val="003368A6"/>
    <w:rsid w:val="003371D1"/>
    <w:rsid w:val="0033790A"/>
    <w:rsid w:val="00340C2F"/>
    <w:rsid w:val="0034107E"/>
    <w:rsid w:val="003411FB"/>
    <w:rsid w:val="00341DC6"/>
    <w:rsid w:val="00342164"/>
    <w:rsid w:val="0034223C"/>
    <w:rsid w:val="003429D4"/>
    <w:rsid w:val="00343A49"/>
    <w:rsid w:val="00344439"/>
    <w:rsid w:val="00347859"/>
    <w:rsid w:val="00347960"/>
    <w:rsid w:val="00351B72"/>
    <w:rsid w:val="0035271E"/>
    <w:rsid w:val="00353ADA"/>
    <w:rsid w:val="0035470E"/>
    <w:rsid w:val="00356335"/>
    <w:rsid w:val="0035682B"/>
    <w:rsid w:val="00357553"/>
    <w:rsid w:val="0035782B"/>
    <w:rsid w:val="00357FE6"/>
    <w:rsid w:val="0036046C"/>
    <w:rsid w:val="00361234"/>
    <w:rsid w:val="00361548"/>
    <w:rsid w:val="00362B96"/>
    <w:rsid w:val="00363875"/>
    <w:rsid w:val="00363CB2"/>
    <w:rsid w:val="0036438C"/>
    <w:rsid w:val="00365329"/>
    <w:rsid w:val="003665F1"/>
    <w:rsid w:val="00367035"/>
    <w:rsid w:val="0036703C"/>
    <w:rsid w:val="003672D8"/>
    <w:rsid w:val="003709CB"/>
    <w:rsid w:val="00370E49"/>
    <w:rsid w:val="00371B09"/>
    <w:rsid w:val="00371B52"/>
    <w:rsid w:val="00373C45"/>
    <w:rsid w:val="00373C4B"/>
    <w:rsid w:val="003746FB"/>
    <w:rsid w:val="00374B39"/>
    <w:rsid w:val="00376698"/>
    <w:rsid w:val="003770C6"/>
    <w:rsid w:val="003773A4"/>
    <w:rsid w:val="00377A25"/>
    <w:rsid w:val="00380A57"/>
    <w:rsid w:val="00382555"/>
    <w:rsid w:val="00382823"/>
    <w:rsid w:val="003832E7"/>
    <w:rsid w:val="00383635"/>
    <w:rsid w:val="003837D3"/>
    <w:rsid w:val="00383A2A"/>
    <w:rsid w:val="00384D69"/>
    <w:rsid w:val="00385398"/>
    <w:rsid w:val="0038572A"/>
    <w:rsid w:val="00386EF3"/>
    <w:rsid w:val="00386F48"/>
    <w:rsid w:val="00387276"/>
    <w:rsid w:val="003903BD"/>
    <w:rsid w:val="003903FB"/>
    <w:rsid w:val="00391D36"/>
    <w:rsid w:val="00392970"/>
    <w:rsid w:val="00392E1E"/>
    <w:rsid w:val="00393AC7"/>
    <w:rsid w:val="003946CF"/>
    <w:rsid w:val="003965FF"/>
    <w:rsid w:val="003973C6"/>
    <w:rsid w:val="003A040C"/>
    <w:rsid w:val="003A1EDC"/>
    <w:rsid w:val="003A27BB"/>
    <w:rsid w:val="003A4F61"/>
    <w:rsid w:val="003A5118"/>
    <w:rsid w:val="003A79A4"/>
    <w:rsid w:val="003B0163"/>
    <w:rsid w:val="003B0DE7"/>
    <w:rsid w:val="003B103B"/>
    <w:rsid w:val="003B215E"/>
    <w:rsid w:val="003B2DF2"/>
    <w:rsid w:val="003B3852"/>
    <w:rsid w:val="003B413D"/>
    <w:rsid w:val="003B4A1E"/>
    <w:rsid w:val="003B530C"/>
    <w:rsid w:val="003B5D69"/>
    <w:rsid w:val="003B6257"/>
    <w:rsid w:val="003C2108"/>
    <w:rsid w:val="003C27FD"/>
    <w:rsid w:val="003C2D3E"/>
    <w:rsid w:val="003C2E56"/>
    <w:rsid w:val="003C4457"/>
    <w:rsid w:val="003C4809"/>
    <w:rsid w:val="003C50F2"/>
    <w:rsid w:val="003C51E2"/>
    <w:rsid w:val="003C69FA"/>
    <w:rsid w:val="003C6FAA"/>
    <w:rsid w:val="003D0DFB"/>
    <w:rsid w:val="003D1E8A"/>
    <w:rsid w:val="003D26E8"/>
    <w:rsid w:val="003D27B0"/>
    <w:rsid w:val="003D27BD"/>
    <w:rsid w:val="003D2943"/>
    <w:rsid w:val="003D2967"/>
    <w:rsid w:val="003D296F"/>
    <w:rsid w:val="003D2B50"/>
    <w:rsid w:val="003D3CF8"/>
    <w:rsid w:val="003D4B21"/>
    <w:rsid w:val="003D4C25"/>
    <w:rsid w:val="003D62A3"/>
    <w:rsid w:val="003D6695"/>
    <w:rsid w:val="003D72FC"/>
    <w:rsid w:val="003D77AF"/>
    <w:rsid w:val="003D7C3A"/>
    <w:rsid w:val="003E2AB5"/>
    <w:rsid w:val="003E2C7C"/>
    <w:rsid w:val="003E3213"/>
    <w:rsid w:val="003E3301"/>
    <w:rsid w:val="003E3D90"/>
    <w:rsid w:val="003E4124"/>
    <w:rsid w:val="003E4247"/>
    <w:rsid w:val="003E4E4A"/>
    <w:rsid w:val="003E4ECA"/>
    <w:rsid w:val="003E5900"/>
    <w:rsid w:val="003E5E77"/>
    <w:rsid w:val="003E64AD"/>
    <w:rsid w:val="003E67EA"/>
    <w:rsid w:val="003E6F70"/>
    <w:rsid w:val="003F049F"/>
    <w:rsid w:val="003F07DA"/>
    <w:rsid w:val="003F15F1"/>
    <w:rsid w:val="003F1A33"/>
    <w:rsid w:val="003F26F3"/>
    <w:rsid w:val="003F2CEB"/>
    <w:rsid w:val="003F36E4"/>
    <w:rsid w:val="003F4C37"/>
    <w:rsid w:val="003F5B0D"/>
    <w:rsid w:val="003F5E1B"/>
    <w:rsid w:val="003F7526"/>
    <w:rsid w:val="003F7915"/>
    <w:rsid w:val="003F7C57"/>
    <w:rsid w:val="003F7FD6"/>
    <w:rsid w:val="00400493"/>
    <w:rsid w:val="00400CEA"/>
    <w:rsid w:val="00400E2B"/>
    <w:rsid w:val="00400EA6"/>
    <w:rsid w:val="00401812"/>
    <w:rsid w:val="00401C26"/>
    <w:rsid w:val="00401D17"/>
    <w:rsid w:val="004022EE"/>
    <w:rsid w:val="0040455A"/>
    <w:rsid w:val="00404829"/>
    <w:rsid w:val="00404FD8"/>
    <w:rsid w:val="004052B7"/>
    <w:rsid w:val="00406F46"/>
    <w:rsid w:val="00407072"/>
    <w:rsid w:val="00411E6D"/>
    <w:rsid w:val="00412AB0"/>
    <w:rsid w:val="00412C51"/>
    <w:rsid w:val="004147FD"/>
    <w:rsid w:val="00414F84"/>
    <w:rsid w:val="00415361"/>
    <w:rsid w:val="00415B99"/>
    <w:rsid w:val="00416574"/>
    <w:rsid w:val="00417B81"/>
    <w:rsid w:val="00421B7B"/>
    <w:rsid w:val="00422A8B"/>
    <w:rsid w:val="00425094"/>
    <w:rsid w:val="004251DA"/>
    <w:rsid w:val="00425410"/>
    <w:rsid w:val="00426B74"/>
    <w:rsid w:val="004272E9"/>
    <w:rsid w:val="00427C43"/>
    <w:rsid w:val="00430D19"/>
    <w:rsid w:val="00431078"/>
    <w:rsid w:val="00431139"/>
    <w:rsid w:val="004312D3"/>
    <w:rsid w:val="0043256E"/>
    <w:rsid w:val="004327CD"/>
    <w:rsid w:val="00432917"/>
    <w:rsid w:val="004339E8"/>
    <w:rsid w:val="0043502F"/>
    <w:rsid w:val="00436350"/>
    <w:rsid w:val="0044056B"/>
    <w:rsid w:val="00440591"/>
    <w:rsid w:val="00442210"/>
    <w:rsid w:val="00443242"/>
    <w:rsid w:val="00443792"/>
    <w:rsid w:val="00444458"/>
    <w:rsid w:val="00444D4F"/>
    <w:rsid w:val="004454B6"/>
    <w:rsid w:val="0044699B"/>
    <w:rsid w:val="00447A70"/>
    <w:rsid w:val="0045036B"/>
    <w:rsid w:val="00450703"/>
    <w:rsid w:val="0045363C"/>
    <w:rsid w:val="004541DC"/>
    <w:rsid w:val="004561D7"/>
    <w:rsid w:val="004562CF"/>
    <w:rsid w:val="00456A3F"/>
    <w:rsid w:val="00457309"/>
    <w:rsid w:val="0046175B"/>
    <w:rsid w:val="0046475B"/>
    <w:rsid w:val="00465A77"/>
    <w:rsid w:val="004676B6"/>
    <w:rsid w:val="00470175"/>
    <w:rsid w:val="00470950"/>
    <w:rsid w:val="004725C0"/>
    <w:rsid w:val="00472DE5"/>
    <w:rsid w:val="0047323F"/>
    <w:rsid w:val="00475BFA"/>
    <w:rsid w:val="0047636C"/>
    <w:rsid w:val="004767B0"/>
    <w:rsid w:val="00477EC4"/>
    <w:rsid w:val="00480782"/>
    <w:rsid w:val="004812E1"/>
    <w:rsid w:val="00482BA4"/>
    <w:rsid w:val="0048384D"/>
    <w:rsid w:val="004842B1"/>
    <w:rsid w:val="0048469E"/>
    <w:rsid w:val="004849FB"/>
    <w:rsid w:val="00484FB1"/>
    <w:rsid w:val="00485226"/>
    <w:rsid w:val="004859D1"/>
    <w:rsid w:val="004863BF"/>
    <w:rsid w:val="00486BAE"/>
    <w:rsid w:val="00486C3E"/>
    <w:rsid w:val="00486D46"/>
    <w:rsid w:val="00490A1D"/>
    <w:rsid w:val="00491553"/>
    <w:rsid w:val="004936CA"/>
    <w:rsid w:val="004942DE"/>
    <w:rsid w:val="00494891"/>
    <w:rsid w:val="00494A97"/>
    <w:rsid w:val="00495CFA"/>
    <w:rsid w:val="004962C1"/>
    <w:rsid w:val="004969AC"/>
    <w:rsid w:val="004A019A"/>
    <w:rsid w:val="004A08E1"/>
    <w:rsid w:val="004A11B8"/>
    <w:rsid w:val="004A272F"/>
    <w:rsid w:val="004A2AAC"/>
    <w:rsid w:val="004A3243"/>
    <w:rsid w:val="004A367D"/>
    <w:rsid w:val="004A385A"/>
    <w:rsid w:val="004A391E"/>
    <w:rsid w:val="004A3E98"/>
    <w:rsid w:val="004A4B85"/>
    <w:rsid w:val="004A5B51"/>
    <w:rsid w:val="004A6D53"/>
    <w:rsid w:val="004A6E6B"/>
    <w:rsid w:val="004B01FE"/>
    <w:rsid w:val="004B02D4"/>
    <w:rsid w:val="004B062B"/>
    <w:rsid w:val="004B2478"/>
    <w:rsid w:val="004B34D0"/>
    <w:rsid w:val="004B3C79"/>
    <w:rsid w:val="004B3E8E"/>
    <w:rsid w:val="004B51F7"/>
    <w:rsid w:val="004B580C"/>
    <w:rsid w:val="004C1892"/>
    <w:rsid w:val="004C1B0B"/>
    <w:rsid w:val="004C1D6F"/>
    <w:rsid w:val="004C24C2"/>
    <w:rsid w:val="004C39AA"/>
    <w:rsid w:val="004C3B88"/>
    <w:rsid w:val="004C56DE"/>
    <w:rsid w:val="004C582F"/>
    <w:rsid w:val="004C5D96"/>
    <w:rsid w:val="004C617C"/>
    <w:rsid w:val="004C665D"/>
    <w:rsid w:val="004D0DE5"/>
    <w:rsid w:val="004D130C"/>
    <w:rsid w:val="004D17F6"/>
    <w:rsid w:val="004D1FEE"/>
    <w:rsid w:val="004D2342"/>
    <w:rsid w:val="004D2D86"/>
    <w:rsid w:val="004D3277"/>
    <w:rsid w:val="004D34E3"/>
    <w:rsid w:val="004D44A6"/>
    <w:rsid w:val="004D4789"/>
    <w:rsid w:val="004D4E64"/>
    <w:rsid w:val="004D4F4F"/>
    <w:rsid w:val="004D591A"/>
    <w:rsid w:val="004D643B"/>
    <w:rsid w:val="004D669A"/>
    <w:rsid w:val="004E00BD"/>
    <w:rsid w:val="004E02AB"/>
    <w:rsid w:val="004E0683"/>
    <w:rsid w:val="004E2D6E"/>
    <w:rsid w:val="004E3F77"/>
    <w:rsid w:val="004E45A1"/>
    <w:rsid w:val="004E475C"/>
    <w:rsid w:val="004E4FB7"/>
    <w:rsid w:val="004E7845"/>
    <w:rsid w:val="004E7E7E"/>
    <w:rsid w:val="004E7F5A"/>
    <w:rsid w:val="004F07A9"/>
    <w:rsid w:val="004F1B1F"/>
    <w:rsid w:val="004F1DA4"/>
    <w:rsid w:val="004F2279"/>
    <w:rsid w:val="004F2946"/>
    <w:rsid w:val="004F3125"/>
    <w:rsid w:val="004F3C88"/>
    <w:rsid w:val="004F3F19"/>
    <w:rsid w:val="004F4360"/>
    <w:rsid w:val="004F5FF5"/>
    <w:rsid w:val="004F612F"/>
    <w:rsid w:val="004F6F98"/>
    <w:rsid w:val="004F7DD7"/>
    <w:rsid w:val="0050106B"/>
    <w:rsid w:val="00501144"/>
    <w:rsid w:val="00503B76"/>
    <w:rsid w:val="005051B7"/>
    <w:rsid w:val="0050535A"/>
    <w:rsid w:val="005062D4"/>
    <w:rsid w:val="00506458"/>
    <w:rsid w:val="00506C90"/>
    <w:rsid w:val="00511226"/>
    <w:rsid w:val="00511480"/>
    <w:rsid w:val="00512462"/>
    <w:rsid w:val="0051292E"/>
    <w:rsid w:val="00512E81"/>
    <w:rsid w:val="00513497"/>
    <w:rsid w:val="00515AF6"/>
    <w:rsid w:val="00515AFF"/>
    <w:rsid w:val="00515B8D"/>
    <w:rsid w:val="00516045"/>
    <w:rsid w:val="0051643B"/>
    <w:rsid w:val="0051665C"/>
    <w:rsid w:val="005177C6"/>
    <w:rsid w:val="00517D30"/>
    <w:rsid w:val="00521311"/>
    <w:rsid w:val="00521714"/>
    <w:rsid w:val="00521995"/>
    <w:rsid w:val="00523F8A"/>
    <w:rsid w:val="005249A4"/>
    <w:rsid w:val="00524AF0"/>
    <w:rsid w:val="00525C5A"/>
    <w:rsid w:val="00527021"/>
    <w:rsid w:val="00527E13"/>
    <w:rsid w:val="005304BB"/>
    <w:rsid w:val="005307BB"/>
    <w:rsid w:val="00530E7B"/>
    <w:rsid w:val="0053260F"/>
    <w:rsid w:val="005336DF"/>
    <w:rsid w:val="005339B3"/>
    <w:rsid w:val="00533B22"/>
    <w:rsid w:val="00533B31"/>
    <w:rsid w:val="00535244"/>
    <w:rsid w:val="005356AE"/>
    <w:rsid w:val="00535A5C"/>
    <w:rsid w:val="005361FB"/>
    <w:rsid w:val="0053684C"/>
    <w:rsid w:val="005373F8"/>
    <w:rsid w:val="00537AE4"/>
    <w:rsid w:val="005424BB"/>
    <w:rsid w:val="005466F1"/>
    <w:rsid w:val="00547EB2"/>
    <w:rsid w:val="00547EB6"/>
    <w:rsid w:val="00550ED1"/>
    <w:rsid w:val="00551801"/>
    <w:rsid w:val="00552BF4"/>
    <w:rsid w:val="005569B1"/>
    <w:rsid w:val="00556CBE"/>
    <w:rsid w:val="005578C8"/>
    <w:rsid w:val="00557EE7"/>
    <w:rsid w:val="00560199"/>
    <w:rsid w:val="00560314"/>
    <w:rsid w:val="00560489"/>
    <w:rsid w:val="00560EF8"/>
    <w:rsid w:val="00560F48"/>
    <w:rsid w:val="00561027"/>
    <w:rsid w:val="00561C0A"/>
    <w:rsid w:val="0056241B"/>
    <w:rsid w:val="00562A45"/>
    <w:rsid w:val="00562E3D"/>
    <w:rsid w:val="00563229"/>
    <w:rsid w:val="005639CA"/>
    <w:rsid w:val="00563B05"/>
    <w:rsid w:val="00565230"/>
    <w:rsid w:val="00565456"/>
    <w:rsid w:val="005654C4"/>
    <w:rsid w:val="00566809"/>
    <w:rsid w:val="00566C45"/>
    <w:rsid w:val="00570530"/>
    <w:rsid w:val="00572740"/>
    <w:rsid w:val="005728C4"/>
    <w:rsid w:val="00572CC8"/>
    <w:rsid w:val="005733B3"/>
    <w:rsid w:val="00573558"/>
    <w:rsid w:val="00573DCF"/>
    <w:rsid w:val="005744E3"/>
    <w:rsid w:val="005749BC"/>
    <w:rsid w:val="00574FE5"/>
    <w:rsid w:val="00575C5F"/>
    <w:rsid w:val="00576A08"/>
    <w:rsid w:val="00577018"/>
    <w:rsid w:val="00577648"/>
    <w:rsid w:val="00580A67"/>
    <w:rsid w:val="005829BD"/>
    <w:rsid w:val="00583945"/>
    <w:rsid w:val="005842CE"/>
    <w:rsid w:val="005855C4"/>
    <w:rsid w:val="0058589A"/>
    <w:rsid w:val="00586C2B"/>
    <w:rsid w:val="005870AF"/>
    <w:rsid w:val="00587C70"/>
    <w:rsid w:val="005904C6"/>
    <w:rsid w:val="00590B97"/>
    <w:rsid w:val="0059143C"/>
    <w:rsid w:val="00592820"/>
    <w:rsid w:val="005973D6"/>
    <w:rsid w:val="005A045A"/>
    <w:rsid w:val="005A1ABF"/>
    <w:rsid w:val="005A2A98"/>
    <w:rsid w:val="005A300E"/>
    <w:rsid w:val="005A3112"/>
    <w:rsid w:val="005A3D5E"/>
    <w:rsid w:val="005A412E"/>
    <w:rsid w:val="005A724C"/>
    <w:rsid w:val="005A7351"/>
    <w:rsid w:val="005A7748"/>
    <w:rsid w:val="005B0B1E"/>
    <w:rsid w:val="005B1075"/>
    <w:rsid w:val="005B1526"/>
    <w:rsid w:val="005B1959"/>
    <w:rsid w:val="005B272E"/>
    <w:rsid w:val="005C119A"/>
    <w:rsid w:val="005C2287"/>
    <w:rsid w:val="005C2787"/>
    <w:rsid w:val="005C2822"/>
    <w:rsid w:val="005C29FE"/>
    <w:rsid w:val="005C3A1E"/>
    <w:rsid w:val="005C3A76"/>
    <w:rsid w:val="005C40AF"/>
    <w:rsid w:val="005C441B"/>
    <w:rsid w:val="005C50FC"/>
    <w:rsid w:val="005C5A9D"/>
    <w:rsid w:val="005C61E1"/>
    <w:rsid w:val="005C63CE"/>
    <w:rsid w:val="005C6B68"/>
    <w:rsid w:val="005C7147"/>
    <w:rsid w:val="005C7312"/>
    <w:rsid w:val="005C79AF"/>
    <w:rsid w:val="005D117F"/>
    <w:rsid w:val="005D13C6"/>
    <w:rsid w:val="005D1DFE"/>
    <w:rsid w:val="005D2C6C"/>
    <w:rsid w:val="005D2FF2"/>
    <w:rsid w:val="005D3D83"/>
    <w:rsid w:val="005D6512"/>
    <w:rsid w:val="005D6A09"/>
    <w:rsid w:val="005D7331"/>
    <w:rsid w:val="005D7B7F"/>
    <w:rsid w:val="005E0539"/>
    <w:rsid w:val="005E0F06"/>
    <w:rsid w:val="005E3094"/>
    <w:rsid w:val="005E46B7"/>
    <w:rsid w:val="005E5958"/>
    <w:rsid w:val="005E5BE6"/>
    <w:rsid w:val="005E5FEF"/>
    <w:rsid w:val="005E6137"/>
    <w:rsid w:val="005E64E2"/>
    <w:rsid w:val="005E6A1E"/>
    <w:rsid w:val="005E7D4D"/>
    <w:rsid w:val="005F0371"/>
    <w:rsid w:val="005F0618"/>
    <w:rsid w:val="005F1591"/>
    <w:rsid w:val="005F3AE6"/>
    <w:rsid w:val="005F4178"/>
    <w:rsid w:val="005F50A3"/>
    <w:rsid w:val="005F55F5"/>
    <w:rsid w:val="005F5632"/>
    <w:rsid w:val="005F59B3"/>
    <w:rsid w:val="005F67F6"/>
    <w:rsid w:val="00600335"/>
    <w:rsid w:val="00600F02"/>
    <w:rsid w:val="00601896"/>
    <w:rsid w:val="00603393"/>
    <w:rsid w:val="0060339B"/>
    <w:rsid w:val="00603442"/>
    <w:rsid w:val="006040AE"/>
    <w:rsid w:val="006051BF"/>
    <w:rsid w:val="006058EB"/>
    <w:rsid w:val="006068D9"/>
    <w:rsid w:val="00606A08"/>
    <w:rsid w:val="00606DCC"/>
    <w:rsid w:val="00607675"/>
    <w:rsid w:val="00612505"/>
    <w:rsid w:val="006130A4"/>
    <w:rsid w:val="00613F0E"/>
    <w:rsid w:val="00614C4B"/>
    <w:rsid w:val="00615FC9"/>
    <w:rsid w:val="00616163"/>
    <w:rsid w:val="0061645C"/>
    <w:rsid w:val="006168B9"/>
    <w:rsid w:val="00616CD3"/>
    <w:rsid w:val="00621135"/>
    <w:rsid w:val="00621A25"/>
    <w:rsid w:val="00624765"/>
    <w:rsid w:val="00626375"/>
    <w:rsid w:val="006276EE"/>
    <w:rsid w:val="00627989"/>
    <w:rsid w:val="00627CBF"/>
    <w:rsid w:val="00631F13"/>
    <w:rsid w:val="00632768"/>
    <w:rsid w:val="0063363E"/>
    <w:rsid w:val="006343E3"/>
    <w:rsid w:val="00634459"/>
    <w:rsid w:val="00634AEE"/>
    <w:rsid w:val="0063558B"/>
    <w:rsid w:val="00636294"/>
    <w:rsid w:val="00640A87"/>
    <w:rsid w:val="00641BA0"/>
    <w:rsid w:val="00642BCD"/>
    <w:rsid w:val="006435E9"/>
    <w:rsid w:val="00643F96"/>
    <w:rsid w:val="00644BEF"/>
    <w:rsid w:val="00645EC5"/>
    <w:rsid w:val="006463EA"/>
    <w:rsid w:val="00646807"/>
    <w:rsid w:val="00646EDF"/>
    <w:rsid w:val="00650004"/>
    <w:rsid w:val="006507C1"/>
    <w:rsid w:val="006518ED"/>
    <w:rsid w:val="00652224"/>
    <w:rsid w:val="00652D61"/>
    <w:rsid w:val="00653002"/>
    <w:rsid w:val="006539B8"/>
    <w:rsid w:val="006548AF"/>
    <w:rsid w:val="00655AD1"/>
    <w:rsid w:val="00655CBB"/>
    <w:rsid w:val="0065640E"/>
    <w:rsid w:val="00656621"/>
    <w:rsid w:val="00656D88"/>
    <w:rsid w:val="00656EED"/>
    <w:rsid w:val="00656FA7"/>
    <w:rsid w:val="00660381"/>
    <w:rsid w:val="0066149F"/>
    <w:rsid w:val="00662817"/>
    <w:rsid w:val="006630E9"/>
    <w:rsid w:val="006631DA"/>
    <w:rsid w:val="0066385F"/>
    <w:rsid w:val="006638AA"/>
    <w:rsid w:val="006649C2"/>
    <w:rsid w:val="006649F7"/>
    <w:rsid w:val="006654FA"/>
    <w:rsid w:val="00665545"/>
    <w:rsid w:val="0066563D"/>
    <w:rsid w:val="0066566F"/>
    <w:rsid w:val="00665DDC"/>
    <w:rsid w:val="0066624B"/>
    <w:rsid w:val="006668A9"/>
    <w:rsid w:val="006672F7"/>
    <w:rsid w:val="006702C8"/>
    <w:rsid w:val="00671151"/>
    <w:rsid w:val="00672EAA"/>
    <w:rsid w:val="00673E19"/>
    <w:rsid w:val="00674245"/>
    <w:rsid w:val="006744B2"/>
    <w:rsid w:val="00674769"/>
    <w:rsid w:val="00675165"/>
    <w:rsid w:val="00675693"/>
    <w:rsid w:val="00675897"/>
    <w:rsid w:val="00677758"/>
    <w:rsid w:val="00680D07"/>
    <w:rsid w:val="00680FC8"/>
    <w:rsid w:val="00683CD9"/>
    <w:rsid w:val="00685B95"/>
    <w:rsid w:val="00685FC1"/>
    <w:rsid w:val="0068620E"/>
    <w:rsid w:val="006864B4"/>
    <w:rsid w:val="006870D4"/>
    <w:rsid w:val="00690502"/>
    <w:rsid w:val="0069063C"/>
    <w:rsid w:val="00691749"/>
    <w:rsid w:val="006945BE"/>
    <w:rsid w:val="00694B1D"/>
    <w:rsid w:val="00696889"/>
    <w:rsid w:val="00696B6F"/>
    <w:rsid w:val="00697980"/>
    <w:rsid w:val="00697986"/>
    <w:rsid w:val="00697B7D"/>
    <w:rsid w:val="006A0B47"/>
    <w:rsid w:val="006A0D3B"/>
    <w:rsid w:val="006A0EE6"/>
    <w:rsid w:val="006A3AC3"/>
    <w:rsid w:val="006A5678"/>
    <w:rsid w:val="006A7F15"/>
    <w:rsid w:val="006B1BE8"/>
    <w:rsid w:val="006B240F"/>
    <w:rsid w:val="006B4197"/>
    <w:rsid w:val="006B419B"/>
    <w:rsid w:val="006B55CC"/>
    <w:rsid w:val="006B5E94"/>
    <w:rsid w:val="006B6C07"/>
    <w:rsid w:val="006C00A9"/>
    <w:rsid w:val="006C0587"/>
    <w:rsid w:val="006C1F41"/>
    <w:rsid w:val="006C2A55"/>
    <w:rsid w:val="006C2C73"/>
    <w:rsid w:val="006C3805"/>
    <w:rsid w:val="006C3990"/>
    <w:rsid w:val="006C4008"/>
    <w:rsid w:val="006C4441"/>
    <w:rsid w:val="006C4D15"/>
    <w:rsid w:val="006C6072"/>
    <w:rsid w:val="006C626A"/>
    <w:rsid w:val="006C729C"/>
    <w:rsid w:val="006C7BFC"/>
    <w:rsid w:val="006D014F"/>
    <w:rsid w:val="006D0889"/>
    <w:rsid w:val="006D1E4A"/>
    <w:rsid w:val="006D2CE1"/>
    <w:rsid w:val="006D2F80"/>
    <w:rsid w:val="006D34D0"/>
    <w:rsid w:val="006D36E1"/>
    <w:rsid w:val="006E0142"/>
    <w:rsid w:val="006E1B06"/>
    <w:rsid w:val="006E4200"/>
    <w:rsid w:val="006E4781"/>
    <w:rsid w:val="006E4A28"/>
    <w:rsid w:val="006E50B2"/>
    <w:rsid w:val="006E5B4F"/>
    <w:rsid w:val="006E6714"/>
    <w:rsid w:val="006E6886"/>
    <w:rsid w:val="006F0CF3"/>
    <w:rsid w:val="006F3444"/>
    <w:rsid w:val="006F39D6"/>
    <w:rsid w:val="006F6A2A"/>
    <w:rsid w:val="006F7B3D"/>
    <w:rsid w:val="00700165"/>
    <w:rsid w:val="0070039D"/>
    <w:rsid w:val="00700436"/>
    <w:rsid w:val="007005B8"/>
    <w:rsid w:val="007014C7"/>
    <w:rsid w:val="00701B0C"/>
    <w:rsid w:val="00701D29"/>
    <w:rsid w:val="007026B8"/>
    <w:rsid w:val="00702AE4"/>
    <w:rsid w:val="00703AF3"/>
    <w:rsid w:val="00703D73"/>
    <w:rsid w:val="007055C3"/>
    <w:rsid w:val="00707A6D"/>
    <w:rsid w:val="00707EB3"/>
    <w:rsid w:val="007101A8"/>
    <w:rsid w:val="00710C60"/>
    <w:rsid w:val="00711139"/>
    <w:rsid w:val="00711623"/>
    <w:rsid w:val="00711CCB"/>
    <w:rsid w:val="0071271B"/>
    <w:rsid w:val="007133E7"/>
    <w:rsid w:val="00713ECB"/>
    <w:rsid w:val="00714B5E"/>
    <w:rsid w:val="00715D4F"/>
    <w:rsid w:val="00716556"/>
    <w:rsid w:val="007172DE"/>
    <w:rsid w:val="0071742B"/>
    <w:rsid w:val="00717675"/>
    <w:rsid w:val="00717A74"/>
    <w:rsid w:val="007205F4"/>
    <w:rsid w:val="00721B3C"/>
    <w:rsid w:val="00721F37"/>
    <w:rsid w:val="0072269E"/>
    <w:rsid w:val="00722C0B"/>
    <w:rsid w:val="0072315E"/>
    <w:rsid w:val="00723331"/>
    <w:rsid w:val="00724C70"/>
    <w:rsid w:val="00725FCD"/>
    <w:rsid w:val="0072681B"/>
    <w:rsid w:val="0072689E"/>
    <w:rsid w:val="00727EB2"/>
    <w:rsid w:val="00730166"/>
    <w:rsid w:val="00730D12"/>
    <w:rsid w:val="00730D39"/>
    <w:rsid w:val="0073129A"/>
    <w:rsid w:val="0073162B"/>
    <w:rsid w:val="00732376"/>
    <w:rsid w:val="007323A5"/>
    <w:rsid w:val="00733446"/>
    <w:rsid w:val="00735010"/>
    <w:rsid w:val="007359D3"/>
    <w:rsid w:val="00736FD2"/>
    <w:rsid w:val="007403D8"/>
    <w:rsid w:val="007421ED"/>
    <w:rsid w:val="00742A5E"/>
    <w:rsid w:val="00742DCD"/>
    <w:rsid w:val="007432DB"/>
    <w:rsid w:val="00744C48"/>
    <w:rsid w:val="00745128"/>
    <w:rsid w:val="00747522"/>
    <w:rsid w:val="007478F3"/>
    <w:rsid w:val="0075087E"/>
    <w:rsid w:val="00750E8C"/>
    <w:rsid w:val="007532CE"/>
    <w:rsid w:val="0075562C"/>
    <w:rsid w:val="00755BB3"/>
    <w:rsid w:val="00755C58"/>
    <w:rsid w:val="00757A98"/>
    <w:rsid w:val="00757D88"/>
    <w:rsid w:val="00761CEC"/>
    <w:rsid w:val="00762218"/>
    <w:rsid w:val="007622FE"/>
    <w:rsid w:val="0076270E"/>
    <w:rsid w:val="00763F93"/>
    <w:rsid w:val="0076441A"/>
    <w:rsid w:val="00764688"/>
    <w:rsid w:val="00764CA9"/>
    <w:rsid w:val="0076513B"/>
    <w:rsid w:val="007659AC"/>
    <w:rsid w:val="007665FB"/>
    <w:rsid w:val="00766BD1"/>
    <w:rsid w:val="0077083B"/>
    <w:rsid w:val="007711FF"/>
    <w:rsid w:val="0077132D"/>
    <w:rsid w:val="007714D6"/>
    <w:rsid w:val="0077200D"/>
    <w:rsid w:val="00772666"/>
    <w:rsid w:val="00772668"/>
    <w:rsid w:val="00773D7E"/>
    <w:rsid w:val="00775C0D"/>
    <w:rsid w:val="007765FC"/>
    <w:rsid w:val="00781723"/>
    <w:rsid w:val="0078185E"/>
    <w:rsid w:val="0078267C"/>
    <w:rsid w:val="007833B4"/>
    <w:rsid w:val="007843C6"/>
    <w:rsid w:val="00786605"/>
    <w:rsid w:val="0078703C"/>
    <w:rsid w:val="0079038F"/>
    <w:rsid w:val="00790A2F"/>
    <w:rsid w:val="00790AC6"/>
    <w:rsid w:val="00791AAD"/>
    <w:rsid w:val="007920C0"/>
    <w:rsid w:val="007924F7"/>
    <w:rsid w:val="00795EF3"/>
    <w:rsid w:val="007961E3"/>
    <w:rsid w:val="007977DF"/>
    <w:rsid w:val="007A0449"/>
    <w:rsid w:val="007A0BBC"/>
    <w:rsid w:val="007A1DE4"/>
    <w:rsid w:val="007A3BB7"/>
    <w:rsid w:val="007A42E4"/>
    <w:rsid w:val="007A48C6"/>
    <w:rsid w:val="007A67AE"/>
    <w:rsid w:val="007A6B53"/>
    <w:rsid w:val="007A6E08"/>
    <w:rsid w:val="007A71E8"/>
    <w:rsid w:val="007A75CF"/>
    <w:rsid w:val="007B08D4"/>
    <w:rsid w:val="007B1E5B"/>
    <w:rsid w:val="007B202A"/>
    <w:rsid w:val="007B214A"/>
    <w:rsid w:val="007B23EC"/>
    <w:rsid w:val="007B3DE9"/>
    <w:rsid w:val="007B53D7"/>
    <w:rsid w:val="007B57B4"/>
    <w:rsid w:val="007C09F9"/>
    <w:rsid w:val="007C0E70"/>
    <w:rsid w:val="007C14F5"/>
    <w:rsid w:val="007C1820"/>
    <w:rsid w:val="007C1E38"/>
    <w:rsid w:val="007C2140"/>
    <w:rsid w:val="007C2F43"/>
    <w:rsid w:val="007C3149"/>
    <w:rsid w:val="007C3180"/>
    <w:rsid w:val="007C31FB"/>
    <w:rsid w:val="007C4750"/>
    <w:rsid w:val="007C4779"/>
    <w:rsid w:val="007C4AA4"/>
    <w:rsid w:val="007C4AA7"/>
    <w:rsid w:val="007C4C38"/>
    <w:rsid w:val="007C5FA2"/>
    <w:rsid w:val="007C65DE"/>
    <w:rsid w:val="007C7809"/>
    <w:rsid w:val="007C7B1D"/>
    <w:rsid w:val="007D268C"/>
    <w:rsid w:val="007D3299"/>
    <w:rsid w:val="007D34EA"/>
    <w:rsid w:val="007D4103"/>
    <w:rsid w:val="007D4B53"/>
    <w:rsid w:val="007D5A59"/>
    <w:rsid w:val="007D5EAA"/>
    <w:rsid w:val="007D780C"/>
    <w:rsid w:val="007D7A99"/>
    <w:rsid w:val="007E03AB"/>
    <w:rsid w:val="007E2D8A"/>
    <w:rsid w:val="007E3A47"/>
    <w:rsid w:val="007E3B49"/>
    <w:rsid w:val="007E4C2F"/>
    <w:rsid w:val="007E56C9"/>
    <w:rsid w:val="007E599B"/>
    <w:rsid w:val="007E6076"/>
    <w:rsid w:val="007E7EDA"/>
    <w:rsid w:val="007F02A7"/>
    <w:rsid w:val="007F0358"/>
    <w:rsid w:val="007F0B08"/>
    <w:rsid w:val="007F19F1"/>
    <w:rsid w:val="007F504A"/>
    <w:rsid w:val="007F5281"/>
    <w:rsid w:val="007F536C"/>
    <w:rsid w:val="007F5660"/>
    <w:rsid w:val="007F5E10"/>
    <w:rsid w:val="007F6F50"/>
    <w:rsid w:val="007F7D98"/>
    <w:rsid w:val="00801F25"/>
    <w:rsid w:val="00801F61"/>
    <w:rsid w:val="00802713"/>
    <w:rsid w:val="0080281F"/>
    <w:rsid w:val="00802AEC"/>
    <w:rsid w:val="008042A2"/>
    <w:rsid w:val="00805972"/>
    <w:rsid w:val="00806633"/>
    <w:rsid w:val="00806B77"/>
    <w:rsid w:val="008105C8"/>
    <w:rsid w:val="008106D6"/>
    <w:rsid w:val="0081300B"/>
    <w:rsid w:val="00813562"/>
    <w:rsid w:val="0081474B"/>
    <w:rsid w:val="00814C2C"/>
    <w:rsid w:val="00815795"/>
    <w:rsid w:val="00815B58"/>
    <w:rsid w:val="00815F27"/>
    <w:rsid w:val="00821BA3"/>
    <w:rsid w:val="0082241F"/>
    <w:rsid w:val="00823314"/>
    <w:rsid w:val="00825A73"/>
    <w:rsid w:val="00825C95"/>
    <w:rsid w:val="00830841"/>
    <w:rsid w:val="00830DA5"/>
    <w:rsid w:val="00830DD7"/>
    <w:rsid w:val="008314E1"/>
    <w:rsid w:val="0083185E"/>
    <w:rsid w:val="008319DB"/>
    <w:rsid w:val="00831FFA"/>
    <w:rsid w:val="00832156"/>
    <w:rsid w:val="00832202"/>
    <w:rsid w:val="00832619"/>
    <w:rsid w:val="00832E22"/>
    <w:rsid w:val="00833A03"/>
    <w:rsid w:val="00833E40"/>
    <w:rsid w:val="00833EA1"/>
    <w:rsid w:val="0083405C"/>
    <w:rsid w:val="00834FD6"/>
    <w:rsid w:val="00836215"/>
    <w:rsid w:val="00836818"/>
    <w:rsid w:val="00837C42"/>
    <w:rsid w:val="00840DA8"/>
    <w:rsid w:val="00840EB1"/>
    <w:rsid w:val="008419E8"/>
    <w:rsid w:val="00841E81"/>
    <w:rsid w:val="00842408"/>
    <w:rsid w:val="00842AF7"/>
    <w:rsid w:val="00843282"/>
    <w:rsid w:val="00843BB5"/>
    <w:rsid w:val="00844A46"/>
    <w:rsid w:val="008451F0"/>
    <w:rsid w:val="00845EA3"/>
    <w:rsid w:val="00845FF5"/>
    <w:rsid w:val="00846558"/>
    <w:rsid w:val="00846A4B"/>
    <w:rsid w:val="0085019F"/>
    <w:rsid w:val="0085093A"/>
    <w:rsid w:val="00850D88"/>
    <w:rsid w:val="00851497"/>
    <w:rsid w:val="00851688"/>
    <w:rsid w:val="00851CCA"/>
    <w:rsid w:val="00852040"/>
    <w:rsid w:val="008524DA"/>
    <w:rsid w:val="008533B0"/>
    <w:rsid w:val="00853B22"/>
    <w:rsid w:val="00854BF3"/>
    <w:rsid w:val="00854FC4"/>
    <w:rsid w:val="0085645F"/>
    <w:rsid w:val="008570AB"/>
    <w:rsid w:val="008575BD"/>
    <w:rsid w:val="00860014"/>
    <w:rsid w:val="00860768"/>
    <w:rsid w:val="0086090A"/>
    <w:rsid w:val="00860AAA"/>
    <w:rsid w:val="00861A68"/>
    <w:rsid w:val="00861E36"/>
    <w:rsid w:val="00863D7C"/>
    <w:rsid w:val="00863E39"/>
    <w:rsid w:val="008654C7"/>
    <w:rsid w:val="00865C4F"/>
    <w:rsid w:val="00865EA3"/>
    <w:rsid w:val="00865EDA"/>
    <w:rsid w:val="00866CC5"/>
    <w:rsid w:val="00870091"/>
    <w:rsid w:val="00871EE6"/>
    <w:rsid w:val="00872541"/>
    <w:rsid w:val="00872C7E"/>
    <w:rsid w:val="00874900"/>
    <w:rsid w:val="008750C3"/>
    <w:rsid w:val="00877437"/>
    <w:rsid w:val="008779BB"/>
    <w:rsid w:val="008801CB"/>
    <w:rsid w:val="00880410"/>
    <w:rsid w:val="0088106E"/>
    <w:rsid w:val="00881402"/>
    <w:rsid w:val="00881BC8"/>
    <w:rsid w:val="00882737"/>
    <w:rsid w:val="00887800"/>
    <w:rsid w:val="00887A1E"/>
    <w:rsid w:val="00890741"/>
    <w:rsid w:val="00890D54"/>
    <w:rsid w:val="00890E5C"/>
    <w:rsid w:val="00892017"/>
    <w:rsid w:val="00892AD8"/>
    <w:rsid w:val="0089490B"/>
    <w:rsid w:val="00895214"/>
    <w:rsid w:val="00895A61"/>
    <w:rsid w:val="00896532"/>
    <w:rsid w:val="0089664B"/>
    <w:rsid w:val="008A0A59"/>
    <w:rsid w:val="008A152A"/>
    <w:rsid w:val="008A283C"/>
    <w:rsid w:val="008A2891"/>
    <w:rsid w:val="008A2A78"/>
    <w:rsid w:val="008A2D28"/>
    <w:rsid w:val="008A368D"/>
    <w:rsid w:val="008A3B62"/>
    <w:rsid w:val="008A3D05"/>
    <w:rsid w:val="008A3EA2"/>
    <w:rsid w:val="008A4BD3"/>
    <w:rsid w:val="008A5C18"/>
    <w:rsid w:val="008A6471"/>
    <w:rsid w:val="008A6F5A"/>
    <w:rsid w:val="008A7585"/>
    <w:rsid w:val="008A7C39"/>
    <w:rsid w:val="008A7CB8"/>
    <w:rsid w:val="008B0E40"/>
    <w:rsid w:val="008B3796"/>
    <w:rsid w:val="008B535F"/>
    <w:rsid w:val="008B558B"/>
    <w:rsid w:val="008B5B71"/>
    <w:rsid w:val="008B6B44"/>
    <w:rsid w:val="008C0314"/>
    <w:rsid w:val="008C07C9"/>
    <w:rsid w:val="008C0966"/>
    <w:rsid w:val="008C2E78"/>
    <w:rsid w:val="008C3BAD"/>
    <w:rsid w:val="008C4122"/>
    <w:rsid w:val="008C6A60"/>
    <w:rsid w:val="008C7A31"/>
    <w:rsid w:val="008D2815"/>
    <w:rsid w:val="008D3513"/>
    <w:rsid w:val="008D3D8B"/>
    <w:rsid w:val="008D4951"/>
    <w:rsid w:val="008D63BD"/>
    <w:rsid w:val="008D64EE"/>
    <w:rsid w:val="008D65FC"/>
    <w:rsid w:val="008D6663"/>
    <w:rsid w:val="008D7AC4"/>
    <w:rsid w:val="008E078E"/>
    <w:rsid w:val="008E0ACC"/>
    <w:rsid w:val="008E287C"/>
    <w:rsid w:val="008E292D"/>
    <w:rsid w:val="008E4E53"/>
    <w:rsid w:val="008E680D"/>
    <w:rsid w:val="008E7DAE"/>
    <w:rsid w:val="008F0185"/>
    <w:rsid w:val="008F083B"/>
    <w:rsid w:val="008F0ABA"/>
    <w:rsid w:val="008F2E04"/>
    <w:rsid w:val="008F39D3"/>
    <w:rsid w:val="008F40FC"/>
    <w:rsid w:val="008F6951"/>
    <w:rsid w:val="008F770E"/>
    <w:rsid w:val="00900153"/>
    <w:rsid w:val="00900211"/>
    <w:rsid w:val="00901C2D"/>
    <w:rsid w:val="00901D4D"/>
    <w:rsid w:val="00903B11"/>
    <w:rsid w:val="00904586"/>
    <w:rsid w:val="00904C86"/>
    <w:rsid w:val="00905E6F"/>
    <w:rsid w:val="00905F9C"/>
    <w:rsid w:val="00907BC5"/>
    <w:rsid w:val="00907C74"/>
    <w:rsid w:val="009102C7"/>
    <w:rsid w:val="009105B3"/>
    <w:rsid w:val="0091116B"/>
    <w:rsid w:val="0091134D"/>
    <w:rsid w:val="00911428"/>
    <w:rsid w:val="0091197B"/>
    <w:rsid w:val="00911AF2"/>
    <w:rsid w:val="00911B61"/>
    <w:rsid w:val="00911BDB"/>
    <w:rsid w:val="0091234D"/>
    <w:rsid w:val="00912870"/>
    <w:rsid w:val="00912AF2"/>
    <w:rsid w:val="00913754"/>
    <w:rsid w:val="00913DB5"/>
    <w:rsid w:val="00916D98"/>
    <w:rsid w:val="00917916"/>
    <w:rsid w:val="00920D03"/>
    <w:rsid w:val="00921046"/>
    <w:rsid w:val="009211DD"/>
    <w:rsid w:val="00921396"/>
    <w:rsid w:val="0092283D"/>
    <w:rsid w:val="00922B0F"/>
    <w:rsid w:val="00922BB3"/>
    <w:rsid w:val="00923BA9"/>
    <w:rsid w:val="0092432E"/>
    <w:rsid w:val="0092501D"/>
    <w:rsid w:val="00925BB1"/>
    <w:rsid w:val="00926949"/>
    <w:rsid w:val="009278F9"/>
    <w:rsid w:val="00930A98"/>
    <w:rsid w:val="00930BE1"/>
    <w:rsid w:val="0093191C"/>
    <w:rsid w:val="00931BB9"/>
    <w:rsid w:val="00932221"/>
    <w:rsid w:val="00932B3C"/>
    <w:rsid w:val="00932BE0"/>
    <w:rsid w:val="00932E7D"/>
    <w:rsid w:val="0093348E"/>
    <w:rsid w:val="009350F8"/>
    <w:rsid w:val="009357AF"/>
    <w:rsid w:val="00935A6D"/>
    <w:rsid w:val="00936AD3"/>
    <w:rsid w:val="00937062"/>
    <w:rsid w:val="009374D4"/>
    <w:rsid w:val="0093787F"/>
    <w:rsid w:val="00940B42"/>
    <w:rsid w:val="0094114B"/>
    <w:rsid w:val="00942E75"/>
    <w:rsid w:val="0094307E"/>
    <w:rsid w:val="00944051"/>
    <w:rsid w:val="00944625"/>
    <w:rsid w:val="00944789"/>
    <w:rsid w:val="0094651D"/>
    <w:rsid w:val="009465CC"/>
    <w:rsid w:val="00947676"/>
    <w:rsid w:val="00950124"/>
    <w:rsid w:val="00950FA9"/>
    <w:rsid w:val="009511BD"/>
    <w:rsid w:val="00952E62"/>
    <w:rsid w:val="009538E3"/>
    <w:rsid w:val="009549A1"/>
    <w:rsid w:val="00954D91"/>
    <w:rsid w:val="00955589"/>
    <w:rsid w:val="009562EC"/>
    <w:rsid w:val="009569AC"/>
    <w:rsid w:val="00957112"/>
    <w:rsid w:val="00957989"/>
    <w:rsid w:val="009608E3"/>
    <w:rsid w:val="009624E8"/>
    <w:rsid w:val="00962778"/>
    <w:rsid w:val="00963B29"/>
    <w:rsid w:val="00964128"/>
    <w:rsid w:val="00965B28"/>
    <w:rsid w:val="00965E92"/>
    <w:rsid w:val="009665D6"/>
    <w:rsid w:val="00966B30"/>
    <w:rsid w:val="00967114"/>
    <w:rsid w:val="00967DDB"/>
    <w:rsid w:val="009705B8"/>
    <w:rsid w:val="00970CE1"/>
    <w:rsid w:val="009714E2"/>
    <w:rsid w:val="00971DC7"/>
    <w:rsid w:val="009724E6"/>
    <w:rsid w:val="00972770"/>
    <w:rsid w:val="00972EFF"/>
    <w:rsid w:val="0097319C"/>
    <w:rsid w:val="00973DAA"/>
    <w:rsid w:val="00973E95"/>
    <w:rsid w:val="00974A96"/>
    <w:rsid w:val="00975019"/>
    <w:rsid w:val="00975578"/>
    <w:rsid w:val="00975FC8"/>
    <w:rsid w:val="00976F43"/>
    <w:rsid w:val="009804A2"/>
    <w:rsid w:val="00980BC6"/>
    <w:rsid w:val="009819B9"/>
    <w:rsid w:val="009835C8"/>
    <w:rsid w:val="00984495"/>
    <w:rsid w:val="00985525"/>
    <w:rsid w:val="00985BB3"/>
    <w:rsid w:val="00986591"/>
    <w:rsid w:val="009868B5"/>
    <w:rsid w:val="00986926"/>
    <w:rsid w:val="009909C6"/>
    <w:rsid w:val="00991F4D"/>
    <w:rsid w:val="00992265"/>
    <w:rsid w:val="0099252C"/>
    <w:rsid w:val="00993671"/>
    <w:rsid w:val="00993673"/>
    <w:rsid w:val="00994140"/>
    <w:rsid w:val="00994438"/>
    <w:rsid w:val="0099462E"/>
    <w:rsid w:val="00994D03"/>
    <w:rsid w:val="009957AD"/>
    <w:rsid w:val="00996021"/>
    <w:rsid w:val="009972E0"/>
    <w:rsid w:val="00997623"/>
    <w:rsid w:val="009A0111"/>
    <w:rsid w:val="009A033B"/>
    <w:rsid w:val="009A0B70"/>
    <w:rsid w:val="009A1D55"/>
    <w:rsid w:val="009A30EF"/>
    <w:rsid w:val="009A384A"/>
    <w:rsid w:val="009A4404"/>
    <w:rsid w:val="009A4DBC"/>
    <w:rsid w:val="009A4E19"/>
    <w:rsid w:val="009A67B3"/>
    <w:rsid w:val="009A67FF"/>
    <w:rsid w:val="009B03D7"/>
    <w:rsid w:val="009B0BD4"/>
    <w:rsid w:val="009B1140"/>
    <w:rsid w:val="009B2282"/>
    <w:rsid w:val="009B2506"/>
    <w:rsid w:val="009B2FE5"/>
    <w:rsid w:val="009B4495"/>
    <w:rsid w:val="009B44DB"/>
    <w:rsid w:val="009B5348"/>
    <w:rsid w:val="009B5ABC"/>
    <w:rsid w:val="009B6431"/>
    <w:rsid w:val="009B65F8"/>
    <w:rsid w:val="009B6F20"/>
    <w:rsid w:val="009B72A2"/>
    <w:rsid w:val="009C03DC"/>
    <w:rsid w:val="009C111E"/>
    <w:rsid w:val="009C184A"/>
    <w:rsid w:val="009C1BFA"/>
    <w:rsid w:val="009C2995"/>
    <w:rsid w:val="009C3282"/>
    <w:rsid w:val="009C4A21"/>
    <w:rsid w:val="009C4D3E"/>
    <w:rsid w:val="009C6FE2"/>
    <w:rsid w:val="009C77B6"/>
    <w:rsid w:val="009C7967"/>
    <w:rsid w:val="009D0215"/>
    <w:rsid w:val="009D14F6"/>
    <w:rsid w:val="009D1619"/>
    <w:rsid w:val="009D2419"/>
    <w:rsid w:val="009D268F"/>
    <w:rsid w:val="009D368F"/>
    <w:rsid w:val="009D396D"/>
    <w:rsid w:val="009D3B9A"/>
    <w:rsid w:val="009D44A4"/>
    <w:rsid w:val="009D5658"/>
    <w:rsid w:val="009D6573"/>
    <w:rsid w:val="009D7128"/>
    <w:rsid w:val="009D7D1C"/>
    <w:rsid w:val="009E0114"/>
    <w:rsid w:val="009E122C"/>
    <w:rsid w:val="009E158C"/>
    <w:rsid w:val="009E2075"/>
    <w:rsid w:val="009E28CE"/>
    <w:rsid w:val="009E2BB2"/>
    <w:rsid w:val="009E451B"/>
    <w:rsid w:val="009E5E14"/>
    <w:rsid w:val="009E6A44"/>
    <w:rsid w:val="009E7EF9"/>
    <w:rsid w:val="009F05E5"/>
    <w:rsid w:val="009F199C"/>
    <w:rsid w:val="009F204E"/>
    <w:rsid w:val="009F4377"/>
    <w:rsid w:val="009F467C"/>
    <w:rsid w:val="009F6A7C"/>
    <w:rsid w:val="009F7246"/>
    <w:rsid w:val="00A00027"/>
    <w:rsid w:val="00A01F52"/>
    <w:rsid w:val="00A0293C"/>
    <w:rsid w:val="00A02C0C"/>
    <w:rsid w:val="00A02EF8"/>
    <w:rsid w:val="00A03F6A"/>
    <w:rsid w:val="00A04586"/>
    <w:rsid w:val="00A048CD"/>
    <w:rsid w:val="00A05385"/>
    <w:rsid w:val="00A054E3"/>
    <w:rsid w:val="00A05953"/>
    <w:rsid w:val="00A05D26"/>
    <w:rsid w:val="00A05ECC"/>
    <w:rsid w:val="00A05F9F"/>
    <w:rsid w:val="00A0639E"/>
    <w:rsid w:val="00A069D7"/>
    <w:rsid w:val="00A06C5C"/>
    <w:rsid w:val="00A07059"/>
    <w:rsid w:val="00A10EE5"/>
    <w:rsid w:val="00A11AF8"/>
    <w:rsid w:val="00A11DD6"/>
    <w:rsid w:val="00A1238A"/>
    <w:rsid w:val="00A12B0E"/>
    <w:rsid w:val="00A12F50"/>
    <w:rsid w:val="00A1377D"/>
    <w:rsid w:val="00A137CC"/>
    <w:rsid w:val="00A1475F"/>
    <w:rsid w:val="00A16744"/>
    <w:rsid w:val="00A17245"/>
    <w:rsid w:val="00A17B88"/>
    <w:rsid w:val="00A20281"/>
    <w:rsid w:val="00A214AC"/>
    <w:rsid w:val="00A21925"/>
    <w:rsid w:val="00A22D1E"/>
    <w:rsid w:val="00A22D38"/>
    <w:rsid w:val="00A24198"/>
    <w:rsid w:val="00A2444F"/>
    <w:rsid w:val="00A2551E"/>
    <w:rsid w:val="00A25A87"/>
    <w:rsid w:val="00A2649E"/>
    <w:rsid w:val="00A27715"/>
    <w:rsid w:val="00A27C13"/>
    <w:rsid w:val="00A27ED1"/>
    <w:rsid w:val="00A31743"/>
    <w:rsid w:val="00A320AD"/>
    <w:rsid w:val="00A322BE"/>
    <w:rsid w:val="00A32881"/>
    <w:rsid w:val="00A330FC"/>
    <w:rsid w:val="00A33E82"/>
    <w:rsid w:val="00A35723"/>
    <w:rsid w:val="00A3610F"/>
    <w:rsid w:val="00A3626D"/>
    <w:rsid w:val="00A363E7"/>
    <w:rsid w:val="00A36E00"/>
    <w:rsid w:val="00A36F3D"/>
    <w:rsid w:val="00A37672"/>
    <w:rsid w:val="00A40324"/>
    <w:rsid w:val="00A43362"/>
    <w:rsid w:val="00A4336A"/>
    <w:rsid w:val="00A44254"/>
    <w:rsid w:val="00A4438C"/>
    <w:rsid w:val="00A44D08"/>
    <w:rsid w:val="00A44D53"/>
    <w:rsid w:val="00A453B5"/>
    <w:rsid w:val="00A45628"/>
    <w:rsid w:val="00A507C6"/>
    <w:rsid w:val="00A50DA5"/>
    <w:rsid w:val="00A516F7"/>
    <w:rsid w:val="00A53302"/>
    <w:rsid w:val="00A5382C"/>
    <w:rsid w:val="00A53DF3"/>
    <w:rsid w:val="00A54752"/>
    <w:rsid w:val="00A54A21"/>
    <w:rsid w:val="00A54B2C"/>
    <w:rsid w:val="00A54E19"/>
    <w:rsid w:val="00A5516E"/>
    <w:rsid w:val="00A55A5C"/>
    <w:rsid w:val="00A55B92"/>
    <w:rsid w:val="00A56C0E"/>
    <w:rsid w:val="00A5736F"/>
    <w:rsid w:val="00A573A0"/>
    <w:rsid w:val="00A57CAA"/>
    <w:rsid w:val="00A60217"/>
    <w:rsid w:val="00A607A7"/>
    <w:rsid w:val="00A61391"/>
    <w:rsid w:val="00A61A1D"/>
    <w:rsid w:val="00A62611"/>
    <w:rsid w:val="00A633B0"/>
    <w:rsid w:val="00A6343E"/>
    <w:rsid w:val="00A63A49"/>
    <w:rsid w:val="00A63B1D"/>
    <w:rsid w:val="00A63EA8"/>
    <w:rsid w:val="00A64979"/>
    <w:rsid w:val="00A657FA"/>
    <w:rsid w:val="00A65E41"/>
    <w:rsid w:val="00A66A97"/>
    <w:rsid w:val="00A66C5F"/>
    <w:rsid w:val="00A70879"/>
    <w:rsid w:val="00A70994"/>
    <w:rsid w:val="00A70CDC"/>
    <w:rsid w:val="00A714B8"/>
    <w:rsid w:val="00A71D72"/>
    <w:rsid w:val="00A71ECC"/>
    <w:rsid w:val="00A72CFE"/>
    <w:rsid w:val="00A72D29"/>
    <w:rsid w:val="00A743E2"/>
    <w:rsid w:val="00A74536"/>
    <w:rsid w:val="00A74D41"/>
    <w:rsid w:val="00A76391"/>
    <w:rsid w:val="00A764EA"/>
    <w:rsid w:val="00A766E9"/>
    <w:rsid w:val="00A7687B"/>
    <w:rsid w:val="00A7708A"/>
    <w:rsid w:val="00A805B4"/>
    <w:rsid w:val="00A81E96"/>
    <w:rsid w:val="00A83A0A"/>
    <w:rsid w:val="00A83FC4"/>
    <w:rsid w:val="00A84D11"/>
    <w:rsid w:val="00A855B1"/>
    <w:rsid w:val="00A9008A"/>
    <w:rsid w:val="00A9109D"/>
    <w:rsid w:val="00A913D5"/>
    <w:rsid w:val="00A91476"/>
    <w:rsid w:val="00A91B13"/>
    <w:rsid w:val="00A91E51"/>
    <w:rsid w:val="00A92108"/>
    <w:rsid w:val="00A923A9"/>
    <w:rsid w:val="00A92DDD"/>
    <w:rsid w:val="00A937AC"/>
    <w:rsid w:val="00A93F2B"/>
    <w:rsid w:val="00A9420D"/>
    <w:rsid w:val="00A94F0E"/>
    <w:rsid w:val="00A95CA1"/>
    <w:rsid w:val="00A96FF3"/>
    <w:rsid w:val="00AA10C6"/>
    <w:rsid w:val="00AA16BD"/>
    <w:rsid w:val="00AA1B83"/>
    <w:rsid w:val="00AA2FAF"/>
    <w:rsid w:val="00AA3A5E"/>
    <w:rsid w:val="00AA5569"/>
    <w:rsid w:val="00AA7203"/>
    <w:rsid w:val="00AB00AB"/>
    <w:rsid w:val="00AB084A"/>
    <w:rsid w:val="00AB0CD4"/>
    <w:rsid w:val="00AB13BD"/>
    <w:rsid w:val="00AB1EFB"/>
    <w:rsid w:val="00AB21F3"/>
    <w:rsid w:val="00AB2C38"/>
    <w:rsid w:val="00AB3F5E"/>
    <w:rsid w:val="00AB4D5A"/>
    <w:rsid w:val="00AB4DBC"/>
    <w:rsid w:val="00AB5372"/>
    <w:rsid w:val="00AB6053"/>
    <w:rsid w:val="00AB63BF"/>
    <w:rsid w:val="00AB65A2"/>
    <w:rsid w:val="00AB75D6"/>
    <w:rsid w:val="00AB7955"/>
    <w:rsid w:val="00AC00D4"/>
    <w:rsid w:val="00AC156D"/>
    <w:rsid w:val="00AC21FF"/>
    <w:rsid w:val="00AC2B51"/>
    <w:rsid w:val="00AC2FE8"/>
    <w:rsid w:val="00AC331F"/>
    <w:rsid w:val="00AC4FBA"/>
    <w:rsid w:val="00AC53EC"/>
    <w:rsid w:val="00AC6E23"/>
    <w:rsid w:val="00AC7613"/>
    <w:rsid w:val="00AC766D"/>
    <w:rsid w:val="00AC7AFF"/>
    <w:rsid w:val="00AD002D"/>
    <w:rsid w:val="00AD1C58"/>
    <w:rsid w:val="00AD38B9"/>
    <w:rsid w:val="00AD4887"/>
    <w:rsid w:val="00AD4D5B"/>
    <w:rsid w:val="00AD4DFC"/>
    <w:rsid w:val="00AD51DD"/>
    <w:rsid w:val="00AD523A"/>
    <w:rsid w:val="00AD5E72"/>
    <w:rsid w:val="00AD6CB1"/>
    <w:rsid w:val="00AD7F7A"/>
    <w:rsid w:val="00AE18C1"/>
    <w:rsid w:val="00AE1C49"/>
    <w:rsid w:val="00AE2330"/>
    <w:rsid w:val="00AE292E"/>
    <w:rsid w:val="00AE3301"/>
    <w:rsid w:val="00AE45D0"/>
    <w:rsid w:val="00AE664E"/>
    <w:rsid w:val="00AE77E1"/>
    <w:rsid w:val="00AF1249"/>
    <w:rsid w:val="00AF1651"/>
    <w:rsid w:val="00AF2305"/>
    <w:rsid w:val="00AF268F"/>
    <w:rsid w:val="00AF2C8F"/>
    <w:rsid w:val="00AF3B6F"/>
    <w:rsid w:val="00AF3D7B"/>
    <w:rsid w:val="00AF5FAE"/>
    <w:rsid w:val="00AF6525"/>
    <w:rsid w:val="00AF7FDE"/>
    <w:rsid w:val="00B00B89"/>
    <w:rsid w:val="00B0261B"/>
    <w:rsid w:val="00B02A26"/>
    <w:rsid w:val="00B02A6E"/>
    <w:rsid w:val="00B0404A"/>
    <w:rsid w:val="00B05164"/>
    <w:rsid w:val="00B0640B"/>
    <w:rsid w:val="00B067BA"/>
    <w:rsid w:val="00B07069"/>
    <w:rsid w:val="00B07104"/>
    <w:rsid w:val="00B076FC"/>
    <w:rsid w:val="00B0783F"/>
    <w:rsid w:val="00B07EC6"/>
    <w:rsid w:val="00B101A6"/>
    <w:rsid w:val="00B102CA"/>
    <w:rsid w:val="00B11361"/>
    <w:rsid w:val="00B11692"/>
    <w:rsid w:val="00B1174F"/>
    <w:rsid w:val="00B11D10"/>
    <w:rsid w:val="00B11DF4"/>
    <w:rsid w:val="00B11DFF"/>
    <w:rsid w:val="00B12CCF"/>
    <w:rsid w:val="00B13386"/>
    <w:rsid w:val="00B138F6"/>
    <w:rsid w:val="00B14705"/>
    <w:rsid w:val="00B1559E"/>
    <w:rsid w:val="00B16163"/>
    <w:rsid w:val="00B165EA"/>
    <w:rsid w:val="00B17724"/>
    <w:rsid w:val="00B179CE"/>
    <w:rsid w:val="00B17D6C"/>
    <w:rsid w:val="00B17D83"/>
    <w:rsid w:val="00B212D2"/>
    <w:rsid w:val="00B21F57"/>
    <w:rsid w:val="00B22277"/>
    <w:rsid w:val="00B226D1"/>
    <w:rsid w:val="00B22CFF"/>
    <w:rsid w:val="00B230FC"/>
    <w:rsid w:val="00B26260"/>
    <w:rsid w:val="00B26A3B"/>
    <w:rsid w:val="00B30382"/>
    <w:rsid w:val="00B323E5"/>
    <w:rsid w:val="00B33315"/>
    <w:rsid w:val="00B34144"/>
    <w:rsid w:val="00B36091"/>
    <w:rsid w:val="00B36528"/>
    <w:rsid w:val="00B372B9"/>
    <w:rsid w:val="00B4072D"/>
    <w:rsid w:val="00B409C9"/>
    <w:rsid w:val="00B40BA0"/>
    <w:rsid w:val="00B415E7"/>
    <w:rsid w:val="00B418E5"/>
    <w:rsid w:val="00B42867"/>
    <w:rsid w:val="00B42B2B"/>
    <w:rsid w:val="00B4327D"/>
    <w:rsid w:val="00B43864"/>
    <w:rsid w:val="00B44962"/>
    <w:rsid w:val="00B4730C"/>
    <w:rsid w:val="00B51143"/>
    <w:rsid w:val="00B527C5"/>
    <w:rsid w:val="00B528A8"/>
    <w:rsid w:val="00B529C4"/>
    <w:rsid w:val="00B537AC"/>
    <w:rsid w:val="00B54A42"/>
    <w:rsid w:val="00B55A45"/>
    <w:rsid w:val="00B6020F"/>
    <w:rsid w:val="00B60A6D"/>
    <w:rsid w:val="00B60E5D"/>
    <w:rsid w:val="00B618CD"/>
    <w:rsid w:val="00B61939"/>
    <w:rsid w:val="00B61A97"/>
    <w:rsid w:val="00B61B71"/>
    <w:rsid w:val="00B61DEC"/>
    <w:rsid w:val="00B61FB0"/>
    <w:rsid w:val="00B628EC"/>
    <w:rsid w:val="00B62D6C"/>
    <w:rsid w:val="00B63A84"/>
    <w:rsid w:val="00B63D57"/>
    <w:rsid w:val="00B64AD2"/>
    <w:rsid w:val="00B658BD"/>
    <w:rsid w:val="00B672C1"/>
    <w:rsid w:val="00B7029D"/>
    <w:rsid w:val="00B70860"/>
    <w:rsid w:val="00B70957"/>
    <w:rsid w:val="00B70FBF"/>
    <w:rsid w:val="00B71954"/>
    <w:rsid w:val="00B72369"/>
    <w:rsid w:val="00B72730"/>
    <w:rsid w:val="00B72C2E"/>
    <w:rsid w:val="00B73CEE"/>
    <w:rsid w:val="00B74096"/>
    <w:rsid w:val="00B743C1"/>
    <w:rsid w:val="00B75C9F"/>
    <w:rsid w:val="00B75EE7"/>
    <w:rsid w:val="00B77572"/>
    <w:rsid w:val="00B81035"/>
    <w:rsid w:val="00B815EF"/>
    <w:rsid w:val="00B822AA"/>
    <w:rsid w:val="00B84406"/>
    <w:rsid w:val="00B84996"/>
    <w:rsid w:val="00B8550C"/>
    <w:rsid w:val="00B8617E"/>
    <w:rsid w:val="00B86427"/>
    <w:rsid w:val="00B86AE7"/>
    <w:rsid w:val="00B86D3C"/>
    <w:rsid w:val="00B86F20"/>
    <w:rsid w:val="00B87F9D"/>
    <w:rsid w:val="00B90173"/>
    <w:rsid w:val="00B9086A"/>
    <w:rsid w:val="00B92FF9"/>
    <w:rsid w:val="00B93367"/>
    <w:rsid w:val="00B934EA"/>
    <w:rsid w:val="00B9359F"/>
    <w:rsid w:val="00B93B73"/>
    <w:rsid w:val="00B95008"/>
    <w:rsid w:val="00B954E0"/>
    <w:rsid w:val="00B95D4B"/>
    <w:rsid w:val="00B96294"/>
    <w:rsid w:val="00B9667E"/>
    <w:rsid w:val="00B975C8"/>
    <w:rsid w:val="00B97A4B"/>
    <w:rsid w:val="00BA0221"/>
    <w:rsid w:val="00BA0E33"/>
    <w:rsid w:val="00BA3E79"/>
    <w:rsid w:val="00BA453A"/>
    <w:rsid w:val="00BA5286"/>
    <w:rsid w:val="00BA5507"/>
    <w:rsid w:val="00BA7647"/>
    <w:rsid w:val="00BA77AC"/>
    <w:rsid w:val="00BA7EA3"/>
    <w:rsid w:val="00BA7FA3"/>
    <w:rsid w:val="00BB0000"/>
    <w:rsid w:val="00BB01FB"/>
    <w:rsid w:val="00BB0687"/>
    <w:rsid w:val="00BB1422"/>
    <w:rsid w:val="00BB21B7"/>
    <w:rsid w:val="00BB3EA8"/>
    <w:rsid w:val="00BB4315"/>
    <w:rsid w:val="00BB6594"/>
    <w:rsid w:val="00BB6A6E"/>
    <w:rsid w:val="00BB6FDD"/>
    <w:rsid w:val="00BB7097"/>
    <w:rsid w:val="00BB7743"/>
    <w:rsid w:val="00BC1121"/>
    <w:rsid w:val="00BC1187"/>
    <w:rsid w:val="00BC177F"/>
    <w:rsid w:val="00BC1A0F"/>
    <w:rsid w:val="00BC26D9"/>
    <w:rsid w:val="00BC2AB2"/>
    <w:rsid w:val="00BC2F2E"/>
    <w:rsid w:val="00BC3A45"/>
    <w:rsid w:val="00BC3B1D"/>
    <w:rsid w:val="00BC43E8"/>
    <w:rsid w:val="00BC457A"/>
    <w:rsid w:val="00BC507F"/>
    <w:rsid w:val="00BC5342"/>
    <w:rsid w:val="00BC6053"/>
    <w:rsid w:val="00BC615C"/>
    <w:rsid w:val="00BC660E"/>
    <w:rsid w:val="00BC67A4"/>
    <w:rsid w:val="00BC685C"/>
    <w:rsid w:val="00BC6DC6"/>
    <w:rsid w:val="00BC73FF"/>
    <w:rsid w:val="00BC789E"/>
    <w:rsid w:val="00BD02C6"/>
    <w:rsid w:val="00BD0383"/>
    <w:rsid w:val="00BD0788"/>
    <w:rsid w:val="00BD1572"/>
    <w:rsid w:val="00BD2F41"/>
    <w:rsid w:val="00BD363B"/>
    <w:rsid w:val="00BD38E9"/>
    <w:rsid w:val="00BD4DD8"/>
    <w:rsid w:val="00BD5481"/>
    <w:rsid w:val="00BD5BBB"/>
    <w:rsid w:val="00BD5F6B"/>
    <w:rsid w:val="00BD6332"/>
    <w:rsid w:val="00BD6D7E"/>
    <w:rsid w:val="00BD731C"/>
    <w:rsid w:val="00BE0C42"/>
    <w:rsid w:val="00BE1CA3"/>
    <w:rsid w:val="00BE1F63"/>
    <w:rsid w:val="00BE2393"/>
    <w:rsid w:val="00BE2980"/>
    <w:rsid w:val="00BE2DAC"/>
    <w:rsid w:val="00BE3BAB"/>
    <w:rsid w:val="00BE3C65"/>
    <w:rsid w:val="00BE48F6"/>
    <w:rsid w:val="00BE6765"/>
    <w:rsid w:val="00BE7087"/>
    <w:rsid w:val="00BE71C1"/>
    <w:rsid w:val="00BE7738"/>
    <w:rsid w:val="00BE7E47"/>
    <w:rsid w:val="00BE7E86"/>
    <w:rsid w:val="00BF000B"/>
    <w:rsid w:val="00BF0DE5"/>
    <w:rsid w:val="00BF119D"/>
    <w:rsid w:val="00BF3266"/>
    <w:rsid w:val="00BF32FD"/>
    <w:rsid w:val="00BF3EDA"/>
    <w:rsid w:val="00BF4036"/>
    <w:rsid w:val="00BF4460"/>
    <w:rsid w:val="00BF4CE1"/>
    <w:rsid w:val="00BF5E43"/>
    <w:rsid w:val="00BF6324"/>
    <w:rsid w:val="00BF787E"/>
    <w:rsid w:val="00C01BB1"/>
    <w:rsid w:val="00C02AC3"/>
    <w:rsid w:val="00C02B57"/>
    <w:rsid w:val="00C02DCA"/>
    <w:rsid w:val="00C0317E"/>
    <w:rsid w:val="00C0466C"/>
    <w:rsid w:val="00C04BE5"/>
    <w:rsid w:val="00C04EF1"/>
    <w:rsid w:val="00C06BDE"/>
    <w:rsid w:val="00C06C6B"/>
    <w:rsid w:val="00C076C3"/>
    <w:rsid w:val="00C10F79"/>
    <w:rsid w:val="00C131AB"/>
    <w:rsid w:val="00C13753"/>
    <w:rsid w:val="00C13914"/>
    <w:rsid w:val="00C13FB4"/>
    <w:rsid w:val="00C1418D"/>
    <w:rsid w:val="00C15404"/>
    <w:rsid w:val="00C155DB"/>
    <w:rsid w:val="00C16532"/>
    <w:rsid w:val="00C169A4"/>
    <w:rsid w:val="00C17453"/>
    <w:rsid w:val="00C177B5"/>
    <w:rsid w:val="00C20848"/>
    <w:rsid w:val="00C21425"/>
    <w:rsid w:val="00C21745"/>
    <w:rsid w:val="00C22010"/>
    <w:rsid w:val="00C2206F"/>
    <w:rsid w:val="00C221A8"/>
    <w:rsid w:val="00C22B0C"/>
    <w:rsid w:val="00C22D4A"/>
    <w:rsid w:val="00C22D74"/>
    <w:rsid w:val="00C230EB"/>
    <w:rsid w:val="00C23AD4"/>
    <w:rsid w:val="00C24488"/>
    <w:rsid w:val="00C24E35"/>
    <w:rsid w:val="00C26B44"/>
    <w:rsid w:val="00C30588"/>
    <w:rsid w:val="00C309B2"/>
    <w:rsid w:val="00C30B87"/>
    <w:rsid w:val="00C30FD0"/>
    <w:rsid w:val="00C314BE"/>
    <w:rsid w:val="00C3384C"/>
    <w:rsid w:val="00C33C5A"/>
    <w:rsid w:val="00C343FA"/>
    <w:rsid w:val="00C34638"/>
    <w:rsid w:val="00C36A58"/>
    <w:rsid w:val="00C40B54"/>
    <w:rsid w:val="00C41EFD"/>
    <w:rsid w:val="00C42132"/>
    <w:rsid w:val="00C42B17"/>
    <w:rsid w:val="00C437F5"/>
    <w:rsid w:val="00C438F5"/>
    <w:rsid w:val="00C43A9C"/>
    <w:rsid w:val="00C442CD"/>
    <w:rsid w:val="00C44681"/>
    <w:rsid w:val="00C44F80"/>
    <w:rsid w:val="00C456B3"/>
    <w:rsid w:val="00C4701A"/>
    <w:rsid w:val="00C477F9"/>
    <w:rsid w:val="00C47A9D"/>
    <w:rsid w:val="00C50103"/>
    <w:rsid w:val="00C50C09"/>
    <w:rsid w:val="00C51AFC"/>
    <w:rsid w:val="00C53CB2"/>
    <w:rsid w:val="00C5462E"/>
    <w:rsid w:val="00C556C6"/>
    <w:rsid w:val="00C55EFA"/>
    <w:rsid w:val="00C56779"/>
    <w:rsid w:val="00C56A18"/>
    <w:rsid w:val="00C56EDE"/>
    <w:rsid w:val="00C576DA"/>
    <w:rsid w:val="00C57AFB"/>
    <w:rsid w:val="00C60664"/>
    <w:rsid w:val="00C61195"/>
    <w:rsid w:val="00C61C70"/>
    <w:rsid w:val="00C6270F"/>
    <w:rsid w:val="00C62A69"/>
    <w:rsid w:val="00C641DD"/>
    <w:rsid w:val="00C649F5"/>
    <w:rsid w:val="00C64F34"/>
    <w:rsid w:val="00C652D0"/>
    <w:rsid w:val="00C654E7"/>
    <w:rsid w:val="00C65F3F"/>
    <w:rsid w:val="00C66ACB"/>
    <w:rsid w:val="00C66B79"/>
    <w:rsid w:val="00C66E39"/>
    <w:rsid w:val="00C701A2"/>
    <w:rsid w:val="00C709DC"/>
    <w:rsid w:val="00C715B6"/>
    <w:rsid w:val="00C7425C"/>
    <w:rsid w:val="00C74540"/>
    <w:rsid w:val="00C75036"/>
    <w:rsid w:val="00C764A3"/>
    <w:rsid w:val="00C77115"/>
    <w:rsid w:val="00C77156"/>
    <w:rsid w:val="00C80050"/>
    <w:rsid w:val="00C80636"/>
    <w:rsid w:val="00C808DB"/>
    <w:rsid w:val="00C80A2D"/>
    <w:rsid w:val="00C81009"/>
    <w:rsid w:val="00C814B6"/>
    <w:rsid w:val="00C82653"/>
    <w:rsid w:val="00C8272D"/>
    <w:rsid w:val="00C82EA9"/>
    <w:rsid w:val="00C848BE"/>
    <w:rsid w:val="00C848C3"/>
    <w:rsid w:val="00C84E75"/>
    <w:rsid w:val="00C8592D"/>
    <w:rsid w:val="00C85CB1"/>
    <w:rsid w:val="00C86024"/>
    <w:rsid w:val="00C864D5"/>
    <w:rsid w:val="00C875D4"/>
    <w:rsid w:val="00C87751"/>
    <w:rsid w:val="00C87A94"/>
    <w:rsid w:val="00C87AA9"/>
    <w:rsid w:val="00C9086D"/>
    <w:rsid w:val="00C90DF8"/>
    <w:rsid w:val="00C918AC"/>
    <w:rsid w:val="00C918C1"/>
    <w:rsid w:val="00C91954"/>
    <w:rsid w:val="00C921EE"/>
    <w:rsid w:val="00C9297E"/>
    <w:rsid w:val="00C94254"/>
    <w:rsid w:val="00C95107"/>
    <w:rsid w:val="00C954D3"/>
    <w:rsid w:val="00C95B75"/>
    <w:rsid w:val="00C95EEC"/>
    <w:rsid w:val="00C96123"/>
    <w:rsid w:val="00C967F0"/>
    <w:rsid w:val="00CA0BDB"/>
    <w:rsid w:val="00CA2361"/>
    <w:rsid w:val="00CA2E1E"/>
    <w:rsid w:val="00CA2E64"/>
    <w:rsid w:val="00CA2F13"/>
    <w:rsid w:val="00CA3591"/>
    <w:rsid w:val="00CA3BD4"/>
    <w:rsid w:val="00CA4893"/>
    <w:rsid w:val="00CA4B1C"/>
    <w:rsid w:val="00CA4B55"/>
    <w:rsid w:val="00CA5EF0"/>
    <w:rsid w:val="00CA6339"/>
    <w:rsid w:val="00CA648A"/>
    <w:rsid w:val="00CA660A"/>
    <w:rsid w:val="00CA68CF"/>
    <w:rsid w:val="00CA6B44"/>
    <w:rsid w:val="00CA6F65"/>
    <w:rsid w:val="00CB1067"/>
    <w:rsid w:val="00CB11DD"/>
    <w:rsid w:val="00CB1ADD"/>
    <w:rsid w:val="00CB2FF2"/>
    <w:rsid w:val="00CB53DC"/>
    <w:rsid w:val="00CB60EE"/>
    <w:rsid w:val="00CB696A"/>
    <w:rsid w:val="00CB6C77"/>
    <w:rsid w:val="00CC01A3"/>
    <w:rsid w:val="00CC01DE"/>
    <w:rsid w:val="00CC043D"/>
    <w:rsid w:val="00CC1672"/>
    <w:rsid w:val="00CC1E80"/>
    <w:rsid w:val="00CC1F27"/>
    <w:rsid w:val="00CC356C"/>
    <w:rsid w:val="00CC4AEA"/>
    <w:rsid w:val="00CC5274"/>
    <w:rsid w:val="00CC5849"/>
    <w:rsid w:val="00CC6224"/>
    <w:rsid w:val="00CC63E4"/>
    <w:rsid w:val="00CC6B7F"/>
    <w:rsid w:val="00CD1853"/>
    <w:rsid w:val="00CD1E42"/>
    <w:rsid w:val="00CD316A"/>
    <w:rsid w:val="00CD3F7E"/>
    <w:rsid w:val="00CD40FC"/>
    <w:rsid w:val="00CD4F82"/>
    <w:rsid w:val="00CD51FF"/>
    <w:rsid w:val="00CD6985"/>
    <w:rsid w:val="00CE1796"/>
    <w:rsid w:val="00CE1CAC"/>
    <w:rsid w:val="00CE248F"/>
    <w:rsid w:val="00CE25BC"/>
    <w:rsid w:val="00CE2A5B"/>
    <w:rsid w:val="00CE2BC5"/>
    <w:rsid w:val="00CE2BCE"/>
    <w:rsid w:val="00CE40C5"/>
    <w:rsid w:val="00CE561C"/>
    <w:rsid w:val="00CE6095"/>
    <w:rsid w:val="00CE6202"/>
    <w:rsid w:val="00CE67D7"/>
    <w:rsid w:val="00CE682D"/>
    <w:rsid w:val="00CE6B88"/>
    <w:rsid w:val="00CE7716"/>
    <w:rsid w:val="00CE78CA"/>
    <w:rsid w:val="00CF0012"/>
    <w:rsid w:val="00CF0089"/>
    <w:rsid w:val="00CF05AD"/>
    <w:rsid w:val="00CF06F9"/>
    <w:rsid w:val="00CF0C37"/>
    <w:rsid w:val="00CF11CE"/>
    <w:rsid w:val="00CF2E1C"/>
    <w:rsid w:val="00CF3995"/>
    <w:rsid w:val="00CF3C37"/>
    <w:rsid w:val="00CF4FA3"/>
    <w:rsid w:val="00CF7A65"/>
    <w:rsid w:val="00CF7C0D"/>
    <w:rsid w:val="00CF7F7F"/>
    <w:rsid w:val="00D00E87"/>
    <w:rsid w:val="00D02041"/>
    <w:rsid w:val="00D032A9"/>
    <w:rsid w:val="00D03D63"/>
    <w:rsid w:val="00D04A7C"/>
    <w:rsid w:val="00D0650F"/>
    <w:rsid w:val="00D07ED9"/>
    <w:rsid w:val="00D11615"/>
    <w:rsid w:val="00D11F54"/>
    <w:rsid w:val="00D12C7D"/>
    <w:rsid w:val="00D14403"/>
    <w:rsid w:val="00D15928"/>
    <w:rsid w:val="00D1691B"/>
    <w:rsid w:val="00D171A9"/>
    <w:rsid w:val="00D202CA"/>
    <w:rsid w:val="00D20B30"/>
    <w:rsid w:val="00D2187C"/>
    <w:rsid w:val="00D2219A"/>
    <w:rsid w:val="00D223DC"/>
    <w:rsid w:val="00D22410"/>
    <w:rsid w:val="00D2335C"/>
    <w:rsid w:val="00D23AFA"/>
    <w:rsid w:val="00D23E43"/>
    <w:rsid w:val="00D23F4E"/>
    <w:rsid w:val="00D2479A"/>
    <w:rsid w:val="00D24ACB"/>
    <w:rsid w:val="00D24BE5"/>
    <w:rsid w:val="00D24D18"/>
    <w:rsid w:val="00D25819"/>
    <w:rsid w:val="00D26310"/>
    <w:rsid w:val="00D26E2C"/>
    <w:rsid w:val="00D2789E"/>
    <w:rsid w:val="00D316DE"/>
    <w:rsid w:val="00D31D7D"/>
    <w:rsid w:val="00D324AD"/>
    <w:rsid w:val="00D32634"/>
    <w:rsid w:val="00D3355E"/>
    <w:rsid w:val="00D3530C"/>
    <w:rsid w:val="00D37152"/>
    <w:rsid w:val="00D37739"/>
    <w:rsid w:val="00D4055E"/>
    <w:rsid w:val="00D42A85"/>
    <w:rsid w:val="00D43577"/>
    <w:rsid w:val="00D446B6"/>
    <w:rsid w:val="00D44BDC"/>
    <w:rsid w:val="00D44D21"/>
    <w:rsid w:val="00D45BAD"/>
    <w:rsid w:val="00D45BB2"/>
    <w:rsid w:val="00D45C0B"/>
    <w:rsid w:val="00D477F9"/>
    <w:rsid w:val="00D50D7C"/>
    <w:rsid w:val="00D524DB"/>
    <w:rsid w:val="00D53D10"/>
    <w:rsid w:val="00D55672"/>
    <w:rsid w:val="00D55955"/>
    <w:rsid w:val="00D55DF2"/>
    <w:rsid w:val="00D5618B"/>
    <w:rsid w:val="00D562E0"/>
    <w:rsid w:val="00D563D5"/>
    <w:rsid w:val="00D56DE0"/>
    <w:rsid w:val="00D57941"/>
    <w:rsid w:val="00D6118D"/>
    <w:rsid w:val="00D61BED"/>
    <w:rsid w:val="00D634B1"/>
    <w:rsid w:val="00D63C8D"/>
    <w:rsid w:val="00D651B6"/>
    <w:rsid w:val="00D6534B"/>
    <w:rsid w:val="00D653B6"/>
    <w:rsid w:val="00D658CF"/>
    <w:rsid w:val="00D65B50"/>
    <w:rsid w:val="00D70164"/>
    <w:rsid w:val="00D70F75"/>
    <w:rsid w:val="00D735D3"/>
    <w:rsid w:val="00D737E6"/>
    <w:rsid w:val="00D748A6"/>
    <w:rsid w:val="00D74BFB"/>
    <w:rsid w:val="00D7771A"/>
    <w:rsid w:val="00D80FAA"/>
    <w:rsid w:val="00D81666"/>
    <w:rsid w:val="00D8168F"/>
    <w:rsid w:val="00D82408"/>
    <w:rsid w:val="00D8290D"/>
    <w:rsid w:val="00D8309C"/>
    <w:rsid w:val="00D831CD"/>
    <w:rsid w:val="00D8328F"/>
    <w:rsid w:val="00D83B71"/>
    <w:rsid w:val="00D83D2F"/>
    <w:rsid w:val="00D83DA3"/>
    <w:rsid w:val="00D85A78"/>
    <w:rsid w:val="00D85F34"/>
    <w:rsid w:val="00D86E0A"/>
    <w:rsid w:val="00D87942"/>
    <w:rsid w:val="00D90D91"/>
    <w:rsid w:val="00D91719"/>
    <w:rsid w:val="00D91EAD"/>
    <w:rsid w:val="00D932C8"/>
    <w:rsid w:val="00D9365B"/>
    <w:rsid w:val="00D95637"/>
    <w:rsid w:val="00D95C98"/>
    <w:rsid w:val="00D960A6"/>
    <w:rsid w:val="00D965FB"/>
    <w:rsid w:val="00D96CF9"/>
    <w:rsid w:val="00D970C2"/>
    <w:rsid w:val="00D97449"/>
    <w:rsid w:val="00D97BFA"/>
    <w:rsid w:val="00DA015D"/>
    <w:rsid w:val="00DA0211"/>
    <w:rsid w:val="00DA11D9"/>
    <w:rsid w:val="00DA23EF"/>
    <w:rsid w:val="00DA2EEF"/>
    <w:rsid w:val="00DA6146"/>
    <w:rsid w:val="00DA644E"/>
    <w:rsid w:val="00DA6932"/>
    <w:rsid w:val="00DA7BD6"/>
    <w:rsid w:val="00DA7DE6"/>
    <w:rsid w:val="00DB00E8"/>
    <w:rsid w:val="00DB04CE"/>
    <w:rsid w:val="00DB0A59"/>
    <w:rsid w:val="00DB10A8"/>
    <w:rsid w:val="00DB3293"/>
    <w:rsid w:val="00DB3939"/>
    <w:rsid w:val="00DB6325"/>
    <w:rsid w:val="00DB66CC"/>
    <w:rsid w:val="00DB6DBD"/>
    <w:rsid w:val="00DB7AD9"/>
    <w:rsid w:val="00DC09D1"/>
    <w:rsid w:val="00DC0BBC"/>
    <w:rsid w:val="00DC25C5"/>
    <w:rsid w:val="00DC407F"/>
    <w:rsid w:val="00DC4175"/>
    <w:rsid w:val="00DC4469"/>
    <w:rsid w:val="00DC5703"/>
    <w:rsid w:val="00DC5C3A"/>
    <w:rsid w:val="00DC5F82"/>
    <w:rsid w:val="00DC6577"/>
    <w:rsid w:val="00DC68B2"/>
    <w:rsid w:val="00DC6AB7"/>
    <w:rsid w:val="00DC7170"/>
    <w:rsid w:val="00DD0207"/>
    <w:rsid w:val="00DD08D3"/>
    <w:rsid w:val="00DD0BF6"/>
    <w:rsid w:val="00DD11F0"/>
    <w:rsid w:val="00DD1E6B"/>
    <w:rsid w:val="00DD256E"/>
    <w:rsid w:val="00DD41BC"/>
    <w:rsid w:val="00DD5A2A"/>
    <w:rsid w:val="00DD5B60"/>
    <w:rsid w:val="00DD5BAE"/>
    <w:rsid w:val="00DD60DC"/>
    <w:rsid w:val="00DD6628"/>
    <w:rsid w:val="00DE0829"/>
    <w:rsid w:val="00DE1FBE"/>
    <w:rsid w:val="00DE29FB"/>
    <w:rsid w:val="00DE2B3D"/>
    <w:rsid w:val="00DE4A27"/>
    <w:rsid w:val="00DE626F"/>
    <w:rsid w:val="00DE7B9E"/>
    <w:rsid w:val="00DE7E38"/>
    <w:rsid w:val="00DF0EE2"/>
    <w:rsid w:val="00DF17DB"/>
    <w:rsid w:val="00DF1C54"/>
    <w:rsid w:val="00DF2DFA"/>
    <w:rsid w:val="00DF2E62"/>
    <w:rsid w:val="00DF364D"/>
    <w:rsid w:val="00DF3A44"/>
    <w:rsid w:val="00DF5A8A"/>
    <w:rsid w:val="00DF6360"/>
    <w:rsid w:val="00E0012C"/>
    <w:rsid w:val="00E002FE"/>
    <w:rsid w:val="00E01191"/>
    <w:rsid w:val="00E011A4"/>
    <w:rsid w:val="00E02BC8"/>
    <w:rsid w:val="00E03426"/>
    <w:rsid w:val="00E04AD7"/>
    <w:rsid w:val="00E05861"/>
    <w:rsid w:val="00E05EDD"/>
    <w:rsid w:val="00E05F1E"/>
    <w:rsid w:val="00E06223"/>
    <w:rsid w:val="00E0669E"/>
    <w:rsid w:val="00E11428"/>
    <w:rsid w:val="00E14230"/>
    <w:rsid w:val="00E14C5B"/>
    <w:rsid w:val="00E14FCF"/>
    <w:rsid w:val="00E15450"/>
    <w:rsid w:val="00E15457"/>
    <w:rsid w:val="00E15525"/>
    <w:rsid w:val="00E15585"/>
    <w:rsid w:val="00E20874"/>
    <w:rsid w:val="00E2150F"/>
    <w:rsid w:val="00E21F26"/>
    <w:rsid w:val="00E21FFC"/>
    <w:rsid w:val="00E236B1"/>
    <w:rsid w:val="00E23C71"/>
    <w:rsid w:val="00E24DA0"/>
    <w:rsid w:val="00E24FF1"/>
    <w:rsid w:val="00E2530C"/>
    <w:rsid w:val="00E25425"/>
    <w:rsid w:val="00E2590B"/>
    <w:rsid w:val="00E26D94"/>
    <w:rsid w:val="00E27474"/>
    <w:rsid w:val="00E27937"/>
    <w:rsid w:val="00E27AF0"/>
    <w:rsid w:val="00E27C9F"/>
    <w:rsid w:val="00E27EFA"/>
    <w:rsid w:val="00E3034D"/>
    <w:rsid w:val="00E30493"/>
    <w:rsid w:val="00E33854"/>
    <w:rsid w:val="00E33BA6"/>
    <w:rsid w:val="00E34BDF"/>
    <w:rsid w:val="00E35842"/>
    <w:rsid w:val="00E35C15"/>
    <w:rsid w:val="00E3657F"/>
    <w:rsid w:val="00E36E59"/>
    <w:rsid w:val="00E36F7D"/>
    <w:rsid w:val="00E37177"/>
    <w:rsid w:val="00E37E99"/>
    <w:rsid w:val="00E40592"/>
    <w:rsid w:val="00E40CF1"/>
    <w:rsid w:val="00E410F8"/>
    <w:rsid w:val="00E43CFC"/>
    <w:rsid w:val="00E44A76"/>
    <w:rsid w:val="00E4537A"/>
    <w:rsid w:val="00E456AA"/>
    <w:rsid w:val="00E4625A"/>
    <w:rsid w:val="00E4698F"/>
    <w:rsid w:val="00E508BF"/>
    <w:rsid w:val="00E52181"/>
    <w:rsid w:val="00E53300"/>
    <w:rsid w:val="00E54686"/>
    <w:rsid w:val="00E571F3"/>
    <w:rsid w:val="00E57BE5"/>
    <w:rsid w:val="00E57FED"/>
    <w:rsid w:val="00E612A4"/>
    <w:rsid w:val="00E61766"/>
    <w:rsid w:val="00E62002"/>
    <w:rsid w:val="00E62119"/>
    <w:rsid w:val="00E62292"/>
    <w:rsid w:val="00E631FC"/>
    <w:rsid w:val="00E63BCA"/>
    <w:rsid w:val="00E63EF7"/>
    <w:rsid w:val="00E641E9"/>
    <w:rsid w:val="00E6437C"/>
    <w:rsid w:val="00E643A1"/>
    <w:rsid w:val="00E6440E"/>
    <w:rsid w:val="00E65668"/>
    <w:rsid w:val="00E65689"/>
    <w:rsid w:val="00E66D04"/>
    <w:rsid w:val="00E66E9F"/>
    <w:rsid w:val="00E67496"/>
    <w:rsid w:val="00E67FA9"/>
    <w:rsid w:val="00E7100D"/>
    <w:rsid w:val="00E71720"/>
    <w:rsid w:val="00E718AA"/>
    <w:rsid w:val="00E74183"/>
    <w:rsid w:val="00E756C2"/>
    <w:rsid w:val="00E75B3D"/>
    <w:rsid w:val="00E75B4F"/>
    <w:rsid w:val="00E75E47"/>
    <w:rsid w:val="00E76128"/>
    <w:rsid w:val="00E76932"/>
    <w:rsid w:val="00E76E36"/>
    <w:rsid w:val="00E7757A"/>
    <w:rsid w:val="00E80DC5"/>
    <w:rsid w:val="00E81231"/>
    <w:rsid w:val="00E813CA"/>
    <w:rsid w:val="00E817B1"/>
    <w:rsid w:val="00E82090"/>
    <w:rsid w:val="00E82A11"/>
    <w:rsid w:val="00E82EC2"/>
    <w:rsid w:val="00E83FB0"/>
    <w:rsid w:val="00E847A9"/>
    <w:rsid w:val="00E851E6"/>
    <w:rsid w:val="00E854F8"/>
    <w:rsid w:val="00E859BC"/>
    <w:rsid w:val="00E87144"/>
    <w:rsid w:val="00E87AFF"/>
    <w:rsid w:val="00E87E5C"/>
    <w:rsid w:val="00E90C5F"/>
    <w:rsid w:val="00E90CDC"/>
    <w:rsid w:val="00E91196"/>
    <w:rsid w:val="00E913DF"/>
    <w:rsid w:val="00E9224A"/>
    <w:rsid w:val="00E924CE"/>
    <w:rsid w:val="00E92F15"/>
    <w:rsid w:val="00E92F4A"/>
    <w:rsid w:val="00E93B24"/>
    <w:rsid w:val="00E94932"/>
    <w:rsid w:val="00E95599"/>
    <w:rsid w:val="00E95C4B"/>
    <w:rsid w:val="00E96110"/>
    <w:rsid w:val="00E96B48"/>
    <w:rsid w:val="00E96ED6"/>
    <w:rsid w:val="00EA0130"/>
    <w:rsid w:val="00EA0782"/>
    <w:rsid w:val="00EA2287"/>
    <w:rsid w:val="00EA28F3"/>
    <w:rsid w:val="00EA2A2E"/>
    <w:rsid w:val="00EA2CB3"/>
    <w:rsid w:val="00EA3ED8"/>
    <w:rsid w:val="00EA4A31"/>
    <w:rsid w:val="00EA4C68"/>
    <w:rsid w:val="00EA4C73"/>
    <w:rsid w:val="00EA544F"/>
    <w:rsid w:val="00EB2033"/>
    <w:rsid w:val="00EB2368"/>
    <w:rsid w:val="00EB3658"/>
    <w:rsid w:val="00EB3D99"/>
    <w:rsid w:val="00EB3EC1"/>
    <w:rsid w:val="00EB6B32"/>
    <w:rsid w:val="00EB6CDB"/>
    <w:rsid w:val="00EB7ACE"/>
    <w:rsid w:val="00EC0295"/>
    <w:rsid w:val="00EC0E39"/>
    <w:rsid w:val="00EC361D"/>
    <w:rsid w:val="00EC3E6B"/>
    <w:rsid w:val="00EC4286"/>
    <w:rsid w:val="00EC4CD8"/>
    <w:rsid w:val="00EC4E77"/>
    <w:rsid w:val="00EC559F"/>
    <w:rsid w:val="00EC5DD2"/>
    <w:rsid w:val="00EC5ED0"/>
    <w:rsid w:val="00EC693D"/>
    <w:rsid w:val="00EC712A"/>
    <w:rsid w:val="00EC720D"/>
    <w:rsid w:val="00EC7843"/>
    <w:rsid w:val="00ED145A"/>
    <w:rsid w:val="00ED1665"/>
    <w:rsid w:val="00ED16B7"/>
    <w:rsid w:val="00ED2867"/>
    <w:rsid w:val="00ED29CB"/>
    <w:rsid w:val="00ED3D8A"/>
    <w:rsid w:val="00ED4AB0"/>
    <w:rsid w:val="00ED56BD"/>
    <w:rsid w:val="00ED7457"/>
    <w:rsid w:val="00EE015D"/>
    <w:rsid w:val="00EE1A49"/>
    <w:rsid w:val="00EE21E6"/>
    <w:rsid w:val="00EE29C7"/>
    <w:rsid w:val="00EE2A44"/>
    <w:rsid w:val="00EE343B"/>
    <w:rsid w:val="00EE5DBE"/>
    <w:rsid w:val="00EE7D2B"/>
    <w:rsid w:val="00EF0DA9"/>
    <w:rsid w:val="00EF176C"/>
    <w:rsid w:val="00EF236A"/>
    <w:rsid w:val="00EF4FA8"/>
    <w:rsid w:val="00EF5D00"/>
    <w:rsid w:val="00EF6151"/>
    <w:rsid w:val="00EF6D9C"/>
    <w:rsid w:val="00EF6E8F"/>
    <w:rsid w:val="00EF7A33"/>
    <w:rsid w:val="00EF7D08"/>
    <w:rsid w:val="00EF7F6E"/>
    <w:rsid w:val="00F004D0"/>
    <w:rsid w:val="00F00596"/>
    <w:rsid w:val="00F00D1B"/>
    <w:rsid w:val="00F01756"/>
    <w:rsid w:val="00F01DE9"/>
    <w:rsid w:val="00F0279B"/>
    <w:rsid w:val="00F046CF"/>
    <w:rsid w:val="00F05AF7"/>
    <w:rsid w:val="00F05BE9"/>
    <w:rsid w:val="00F07550"/>
    <w:rsid w:val="00F07BE2"/>
    <w:rsid w:val="00F12DFB"/>
    <w:rsid w:val="00F13055"/>
    <w:rsid w:val="00F1334C"/>
    <w:rsid w:val="00F14DCA"/>
    <w:rsid w:val="00F167BB"/>
    <w:rsid w:val="00F2018A"/>
    <w:rsid w:val="00F20A52"/>
    <w:rsid w:val="00F223ED"/>
    <w:rsid w:val="00F22BBF"/>
    <w:rsid w:val="00F22D44"/>
    <w:rsid w:val="00F22F89"/>
    <w:rsid w:val="00F230DB"/>
    <w:rsid w:val="00F23950"/>
    <w:rsid w:val="00F2434A"/>
    <w:rsid w:val="00F249C1"/>
    <w:rsid w:val="00F24B80"/>
    <w:rsid w:val="00F24BAB"/>
    <w:rsid w:val="00F259ED"/>
    <w:rsid w:val="00F25FE5"/>
    <w:rsid w:val="00F2685E"/>
    <w:rsid w:val="00F26ADE"/>
    <w:rsid w:val="00F27504"/>
    <w:rsid w:val="00F276F9"/>
    <w:rsid w:val="00F27CF2"/>
    <w:rsid w:val="00F305F3"/>
    <w:rsid w:val="00F31AA7"/>
    <w:rsid w:val="00F32CAA"/>
    <w:rsid w:val="00F35F73"/>
    <w:rsid w:val="00F36C24"/>
    <w:rsid w:val="00F36DBC"/>
    <w:rsid w:val="00F37205"/>
    <w:rsid w:val="00F377A4"/>
    <w:rsid w:val="00F3790C"/>
    <w:rsid w:val="00F379C6"/>
    <w:rsid w:val="00F37D6A"/>
    <w:rsid w:val="00F40286"/>
    <w:rsid w:val="00F40C04"/>
    <w:rsid w:val="00F41B93"/>
    <w:rsid w:val="00F428A6"/>
    <w:rsid w:val="00F431B6"/>
    <w:rsid w:val="00F4377D"/>
    <w:rsid w:val="00F447AE"/>
    <w:rsid w:val="00F44942"/>
    <w:rsid w:val="00F45951"/>
    <w:rsid w:val="00F45C69"/>
    <w:rsid w:val="00F46515"/>
    <w:rsid w:val="00F46A78"/>
    <w:rsid w:val="00F47178"/>
    <w:rsid w:val="00F507E5"/>
    <w:rsid w:val="00F50FD8"/>
    <w:rsid w:val="00F5229E"/>
    <w:rsid w:val="00F52DAA"/>
    <w:rsid w:val="00F52F4D"/>
    <w:rsid w:val="00F5580A"/>
    <w:rsid w:val="00F563B7"/>
    <w:rsid w:val="00F56B4C"/>
    <w:rsid w:val="00F56BD1"/>
    <w:rsid w:val="00F56F4B"/>
    <w:rsid w:val="00F57541"/>
    <w:rsid w:val="00F57F35"/>
    <w:rsid w:val="00F61164"/>
    <w:rsid w:val="00F61AE7"/>
    <w:rsid w:val="00F61B10"/>
    <w:rsid w:val="00F62AEB"/>
    <w:rsid w:val="00F64A06"/>
    <w:rsid w:val="00F67364"/>
    <w:rsid w:val="00F70002"/>
    <w:rsid w:val="00F706C9"/>
    <w:rsid w:val="00F71953"/>
    <w:rsid w:val="00F71A34"/>
    <w:rsid w:val="00F722FE"/>
    <w:rsid w:val="00F72470"/>
    <w:rsid w:val="00F7326A"/>
    <w:rsid w:val="00F733DB"/>
    <w:rsid w:val="00F7367F"/>
    <w:rsid w:val="00F73B07"/>
    <w:rsid w:val="00F73D67"/>
    <w:rsid w:val="00F73F11"/>
    <w:rsid w:val="00F746BF"/>
    <w:rsid w:val="00F74F1D"/>
    <w:rsid w:val="00F751DC"/>
    <w:rsid w:val="00F75595"/>
    <w:rsid w:val="00F81F2D"/>
    <w:rsid w:val="00F823B4"/>
    <w:rsid w:val="00F826B2"/>
    <w:rsid w:val="00F82925"/>
    <w:rsid w:val="00F83768"/>
    <w:rsid w:val="00F847C5"/>
    <w:rsid w:val="00F84CB9"/>
    <w:rsid w:val="00F85975"/>
    <w:rsid w:val="00F85E08"/>
    <w:rsid w:val="00F8610A"/>
    <w:rsid w:val="00F8619C"/>
    <w:rsid w:val="00F874F7"/>
    <w:rsid w:val="00F87568"/>
    <w:rsid w:val="00F91BC4"/>
    <w:rsid w:val="00F91DAA"/>
    <w:rsid w:val="00F933FE"/>
    <w:rsid w:val="00F9372F"/>
    <w:rsid w:val="00F9391A"/>
    <w:rsid w:val="00F94F31"/>
    <w:rsid w:val="00F958D1"/>
    <w:rsid w:val="00F95B4D"/>
    <w:rsid w:val="00F9749B"/>
    <w:rsid w:val="00F978D5"/>
    <w:rsid w:val="00F97928"/>
    <w:rsid w:val="00FA056A"/>
    <w:rsid w:val="00FA064B"/>
    <w:rsid w:val="00FA0AE5"/>
    <w:rsid w:val="00FA133A"/>
    <w:rsid w:val="00FA14E5"/>
    <w:rsid w:val="00FA1E77"/>
    <w:rsid w:val="00FA25C0"/>
    <w:rsid w:val="00FA29E0"/>
    <w:rsid w:val="00FA51E0"/>
    <w:rsid w:val="00FA54AA"/>
    <w:rsid w:val="00FA558E"/>
    <w:rsid w:val="00FA698F"/>
    <w:rsid w:val="00FA6C3F"/>
    <w:rsid w:val="00FA7EB0"/>
    <w:rsid w:val="00FB022B"/>
    <w:rsid w:val="00FB05BA"/>
    <w:rsid w:val="00FB09B9"/>
    <w:rsid w:val="00FB1670"/>
    <w:rsid w:val="00FB2454"/>
    <w:rsid w:val="00FB2923"/>
    <w:rsid w:val="00FB338E"/>
    <w:rsid w:val="00FB3F50"/>
    <w:rsid w:val="00FB5D10"/>
    <w:rsid w:val="00FB6542"/>
    <w:rsid w:val="00FB6636"/>
    <w:rsid w:val="00FB73C8"/>
    <w:rsid w:val="00FC101F"/>
    <w:rsid w:val="00FC16A9"/>
    <w:rsid w:val="00FC1EC2"/>
    <w:rsid w:val="00FC29FD"/>
    <w:rsid w:val="00FC31CC"/>
    <w:rsid w:val="00FC495F"/>
    <w:rsid w:val="00FC5B46"/>
    <w:rsid w:val="00FC761F"/>
    <w:rsid w:val="00FC7B35"/>
    <w:rsid w:val="00FD03FA"/>
    <w:rsid w:val="00FD0893"/>
    <w:rsid w:val="00FD1116"/>
    <w:rsid w:val="00FD215F"/>
    <w:rsid w:val="00FD2AB9"/>
    <w:rsid w:val="00FD2C3A"/>
    <w:rsid w:val="00FD2DA8"/>
    <w:rsid w:val="00FD3431"/>
    <w:rsid w:val="00FD4551"/>
    <w:rsid w:val="00FD4D36"/>
    <w:rsid w:val="00FD5329"/>
    <w:rsid w:val="00FD5383"/>
    <w:rsid w:val="00FD5C59"/>
    <w:rsid w:val="00FD5D99"/>
    <w:rsid w:val="00FD5E57"/>
    <w:rsid w:val="00FD68A7"/>
    <w:rsid w:val="00FD6B6C"/>
    <w:rsid w:val="00FD7872"/>
    <w:rsid w:val="00FD7DAE"/>
    <w:rsid w:val="00FD7F49"/>
    <w:rsid w:val="00FE18C0"/>
    <w:rsid w:val="00FE3B09"/>
    <w:rsid w:val="00FE3B35"/>
    <w:rsid w:val="00FE4E22"/>
    <w:rsid w:val="00FE723F"/>
    <w:rsid w:val="00FF0724"/>
    <w:rsid w:val="00FF1484"/>
    <w:rsid w:val="00FF1A65"/>
    <w:rsid w:val="00FF2256"/>
    <w:rsid w:val="00FF259C"/>
    <w:rsid w:val="00FF322E"/>
    <w:rsid w:val="00FF3409"/>
    <w:rsid w:val="00FF39D3"/>
    <w:rsid w:val="00FF4624"/>
    <w:rsid w:val="00FF4D83"/>
    <w:rsid w:val="00FF550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855C1"/>
  <w15:chartTrackingRefBased/>
  <w15:docId w15:val="{1B3EC302-DF1C-4BD6-92B1-B96D975D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5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70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30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1300B"/>
    <w:rPr>
      <w:rFonts w:eastAsiaTheme="minorEastAsia"/>
      <w:lang w:val="en-US"/>
    </w:rPr>
  </w:style>
  <w:style w:type="paragraph" w:styleId="Header">
    <w:name w:val="header"/>
    <w:basedOn w:val="Normal"/>
    <w:link w:val="HeaderChar"/>
    <w:uiPriority w:val="99"/>
    <w:unhideWhenUsed/>
    <w:rsid w:val="007268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689E"/>
  </w:style>
  <w:style w:type="paragraph" w:styleId="Footer">
    <w:name w:val="footer"/>
    <w:basedOn w:val="Normal"/>
    <w:link w:val="FooterChar"/>
    <w:uiPriority w:val="99"/>
    <w:unhideWhenUsed/>
    <w:rsid w:val="007268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689E"/>
  </w:style>
  <w:style w:type="paragraph" w:styleId="Title">
    <w:name w:val="Title"/>
    <w:basedOn w:val="Normal"/>
    <w:next w:val="Normal"/>
    <w:link w:val="TitleChar"/>
    <w:uiPriority w:val="10"/>
    <w:qFormat/>
    <w:rsid w:val="00B3331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33315"/>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33315"/>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33315"/>
    <w:rPr>
      <w:rFonts w:eastAsiaTheme="minorEastAsia" w:cs="Times New Roman"/>
      <w:color w:val="5A5A5A" w:themeColor="text1" w:themeTint="A5"/>
      <w:spacing w:val="15"/>
      <w:lang w:val="en-US"/>
    </w:rPr>
  </w:style>
  <w:style w:type="paragraph" w:customStyle="1" w:styleId="Default">
    <w:name w:val="Default"/>
    <w:rsid w:val="00442210"/>
    <w:pPr>
      <w:autoSpaceDE w:val="0"/>
      <w:autoSpaceDN w:val="0"/>
      <w:adjustRightInd w:val="0"/>
      <w:spacing w:after="0" w:line="240" w:lineRule="auto"/>
    </w:pPr>
    <w:rPr>
      <w:rFonts w:ascii="Cambria" w:hAnsi="Cambria" w:cs="Cambria"/>
      <w:color w:val="000000"/>
      <w:sz w:val="24"/>
      <w:szCs w:val="24"/>
      <w:lang w:val="en-US"/>
    </w:rPr>
  </w:style>
  <w:style w:type="paragraph" w:styleId="ListParagraph">
    <w:name w:val="List Paragraph"/>
    <w:basedOn w:val="Normal"/>
    <w:uiPriority w:val="34"/>
    <w:qFormat/>
    <w:rsid w:val="00A54A21"/>
    <w:pPr>
      <w:ind w:left="720"/>
      <w:contextualSpacing/>
    </w:pPr>
  </w:style>
  <w:style w:type="character" w:styleId="Hyperlink">
    <w:name w:val="Hyperlink"/>
    <w:basedOn w:val="DefaultParagraphFont"/>
    <w:uiPriority w:val="99"/>
    <w:unhideWhenUsed/>
    <w:rsid w:val="00D22410"/>
    <w:rPr>
      <w:color w:val="0000FF"/>
      <w:u w:val="single"/>
    </w:rPr>
  </w:style>
  <w:style w:type="character" w:styleId="UnresolvedMention">
    <w:name w:val="Unresolved Mention"/>
    <w:basedOn w:val="DefaultParagraphFont"/>
    <w:uiPriority w:val="99"/>
    <w:semiHidden/>
    <w:unhideWhenUsed/>
    <w:rsid w:val="00D22410"/>
    <w:rPr>
      <w:color w:val="605E5C"/>
      <w:shd w:val="clear" w:color="auto" w:fill="E1DFDD"/>
    </w:rPr>
  </w:style>
  <w:style w:type="character" w:customStyle="1" w:styleId="t">
    <w:name w:val="t"/>
    <w:basedOn w:val="DefaultParagraphFont"/>
    <w:rsid w:val="00B54A42"/>
  </w:style>
  <w:style w:type="paragraph" w:styleId="Caption">
    <w:name w:val="caption"/>
    <w:basedOn w:val="Normal"/>
    <w:next w:val="Normal"/>
    <w:uiPriority w:val="35"/>
    <w:unhideWhenUsed/>
    <w:qFormat/>
    <w:rsid w:val="008C3BAD"/>
    <w:pPr>
      <w:spacing w:after="200" w:line="240" w:lineRule="auto"/>
    </w:pPr>
    <w:rPr>
      <w:i/>
      <w:iCs/>
      <w:color w:val="44546A" w:themeColor="text2"/>
      <w:sz w:val="18"/>
      <w:szCs w:val="18"/>
    </w:rPr>
  </w:style>
  <w:style w:type="paragraph" w:styleId="NormalWeb">
    <w:name w:val="Normal (Web)"/>
    <w:basedOn w:val="Normal"/>
    <w:uiPriority w:val="99"/>
    <w:unhideWhenUsed/>
    <w:rsid w:val="003D2967"/>
    <w:pPr>
      <w:spacing w:before="100" w:beforeAutospacing="1" w:after="100" w:afterAutospacing="1" w:line="240" w:lineRule="auto"/>
    </w:pPr>
    <w:rPr>
      <w:rFonts w:ascii="Times New Roman" w:eastAsia="Times New Roman" w:hAnsi="Times New Roman" w:cs="Times New Roman"/>
      <w:sz w:val="24"/>
      <w:szCs w:val="24"/>
      <w:lang w:eastAsia="en-AE"/>
    </w:rPr>
  </w:style>
  <w:style w:type="table" w:styleId="TableGrid">
    <w:name w:val="Table Grid"/>
    <w:basedOn w:val="TableNormal"/>
    <w:uiPriority w:val="39"/>
    <w:rsid w:val="003D2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D2967"/>
    <w:rPr>
      <w:color w:val="954F72" w:themeColor="followedHyperlink"/>
      <w:u w:val="single"/>
    </w:rPr>
  </w:style>
  <w:style w:type="character" w:styleId="Strong">
    <w:name w:val="Strong"/>
    <w:basedOn w:val="DefaultParagraphFont"/>
    <w:uiPriority w:val="22"/>
    <w:qFormat/>
    <w:rsid w:val="00BB01FB"/>
    <w:rPr>
      <w:b/>
      <w:bCs/>
    </w:rPr>
  </w:style>
  <w:style w:type="character" w:customStyle="1" w:styleId="sc-bznhio">
    <w:name w:val="sc-bznhio"/>
    <w:basedOn w:val="DefaultParagraphFont"/>
    <w:rsid w:val="00CE6B88"/>
  </w:style>
  <w:style w:type="paragraph" w:customStyle="1" w:styleId="sc-iipllb">
    <w:name w:val="sc-iipllb"/>
    <w:basedOn w:val="Normal"/>
    <w:rsid w:val="00CE6B88"/>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customStyle="1" w:styleId="Heading2Char">
    <w:name w:val="Heading 2 Char"/>
    <w:basedOn w:val="DefaultParagraphFont"/>
    <w:link w:val="Heading2"/>
    <w:uiPriority w:val="9"/>
    <w:semiHidden/>
    <w:rsid w:val="0078703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semiHidden/>
    <w:unhideWhenUsed/>
    <w:rsid w:val="00BB6594"/>
    <w:pPr>
      <w:tabs>
        <w:tab w:val="right" w:leader="dot" w:pos="9350"/>
      </w:tabs>
      <w:spacing w:after="100" w:line="360" w:lineRule="auto"/>
      <w:ind w:firstLine="720"/>
    </w:pPr>
    <w:rPr>
      <w:rFonts w:ascii="Times New Roman" w:hAnsi="Times New Roman"/>
      <w:sz w:val="24"/>
      <w:lang w:val="en-US"/>
    </w:rPr>
  </w:style>
  <w:style w:type="paragraph" w:styleId="TOC2">
    <w:name w:val="toc 2"/>
    <w:basedOn w:val="Normal"/>
    <w:next w:val="Normal"/>
    <w:autoRedefine/>
    <w:uiPriority w:val="39"/>
    <w:semiHidden/>
    <w:unhideWhenUsed/>
    <w:rsid w:val="00BB6594"/>
    <w:pPr>
      <w:tabs>
        <w:tab w:val="right" w:leader="dot" w:pos="9350"/>
      </w:tabs>
      <w:spacing w:after="100" w:line="276" w:lineRule="auto"/>
      <w:ind w:left="240" w:firstLine="720"/>
    </w:pPr>
    <w:rPr>
      <w:rFonts w:ascii="Times New Roman" w:hAnsi="Times New Roman"/>
      <w:bCs/>
      <w:noProof/>
      <w:sz w:val="24"/>
      <w:lang w:val="en-US"/>
    </w:rPr>
  </w:style>
  <w:style w:type="paragraph" w:styleId="TOC3">
    <w:name w:val="toc 3"/>
    <w:basedOn w:val="Normal"/>
    <w:next w:val="Normal"/>
    <w:autoRedefine/>
    <w:uiPriority w:val="39"/>
    <w:semiHidden/>
    <w:unhideWhenUsed/>
    <w:rsid w:val="00BB6594"/>
    <w:pPr>
      <w:spacing w:after="100" w:line="480" w:lineRule="auto"/>
      <w:ind w:left="480" w:firstLine="720"/>
    </w:pPr>
    <w:rPr>
      <w:rFonts w:ascii="Times New Roman" w:hAnsi="Times New Roman"/>
      <w:sz w:val="24"/>
      <w:lang w:val="en-US"/>
    </w:rPr>
  </w:style>
  <w:style w:type="character" w:customStyle="1" w:styleId="Heading1Char">
    <w:name w:val="Heading 1 Char"/>
    <w:basedOn w:val="DefaultParagraphFont"/>
    <w:link w:val="Heading1"/>
    <w:uiPriority w:val="9"/>
    <w:rsid w:val="00BB65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6594"/>
    <w:pPr>
      <w:spacing w:line="256" w:lineRule="auto"/>
      <w:outlineLvl w:val="9"/>
    </w:pPr>
    <w:rPr>
      <w:lang w:val="en-US"/>
    </w:rPr>
  </w:style>
  <w:style w:type="character" w:customStyle="1" w:styleId="match">
    <w:name w:val="match"/>
    <w:basedOn w:val="DefaultParagraphFont"/>
    <w:rsid w:val="003D6695"/>
  </w:style>
  <w:style w:type="character" w:styleId="Emphasis">
    <w:name w:val="Emphasis"/>
    <w:basedOn w:val="DefaultParagraphFont"/>
    <w:uiPriority w:val="20"/>
    <w:qFormat/>
    <w:rsid w:val="00B51143"/>
    <w:rPr>
      <w:i/>
      <w:iCs/>
    </w:rPr>
  </w:style>
  <w:style w:type="character" w:styleId="HTMLCode">
    <w:name w:val="HTML Code"/>
    <w:basedOn w:val="DefaultParagraphFont"/>
    <w:uiPriority w:val="99"/>
    <w:semiHidden/>
    <w:unhideWhenUsed/>
    <w:rsid w:val="00B409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1032">
      <w:bodyDiv w:val="1"/>
      <w:marLeft w:val="0"/>
      <w:marRight w:val="0"/>
      <w:marTop w:val="0"/>
      <w:marBottom w:val="0"/>
      <w:divBdr>
        <w:top w:val="none" w:sz="0" w:space="0" w:color="auto"/>
        <w:left w:val="none" w:sz="0" w:space="0" w:color="auto"/>
        <w:bottom w:val="none" w:sz="0" w:space="0" w:color="auto"/>
        <w:right w:val="none" w:sz="0" w:space="0" w:color="auto"/>
      </w:divBdr>
    </w:div>
    <w:div w:id="113253821">
      <w:bodyDiv w:val="1"/>
      <w:marLeft w:val="0"/>
      <w:marRight w:val="0"/>
      <w:marTop w:val="0"/>
      <w:marBottom w:val="0"/>
      <w:divBdr>
        <w:top w:val="none" w:sz="0" w:space="0" w:color="auto"/>
        <w:left w:val="none" w:sz="0" w:space="0" w:color="auto"/>
        <w:bottom w:val="none" w:sz="0" w:space="0" w:color="auto"/>
        <w:right w:val="none" w:sz="0" w:space="0" w:color="auto"/>
      </w:divBdr>
    </w:div>
    <w:div w:id="113254310">
      <w:bodyDiv w:val="1"/>
      <w:marLeft w:val="0"/>
      <w:marRight w:val="0"/>
      <w:marTop w:val="0"/>
      <w:marBottom w:val="0"/>
      <w:divBdr>
        <w:top w:val="none" w:sz="0" w:space="0" w:color="auto"/>
        <w:left w:val="none" w:sz="0" w:space="0" w:color="auto"/>
        <w:bottom w:val="none" w:sz="0" w:space="0" w:color="auto"/>
        <w:right w:val="none" w:sz="0" w:space="0" w:color="auto"/>
      </w:divBdr>
    </w:div>
    <w:div w:id="123817215">
      <w:bodyDiv w:val="1"/>
      <w:marLeft w:val="0"/>
      <w:marRight w:val="0"/>
      <w:marTop w:val="0"/>
      <w:marBottom w:val="0"/>
      <w:divBdr>
        <w:top w:val="none" w:sz="0" w:space="0" w:color="auto"/>
        <w:left w:val="none" w:sz="0" w:space="0" w:color="auto"/>
        <w:bottom w:val="none" w:sz="0" w:space="0" w:color="auto"/>
        <w:right w:val="none" w:sz="0" w:space="0" w:color="auto"/>
      </w:divBdr>
      <w:divsChild>
        <w:div w:id="2001498469">
          <w:marLeft w:val="0"/>
          <w:marRight w:val="0"/>
          <w:marTop w:val="0"/>
          <w:marBottom w:val="0"/>
          <w:divBdr>
            <w:top w:val="single" w:sz="2" w:space="0" w:color="D9D9E3"/>
            <w:left w:val="single" w:sz="2" w:space="0" w:color="D9D9E3"/>
            <w:bottom w:val="single" w:sz="2" w:space="0" w:color="D9D9E3"/>
            <w:right w:val="single" w:sz="2" w:space="0" w:color="D9D9E3"/>
          </w:divBdr>
          <w:divsChild>
            <w:div w:id="400759576">
              <w:marLeft w:val="0"/>
              <w:marRight w:val="0"/>
              <w:marTop w:val="0"/>
              <w:marBottom w:val="0"/>
              <w:divBdr>
                <w:top w:val="single" w:sz="2" w:space="0" w:color="D9D9E3"/>
                <w:left w:val="single" w:sz="2" w:space="0" w:color="D9D9E3"/>
                <w:bottom w:val="single" w:sz="2" w:space="0" w:color="D9D9E3"/>
                <w:right w:val="single" w:sz="2" w:space="0" w:color="D9D9E3"/>
              </w:divBdr>
              <w:divsChild>
                <w:div w:id="211623512">
                  <w:marLeft w:val="0"/>
                  <w:marRight w:val="0"/>
                  <w:marTop w:val="0"/>
                  <w:marBottom w:val="0"/>
                  <w:divBdr>
                    <w:top w:val="single" w:sz="2" w:space="0" w:color="D9D9E3"/>
                    <w:left w:val="single" w:sz="2" w:space="0" w:color="D9D9E3"/>
                    <w:bottom w:val="single" w:sz="2" w:space="0" w:color="D9D9E3"/>
                    <w:right w:val="single" w:sz="2" w:space="0" w:color="D9D9E3"/>
                  </w:divBdr>
                  <w:divsChild>
                    <w:div w:id="319040886">
                      <w:marLeft w:val="0"/>
                      <w:marRight w:val="0"/>
                      <w:marTop w:val="0"/>
                      <w:marBottom w:val="0"/>
                      <w:divBdr>
                        <w:top w:val="single" w:sz="2" w:space="0" w:color="D9D9E3"/>
                        <w:left w:val="single" w:sz="2" w:space="0" w:color="D9D9E3"/>
                        <w:bottom w:val="single" w:sz="2" w:space="0" w:color="D9D9E3"/>
                        <w:right w:val="single" w:sz="2" w:space="0" w:color="D9D9E3"/>
                      </w:divBdr>
                      <w:divsChild>
                        <w:div w:id="318340717">
                          <w:marLeft w:val="0"/>
                          <w:marRight w:val="0"/>
                          <w:marTop w:val="0"/>
                          <w:marBottom w:val="0"/>
                          <w:divBdr>
                            <w:top w:val="single" w:sz="2" w:space="0" w:color="auto"/>
                            <w:left w:val="single" w:sz="2" w:space="0" w:color="auto"/>
                            <w:bottom w:val="single" w:sz="6" w:space="0" w:color="auto"/>
                            <w:right w:val="single" w:sz="2" w:space="0" w:color="auto"/>
                          </w:divBdr>
                          <w:divsChild>
                            <w:div w:id="18757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793061265">
                                  <w:marLeft w:val="0"/>
                                  <w:marRight w:val="0"/>
                                  <w:marTop w:val="0"/>
                                  <w:marBottom w:val="0"/>
                                  <w:divBdr>
                                    <w:top w:val="single" w:sz="2" w:space="0" w:color="D9D9E3"/>
                                    <w:left w:val="single" w:sz="2" w:space="0" w:color="D9D9E3"/>
                                    <w:bottom w:val="single" w:sz="2" w:space="0" w:color="D9D9E3"/>
                                    <w:right w:val="single" w:sz="2" w:space="0" w:color="D9D9E3"/>
                                  </w:divBdr>
                                  <w:divsChild>
                                    <w:div w:id="720136577">
                                      <w:marLeft w:val="0"/>
                                      <w:marRight w:val="0"/>
                                      <w:marTop w:val="0"/>
                                      <w:marBottom w:val="0"/>
                                      <w:divBdr>
                                        <w:top w:val="single" w:sz="2" w:space="0" w:color="D9D9E3"/>
                                        <w:left w:val="single" w:sz="2" w:space="0" w:color="D9D9E3"/>
                                        <w:bottom w:val="single" w:sz="2" w:space="0" w:color="D9D9E3"/>
                                        <w:right w:val="single" w:sz="2" w:space="0" w:color="D9D9E3"/>
                                      </w:divBdr>
                                      <w:divsChild>
                                        <w:div w:id="1282493897">
                                          <w:marLeft w:val="0"/>
                                          <w:marRight w:val="0"/>
                                          <w:marTop w:val="0"/>
                                          <w:marBottom w:val="0"/>
                                          <w:divBdr>
                                            <w:top w:val="single" w:sz="2" w:space="0" w:color="D9D9E3"/>
                                            <w:left w:val="single" w:sz="2" w:space="0" w:color="D9D9E3"/>
                                            <w:bottom w:val="single" w:sz="2" w:space="0" w:color="D9D9E3"/>
                                            <w:right w:val="single" w:sz="2" w:space="0" w:color="D9D9E3"/>
                                          </w:divBdr>
                                          <w:divsChild>
                                            <w:div w:id="93690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4287918">
                          <w:marLeft w:val="0"/>
                          <w:marRight w:val="0"/>
                          <w:marTop w:val="0"/>
                          <w:marBottom w:val="0"/>
                          <w:divBdr>
                            <w:top w:val="single" w:sz="2" w:space="0" w:color="auto"/>
                            <w:left w:val="single" w:sz="2" w:space="0" w:color="auto"/>
                            <w:bottom w:val="single" w:sz="6" w:space="0" w:color="auto"/>
                            <w:right w:val="single" w:sz="2" w:space="0" w:color="auto"/>
                          </w:divBdr>
                          <w:divsChild>
                            <w:div w:id="925724209">
                              <w:marLeft w:val="0"/>
                              <w:marRight w:val="0"/>
                              <w:marTop w:val="100"/>
                              <w:marBottom w:val="100"/>
                              <w:divBdr>
                                <w:top w:val="single" w:sz="2" w:space="0" w:color="D9D9E3"/>
                                <w:left w:val="single" w:sz="2" w:space="0" w:color="D9D9E3"/>
                                <w:bottom w:val="single" w:sz="2" w:space="0" w:color="D9D9E3"/>
                                <w:right w:val="single" w:sz="2" w:space="0" w:color="D9D9E3"/>
                              </w:divBdr>
                              <w:divsChild>
                                <w:div w:id="722868069">
                                  <w:marLeft w:val="0"/>
                                  <w:marRight w:val="0"/>
                                  <w:marTop w:val="0"/>
                                  <w:marBottom w:val="0"/>
                                  <w:divBdr>
                                    <w:top w:val="single" w:sz="2" w:space="0" w:color="D9D9E3"/>
                                    <w:left w:val="single" w:sz="2" w:space="0" w:color="D9D9E3"/>
                                    <w:bottom w:val="single" w:sz="2" w:space="0" w:color="D9D9E3"/>
                                    <w:right w:val="single" w:sz="2" w:space="0" w:color="D9D9E3"/>
                                  </w:divBdr>
                                  <w:divsChild>
                                    <w:div w:id="1431242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4431520">
                                  <w:marLeft w:val="0"/>
                                  <w:marRight w:val="0"/>
                                  <w:marTop w:val="0"/>
                                  <w:marBottom w:val="0"/>
                                  <w:divBdr>
                                    <w:top w:val="single" w:sz="2" w:space="0" w:color="D9D9E3"/>
                                    <w:left w:val="single" w:sz="2" w:space="0" w:color="D9D9E3"/>
                                    <w:bottom w:val="single" w:sz="2" w:space="0" w:color="D9D9E3"/>
                                    <w:right w:val="single" w:sz="2" w:space="0" w:color="D9D9E3"/>
                                  </w:divBdr>
                                  <w:divsChild>
                                    <w:div w:id="611939126">
                                      <w:marLeft w:val="0"/>
                                      <w:marRight w:val="0"/>
                                      <w:marTop w:val="0"/>
                                      <w:marBottom w:val="0"/>
                                      <w:divBdr>
                                        <w:top w:val="single" w:sz="2" w:space="0" w:color="D9D9E3"/>
                                        <w:left w:val="single" w:sz="2" w:space="0" w:color="D9D9E3"/>
                                        <w:bottom w:val="single" w:sz="2" w:space="0" w:color="D9D9E3"/>
                                        <w:right w:val="single" w:sz="2" w:space="0" w:color="D9D9E3"/>
                                      </w:divBdr>
                                      <w:divsChild>
                                        <w:div w:id="2053143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7289726">
                          <w:marLeft w:val="0"/>
                          <w:marRight w:val="0"/>
                          <w:marTop w:val="0"/>
                          <w:marBottom w:val="0"/>
                          <w:divBdr>
                            <w:top w:val="single" w:sz="2" w:space="0" w:color="auto"/>
                            <w:left w:val="single" w:sz="2" w:space="0" w:color="auto"/>
                            <w:bottom w:val="single" w:sz="6" w:space="0" w:color="auto"/>
                            <w:right w:val="single" w:sz="2" w:space="0" w:color="auto"/>
                          </w:divBdr>
                          <w:divsChild>
                            <w:div w:id="1303922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341932701">
                                  <w:marLeft w:val="0"/>
                                  <w:marRight w:val="0"/>
                                  <w:marTop w:val="0"/>
                                  <w:marBottom w:val="0"/>
                                  <w:divBdr>
                                    <w:top w:val="single" w:sz="2" w:space="0" w:color="D9D9E3"/>
                                    <w:left w:val="single" w:sz="2" w:space="0" w:color="D9D9E3"/>
                                    <w:bottom w:val="single" w:sz="2" w:space="0" w:color="D9D9E3"/>
                                    <w:right w:val="single" w:sz="2" w:space="0" w:color="D9D9E3"/>
                                  </w:divBdr>
                                  <w:divsChild>
                                    <w:div w:id="1552689420">
                                      <w:marLeft w:val="0"/>
                                      <w:marRight w:val="0"/>
                                      <w:marTop w:val="0"/>
                                      <w:marBottom w:val="0"/>
                                      <w:divBdr>
                                        <w:top w:val="single" w:sz="2" w:space="0" w:color="D9D9E3"/>
                                        <w:left w:val="single" w:sz="2" w:space="0" w:color="D9D9E3"/>
                                        <w:bottom w:val="single" w:sz="2" w:space="0" w:color="D9D9E3"/>
                                        <w:right w:val="single" w:sz="2" w:space="0" w:color="D9D9E3"/>
                                      </w:divBdr>
                                      <w:divsChild>
                                        <w:div w:id="893468098">
                                          <w:marLeft w:val="0"/>
                                          <w:marRight w:val="0"/>
                                          <w:marTop w:val="0"/>
                                          <w:marBottom w:val="0"/>
                                          <w:divBdr>
                                            <w:top w:val="single" w:sz="2" w:space="0" w:color="D9D9E3"/>
                                            <w:left w:val="single" w:sz="2" w:space="0" w:color="D9D9E3"/>
                                            <w:bottom w:val="single" w:sz="2" w:space="0" w:color="D9D9E3"/>
                                            <w:right w:val="single" w:sz="2" w:space="0" w:color="D9D9E3"/>
                                          </w:divBdr>
                                          <w:divsChild>
                                            <w:div w:id="574436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0855128">
                          <w:marLeft w:val="0"/>
                          <w:marRight w:val="0"/>
                          <w:marTop w:val="0"/>
                          <w:marBottom w:val="0"/>
                          <w:divBdr>
                            <w:top w:val="single" w:sz="2" w:space="0" w:color="auto"/>
                            <w:left w:val="single" w:sz="2" w:space="0" w:color="auto"/>
                            <w:bottom w:val="single" w:sz="6" w:space="0" w:color="auto"/>
                            <w:right w:val="single" w:sz="2" w:space="0" w:color="auto"/>
                          </w:divBdr>
                          <w:divsChild>
                            <w:div w:id="1572158262">
                              <w:marLeft w:val="0"/>
                              <w:marRight w:val="0"/>
                              <w:marTop w:val="100"/>
                              <w:marBottom w:val="100"/>
                              <w:divBdr>
                                <w:top w:val="single" w:sz="2" w:space="0" w:color="D9D9E3"/>
                                <w:left w:val="single" w:sz="2" w:space="0" w:color="D9D9E3"/>
                                <w:bottom w:val="single" w:sz="2" w:space="0" w:color="D9D9E3"/>
                                <w:right w:val="single" w:sz="2" w:space="0" w:color="D9D9E3"/>
                              </w:divBdr>
                              <w:divsChild>
                                <w:div w:id="908074470">
                                  <w:marLeft w:val="0"/>
                                  <w:marRight w:val="0"/>
                                  <w:marTop w:val="0"/>
                                  <w:marBottom w:val="0"/>
                                  <w:divBdr>
                                    <w:top w:val="single" w:sz="2" w:space="0" w:color="D9D9E3"/>
                                    <w:left w:val="single" w:sz="2" w:space="0" w:color="D9D9E3"/>
                                    <w:bottom w:val="single" w:sz="2" w:space="0" w:color="D9D9E3"/>
                                    <w:right w:val="single" w:sz="2" w:space="0" w:color="D9D9E3"/>
                                  </w:divBdr>
                                  <w:divsChild>
                                    <w:div w:id="855267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723170">
                                  <w:marLeft w:val="0"/>
                                  <w:marRight w:val="0"/>
                                  <w:marTop w:val="0"/>
                                  <w:marBottom w:val="0"/>
                                  <w:divBdr>
                                    <w:top w:val="single" w:sz="2" w:space="0" w:color="D9D9E3"/>
                                    <w:left w:val="single" w:sz="2" w:space="0" w:color="D9D9E3"/>
                                    <w:bottom w:val="single" w:sz="2" w:space="0" w:color="D9D9E3"/>
                                    <w:right w:val="single" w:sz="2" w:space="0" w:color="D9D9E3"/>
                                  </w:divBdr>
                                  <w:divsChild>
                                    <w:div w:id="314261870">
                                      <w:marLeft w:val="0"/>
                                      <w:marRight w:val="0"/>
                                      <w:marTop w:val="0"/>
                                      <w:marBottom w:val="0"/>
                                      <w:divBdr>
                                        <w:top w:val="single" w:sz="2" w:space="0" w:color="D9D9E3"/>
                                        <w:left w:val="single" w:sz="2" w:space="0" w:color="D9D9E3"/>
                                        <w:bottom w:val="single" w:sz="2" w:space="0" w:color="D9D9E3"/>
                                        <w:right w:val="single" w:sz="2" w:space="0" w:color="D9D9E3"/>
                                      </w:divBdr>
                                      <w:divsChild>
                                        <w:div w:id="2118138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153855">
                          <w:marLeft w:val="0"/>
                          <w:marRight w:val="0"/>
                          <w:marTop w:val="0"/>
                          <w:marBottom w:val="0"/>
                          <w:divBdr>
                            <w:top w:val="single" w:sz="2" w:space="0" w:color="auto"/>
                            <w:left w:val="single" w:sz="2" w:space="0" w:color="auto"/>
                            <w:bottom w:val="single" w:sz="6" w:space="0" w:color="auto"/>
                            <w:right w:val="single" w:sz="2" w:space="0" w:color="auto"/>
                          </w:divBdr>
                          <w:divsChild>
                            <w:div w:id="2094735539">
                              <w:marLeft w:val="0"/>
                              <w:marRight w:val="0"/>
                              <w:marTop w:val="100"/>
                              <w:marBottom w:val="100"/>
                              <w:divBdr>
                                <w:top w:val="single" w:sz="2" w:space="0" w:color="D9D9E3"/>
                                <w:left w:val="single" w:sz="2" w:space="0" w:color="D9D9E3"/>
                                <w:bottom w:val="single" w:sz="2" w:space="0" w:color="D9D9E3"/>
                                <w:right w:val="single" w:sz="2" w:space="0" w:color="D9D9E3"/>
                              </w:divBdr>
                              <w:divsChild>
                                <w:div w:id="647634412">
                                  <w:marLeft w:val="0"/>
                                  <w:marRight w:val="0"/>
                                  <w:marTop w:val="0"/>
                                  <w:marBottom w:val="0"/>
                                  <w:divBdr>
                                    <w:top w:val="single" w:sz="2" w:space="0" w:color="D9D9E3"/>
                                    <w:left w:val="single" w:sz="2" w:space="0" w:color="D9D9E3"/>
                                    <w:bottom w:val="single" w:sz="2" w:space="0" w:color="D9D9E3"/>
                                    <w:right w:val="single" w:sz="2" w:space="0" w:color="D9D9E3"/>
                                  </w:divBdr>
                                  <w:divsChild>
                                    <w:div w:id="1618371512">
                                      <w:marLeft w:val="0"/>
                                      <w:marRight w:val="0"/>
                                      <w:marTop w:val="0"/>
                                      <w:marBottom w:val="0"/>
                                      <w:divBdr>
                                        <w:top w:val="single" w:sz="2" w:space="0" w:color="D9D9E3"/>
                                        <w:left w:val="single" w:sz="2" w:space="0" w:color="D9D9E3"/>
                                        <w:bottom w:val="single" w:sz="2" w:space="0" w:color="D9D9E3"/>
                                        <w:right w:val="single" w:sz="2" w:space="0" w:color="D9D9E3"/>
                                      </w:divBdr>
                                      <w:divsChild>
                                        <w:div w:id="2090882423">
                                          <w:marLeft w:val="0"/>
                                          <w:marRight w:val="0"/>
                                          <w:marTop w:val="0"/>
                                          <w:marBottom w:val="0"/>
                                          <w:divBdr>
                                            <w:top w:val="single" w:sz="2" w:space="0" w:color="D9D9E3"/>
                                            <w:left w:val="single" w:sz="2" w:space="0" w:color="D9D9E3"/>
                                            <w:bottom w:val="single" w:sz="2" w:space="0" w:color="D9D9E3"/>
                                            <w:right w:val="single" w:sz="2" w:space="0" w:color="D9D9E3"/>
                                          </w:divBdr>
                                          <w:divsChild>
                                            <w:div w:id="1035619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3242896">
                          <w:marLeft w:val="0"/>
                          <w:marRight w:val="0"/>
                          <w:marTop w:val="0"/>
                          <w:marBottom w:val="0"/>
                          <w:divBdr>
                            <w:top w:val="single" w:sz="2" w:space="0" w:color="auto"/>
                            <w:left w:val="single" w:sz="2" w:space="0" w:color="auto"/>
                            <w:bottom w:val="single" w:sz="6" w:space="0" w:color="auto"/>
                            <w:right w:val="single" w:sz="2" w:space="0" w:color="auto"/>
                          </w:divBdr>
                          <w:divsChild>
                            <w:div w:id="56271597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6918501">
                                  <w:marLeft w:val="0"/>
                                  <w:marRight w:val="0"/>
                                  <w:marTop w:val="0"/>
                                  <w:marBottom w:val="0"/>
                                  <w:divBdr>
                                    <w:top w:val="single" w:sz="2" w:space="0" w:color="D9D9E3"/>
                                    <w:left w:val="single" w:sz="2" w:space="0" w:color="D9D9E3"/>
                                    <w:bottom w:val="single" w:sz="2" w:space="0" w:color="D9D9E3"/>
                                    <w:right w:val="single" w:sz="2" w:space="0" w:color="D9D9E3"/>
                                  </w:divBdr>
                                  <w:divsChild>
                                    <w:div w:id="493378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4586786">
                                  <w:marLeft w:val="0"/>
                                  <w:marRight w:val="0"/>
                                  <w:marTop w:val="0"/>
                                  <w:marBottom w:val="0"/>
                                  <w:divBdr>
                                    <w:top w:val="single" w:sz="2" w:space="0" w:color="D9D9E3"/>
                                    <w:left w:val="single" w:sz="2" w:space="0" w:color="D9D9E3"/>
                                    <w:bottom w:val="single" w:sz="2" w:space="0" w:color="D9D9E3"/>
                                    <w:right w:val="single" w:sz="2" w:space="0" w:color="D9D9E3"/>
                                  </w:divBdr>
                                  <w:divsChild>
                                    <w:div w:id="443890466">
                                      <w:marLeft w:val="0"/>
                                      <w:marRight w:val="0"/>
                                      <w:marTop w:val="0"/>
                                      <w:marBottom w:val="0"/>
                                      <w:divBdr>
                                        <w:top w:val="single" w:sz="2" w:space="0" w:color="D9D9E3"/>
                                        <w:left w:val="single" w:sz="2" w:space="0" w:color="D9D9E3"/>
                                        <w:bottom w:val="single" w:sz="2" w:space="0" w:color="D9D9E3"/>
                                        <w:right w:val="single" w:sz="2" w:space="0" w:color="D9D9E3"/>
                                      </w:divBdr>
                                      <w:divsChild>
                                        <w:div w:id="342709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3990687">
                          <w:marLeft w:val="0"/>
                          <w:marRight w:val="0"/>
                          <w:marTop w:val="0"/>
                          <w:marBottom w:val="0"/>
                          <w:divBdr>
                            <w:top w:val="single" w:sz="2" w:space="0" w:color="auto"/>
                            <w:left w:val="single" w:sz="2" w:space="0" w:color="auto"/>
                            <w:bottom w:val="single" w:sz="6" w:space="0" w:color="auto"/>
                            <w:right w:val="single" w:sz="2" w:space="0" w:color="auto"/>
                          </w:divBdr>
                          <w:divsChild>
                            <w:div w:id="21191774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1248026">
                                  <w:marLeft w:val="0"/>
                                  <w:marRight w:val="0"/>
                                  <w:marTop w:val="0"/>
                                  <w:marBottom w:val="0"/>
                                  <w:divBdr>
                                    <w:top w:val="single" w:sz="2" w:space="0" w:color="D9D9E3"/>
                                    <w:left w:val="single" w:sz="2" w:space="0" w:color="D9D9E3"/>
                                    <w:bottom w:val="single" w:sz="2" w:space="0" w:color="D9D9E3"/>
                                    <w:right w:val="single" w:sz="2" w:space="0" w:color="D9D9E3"/>
                                  </w:divBdr>
                                  <w:divsChild>
                                    <w:div w:id="1692678634">
                                      <w:marLeft w:val="0"/>
                                      <w:marRight w:val="0"/>
                                      <w:marTop w:val="0"/>
                                      <w:marBottom w:val="0"/>
                                      <w:divBdr>
                                        <w:top w:val="single" w:sz="2" w:space="0" w:color="D9D9E3"/>
                                        <w:left w:val="single" w:sz="2" w:space="0" w:color="D9D9E3"/>
                                        <w:bottom w:val="single" w:sz="2" w:space="0" w:color="D9D9E3"/>
                                        <w:right w:val="single" w:sz="2" w:space="0" w:color="D9D9E3"/>
                                      </w:divBdr>
                                      <w:divsChild>
                                        <w:div w:id="875507047">
                                          <w:marLeft w:val="0"/>
                                          <w:marRight w:val="0"/>
                                          <w:marTop w:val="0"/>
                                          <w:marBottom w:val="0"/>
                                          <w:divBdr>
                                            <w:top w:val="single" w:sz="2" w:space="0" w:color="D9D9E3"/>
                                            <w:left w:val="single" w:sz="2" w:space="0" w:color="D9D9E3"/>
                                            <w:bottom w:val="single" w:sz="2" w:space="0" w:color="D9D9E3"/>
                                            <w:right w:val="single" w:sz="2" w:space="0" w:color="D9D9E3"/>
                                          </w:divBdr>
                                          <w:divsChild>
                                            <w:div w:id="1276327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2329111">
                          <w:marLeft w:val="0"/>
                          <w:marRight w:val="0"/>
                          <w:marTop w:val="0"/>
                          <w:marBottom w:val="0"/>
                          <w:divBdr>
                            <w:top w:val="single" w:sz="2" w:space="0" w:color="auto"/>
                            <w:left w:val="single" w:sz="2" w:space="0" w:color="auto"/>
                            <w:bottom w:val="single" w:sz="6" w:space="0" w:color="auto"/>
                            <w:right w:val="single" w:sz="2" w:space="0" w:color="auto"/>
                          </w:divBdr>
                          <w:divsChild>
                            <w:div w:id="1151095989">
                              <w:marLeft w:val="0"/>
                              <w:marRight w:val="0"/>
                              <w:marTop w:val="100"/>
                              <w:marBottom w:val="100"/>
                              <w:divBdr>
                                <w:top w:val="single" w:sz="2" w:space="0" w:color="D9D9E3"/>
                                <w:left w:val="single" w:sz="2" w:space="0" w:color="D9D9E3"/>
                                <w:bottom w:val="single" w:sz="2" w:space="0" w:color="D9D9E3"/>
                                <w:right w:val="single" w:sz="2" w:space="0" w:color="D9D9E3"/>
                              </w:divBdr>
                              <w:divsChild>
                                <w:div w:id="850678909">
                                  <w:marLeft w:val="0"/>
                                  <w:marRight w:val="0"/>
                                  <w:marTop w:val="0"/>
                                  <w:marBottom w:val="0"/>
                                  <w:divBdr>
                                    <w:top w:val="single" w:sz="2" w:space="0" w:color="D9D9E3"/>
                                    <w:left w:val="single" w:sz="2" w:space="0" w:color="D9D9E3"/>
                                    <w:bottom w:val="single" w:sz="2" w:space="0" w:color="D9D9E3"/>
                                    <w:right w:val="single" w:sz="2" w:space="0" w:color="D9D9E3"/>
                                  </w:divBdr>
                                  <w:divsChild>
                                    <w:div w:id="874583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8653796">
                                  <w:marLeft w:val="0"/>
                                  <w:marRight w:val="0"/>
                                  <w:marTop w:val="0"/>
                                  <w:marBottom w:val="0"/>
                                  <w:divBdr>
                                    <w:top w:val="single" w:sz="2" w:space="0" w:color="D9D9E3"/>
                                    <w:left w:val="single" w:sz="2" w:space="0" w:color="D9D9E3"/>
                                    <w:bottom w:val="single" w:sz="2" w:space="0" w:color="D9D9E3"/>
                                    <w:right w:val="single" w:sz="2" w:space="0" w:color="D9D9E3"/>
                                  </w:divBdr>
                                  <w:divsChild>
                                    <w:div w:id="843863629">
                                      <w:marLeft w:val="0"/>
                                      <w:marRight w:val="0"/>
                                      <w:marTop w:val="0"/>
                                      <w:marBottom w:val="0"/>
                                      <w:divBdr>
                                        <w:top w:val="single" w:sz="2" w:space="0" w:color="D9D9E3"/>
                                        <w:left w:val="single" w:sz="2" w:space="0" w:color="D9D9E3"/>
                                        <w:bottom w:val="single" w:sz="2" w:space="0" w:color="D9D9E3"/>
                                        <w:right w:val="single" w:sz="2" w:space="0" w:color="D9D9E3"/>
                                      </w:divBdr>
                                      <w:divsChild>
                                        <w:div w:id="1770659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3188976">
                          <w:marLeft w:val="0"/>
                          <w:marRight w:val="0"/>
                          <w:marTop w:val="0"/>
                          <w:marBottom w:val="0"/>
                          <w:divBdr>
                            <w:top w:val="single" w:sz="2" w:space="0" w:color="auto"/>
                            <w:left w:val="single" w:sz="2" w:space="0" w:color="auto"/>
                            <w:bottom w:val="single" w:sz="6" w:space="0" w:color="auto"/>
                            <w:right w:val="single" w:sz="2" w:space="0" w:color="auto"/>
                          </w:divBdr>
                          <w:divsChild>
                            <w:div w:id="1799301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914929">
                                  <w:marLeft w:val="0"/>
                                  <w:marRight w:val="0"/>
                                  <w:marTop w:val="0"/>
                                  <w:marBottom w:val="0"/>
                                  <w:divBdr>
                                    <w:top w:val="single" w:sz="2" w:space="0" w:color="D9D9E3"/>
                                    <w:left w:val="single" w:sz="2" w:space="0" w:color="D9D9E3"/>
                                    <w:bottom w:val="single" w:sz="2" w:space="0" w:color="D9D9E3"/>
                                    <w:right w:val="single" w:sz="2" w:space="0" w:color="D9D9E3"/>
                                  </w:divBdr>
                                  <w:divsChild>
                                    <w:div w:id="828596349">
                                      <w:marLeft w:val="0"/>
                                      <w:marRight w:val="0"/>
                                      <w:marTop w:val="0"/>
                                      <w:marBottom w:val="0"/>
                                      <w:divBdr>
                                        <w:top w:val="single" w:sz="2" w:space="0" w:color="D9D9E3"/>
                                        <w:left w:val="single" w:sz="2" w:space="0" w:color="D9D9E3"/>
                                        <w:bottom w:val="single" w:sz="2" w:space="0" w:color="D9D9E3"/>
                                        <w:right w:val="single" w:sz="2" w:space="0" w:color="D9D9E3"/>
                                      </w:divBdr>
                                      <w:divsChild>
                                        <w:div w:id="1266235327">
                                          <w:marLeft w:val="0"/>
                                          <w:marRight w:val="0"/>
                                          <w:marTop w:val="0"/>
                                          <w:marBottom w:val="0"/>
                                          <w:divBdr>
                                            <w:top w:val="single" w:sz="2" w:space="0" w:color="D9D9E3"/>
                                            <w:left w:val="single" w:sz="2" w:space="0" w:color="D9D9E3"/>
                                            <w:bottom w:val="single" w:sz="2" w:space="0" w:color="D9D9E3"/>
                                            <w:right w:val="single" w:sz="2" w:space="0" w:color="D9D9E3"/>
                                          </w:divBdr>
                                          <w:divsChild>
                                            <w:div w:id="1164124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0767542">
                          <w:marLeft w:val="0"/>
                          <w:marRight w:val="0"/>
                          <w:marTop w:val="0"/>
                          <w:marBottom w:val="0"/>
                          <w:divBdr>
                            <w:top w:val="single" w:sz="2" w:space="0" w:color="auto"/>
                            <w:left w:val="single" w:sz="2" w:space="0" w:color="auto"/>
                            <w:bottom w:val="single" w:sz="6" w:space="0" w:color="auto"/>
                            <w:right w:val="single" w:sz="2" w:space="0" w:color="auto"/>
                          </w:divBdr>
                          <w:divsChild>
                            <w:div w:id="964192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52352">
                                  <w:marLeft w:val="0"/>
                                  <w:marRight w:val="0"/>
                                  <w:marTop w:val="0"/>
                                  <w:marBottom w:val="0"/>
                                  <w:divBdr>
                                    <w:top w:val="single" w:sz="2" w:space="0" w:color="D9D9E3"/>
                                    <w:left w:val="single" w:sz="2" w:space="0" w:color="D9D9E3"/>
                                    <w:bottom w:val="single" w:sz="2" w:space="0" w:color="D9D9E3"/>
                                    <w:right w:val="single" w:sz="2" w:space="0" w:color="D9D9E3"/>
                                  </w:divBdr>
                                  <w:divsChild>
                                    <w:div w:id="176071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2374797">
                                  <w:marLeft w:val="0"/>
                                  <w:marRight w:val="0"/>
                                  <w:marTop w:val="0"/>
                                  <w:marBottom w:val="0"/>
                                  <w:divBdr>
                                    <w:top w:val="single" w:sz="2" w:space="0" w:color="D9D9E3"/>
                                    <w:left w:val="single" w:sz="2" w:space="0" w:color="D9D9E3"/>
                                    <w:bottom w:val="single" w:sz="2" w:space="0" w:color="D9D9E3"/>
                                    <w:right w:val="single" w:sz="2" w:space="0" w:color="D9D9E3"/>
                                  </w:divBdr>
                                  <w:divsChild>
                                    <w:div w:id="261034383">
                                      <w:marLeft w:val="0"/>
                                      <w:marRight w:val="0"/>
                                      <w:marTop w:val="0"/>
                                      <w:marBottom w:val="0"/>
                                      <w:divBdr>
                                        <w:top w:val="single" w:sz="2" w:space="0" w:color="D9D9E3"/>
                                        <w:left w:val="single" w:sz="2" w:space="0" w:color="D9D9E3"/>
                                        <w:bottom w:val="single" w:sz="2" w:space="0" w:color="D9D9E3"/>
                                        <w:right w:val="single" w:sz="2" w:space="0" w:color="D9D9E3"/>
                                      </w:divBdr>
                                      <w:divsChild>
                                        <w:div w:id="1011680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168321">
                          <w:marLeft w:val="0"/>
                          <w:marRight w:val="0"/>
                          <w:marTop w:val="0"/>
                          <w:marBottom w:val="0"/>
                          <w:divBdr>
                            <w:top w:val="single" w:sz="2" w:space="0" w:color="auto"/>
                            <w:left w:val="single" w:sz="2" w:space="0" w:color="auto"/>
                            <w:bottom w:val="single" w:sz="6" w:space="0" w:color="auto"/>
                            <w:right w:val="single" w:sz="2" w:space="0" w:color="auto"/>
                          </w:divBdr>
                          <w:divsChild>
                            <w:div w:id="1840736063">
                              <w:marLeft w:val="0"/>
                              <w:marRight w:val="0"/>
                              <w:marTop w:val="100"/>
                              <w:marBottom w:val="100"/>
                              <w:divBdr>
                                <w:top w:val="single" w:sz="2" w:space="0" w:color="D9D9E3"/>
                                <w:left w:val="single" w:sz="2" w:space="0" w:color="D9D9E3"/>
                                <w:bottom w:val="single" w:sz="2" w:space="0" w:color="D9D9E3"/>
                                <w:right w:val="single" w:sz="2" w:space="0" w:color="D9D9E3"/>
                              </w:divBdr>
                              <w:divsChild>
                                <w:div w:id="1669407305">
                                  <w:marLeft w:val="0"/>
                                  <w:marRight w:val="0"/>
                                  <w:marTop w:val="0"/>
                                  <w:marBottom w:val="0"/>
                                  <w:divBdr>
                                    <w:top w:val="single" w:sz="2" w:space="0" w:color="D9D9E3"/>
                                    <w:left w:val="single" w:sz="2" w:space="0" w:color="D9D9E3"/>
                                    <w:bottom w:val="single" w:sz="2" w:space="0" w:color="D9D9E3"/>
                                    <w:right w:val="single" w:sz="2" w:space="0" w:color="D9D9E3"/>
                                  </w:divBdr>
                                  <w:divsChild>
                                    <w:div w:id="2096198023">
                                      <w:marLeft w:val="0"/>
                                      <w:marRight w:val="0"/>
                                      <w:marTop w:val="0"/>
                                      <w:marBottom w:val="0"/>
                                      <w:divBdr>
                                        <w:top w:val="single" w:sz="2" w:space="0" w:color="D9D9E3"/>
                                        <w:left w:val="single" w:sz="2" w:space="0" w:color="D9D9E3"/>
                                        <w:bottom w:val="single" w:sz="2" w:space="0" w:color="D9D9E3"/>
                                        <w:right w:val="single" w:sz="2" w:space="0" w:color="D9D9E3"/>
                                      </w:divBdr>
                                      <w:divsChild>
                                        <w:div w:id="1163665293">
                                          <w:marLeft w:val="0"/>
                                          <w:marRight w:val="0"/>
                                          <w:marTop w:val="0"/>
                                          <w:marBottom w:val="0"/>
                                          <w:divBdr>
                                            <w:top w:val="single" w:sz="2" w:space="0" w:color="D9D9E3"/>
                                            <w:left w:val="single" w:sz="2" w:space="0" w:color="D9D9E3"/>
                                            <w:bottom w:val="single" w:sz="2" w:space="0" w:color="D9D9E3"/>
                                            <w:right w:val="single" w:sz="2" w:space="0" w:color="D9D9E3"/>
                                          </w:divBdr>
                                          <w:divsChild>
                                            <w:div w:id="329065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5967882">
                          <w:marLeft w:val="0"/>
                          <w:marRight w:val="0"/>
                          <w:marTop w:val="0"/>
                          <w:marBottom w:val="0"/>
                          <w:divBdr>
                            <w:top w:val="single" w:sz="2" w:space="0" w:color="auto"/>
                            <w:left w:val="single" w:sz="2" w:space="0" w:color="auto"/>
                            <w:bottom w:val="single" w:sz="6" w:space="0" w:color="auto"/>
                            <w:right w:val="single" w:sz="2" w:space="0" w:color="auto"/>
                          </w:divBdr>
                          <w:divsChild>
                            <w:div w:id="735707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964955">
                                  <w:marLeft w:val="0"/>
                                  <w:marRight w:val="0"/>
                                  <w:marTop w:val="0"/>
                                  <w:marBottom w:val="0"/>
                                  <w:divBdr>
                                    <w:top w:val="single" w:sz="2" w:space="0" w:color="D9D9E3"/>
                                    <w:left w:val="single" w:sz="2" w:space="0" w:color="D9D9E3"/>
                                    <w:bottom w:val="single" w:sz="2" w:space="0" w:color="D9D9E3"/>
                                    <w:right w:val="single" w:sz="2" w:space="0" w:color="D9D9E3"/>
                                  </w:divBdr>
                                  <w:divsChild>
                                    <w:div w:id="191346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7894297">
                                  <w:marLeft w:val="0"/>
                                  <w:marRight w:val="0"/>
                                  <w:marTop w:val="0"/>
                                  <w:marBottom w:val="0"/>
                                  <w:divBdr>
                                    <w:top w:val="single" w:sz="2" w:space="0" w:color="D9D9E3"/>
                                    <w:left w:val="single" w:sz="2" w:space="0" w:color="D9D9E3"/>
                                    <w:bottom w:val="single" w:sz="2" w:space="0" w:color="D9D9E3"/>
                                    <w:right w:val="single" w:sz="2" w:space="0" w:color="D9D9E3"/>
                                  </w:divBdr>
                                  <w:divsChild>
                                    <w:div w:id="1634871224">
                                      <w:marLeft w:val="0"/>
                                      <w:marRight w:val="0"/>
                                      <w:marTop w:val="0"/>
                                      <w:marBottom w:val="0"/>
                                      <w:divBdr>
                                        <w:top w:val="single" w:sz="2" w:space="0" w:color="D9D9E3"/>
                                        <w:left w:val="single" w:sz="2" w:space="0" w:color="D9D9E3"/>
                                        <w:bottom w:val="single" w:sz="2" w:space="0" w:color="D9D9E3"/>
                                        <w:right w:val="single" w:sz="2" w:space="0" w:color="D9D9E3"/>
                                      </w:divBdr>
                                      <w:divsChild>
                                        <w:div w:id="1084767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8809347">
                          <w:marLeft w:val="0"/>
                          <w:marRight w:val="0"/>
                          <w:marTop w:val="0"/>
                          <w:marBottom w:val="0"/>
                          <w:divBdr>
                            <w:top w:val="single" w:sz="2" w:space="0" w:color="auto"/>
                            <w:left w:val="single" w:sz="2" w:space="0" w:color="auto"/>
                            <w:bottom w:val="single" w:sz="6" w:space="0" w:color="auto"/>
                            <w:right w:val="single" w:sz="2" w:space="0" w:color="auto"/>
                          </w:divBdr>
                          <w:divsChild>
                            <w:div w:id="14888641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315010">
                                  <w:marLeft w:val="0"/>
                                  <w:marRight w:val="0"/>
                                  <w:marTop w:val="0"/>
                                  <w:marBottom w:val="0"/>
                                  <w:divBdr>
                                    <w:top w:val="single" w:sz="2" w:space="0" w:color="D9D9E3"/>
                                    <w:left w:val="single" w:sz="2" w:space="0" w:color="D9D9E3"/>
                                    <w:bottom w:val="single" w:sz="2" w:space="0" w:color="D9D9E3"/>
                                    <w:right w:val="single" w:sz="2" w:space="0" w:color="D9D9E3"/>
                                  </w:divBdr>
                                  <w:divsChild>
                                    <w:div w:id="1535658435">
                                      <w:marLeft w:val="0"/>
                                      <w:marRight w:val="0"/>
                                      <w:marTop w:val="0"/>
                                      <w:marBottom w:val="0"/>
                                      <w:divBdr>
                                        <w:top w:val="single" w:sz="2" w:space="0" w:color="D9D9E3"/>
                                        <w:left w:val="single" w:sz="2" w:space="0" w:color="D9D9E3"/>
                                        <w:bottom w:val="single" w:sz="2" w:space="0" w:color="D9D9E3"/>
                                        <w:right w:val="single" w:sz="2" w:space="0" w:color="D9D9E3"/>
                                      </w:divBdr>
                                      <w:divsChild>
                                        <w:div w:id="231935469">
                                          <w:marLeft w:val="0"/>
                                          <w:marRight w:val="0"/>
                                          <w:marTop w:val="0"/>
                                          <w:marBottom w:val="0"/>
                                          <w:divBdr>
                                            <w:top w:val="single" w:sz="2" w:space="0" w:color="D9D9E3"/>
                                            <w:left w:val="single" w:sz="2" w:space="0" w:color="D9D9E3"/>
                                            <w:bottom w:val="single" w:sz="2" w:space="0" w:color="D9D9E3"/>
                                            <w:right w:val="single" w:sz="2" w:space="0" w:color="D9D9E3"/>
                                          </w:divBdr>
                                          <w:divsChild>
                                            <w:div w:id="1814712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1752941">
                          <w:marLeft w:val="0"/>
                          <w:marRight w:val="0"/>
                          <w:marTop w:val="0"/>
                          <w:marBottom w:val="0"/>
                          <w:divBdr>
                            <w:top w:val="single" w:sz="2" w:space="0" w:color="auto"/>
                            <w:left w:val="single" w:sz="2" w:space="0" w:color="auto"/>
                            <w:bottom w:val="single" w:sz="6" w:space="0" w:color="auto"/>
                            <w:right w:val="single" w:sz="2" w:space="0" w:color="auto"/>
                          </w:divBdr>
                          <w:divsChild>
                            <w:div w:id="1447768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807169">
                                  <w:marLeft w:val="0"/>
                                  <w:marRight w:val="0"/>
                                  <w:marTop w:val="0"/>
                                  <w:marBottom w:val="0"/>
                                  <w:divBdr>
                                    <w:top w:val="single" w:sz="2" w:space="0" w:color="D9D9E3"/>
                                    <w:left w:val="single" w:sz="2" w:space="0" w:color="D9D9E3"/>
                                    <w:bottom w:val="single" w:sz="2" w:space="0" w:color="D9D9E3"/>
                                    <w:right w:val="single" w:sz="2" w:space="0" w:color="D9D9E3"/>
                                  </w:divBdr>
                                  <w:divsChild>
                                    <w:div w:id="1838963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4443118">
                                  <w:marLeft w:val="0"/>
                                  <w:marRight w:val="0"/>
                                  <w:marTop w:val="0"/>
                                  <w:marBottom w:val="0"/>
                                  <w:divBdr>
                                    <w:top w:val="single" w:sz="2" w:space="0" w:color="D9D9E3"/>
                                    <w:left w:val="single" w:sz="2" w:space="0" w:color="D9D9E3"/>
                                    <w:bottom w:val="single" w:sz="2" w:space="0" w:color="D9D9E3"/>
                                    <w:right w:val="single" w:sz="2" w:space="0" w:color="D9D9E3"/>
                                  </w:divBdr>
                                  <w:divsChild>
                                    <w:div w:id="1647665644">
                                      <w:marLeft w:val="0"/>
                                      <w:marRight w:val="0"/>
                                      <w:marTop w:val="0"/>
                                      <w:marBottom w:val="0"/>
                                      <w:divBdr>
                                        <w:top w:val="single" w:sz="2" w:space="0" w:color="D9D9E3"/>
                                        <w:left w:val="single" w:sz="2" w:space="0" w:color="D9D9E3"/>
                                        <w:bottom w:val="single" w:sz="2" w:space="0" w:color="D9D9E3"/>
                                        <w:right w:val="single" w:sz="2" w:space="0" w:color="D9D9E3"/>
                                      </w:divBdr>
                                      <w:divsChild>
                                        <w:div w:id="480585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7352988">
                          <w:marLeft w:val="0"/>
                          <w:marRight w:val="0"/>
                          <w:marTop w:val="0"/>
                          <w:marBottom w:val="0"/>
                          <w:divBdr>
                            <w:top w:val="single" w:sz="2" w:space="0" w:color="auto"/>
                            <w:left w:val="single" w:sz="2" w:space="0" w:color="auto"/>
                            <w:bottom w:val="single" w:sz="6" w:space="0" w:color="auto"/>
                            <w:right w:val="single" w:sz="2" w:space="0" w:color="auto"/>
                          </w:divBdr>
                          <w:divsChild>
                            <w:div w:id="881791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6918505">
                                  <w:marLeft w:val="0"/>
                                  <w:marRight w:val="0"/>
                                  <w:marTop w:val="0"/>
                                  <w:marBottom w:val="0"/>
                                  <w:divBdr>
                                    <w:top w:val="single" w:sz="2" w:space="0" w:color="D9D9E3"/>
                                    <w:left w:val="single" w:sz="2" w:space="0" w:color="D9D9E3"/>
                                    <w:bottom w:val="single" w:sz="2" w:space="0" w:color="D9D9E3"/>
                                    <w:right w:val="single" w:sz="2" w:space="0" w:color="D9D9E3"/>
                                  </w:divBdr>
                                  <w:divsChild>
                                    <w:div w:id="1654409027">
                                      <w:marLeft w:val="0"/>
                                      <w:marRight w:val="0"/>
                                      <w:marTop w:val="0"/>
                                      <w:marBottom w:val="0"/>
                                      <w:divBdr>
                                        <w:top w:val="single" w:sz="2" w:space="0" w:color="D9D9E3"/>
                                        <w:left w:val="single" w:sz="2" w:space="0" w:color="D9D9E3"/>
                                        <w:bottom w:val="single" w:sz="2" w:space="0" w:color="D9D9E3"/>
                                        <w:right w:val="single" w:sz="2" w:space="0" w:color="D9D9E3"/>
                                      </w:divBdr>
                                      <w:divsChild>
                                        <w:div w:id="1817261469">
                                          <w:marLeft w:val="0"/>
                                          <w:marRight w:val="0"/>
                                          <w:marTop w:val="0"/>
                                          <w:marBottom w:val="0"/>
                                          <w:divBdr>
                                            <w:top w:val="single" w:sz="2" w:space="0" w:color="D9D9E3"/>
                                            <w:left w:val="single" w:sz="2" w:space="0" w:color="D9D9E3"/>
                                            <w:bottom w:val="single" w:sz="2" w:space="0" w:color="D9D9E3"/>
                                            <w:right w:val="single" w:sz="2" w:space="0" w:color="D9D9E3"/>
                                          </w:divBdr>
                                          <w:divsChild>
                                            <w:div w:id="1017345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49696056">
          <w:marLeft w:val="0"/>
          <w:marRight w:val="0"/>
          <w:marTop w:val="0"/>
          <w:marBottom w:val="0"/>
          <w:divBdr>
            <w:top w:val="none" w:sz="0" w:space="0" w:color="auto"/>
            <w:left w:val="none" w:sz="0" w:space="0" w:color="auto"/>
            <w:bottom w:val="none" w:sz="0" w:space="0" w:color="auto"/>
            <w:right w:val="none" w:sz="0" w:space="0" w:color="auto"/>
          </w:divBdr>
        </w:div>
      </w:divsChild>
    </w:div>
    <w:div w:id="240457030">
      <w:bodyDiv w:val="1"/>
      <w:marLeft w:val="0"/>
      <w:marRight w:val="0"/>
      <w:marTop w:val="0"/>
      <w:marBottom w:val="0"/>
      <w:divBdr>
        <w:top w:val="none" w:sz="0" w:space="0" w:color="auto"/>
        <w:left w:val="none" w:sz="0" w:space="0" w:color="auto"/>
        <w:bottom w:val="none" w:sz="0" w:space="0" w:color="auto"/>
        <w:right w:val="none" w:sz="0" w:space="0" w:color="auto"/>
      </w:divBdr>
    </w:div>
    <w:div w:id="457991152">
      <w:bodyDiv w:val="1"/>
      <w:marLeft w:val="0"/>
      <w:marRight w:val="0"/>
      <w:marTop w:val="0"/>
      <w:marBottom w:val="0"/>
      <w:divBdr>
        <w:top w:val="none" w:sz="0" w:space="0" w:color="auto"/>
        <w:left w:val="none" w:sz="0" w:space="0" w:color="auto"/>
        <w:bottom w:val="none" w:sz="0" w:space="0" w:color="auto"/>
        <w:right w:val="none" w:sz="0" w:space="0" w:color="auto"/>
      </w:divBdr>
    </w:div>
    <w:div w:id="513417553">
      <w:bodyDiv w:val="1"/>
      <w:marLeft w:val="0"/>
      <w:marRight w:val="0"/>
      <w:marTop w:val="0"/>
      <w:marBottom w:val="0"/>
      <w:divBdr>
        <w:top w:val="none" w:sz="0" w:space="0" w:color="auto"/>
        <w:left w:val="none" w:sz="0" w:space="0" w:color="auto"/>
        <w:bottom w:val="none" w:sz="0" w:space="0" w:color="auto"/>
        <w:right w:val="none" w:sz="0" w:space="0" w:color="auto"/>
      </w:divBdr>
    </w:div>
    <w:div w:id="537400590">
      <w:bodyDiv w:val="1"/>
      <w:marLeft w:val="0"/>
      <w:marRight w:val="0"/>
      <w:marTop w:val="0"/>
      <w:marBottom w:val="0"/>
      <w:divBdr>
        <w:top w:val="none" w:sz="0" w:space="0" w:color="auto"/>
        <w:left w:val="none" w:sz="0" w:space="0" w:color="auto"/>
        <w:bottom w:val="none" w:sz="0" w:space="0" w:color="auto"/>
        <w:right w:val="none" w:sz="0" w:space="0" w:color="auto"/>
      </w:divBdr>
    </w:div>
    <w:div w:id="627787183">
      <w:bodyDiv w:val="1"/>
      <w:marLeft w:val="0"/>
      <w:marRight w:val="0"/>
      <w:marTop w:val="0"/>
      <w:marBottom w:val="0"/>
      <w:divBdr>
        <w:top w:val="none" w:sz="0" w:space="0" w:color="auto"/>
        <w:left w:val="none" w:sz="0" w:space="0" w:color="auto"/>
        <w:bottom w:val="none" w:sz="0" w:space="0" w:color="auto"/>
        <w:right w:val="none" w:sz="0" w:space="0" w:color="auto"/>
      </w:divBdr>
    </w:div>
    <w:div w:id="684401030">
      <w:bodyDiv w:val="1"/>
      <w:marLeft w:val="0"/>
      <w:marRight w:val="0"/>
      <w:marTop w:val="0"/>
      <w:marBottom w:val="0"/>
      <w:divBdr>
        <w:top w:val="none" w:sz="0" w:space="0" w:color="auto"/>
        <w:left w:val="none" w:sz="0" w:space="0" w:color="auto"/>
        <w:bottom w:val="none" w:sz="0" w:space="0" w:color="auto"/>
        <w:right w:val="none" w:sz="0" w:space="0" w:color="auto"/>
      </w:divBdr>
    </w:div>
    <w:div w:id="709887389">
      <w:bodyDiv w:val="1"/>
      <w:marLeft w:val="0"/>
      <w:marRight w:val="0"/>
      <w:marTop w:val="0"/>
      <w:marBottom w:val="0"/>
      <w:divBdr>
        <w:top w:val="none" w:sz="0" w:space="0" w:color="auto"/>
        <w:left w:val="none" w:sz="0" w:space="0" w:color="auto"/>
        <w:bottom w:val="none" w:sz="0" w:space="0" w:color="auto"/>
        <w:right w:val="none" w:sz="0" w:space="0" w:color="auto"/>
      </w:divBdr>
    </w:div>
    <w:div w:id="718744230">
      <w:bodyDiv w:val="1"/>
      <w:marLeft w:val="0"/>
      <w:marRight w:val="0"/>
      <w:marTop w:val="0"/>
      <w:marBottom w:val="0"/>
      <w:divBdr>
        <w:top w:val="none" w:sz="0" w:space="0" w:color="auto"/>
        <w:left w:val="none" w:sz="0" w:space="0" w:color="auto"/>
        <w:bottom w:val="none" w:sz="0" w:space="0" w:color="auto"/>
        <w:right w:val="none" w:sz="0" w:space="0" w:color="auto"/>
      </w:divBdr>
    </w:div>
    <w:div w:id="792555891">
      <w:bodyDiv w:val="1"/>
      <w:marLeft w:val="0"/>
      <w:marRight w:val="0"/>
      <w:marTop w:val="0"/>
      <w:marBottom w:val="0"/>
      <w:divBdr>
        <w:top w:val="none" w:sz="0" w:space="0" w:color="auto"/>
        <w:left w:val="none" w:sz="0" w:space="0" w:color="auto"/>
        <w:bottom w:val="none" w:sz="0" w:space="0" w:color="auto"/>
        <w:right w:val="none" w:sz="0" w:space="0" w:color="auto"/>
      </w:divBdr>
    </w:div>
    <w:div w:id="830020082">
      <w:bodyDiv w:val="1"/>
      <w:marLeft w:val="0"/>
      <w:marRight w:val="0"/>
      <w:marTop w:val="0"/>
      <w:marBottom w:val="0"/>
      <w:divBdr>
        <w:top w:val="none" w:sz="0" w:space="0" w:color="auto"/>
        <w:left w:val="none" w:sz="0" w:space="0" w:color="auto"/>
        <w:bottom w:val="none" w:sz="0" w:space="0" w:color="auto"/>
        <w:right w:val="none" w:sz="0" w:space="0" w:color="auto"/>
      </w:divBdr>
    </w:div>
    <w:div w:id="866868695">
      <w:bodyDiv w:val="1"/>
      <w:marLeft w:val="0"/>
      <w:marRight w:val="0"/>
      <w:marTop w:val="0"/>
      <w:marBottom w:val="0"/>
      <w:divBdr>
        <w:top w:val="none" w:sz="0" w:space="0" w:color="auto"/>
        <w:left w:val="none" w:sz="0" w:space="0" w:color="auto"/>
        <w:bottom w:val="none" w:sz="0" w:space="0" w:color="auto"/>
        <w:right w:val="none" w:sz="0" w:space="0" w:color="auto"/>
      </w:divBdr>
    </w:div>
    <w:div w:id="869680717">
      <w:bodyDiv w:val="1"/>
      <w:marLeft w:val="0"/>
      <w:marRight w:val="0"/>
      <w:marTop w:val="0"/>
      <w:marBottom w:val="0"/>
      <w:divBdr>
        <w:top w:val="none" w:sz="0" w:space="0" w:color="auto"/>
        <w:left w:val="none" w:sz="0" w:space="0" w:color="auto"/>
        <w:bottom w:val="none" w:sz="0" w:space="0" w:color="auto"/>
        <w:right w:val="none" w:sz="0" w:space="0" w:color="auto"/>
      </w:divBdr>
    </w:div>
    <w:div w:id="955059150">
      <w:bodyDiv w:val="1"/>
      <w:marLeft w:val="0"/>
      <w:marRight w:val="0"/>
      <w:marTop w:val="0"/>
      <w:marBottom w:val="0"/>
      <w:divBdr>
        <w:top w:val="none" w:sz="0" w:space="0" w:color="auto"/>
        <w:left w:val="none" w:sz="0" w:space="0" w:color="auto"/>
        <w:bottom w:val="none" w:sz="0" w:space="0" w:color="auto"/>
        <w:right w:val="none" w:sz="0" w:space="0" w:color="auto"/>
      </w:divBdr>
    </w:div>
    <w:div w:id="965551392">
      <w:bodyDiv w:val="1"/>
      <w:marLeft w:val="0"/>
      <w:marRight w:val="0"/>
      <w:marTop w:val="0"/>
      <w:marBottom w:val="0"/>
      <w:divBdr>
        <w:top w:val="none" w:sz="0" w:space="0" w:color="auto"/>
        <w:left w:val="none" w:sz="0" w:space="0" w:color="auto"/>
        <w:bottom w:val="none" w:sz="0" w:space="0" w:color="auto"/>
        <w:right w:val="none" w:sz="0" w:space="0" w:color="auto"/>
      </w:divBdr>
    </w:div>
    <w:div w:id="970477221">
      <w:bodyDiv w:val="1"/>
      <w:marLeft w:val="0"/>
      <w:marRight w:val="0"/>
      <w:marTop w:val="0"/>
      <w:marBottom w:val="0"/>
      <w:divBdr>
        <w:top w:val="none" w:sz="0" w:space="0" w:color="auto"/>
        <w:left w:val="none" w:sz="0" w:space="0" w:color="auto"/>
        <w:bottom w:val="none" w:sz="0" w:space="0" w:color="auto"/>
        <w:right w:val="none" w:sz="0" w:space="0" w:color="auto"/>
      </w:divBdr>
    </w:div>
    <w:div w:id="1103692205">
      <w:bodyDiv w:val="1"/>
      <w:marLeft w:val="0"/>
      <w:marRight w:val="0"/>
      <w:marTop w:val="0"/>
      <w:marBottom w:val="0"/>
      <w:divBdr>
        <w:top w:val="none" w:sz="0" w:space="0" w:color="auto"/>
        <w:left w:val="none" w:sz="0" w:space="0" w:color="auto"/>
        <w:bottom w:val="none" w:sz="0" w:space="0" w:color="auto"/>
        <w:right w:val="none" w:sz="0" w:space="0" w:color="auto"/>
      </w:divBdr>
    </w:div>
    <w:div w:id="1150749494">
      <w:bodyDiv w:val="1"/>
      <w:marLeft w:val="0"/>
      <w:marRight w:val="0"/>
      <w:marTop w:val="0"/>
      <w:marBottom w:val="0"/>
      <w:divBdr>
        <w:top w:val="none" w:sz="0" w:space="0" w:color="auto"/>
        <w:left w:val="none" w:sz="0" w:space="0" w:color="auto"/>
        <w:bottom w:val="none" w:sz="0" w:space="0" w:color="auto"/>
        <w:right w:val="none" w:sz="0" w:space="0" w:color="auto"/>
      </w:divBdr>
    </w:div>
    <w:div w:id="1158108104">
      <w:bodyDiv w:val="1"/>
      <w:marLeft w:val="0"/>
      <w:marRight w:val="0"/>
      <w:marTop w:val="0"/>
      <w:marBottom w:val="0"/>
      <w:divBdr>
        <w:top w:val="none" w:sz="0" w:space="0" w:color="auto"/>
        <w:left w:val="none" w:sz="0" w:space="0" w:color="auto"/>
        <w:bottom w:val="none" w:sz="0" w:space="0" w:color="auto"/>
        <w:right w:val="none" w:sz="0" w:space="0" w:color="auto"/>
      </w:divBdr>
    </w:div>
    <w:div w:id="1192379216">
      <w:bodyDiv w:val="1"/>
      <w:marLeft w:val="0"/>
      <w:marRight w:val="0"/>
      <w:marTop w:val="0"/>
      <w:marBottom w:val="0"/>
      <w:divBdr>
        <w:top w:val="none" w:sz="0" w:space="0" w:color="auto"/>
        <w:left w:val="none" w:sz="0" w:space="0" w:color="auto"/>
        <w:bottom w:val="none" w:sz="0" w:space="0" w:color="auto"/>
        <w:right w:val="none" w:sz="0" w:space="0" w:color="auto"/>
      </w:divBdr>
    </w:div>
    <w:div w:id="1243371179">
      <w:bodyDiv w:val="1"/>
      <w:marLeft w:val="0"/>
      <w:marRight w:val="0"/>
      <w:marTop w:val="0"/>
      <w:marBottom w:val="0"/>
      <w:divBdr>
        <w:top w:val="none" w:sz="0" w:space="0" w:color="auto"/>
        <w:left w:val="none" w:sz="0" w:space="0" w:color="auto"/>
        <w:bottom w:val="none" w:sz="0" w:space="0" w:color="auto"/>
        <w:right w:val="none" w:sz="0" w:space="0" w:color="auto"/>
      </w:divBdr>
    </w:div>
    <w:div w:id="1266037524">
      <w:bodyDiv w:val="1"/>
      <w:marLeft w:val="0"/>
      <w:marRight w:val="0"/>
      <w:marTop w:val="0"/>
      <w:marBottom w:val="0"/>
      <w:divBdr>
        <w:top w:val="none" w:sz="0" w:space="0" w:color="auto"/>
        <w:left w:val="none" w:sz="0" w:space="0" w:color="auto"/>
        <w:bottom w:val="none" w:sz="0" w:space="0" w:color="auto"/>
        <w:right w:val="none" w:sz="0" w:space="0" w:color="auto"/>
      </w:divBdr>
    </w:div>
    <w:div w:id="1266111466">
      <w:bodyDiv w:val="1"/>
      <w:marLeft w:val="0"/>
      <w:marRight w:val="0"/>
      <w:marTop w:val="0"/>
      <w:marBottom w:val="0"/>
      <w:divBdr>
        <w:top w:val="none" w:sz="0" w:space="0" w:color="auto"/>
        <w:left w:val="none" w:sz="0" w:space="0" w:color="auto"/>
        <w:bottom w:val="none" w:sz="0" w:space="0" w:color="auto"/>
        <w:right w:val="none" w:sz="0" w:space="0" w:color="auto"/>
      </w:divBdr>
    </w:div>
    <w:div w:id="1288388387">
      <w:bodyDiv w:val="1"/>
      <w:marLeft w:val="0"/>
      <w:marRight w:val="0"/>
      <w:marTop w:val="0"/>
      <w:marBottom w:val="0"/>
      <w:divBdr>
        <w:top w:val="none" w:sz="0" w:space="0" w:color="auto"/>
        <w:left w:val="none" w:sz="0" w:space="0" w:color="auto"/>
        <w:bottom w:val="none" w:sz="0" w:space="0" w:color="auto"/>
        <w:right w:val="none" w:sz="0" w:space="0" w:color="auto"/>
      </w:divBdr>
    </w:div>
    <w:div w:id="1328172061">
      <w:bodyDiv w:val="1"/>
      <w:marLeft w:val="0"/>
      <w:marRight w:val="0"/>
      <w:marTop w:val="0"/>
      <w:marBottom w:val="0"/>
      <w:divBdr>
        <w:top w:val="none" w:sz="0" w:space="0" w:color="auto"/>
        <w:left w:val="none" w:sz="0" w:space="0" w:color="auto"/>
        <w:bottom w:val="none" w:sz="0" w:space="0" w:color="auto"/>
        <w:right w:val="none" w:sz="0" w:space="0" w:color="auto"/>
      </w:divBdr>
    </w:div>
    <w:div w:id="1342777449">
      <w:bodyDiv w:val="1"/>
      <w:marLeft w:val="0"/>
      <w:marRight w:val="0"/>
      <w:marTop w:val="0"/>
      <w:marBottom w:val="0"/>
      <w:divBdr>
        <w:top w:val="none" w:sz="0" w:space="0" w:color="auto"/>
        <w:left w:val="none" w:sz="0" w:space="0" w:color="auto"/>
        <w:bottom w:val="none" w:sz="0" w:space="0" w:color="auto"/>
        <w:right w:val="none" w:sz="0" w:space="0" w:color="auto"/>
      </w:divBdr>
    </w:div>
    <w:div w:id="1351686969">
      <w:bodyDiv w:val="1"/>
      <w:marLeft w:val="0"/>
      <w:marRight w:val="0"/>
      <w:marTop w:val="0"/>
      <w:marBottom w:val="0"/>
      <w:divBdr>
        <w:top w:val="none" w:sz="0" w:space="0" w:color="auto"/>
        <w:left w:val="none" w:sz="0" w:space="0" w:color="auto"/>
        <w:bottom w:val="none" w:sz="0" w:space="0" w:color="auto"/>
        <w:right w:val="none" w:sz="0" w:space="0" w:color="auto"/>
      </w:divBdr>
      <w:divsChild>
        <w:div w:id="362874301">
          <w:marLeft w:val="0"/>
          <w:marRight w:val="0"/>
          <w:marTop w:val="0"/>
          <w:marBottom w:val="0"/>
          <w:divBdr>
            <w:top w:val="none" w:sz="0" w:space="0" w:color="auto"/>
            <w:left w:val="none" w:sz="0" w:space="0" w:color="auto"/>
            <w:bottom w:val="none" w:sz="0" w:space="0" w:color="auto"/>
            <w:right w:val="none" w:sz="0" w:space="0" w:color="auto"/>
          </w:divBdr>
        </w:div>
        <w:div w:id="806779511">
          <w:marLeft w:val="0"/>
          <w:marRight w:val="0"/>
          <w:marTop w:val="0"/>
          <w:marBottom w:val="0"/>
          <w:divBdr>
            <w:top w:val="none" w:sz="0" w:space="0" w:color="auto"/>
            <w:left w:val="none" w:sz="0" w:space="0" w:color="auto"/>
            <w:bottom w:val="none" w:sz="0" w:space="0" w:color="auto"/>
            <w:right w:val="none" w:sz="0" w:space="0" w:color="auto"/>
          </w:divBdr>
        </w:div>
      </w:divsChild>
    </w:div>
    <w:div w:id="1352415248">
      <w:bodyDiv w:val="1"/>
      <w:marLeft w:val="0"/>
      <w:marRight w:val="0"/>
      <w:marTop w:val="0"/>
      <w:marBottom w:val="0"/>
      <w:divBdr>
        <w:top w:val="none" w:sz="0" w:space="0" w:color="auto"/>
        <w:left w:val="none" w:sz="0" w:space="0" w:color="auto"/>
        <w:bottom w:val="none" w:sz="0" w:space="0" w:color="auto"/>
        <w:right w:val="none" w:sz="0" w:space="0" w:color="auto"/>
      </w:divBdr>
    </w:div>
    <w:div w:id="1416316199">
      <w:bodyDiv w:val="1"/>
      <w:marLeft w:val="0"/>
      <w:marRight w:val="0"/>
      <w:marTop w:val="0"/>
      <w:marBottom w:val="0"/>
      <w:divBdr>
        <w:top w:val="none" w:sz="0" w:space="0" w:color="auto"/>
        <w:left w:val="none" w:sz="0" w:space="0" w:color="auto"/>
        <w:bottom w:val="none" w:sz="0" w:space="0" w:color="auto"/>
        <w:right w:val="none" w:sz="0" w:space="0" w:color="auto"/>
      </w:divBdr>
    </w:div>
    <w:div w:id="1498959348">
      <w:bodyDiv w:val="1"/>
      <w:marLeft w:val="0"/>
      <w:marRight w:val="0"/>
      <w:marTop w:val="0"/>
      <w:marBottom w:val="0"/>
      <w:divBdr>
        <w:top w:val="none" w:sz="0" w:space="0" w:color="auto"/>
        <w:left w:val="none" w:sz="0" w:space="0" w:color="auto"/>
        <w:bottom w:val="none" w:sz="0" w:space="0" w:color="auto"/>
        <w:right w:val="none" w:sz="0" w:space="0" w:color="auto"/>
      </w:divBdr>
    </w:div>
    <w:div w:id="1520008001">
      <w:bodyDiv w:val="1"/>
      <w:marLeft w:val="0"/>
      <w:marRight w:val="0"/>
      <w:marTop w:val="0"/>
      <w:marBottom w:val="0"/>
      <w:divBdr>
        <w:top w:val="none" w:sz="0" w:space="0" w:color="auto"/>
        <w:left w:val="none" w:sz="0" w:space="0" w:color="auto"/>
        <w:bottom w:val="none" w:sz="0" w:space="0" w:color="auto"/>
        <w:right w:val="none" w:sz="0" w:space="0" w:color="auto"/>
      </w:divBdr>
    </w:div>
    <w:div w:id="1593199015">
      <w:bodyDiv w:val="1"/>
      <w:marLeft w:val="0"/>
      <w:marRight w:val="0"/>
      <w:marTop w:val="0"/>
      <w:marBottom w:val="0"/>
      <w:divBdr>
        <w:top w:val="none" w:sz="0" w:space="0" w:color="auto"/>
        <w:left w:val="none" w:sz="0" w:space="0" w:color="auto"/>
        <w:bottom w:val="none" w:sz="0" w:space="0" w:color="auto"/>
        <w:right w:val="none" w:sz="0" w:space="0" w:color="auto"/>
      </w:divBdr>
    </w:div>
    <w:div w:id="1701281450">
      <w:bodyDiv w:val="1"/>
      <w:marLeft w:val="0"/>
      <w:marRight w:val="0"/>
      <w:marTop w:val="0"/>
      <w:marBottom w:val="0"/>
      <w:divBdr>
        <w:top w:val="none" w:sz="0" w:space="0" w:color="auto"/>
        <w:left w:val="none" w:sz="0" w:space="0" w:color="auto"/>
        <w:bottom w:val="none" w:sz="0" w:space="0" w:color="auto"/>
        <w:right w:val="none" w:sz="0" w:space="0" w:color="auto"/>
      </w:divBdr>
    </w:div>
    <w:div w:id="1704865797">
      <w:bodyDiv w:val="1"/>
      <w:marLeft w:val="0"/>
      <w:marRight w:val="0"/>
      <w:marTop w:val="0"/>
      <w:marBottom w:val="0"/>
      <w:divBdr>
        <w:top w:val="none" w:sz="0" w:space="0" w:color="auto"/>
        <w:left w:val="none" w:sz="0" w:space="0" w:color="auto"/>
        <w:bottom w:val="none" w:sz="0" w:space="0" w:color="auto"/>
        <w:right w:val="none" w:sz="0" w:space="0" w:color="auto"/>
      </w:divBdr>
    </w:div>
    <w:div w:id="1741903860">
      <w:bodyDiv w:val="1"/>
      <w:marLeft w:val="0"/>
      <w:marRight w:val="0"/>
      <w:marTop w:val="0"/>
      <w:marBottom w:val="0"/>
      <w:divBdr>
        <w:top w:val="none" w:sz="0" w:space="0" w:color="auto"/>
        <w:left w:val="none" w:sz="0" w:space="0" w:color="auto"/>
        <w:bottom w:val="none" w:sz="0" w:space="0" w:color="auto"/>
        <w:right w:val="none" w:sz="0" w:space="0" w:color="auto"/>
      </w:divBdr>
    </w:div>
    <w:div w:id="1748728432">
      <w:bodyDiv w:val="1"/>
      <w:marLeft w:val="0"/>
      <w:marRight w:val="0"/>
      <w:marTop w:val="0"/>
      <w:marBottom w:val="0"/>
      <w:divBdr>
        <w:top w:val="none" w:sz="0" w:space="0" w:color="auto"/>
        <w:left w:val="none" w:sz="0" w:space="0" w:color="auto"/>
        <w:bottom w:val="none" w:sz="0" w:space="0" w:color="auto"/>
        <w:right w:val="none" w:sz="0" w:space="0" w:color="auto"/>
      </w:divBdr>
    </w:div>
    <w:div w:id="1753895189">
      <w:bodyDiv w:val="1"/>
      <w:marLeft w:val="0"/>
      <w:marRight w:val="0"/>
      <w:marTop w:val="0"/>
      <w:marBottom w:val="0"/>
      <w:divBdr>
        <w:top w:val="none" w:sz="0" w:space="0" w:color="auto"/>
        <w:left w:val="none" w:sz="0" w:space="0" w:color="auto"/>
        <w:bottom w:val="none" w:sz="0" w:space="0" w:color="auto"/>
        <w:right w:val="none" w:sz="0" w:space="0" w:color="auto"/>
      </w:divBdr>
    </w:div>
    <w:div w:id="1767919447">
      <w:bodyDiv w:val="1"/>
      <w:marLeft w:val="0"/>
      <w:marRight w:val="0"/>
      <w:marTop w:val="0"/>
      <w:marBottom w:val="0"/>
      <w:divBdr>
        <w:top w:val="none" w:sz="0" w:space="0" w:color="auto"/>
        <w:left w:val="none" w:sz="0" w:space="0" w:color="auto"/>
        <w:bottom w:val="none" w:sz="0" w:space="0" w:color="auto"/>
        <w:right w:val="none" w:sz="0" w:space="0" w:color="auto"/>
      </w:divBdr>
    </w:div>
    <w:div w:id="1787694158">
      <w:bodyDiv w:val="1"/>
      <w:marLeft w:val="0"/>
      <w:marRight w:val="0"/>
      <w:marTop w:val="0"/>
      <w:marBottom w:val="0"/>
      <w:divBdr>
        <w:top w:val="none" w:sz="0" w:space="0" w:color="auto"/>
        <w:left w:val="none" w:sz="0" w:space="0" w:color="auto"/>
        <w:bottom w:val="none" w:sz="0" w:space="0" w:color="auto"/>
        <w:right w:val="none" w:sz="0" w:space="0" w:color="auto"/>
      </w:divBdr>
    </w:div>
    <w:div w:id="1794396911">
      <w:bodyDiv w:val="1"/>
      <w:marLeft w:val="0"/>
      <w:marRight w:val="0"/>
      <w:marTop w:val="0"/>
      <w:marBottom w:val="0"/>
      <w:divBdr>
        <w:top w:val="none" w:sz="0" w:space="0" w:color="auto"/>
        <w:left w:val="none" w:sz="0" w:space="0" w:color="auto"/>
        <w:bottom w:val="none" w:sz="0" w:space="0" w:color="auto"/>
        <w:right w:val="none" w:sz="0" w:space="0" w:color="auto"/>
      </w:divBdr>
    </w:div>
    <w:div w:id="1885214484">
      <w:bodyDiv w:val="1"/>
      <w:marLeft w:val="0"/>
      <w:marRight w:val="0"/>
      <w:marTop w:val="0"/>
      <w:marBottom w:val="0"/>
      <w:divBdr>
        <w:top w:val="none" w:sz="0" w:space="0" w:color="auto"/>
        <w:left w:val="none" w:sz="0" w:space="0" w:color="auto"/>
        <w:bottom w:val="none" w:sz="0" w:space="0" w:color="auto"/>
        <w:right w:val="none" w:sz="0" w:space="0" w:color="auto"/>
      </w:divBdr>
    </w:div>
    <w:div w:id="1920477119">
      <w:bodyDiv w:val="1"/>
      <w:marLeft w:val="0"/>
      <w:marRight w:val="0"/>
      <w:marTop w:val="0"/>
      <w:marBottom w:val="0"/>
      <w:divBdr>
        <w:top w:val="none" w:sz="0" w:space="0" w:color="auto"/>
        <w:left w:val="none" w:sz="0" w:space="0" w:color="auto"/>
        <w:bottom w:val="none" w:sz="0" w:space="0" w:color="auto"/>
        <w:right w:val="none" w:sz="0" w:space="0" w:color="auto"/>
      </w:divBdr>
    </w:div>
    <w:div w:id="1968854040">
      <w:bodyDiv w:val="1"/>
      <w:marLeft w:val="0"/>
      <w:marRight w:val="0"/>
      <w:marTop w:val="0"/>
      <w:marBottom w:val="0"/>
      <w:divBdr>
        <w:top w:val="none" w:sz="0" w:space="0" w:color="auto"/>
        <w:left w:val="none" w:sz="0" w:space="0" w:color="auto"/>
        <w:bottom w:val="none" w:sz="0" w:space="0" w:color="auto"/>
        <w:right w:val="none" w:sz="0" w:space="0" w:color="auto"/>
      </w:divBdr>
    </w:div>
    <w:div w:id="1976980350">
      <w:bodyDiv w:val="1"/>
      <w:marLeft w:val="0"/>
      <w:marRight w:val="0"/>
      <w:marTop w:val="0"/>
      <w:marBottom w:val="0"/>
      <w:divBdr>
        <w:top w:val="none" w:sz="0" w:space="0" w:color="auto"/>
        <w:left w:val="none" w:sz="0" w:space="0" w:color="auto"/>
        <w:bottom w:val="none" w:sz="0" w:space="0" w:color="auto"/>
        <w:right w:val="none" w:sz="0" w:space="0" w:color="auto"/>
      </w:divBdr>
    </w:div>
    <w:div w:id="1983270432">
      <w:bodyDiv w:val="1"/>
      <w:marLeft w:val="0"/>
      <w:marRight w:val="0"/>
      <w:marTop w:val="0"/>
      <w:marBottom w:val="0"/>
      <w:divBdr>
        <w:top w:val="none" w:sz="0" w:space="0" w:color="auto"/>
        <w:left w:val="none" w:sz="0" w:space="0" w:color="auto"/>
        <w:bottom w:val="none" w:sz="0" w:space="0" w:color="auto"/>
        <w:right w:val="none" w:sz="0" w:space="0" w:color="auto"/>
      </w:divBdr>
      <w:divsChild>
        <w:div w:id="561674003">
          <w:marLeft w:val="0"/>
          <w:marRight w:val="0"/>
          <w:marTop w:val="0"/>
          <w:marBottom w:val="0"/>
          <w:divBdr>
            <w:top w:val="single" w:sz="2" w:space="0" w:color="D9D9E3"/>
            <w:left w:val="single" w:sz="2" w:space="0" w:color="D9D9E3"/>
            <w:bottom w:val="single" w:sz="2" w:space="0" w:color="D9D9E3"/>
            <w:right w:val="single" w:sz="2" w:space="0" w:color="D9D9E3"/>
          </w:divBdr>
          <w:divsChild>
            <w:div w:id="1970435344">
              <w:marLeft w:val="0"/>
              <w:marRight w:val="0"/>
              <w:marTop w:val="0"/>
              <w:marBottom w:val="0"/>
              <w:divBdr>
                <w:top w:val="single" w:sz="2" w:space="0" w:color="D9D9E3"/>
                <w:left w:val="single" w:sz="2" w:space="0" w:color="D9D9E3"/>
                <w:bottom w:val="single" w:sz="2" w:space="0" w:color="D9D9E3"/>
                <w:right w:val="single" w:sz="2" w:space="0" w:color="D9D9E3"/>
              </w:divBdr>
              <w:divsChild>
                <w:div w:id="1063605327">
                  <w:marLeft w:val="0"/>
                  <w:marRight w:val="0"/>
                  <w:marTop w:val="0"/>
                  <w:marBottom w:val="0"/>
                  <w:divBdr>
                    <w:top w:val="single" w:sz="2" w:space="0" w:color="D9D9E3"/>
                    <w:left w:val="single" w:sz="2" w:space="0" w:color="D9D9E3"/>
                    <w:bottom w:val="single" w:sz="2" w:space="0" w:color="D9D9E3"/>
                    <w:right w:val="single" w:sz="2" w:space="0" w:color="D9D9E3"/>
                  </w:divBdr>
                  <w:divsChild>
                    <w:div w:id="1363751679">
                      <w:marLeft w:val="0"/>
                      <w:marRight w:val="0"/>
                      <w:marTop w:val="0"/>
                      <w:marBottom w:val="0"/>
                      <w:divBdr>
                        <w:top w:val="single" w:sz="2" w:space="0" w:color="auto"/>
                        <w:left w:val="single" w:sz="2" w:space="0" w:color="auto"/>
                        <w:bottom w:val="single" w:sz="6" w:space="0" w:color="auto"/>
                        <w:right w:val="single" w:sz="2" w:space="0" w:color="auto"/>
                      </w:divBdr>
                      <w:divsChild>
                        <w:div w:id="1400404379">
                          <w:marLeft w:val="0"/>
                          <w:marRight w:val="0"/>
                          <w:marTop w:val="100"/>
                          <w:marBottom w:val="100"/>
                          <w:divBdr>
                            <w:top w:val="single" w:sz="2" w:space="0" w:color="D9D9E3"/>
                            <w:left w:val="single" w:sz="2" w:space="0" w:color="D9D9E3"/>
                            <w:bottom w:val="single" w:sz="2" w:space="0" w:color="D9D9E3"/>
                            <w:right w:val="single" w:sz="2" w:space="0" w:color="D9D9E3"/>
                          </w:divBdr>
                          <w:divsChild>
                            <w:div w:id="294146459">
                              <w:marLeft w:val="0"/>
                              <w:marRight w:val="0"/>
                              <w:marTop w:val="0"/>
                              <w:marBottom w:val="0"/>
                              <w:divBdr>
                                <w:top w:val="single" w:sz="2" w:space="0" w:color="D9D9E3"/>
                                <w:left w:val="single" w:sz="2" w:space="0" w:color="D9D9E3"/>
                                <w:bottom w:val="single" w:sz="2" w:space="0" w:color="D9D9E3"/>
                                <w:right w:val="single" w:sz="2" w:space="0" w:color="D9D9E3"/>
                              </w:divBdr>
                              <w:divsChild>
                                <w:div w:id="1102215293">
                                  <w:marLeft w:val="0"/>
                                  <w:marRight w:val="0"/>
                                  <w:marTop w:val="0"/>
                                  <w:marBottom w:val="0"/>
                                  <w:divBdr>
                                    <w:top w:val="single" w:sz="2" w:space="0" w:color="D9D9E3"/>
                                    <w:left w:val="single" w:sz="2" w:space="0" w:color="D9D9E3"/>
                                    <w:bottom w:val="single" w:sz="2" w:space="0" w:color="D9D9E3"/>
                                    <w:right w:val="single" w:sz="2" w:space="0" w:color="D9D9E3"/>
                                  </w:divBdr>
                                  <w:divsChild>
                                    <w:div w:id="172653044">
                                      <w:marLeft w:val="0"/>
                                      <w:marRight w:val="0"/>
                                      <w:marTop w:val="0"/>
                                      <w:marBottom w:val="0"/>
                                      <w:divBdr>
                                        <w:top w:val="single" w:sz="2" w:space="0" w:color="D9D9E3"/>
                                        <w:left w:val="single" w:sz="2" w:space="0" w:color="D9D9E3"/>
                                        <w:bottom w:val="single" w:sz="2" w:space="0" w:color="D9D9E3"/>
                                        <w:right w:val="single" w:sz="2" w:space="0" w:color="D9D9E3"/>
                                      </w:divBdr>
                                      <w:divsChild>
                                        <w:div w:id="132021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3098483">
                      <w:marLeft w:val="0"/>
                      <w:marRight w:val="0"/>
                      <w:marTop w:val="0"/>
                      <w:marBottom w:val="0"/>
                      <w:divBdr>
                        <w:top w:val="single" w:sz="2" w:space="0" w:color="auto"/>
                        <w:left w:val="single" w:sz="2" w:space="0" w:color="auto"/>
                        <w:bottom w:val="single" w:sz="6" w:space="0" w:color="auto"/>
                        <w:right w:val="single" w:sz="2" w:space="0" w:color="auto"/>
                      </w:divBdr>
                      <w:divsChild>
                        <w:div w:id="959071950">
                          <w:marLeft w:val="0"/>
                          <w:marRight w:val="0"/>
                          <w:marTop w:val="100"/>
                          <w:marBottom w:val="100"/>
                          <w:divBdr>
                            <w:top w:val="single" w:sz="2" w:space="0" w:color="D9D9E3"/>
                            <w:left w:val="single" w:sz="2" w:space="0" w:color="D9D9E3"/>
                            <w:bottom w:val="single" w:sz="2" w:space="0" w:color="D9D9E3"/>
                            <w:right w:val="single" w:sz="2" w:space="0" w:color="D9D9E3"/>
                          </w:divBdr>
                          <w:divsChild>
                            <w:div w:id="717241773">
                              <w:marLeft w:val="0"/>
                              <w:marRight w:val="0"/>
                              <w:marTop w:val="0"/>
                              <w:marBottom w:val="0"/>
                              <w:divBdr>
                                <w:top w:val="single" w:sz="2" w:space="0" w:color="D9D9E3"/>
                                <w:left w:val="single" w:sz="2" w:space="0" w:color="D9D9E3"/>
                                <w:bottom w:val="single" w:sz="2" w:space="0" w:color="D9D9E3"/>
                                <w:right w:val="single" w:sz="2" w:space="0" w:color="D9D9E3"/>
                              </w:divBdr>
                              <w:divsChild>
                                <w:div w:id="1862431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6722100">
                              <w:marLeft w:val="0"/>
                              <w:marRight w:val="0"/>
                              <w:marTop w:val="0"/>
                              <w:marBottom w:val="0"/>
                              <w:divBdr>
                                <w:top w:val="single" w:sz="2" w:space="0" w:color="D9D9E3"/>
                                <w:left w:val="single" w:sz="2" w:space="0" w:color="D9D9E3"/>
                                <w:bottom w:val="single" w:sz="2" w:space="0" w:color="D9D9E3"/>
                                <w:right w:val="single" w:sz="2" w:space="0" w:color="D9D9E3"/>
                              </w:divBdr>
                              <w:divsChild>
                                <w:div w:id="1805583595">
                                  <w:marLeft w:val="0"/>
                                  <w:marRight w:val="0"/>
                                  <w:marTop w:val="0"/>
                                  <w:marBottom w:val="0"/>
                                  <w:divBdr>
                                    <w:top w:val="single" w:sz="2" w:space="0" w:color="D9D9E3"/>
                                    <w:left w:val="single" w:sz="2" w:space="0" w:color="D9D9E3"/>
                                    <w:bottom w:val="single" w:sz="2" w:space="0" w:color="D9D9E3"/>
                                    <w:right w:val="single" w:sz="2" w:space="0" w:color="D9D9E3"/>
                                  </w:divBdr>
                                  <w:divsChild>
                                    <w:div w:id="513375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2807347">
                      <w:marLeft w:val="0"/>
                      <w:marRight w:val="0"/>
                      <w:marTop w:val="0"/>
                      <w:marBottom w:val="0"/>
                      <w:divBdr>
                        <w:top w:val="single" w:sz="2" w:space="0" w:color="auto"/>
                        <w:left w:val="single" w:sz="2" w:space="0" w:color="auto"/>
                        <w:bottom w:val="single" w:sz="6" w:space="0" w:color="auto"/>
                        <w:right w:val="single" w:sz="2" w:space="0" w:color="auto"/>
                      </w:divBdr>
                      <w:divsChild>
                        <w:div w:id="28384938">
                          <w:marLeft w:val="0"/>
                          <w:marRight w:val="0"/>
                          <w:marTop w:val="100"/>
                          <w:marBottom w:val="100"/>
                          <w:divBdr>
                            <w:top w:val="single" w:sz="2" w:space="0" w:color="D9D9E3"/>
                            <w:left w:val="single" w:sz="2" w:space="0" w:color="D9D9E3"/>
                            <w:bottom w:val="single" w:sz="2" w:space="0" w:color="D9D9E3"/>
                            <w:right w:val="single" w:sz="2" w:space="0" w:color="D9D9E3"/>
                          </w:divBdr>
                          <w:divsChild>
                            <w:div w:id="931202815">
                              <w:marLeft w:val="0"/>
                              <w:marRight w:val="0"/>
                              <w:marTop w:val="0"/>
                              <w:marBottom w:val="0"/>
                              <w:divBdr>
                                <w:top w:val="single" w:sz="2" w:space="0" w:color="D9D9E3"/>
                                <w:left w:val="single" w:sz="2" w:space="0" w:color="D9D9E3"/>
                                <w:bottom w:val="single" w:sz="2" w:space="0" w:color="D9D9E3"/>
                                <w:right w:val="single" w:sz="2" w:space="0" w:color="D9D9E3"/>
                              </w:divBdr>
                              <w:divsChild>
                                <w:div w:id="1112242506">
                                  <w:marLeft w:val="0"/>
                                  <w:marRight w:val="0"/>
                                  <w:marTop w:val="0"/>
                                  <w:marBottom w:val="0"/>
                                  <w:divBdr>
                                    <w:top w:val="single" w:sz="2" w:space="0" w:color="D9D9E3"/>
                                    <w:left w:val="single" w:sz="2" w:space="0" w:color="D9D9E3"/>
                                    <w:bottom w:val="single" w:sz="2" w:space="0" w:color="D9D9E3"/>
                                    <w:right w:val="single" w:sz="2" w:space="0" w:color="D9D9E3"/>
                                  </w:divBdr>
                                  <w:divsChild>
                                    <w:div w:id="1122917471">
                                      <w:marLeft w:val="0"/>
                                      <w:marRight w:val="0"/>
                                      <w:marTop w:val="0"/>
                                      <w:marBottom w:val="0"/>
                                      <w:divBdr>
                                        <w:top w:val="single" w:sz="2" w:space="0" w:color="D9D9E3"/>
                                        <w:left w:val="single" w:sz="2" w:space="0" w:color="D9D9E3"/>
                                        <w:bottom w:val="single" w:sz="2" w:space="0" w:color="D9D9E3"/>
                                        <w:right w:val="single" w:sz="2" w:space="0" w:color="D9D9E3"/>
                                      </w:divBdr>
                                      <w:divsChild>
                                        <w:div w:id="578561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7663474">
                      <w:marLeft w:val="0"/>
                      <w:marRight w:val="0"/>
                      <w:marTop w:val="0"/>
                      <w:marBottom w:val="0"/>
                      <w:divBdr>
                        <w:top w:val="single" w:sz="2" w:space="0" w:color="auto"/>
                        <w:left w:val="single" w:sz="2" w:space="0" w:color="auto"/>
                        <w:bottom w:val="single" w:sz="6" w:space="0" w:color="auto"/>
                        <w:right w:val="single" w:sz="2" w:space="0" w:color="auto"/>
                      </w:divBdr>
                      <w:divsChild>
                        <w:div w:id="16660569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913888">
                              <w:marLeft w:val="0"/>
                              <w:marRight w:val="0"/>
                              <w:marTop w:val="0"/>
                              <w:marBottom w:val="0"/>
                              <w:divBdr>
                                <w:top w:val="single" w:sz="2" w:space="0" w:color="D9D9E3"/>
                                <w:left w:val="single" w:sz="2" w:space="0" w:color="D9D9E3"/>
                                <w:bottom w:val="single" w:sz="2" w:space="0" w:color="D9D9E3"/>
                                <w:right w:val="single" w:sz="2" w:space="0" w:color="D9D9E3"/>
                              </w:divBdr>
                              <w:divsChild>
                                <w:div w:id="46417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8765876">
                              <w:marLeft w:val="0"/>
                              <w:marRight w:val="0"/>
                              <w:marTop w:val="0"/>
                              <w:marBottom w:val="0"/>
                              <w:divBdr>
                                <w:top w:val="single" w:sz="2" w:space="0" w:color="D9D9E3"/>
                                <w:left w:val="single" w:sz="2" w:space="0" w:color="D9D9E3"/>
                                <w:bottom w:val="single" w:sz="2" w:space="0" w:color="D9D9E3"/>
                                <w:right w:val="single" w:sz="2" w:space="0" w:color="D9D9E3"/>
                              </w:divBdr>
                              <w:divsChild>
                                <w:div w:id="1201212766">
                                  <w:marLeft w:val="0"/>
                                  <w:marRight w:val="0"/>
                                  <w:marTop w:val="0"/>
                                  <w:marBottom w:val="0"/>
                                  <w:divBdr>
                                    <w:top w:val="single" w:sz="2" w:space="0" w:color="D9D9E3"/>
                                    <w:left w:val="single" w:sz="2" w:space="0" w:color="D9D9E3"/>
                                    <w:bottom w:val="single" w:sz="2" w:space="0" w:color="D9D9E3"/>
                                    <w:right w:val="single" w:sz="2" w:space="0" w:color="D9D9E3"/>
                                  </w:divBdr>
                                  <w:divsChild>
                                    <w:div w:id="884172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1885196">
                      <w:marLeft w:val="0"/>
                      <w:marRight w:val="0"/>
                      <w:marTop w:val="0"/>
                      <w:marBottom w:val="0"/>
                      <w:divBdr>
                        <w:top w:val="single" w:sz="2" w:space="0" w:color="auto"/>
                        <w:left w:val="single" w:sz="2" w:space="0" w:color="auto"/>
                        <w:bottom w:val="single" w:sz="6" w:space="0" w:color="auto"/>
                        <w:right w:val="single" w:sz="2" w:space="0" w:color="auto"/>
                      </w:divBdr>
                      <w:divsChild>
                        <w:div w:id="761074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160025">
                              <w:marLeft w:val="0"/>
                              <w:marRight w:val="0"/>
                              <w:marTop w:val="0"/>
                              <w:marBottom w:val="0"/>
                              <w:divBdr>
                                <w:top w:val="single" w:sz="2" w:space="0" w:color="D9D9E3"/>
                                <w:left w:val="single" w:sz="2" w:space="0" w:color="D9D9E3"/>
                                <w:bottom w:val="single" w:sz="2" w:space="0" w:color="D9D9E3"/>
                                <w:right w:val="single" w:sz="2" w:space="0" w:color="D9D9E3"/>
                              </w:divBdr>
                              <w:divsChild>
                                <w:div w:id="744379737">
                                  <w:marLeft w:val="0"/>
                                  <w:marRight w:val="0"/>
                                  <w:marTop w:val="0"/>
                                  <w:marBottom w:val="0"/>
                                  <w:divBdr>
                                    <w:top w:val="single" w:sz="2" w:space="0" w:color="D9D9E3"/>
                                    <w:left w:val="single" w:sz="2" w:space="0" w:color="D9D9E3"/>
                                    <w:bottom w:val="single" w:sz="2" w:space="0" w:color="D9D9E3"/>
                                    <w:right w:val="single" w:sz="2" w:space="0" w:color="D9D9E3"/>
                                  </w:divBdr>
                                  <w:divsChild>
                                    <w:div w:id="299918257">
                                      <w:marLeft w:val="0"/>
                                      <w:marRight w:val="0"/>
                                      <w:marTop w:val="0"/>
                                      <w:marBottom w:val="0"/>
                                      <w:divBdr>
                                        <w:top w:val="single" w:sz="2" w:space="0" w:color="D9D9E3"/>
                                        <w:left w:val="single" w:sz="2" w:space="0" w:color="D9D9E3"/>
                                        <w:bottom w:val="single" w:sz="2" w:space="0" w:color="D9D9E3"/>
                                        <w:right w:val="single" w:sz="2" w:space="0" w:color="D9D9E3"/>
                                      </w:divBdr>
                                      <w:divsChild>
                                        <w:div w:id="1574776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5647035">
          <w:marLeft w:val="0"/>
          <w:marRight w:val="0"/>
          <w:marTop w:val="0"/>
          <w:marBottom w:val="0"/>
          <w:divBdr>
            <w:top w:val="none" w:sz="0" w:space="0" w:color="auto"/>
            <w:left w:val="none" w:sz="0" w:space="0" w:color="auto"/>
            <w:bottom w:val="none" w:sz="0" w:space="0" w:color="auto"/>
            <w:right w:val="none" w:sz="0" w:space="0" w:color="auto"/>
          </w:divBdr>
        </w:div>
      </w:divsChild>
    </w:div>
    <w:div w:id="1986083031">
      <w:bodyDiv w:val="1"/>
      <w:marLeft w:val="0"/>
      <w:marRight w:val="0"/>
      <w:marTop w:val="0"/>
      <w:marBottom w:val="0"/>
      <w:divBdr>
        <w:top w:val="none" w:sz="0" w:space="0" w:color="auto"/>
        <w:left w:val="none" w:sz="0" w:space="0" w:color="auto"/>
        <w:bottom w:val="none" w:sz="0" w:space="0" w:color="auto"/>
        <w:right w:val="none" w:sz="0" w:space="0" w:color="auto"/>
      </w:divBdr>
    </w:div>
    <w:div w:id="1989624559">
      <w:bodyDiv w:val="1"/>
      <w:marLeft w:val="0"/>
      <w:marRight w:val="0"/>
      <w:marTop w:val="0"/>
      <w:marBottom w:val="0"/>
      <w:divBdr>
        <w:top w:val="none" w:sz="0" w:space="0" w:color="auto"/>
        <w:left w:val="none" w:sz="0" w:space="0" w:color="auto"/>
        <w:bottom w:val="none" w:sz="0" w:space="0" w:color="auto"/>
        <w:right w:val="none" w:sz="0" w:space="0" w:color="auto"/>
      </w:divBdr>
    </w:div>
    <w:div w:id="2000452321">
      <w:bodyDiv w:val="1"/>
      <w:marLeft w:val="0"/>
      <w:marRight w:val="0"/>
      <w:marTop w:val="0"/>
      <w:marBottom w:val="0"/>
      <w:divBdr>
        <w:top w:val="none" w:sz="0" w:space="0" w:color="auto"/>
        <w:left w:val="none" w:sz="0" w:space="0" w:color="auto"/>
        <w:bottom w:val="none" w:sz="0" w:space="0" w:color="auto"/>
        <w:right w:val="none" w:sz="0" w:space="0" w:color="auto"/>
      </w:divBdr>
    </w:div>
    <w:div w:id="2076005349">
      <w:bodyDiv w:val="1"/>
      <w:marLeft w:val="0"/>
      <w:marRight w:val="0"/>
      <w:marTop w:val="0"/>
      <w:marBottom w:val="0"/>
      <w:divBdr>
        <w:top w:val="none" w:sz="0" w:space="0" w:color="auto"/>
        <w:left w:val="none" w:sz="0" w:space="0" w:color="auto"/>
        <w:bottom w:val="none" w:sz="0" w:space="0" w:color="auto"/>
        <w:right w:val="none" w:sz="0" w:space="0" w:color="auto"/>
      </w:divBdr>
    </w:div>
    <w:div w:id="213840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1.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3.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rdocumentation.org/"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684CFE443CED45800A8B7DFE0F8C42" ma:contentTypeVersion="0" ma:contentTypeDescription="Create a new document." ma:contentTypeScope="" ma:versionID="1f95b113fc497157968e57495f6dd2a8">
  <xsd:schema xmlns:xsd="http://www.w3.org/2001/XMLSchema" xmlns:xs="http://www.w3.org/2001/XMLSchema" xmlns:p="http://schemas.microsoft.com/office/2006/metadata/properties" targetNamespace="http://schemas.microsoft.com/office/2006/metadata/properties" ma:root="true" ma:fieldsID="c0920db4508877121414c0111e3933e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3A9282-1A6F-4DAC-9053-ED3F1752D99C}">
  <ds:schemaRefs>
    <ds:schemaRef ds:uri="http://schemas.microsoft.com/sharepoint/v3/contenttype/forms"/>
  </ds:schemaRefs>
</ds:datastoreItem>
</file>

<file path=customXml/itemProps3.xml><?xml version="1.0" encoding="utf-8"?>
<ds:datastoreItem xmlns:ds="http://schemas.openxmlformats.org/officeDocument/2006/customXml" ds:itemID="{B206D275-4208-4AFC-9239-66AF5C518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B6000F0-92A9-4334-B614-386CD68DE3D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706AB4C-15F8-4775-9F85-199698443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14072</TotalTime>
  <Pages>18</Pages>
  <Words>2639</Words>
  <Characters>15047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Nikshita Ranganathan</dc:creator>
  <cp:keywords/>
  <dc:description/>
  <cp:lastModifiedBy>Nikshita Ranganathan</cp:lastModifiedBy>
  <cp:revision>2774</cp:revision>
  <cp:lastPrinted>2022-09-25T21:34:00Z</cp:lastPrinted>
  <dcterms:created xsi:type="dcterms:W3CDTF">2022-11-13T19:14:00Z</dcterms:created>
  <dcterms:modified xsi:type="dcterms:W3CDTF">2023-03-12T22:59:00Z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0x01010023684CFE443CED45800A8B7DFE0F8C42</vt:lpwstr>
  </property>
  <property fmtid="{D5CDD505-2E9C-101B-9397-08002B2CF9AE}" pid="3" name="GrammarlyDocumentId">
    <vt:lpwstr>417483b6519ef61ae9323640add6bf100844da75c5715dbb8be5755eda89e40e</vt:lpwstr>
  </property>
</Properties>
</file>