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07" w:rsidRPr="008240EF" w:rsidRDefault="00170507" w:rsidP="008240E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240EF">
        <w:rPr>
          <w:rFonts w:ascii="Times New Roman" w:hAnsi="Times New Roman" w:cs="Times New Roman"/>
          <w:sz w:val="28"/>
          <w:lang w:val="ru-RU"/>
        </w:rPr>
        <w:t>Библиотека.</w:t>
      </w:r>
    </w:p>
    <w:p w:rsidR="00170507" w:rsidRPr="008240EF" w:rsidRDefault="00170507" w:rsidP="008240EF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8240EF">
        <w:rPr>
          <w:rFonts w:ascii="Times New Roman" w:hAnsi="Times New Roman" w:cs="Times New Roman"/>
          <w:sz w:val="28"/>
          <w:lang w:val="ru-RU"/>
        </w:rPr>
        <w:t xml:space="preserve">Библиотека содержит список книг. Каждая книга характеризуется названием, описанием, </w:t>
      </w:r>
      <w:r w:rsidR="005137D2" w:rsidRPr="008240EF">
        <w:rPr>
          <w:rFonts w:ascii="Times New Roman" w:hAnsi="Times New Roman" w:cs="Times New Roman"/>
          <w:sz w:val="28"/>
          <w:lang w:val="ru-RU"/>
        </w:rPr>
        <w:t>год издания, цену, количество страниц, авторов, жанры и издательство. Человек, посетивший сайт библиотеки может найти нужную книгу и скачать. Зарегистрированный пользователь характеризуется именем, фамилией, логином, паролем, электронной почтой, адресом жительства, датой регистрации и ролью (Администратор, библиотекарь, пользователь) от которой зависят возможности пользователя. Зарегистрированный пользователь может делать закладки в книгах. А также заказывать книги (бумажные версии). Заказ хранит пользователя, книгу, количество копий, а также статус заказа</w:t>
      </w:r>
      <w:r w:rsidR="007E1F5E" w:rsidRPr="008240EF">
        <w:rPr>
          <w:rFonts w:ascii="Times New Roman" w:hAnsi="Times New Roman" w:cs="Times New Roman"/>
          <w:sz w:val="28"/>
          <w:lang w:val="ru-RU"/>
        </w:rPr>
        <w:t xml:space="preserve"> (новый, отправлено, закрыт)</w:t>
      </w:r>
      <w:r w:rsidR="005137D2" w:rsidRPr="008240EF">
        <w:rPr>
          <w:rFonts w:ascii="Times New Roman" w:hAnsi="Times New Roman" w:cs="Times New Roman"/>
          <w:sz w:val="28"/>
          <w:lang w:val="ru-RU"/>
        </w:rPr>
        <w:t xml:space="preserve"> и дату.</w:t>
      </w:r>
    </w:p>
    <w:p w:rsidR="005137D2" w:rsidRPr="008240EF" w:rsidRDefault="005137D2" w:rsidP="008240EF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8240EF">
        <w:rPr>
          <w:rFonts w:ascii="Times New Roman" w:hAnsi="Times New Roman" w:cs="Times New Roman"/>
          <w:sz w:val="28"/>
          <w:lang w:val="ru-RU"/>
        </w:rPr>
        <w:t xml:space="preserve">При посещении сайта можно посмотреть новости библиотеки. </w:t>
      </w:r>
      <w:r w:rsidR="008240EF">
        <w:rPr>
          <w:rFonts w:ascii="Times New Roman" w:hAnsi="Times New Roman" w:cs="Times New Roman"/>
          <w:sz w:val="28"/>
          <w:lang w:val="ru-RU"/>
        </w:rPr>
        <w:t xml:space="preserve">Новость содержит заголовок, текст и дату публикации. </w:t>
      </w:r>
      <w:r w:rsidRPr="008240EF">
        <w:rPr>
          <w:rFonts w:ascii="Times New Roman" w:hAnsi="Times New Roman" w:cs="Times New Roman"/>
          <w:sz w:val="28"/>
          <w:lang w:val="ru-RU"/>
        </w:rPr>
        <w:t>Новости и книги доступны на нескольких языках.</w:t>
      </w:r>
      <w:bookmarkStart w:id="0" w:name="_GoBack"/>
      <w:bookmarkEnd w:id="0"/>
    </w:p>
    <w:sectPr w:rsidR="005137D2" w:rsidRPr="008240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07"/>
    <w:rsid w:val="00170507"/>
    <w:rsid w:val="002F282D"/>
    <w:rsid w:val="005137D2"/>
    <w:rsid w:val="0068508E"/>
    <w:rsid w:val="007E1F5E"/>
    <w:rsid w:val="008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B570"/>
  <w15:chartTrackingRefBased/>
  <w15:docId w15:val="{B4B5F771-DC05-49BC-9273-ECD160D5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Shkonda</dc:creator>
  <cp:keywords/>
  <dc:description/>
  <cp:lastModifiedBy>Nikita Shkonda</cp:lastModifiedBy>
  <cp:revision>3</cp:revision>
  <dcterms:created xsi:type="dcterms:W3CDTF">2018-06-17T16:47:00Z</dcterms:created>
  <dcterms:modified xsi:type="dcterms:W3CDTF">2018-06-17T17:26:00Z</dcterms:modified>
</cp:coreProperties>
</file>