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32DC9" w14:textId="2BDDA5B8" w:rsidR="00017773" w:rsidRDefault="00017773">
      <w:r>
        <w:t xml:space="preserve">1)storage Account creation In Azure </w:t>
      </w:r>
    </w:p>
    <w:p w14:paraId="24BEF664" w14:textId="61430902" w:rsidR="00017773" w:rsidRDefault="00017773">
      <w:r>
        <w:rPr>
          <w:noProof/>
        </w:rPr>
        <w:drawing>
          <wp:inline distT="0" distB="0" distL="0" distR="0" wp14:anchorId="1E4FC36C" wp14:editId="7BE66D56">
            <wp:extent cx="5731510" cy="3223895"/>
            <wp:effectExtent l="0" t="0" r="2540" b="0"/>
            <wp:docPr id="28326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2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2FC8E" wp14:editId="1917937F">
            <wp:extent cx="5731510" cy="3223895"/>
            <wp:effectExtent l="0" t="0" r="2540" b="0"/>
            <wp:docPr id="4515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1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01244" wp14:editId="04837CF6">
            <wp:extent cx="5731510" cy="3223895"/>
            <wp:effectExtent l="0" t="0" r="2540" b="0"/>
            <wp:docPr id="122063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8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2)Container creation </w:t>
      </w:r>
    </w:p>
    <w:p w14:paraId="75C020BD" w14:textId="65F1319D" w:rsidR="00017773" w:rsidRDefault="00017773">
      <w:r>
        <w:rPr>
          <w:noProof/>
        </w:rPr>
        <w:drawing>
          <wp:inline distT="0" distB="0" distL="0" distR="0" wp14:anchorId="71093BBC" wp14:editId="4B934A76">
            <wp:extent cx="5731510" cy="3223895"/>
            <wp:effectExtent l="0" t="0" r="2540" b="0"/>
            <wp:docPr id="31078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5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73"/>
    <w:rsid w:val="00017773"/>
    <w:rsid w:val="00A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6D2"/>
  <w15:chartTrackingRefBased/>
  <w15:docId w15:val="{FD10EAB2-1C40-4552-A15C-37496122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Ys</dc:creator>
  <cp:keywords/>
  <dc:description/>
  <cp:lastModifiedBy>Nikitha Ys</cp:lastModifiedBy>
  <cp:revision>1</cp:revision>
  <dcterms:created xsi:type="dcterms:W3CDTF">2025-10-22T09:34:00Z</dcterms:created>
  <dcterms:modified xsi:type="dcterms:W3CDTF">2025-10-22T09:43:00Z</dcterms:modified>
</cp:coreProperties>
</file>