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0053" w14:textId="18626FC3" w:rsidR="007D3CD2" w:rsidRPr="00FF34D1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FF34D1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7DEAA873" w:rsidR="002A4E41" w:rsidRPr="00FF34D1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25250D">
        <w:rPr>
          <w:rFonts w:cstheme="minorHAnsi"/>
          <w:b/>
          <w:bCs/>
          <w:sz w:val="28"/>
          <w:szCs w:val="28"/>
          <w:u w:val="single"/>
        </w:rPr>
        <w:t>Query Optimi</w:t>
      </w:r>
      <w:r w:rsidR="004D6A9F">
        <w:rPr>
          <w:rFonts w:cstheme="minorHAnsi"/>
          <w:b/>
          <w:bCs/>
          <w:sz w:val="28"/>
          <w:szCs w:val="28"/>
          <w:u w:val="single"/>
        </w:rPr>
        <w:t>z</w:t>
      </w:r>
      <w:r w:rsidR="0025250D">
        <w:rPr>
          <w:rFonts w:cstheme="minorHAnsi"/>
          <w:b/>
          <w:bCs/>
          <w:sz w:val="28"/>
          <w:szCs w:val="28"/>
          <w:u w:val="single"/>
        </w:rPr>
        <w:t>ation</w:t>
      </w:r>
    </w:p>
    <w:p w14:paraId="098B31A5" w14:textId="77777777" w:rsidR="007D3CD2" w:rsidRPr="00FF34D1" w:rsidRDefault="007D3CD2" w:rsidP="007D3CD2">
      <w:pPr>
        <w:rPr>
          <w:rFonts w:cstheme="minorHAnsi"/>
        </w:rPr>
      </w:pPr>
    </w:p>
    <w:p w14:paraId="3BFC30FA" w14:textId="77777777" w:rsidR="007D3CD2" w:rsidRPr="00FF34D1" w:rsidRDefault="007D3CD2" w:rsidP="007D3CD2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>Database schema:</w:t>
      </w:r>
    </w:p>
    <w:p w14:paraId="54EFBCD6" w14:textId="720615AF" w:rsidR="007D3CD2" w:rsidRPr="00FF34D1" w:rsidRDefault="00CC22CC" w:rsidP="007D3CD2">
      <w:pPr>
        <w:rPr>
          <w:rFonts w:cstheme="minorHAnsi"/>
        </w:rPr>
      </w:pPr>
      <w:r w:rsidRPr="00FF34D1">
        <w:rPr>
          <w:rFonts w:cstheme="minorHAnsi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FF34D1" w:rsidRDefault="0003454D" w:rsidP="00817346">
      <w:pPr>
        <w:rPr>
          <w:rFonts w:cstheme="minorHAnsi"/>
          <w:b/>
          <w:bCs/>
        </w:rPr>
      </w:pPr>
    </w:p>
    <w:p w14:paraId="6A99908C" w14:textId="77777777" w:rsidR="00386C1B" w:rsidRPr="00FF34D1" w:rsidRDefault="00386C1B" w:rsidP="00817346">
      <w:pPr>
        <w:rPr>
          <w:rFonts w:cstheme="minorHAnsi"/>
          <w:b/>
          <w:bCs/>
        </w:rPr>
      </w:pPr>
    </w:p>
    <w:p w14:paraId="14288C2D" w14:textId="3E1D0FE8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The healthcare department attempting to use the resources more efficiently. It already has some queries that are being used for different purpose</w:t>
      </w:r>
      <w:r w:rsidR="000215A8">
        <w:rPr>
          <w:rFonts w:cstheme="minorHAnsi"/>
        </w:rPr>
        <w:t>s</w:t>
      </w:r>
      <w:r w:rsidRPr="00FF34D1">
        <w:rPr>
          <w:rFonts w:cstheme="minorHAnsi"/>
        </w:rPr>
        <w:t>. The management suspects that these qu</w:t>
      </w:r>
      <w:r w:rsidR="000215A8">
        <w:rPr>
          <w:rFonts w:cstheme="minorHAnsi"/>
        </w:rPr>
        <w:t>e</w:t>
      </w:r>
      <w:r w:rsidRPr="00FF34D1">
        <w:rPr>
          <w:rFonts w:cstheme="minorHAnsi"/>
        </w:rPr>
        <w:t>ries might not be efficient so they have requested to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 the existing queries wherever necessary.</w:t>
      </w:r>
      <w:r w:rsidRPr="00FF34D1">
        <w:rPr>
          <w:rFonts w:cstheme="minorHAnsi"/>
        </w:rPr>
        <w:br/>
      </w:r>
    </w:p>
    <w:p w14:paraId="1E60F974" w14:textId="74C73A2D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Given are some queries</w:t>
      </w:r>
      <w:r w:rsidR="007E6353" w:rsidRPr="00FF34D1">
        <w:rPr>
          <w:rFonts w:cstheme="minorHAnsi"/>
        </w:rPr>
        <w:t xml:space="preserve"> written in SQL server</w:t>
      </w:r>
      <w:r w:rsidRPr="00FF34D1">
        <w:rPr>
          <w:rFonts w:cstheme="minorHAnsi"/>
        </w:rPr>
        <w:t xml:space="preserve"> which may be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ed if necessary.</w:t>
      </w:r>
    </w:p>
    <w:p w14:paraId="7BB1298E" w14:textId="77777777" w:rsidR="002C474A" w:rsidRPr="00FF34D1" w:rsidRDefault="002C474A" w:rsidP="002C474A">
      <w:pPr>
        <w:rPr>
          <w:rFonts w:cstheme="minorHAnsi"/>
        </w:rPr>
      </w:pPr>
    </w:p>
    <w:p w14:paraId="56941410" w14:textId="77777777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1: </w:t>
      </w:r>
    </w:p>
    <w:p w14:paraId="391C9ED2" w14:textId="68B2A625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 years), how many patients have gone for treatment</w:t>
      </w:r>
      <w:r w:rsidR="000215A8">
        <w:rPr>
          <w:rFonts w:ascii="Consolas" w:hAnsi="Consolas" w:cs="Consolas"/>
          <w:color w:val="008000"/>
          <w:sz w:val="19"/>
          <w:szCs w:val="19"/>
        </w:rPr>
        <w:t>?</w:t>
      </w:r>
    </w:p>
    <w:p w14:paraId="1A05BDFA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 xml:space="preserve">8766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</w:p>
    <w:p w14:paraId="6955D19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C55BF4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14:paraId="20970C10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5DB6876B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8766</w:t>
      </w:r>
    </w:p>
    <w:p w14:paraId="6B31396D" w14:textId="2043FB2B" w:rsidR="002C474A" w:rsidRDefault="00DA4E69" w:rsidP="00DA4E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481344" w14:textId="26C05B98" w:rsidR="00DA4E69" w:rsidRDefault="00DA4E69" w:rsidP="00DA4E69">
      <w:pPr>
        <w:rPr>
          <w:rFonts w:cstheme="minorHAnsi"/>
        </w:rPr>
      </w:pPr>
    </w:p>
    <w:p w14:paraId="42560C66" w14:textId="77777777" w:rsidR="00D47261" w:rsidRDefault="00D47261" w:rsidP="00D47261">
      <w:pPr>
        <w:rPr>
          <w:rFonts w:cstheme="minorHAnsi"/>
        </w:rPr>
      </w:pPr>
    </w:p>
    <w:p w14:paraId="128F5BD2" w14:textId="30DDA6D5" w:rsidR="00D47261" w:rsidRPr="00D47261" w:rsidRDefault="00D47261" w:rsidP="00D47261">
      <w:pPr>
        <w:rPr>
          <w:rFonts w:cstheme="minorHAnsi"/>
          <w:color w:val="FF0000"/>
        </w:rPr>
      </w:pPr>
      <w:r w:rsidRPr="00D47261">
        <w:rPr>
          <w:rFonts w:cstheme="minorHAnsi"/>
          <w:color w:val="FF0000"/>
        </w:rPr>
        <w:lastRenderedPageBreak/>
        <w:t xml:space="preserve">SELECT </w:t>
      </w:r>
      <w:proofErr w:type="gramStart"/>
      <w:r w:rsidRPr="00D47261">
        <w:rPr>
          <w:rFonts w:cstheme="minorHAnsi"/>
          <w:color w:val="FF0000"/>
        </w:rPr>
        <w:t>TIMESTAMPDIFF(</w:t>
      </w:r>
      <w:proofErr w:type="gramEnd"/>
      <w:r w:rsidRPr="00D47261">
        <w:rPr>
          <w:rFonts w:cstheme="minorHAnsi"/>
          <w:color w:val="FF0000"/>
        </w:rPr>
        <w:t xml:space="preserve">YEAR, dob , CURDATE()) AS age, count(*) AS </w:t>
      </w:r>
      <w:proofErr w:type="spellStart"/>
      <w:r w:rsidRPr="00D47261">
        <w:rPr>
          <w:rFonts w:cstheme="minorHAnsi"/>
          <w:color w:val="FF0000"/>
        </w:rPr>
        <w:t>numTreatments</w:t>
      </w:r>
      <w:proofErr w:type="spellEnd"/>
    </w:p>
    <w:p w14:paraId="20C23C6A" w14:textId="77777777" w:rsidR="00D47261" w:rsidRPr="00D47261" w:rsidRDefault="00D47261" w:rsidP="00D47261">
      <w:pPr>
        <w:rPr>
          <w:rFonts w:cstheme="minorHAnsi"/>
          <w:color w:val="FF0000"/>
        </w:rPr>
      </w:pPr>
      <w:r w:rsidRPr="00D47261">
        <w:rPr>
          <w:rFonts w:cstheme="minorHAnsi"/>
          <w:color w:val="FF0000"/>
        </w:rPr>
        <w:t>FROM Patient</w:t>
      </w:r>
    </w:p>
    <w:p w14:paraId="56948007" w14:textId="77777777" w:rsidR="00D47261" w:rsidRPr="00D47261" w:rsidRDefault="00D47261" w:rsidP="00D47261">
      <w:pPr>
        <w:rPr>
          <w:rFonts w:cstheme="minorHAnsi"/>
          <w:color w:val="FF0000"/>
        </w:rPr>
      </w:pPr>
      <w:r w:rsidRPr="00D47261">
        <w:rPr>
          <w:rFonts w:cstheme="minorHAnsi"/>
          <w:color w:val="FF0000"/>
        </w:rPr>
        <w:t>JOIN Treatment USING(</w:t>
      </w:r>
      <w:proofErr w:type="spellStart"/>
      <w:r w:rsidRPr="00D47261">
        <w:rPr>
          <w:rFonts w:cstheme="minorHAnsi"/>
          <w:color w:val="FF0000"/>
        </w:rPr>
        <w:t>patientid</w:t>
      </w:r>
      <w:proofErr w:type="spellEnd"/>
      <w:r w:rsidRPr="00D47261">
        <w:rPr>
          <w:rFonts w:cstheme="minorHAnsi"/>
          <w:color w:val="FF0000"/>
        </w:rPr>
        <w:t>)</w:t>
      </w:r>
    </w:p>
    <w:p w14:paraId="1A007E5D" w14:textId="77777777" w:rsidR="00D47261" w:rsidRPr="00D47261" w:rsidRDefault="00D47261" w:rsidP="00D47261">
      <w:pPr>
        <w:rPr>
          <w:rFonts w:cstheme="minorHAnsi"/>
          <w:color w:val="FF0000"/>
        </w:rPr>
      </w:pPr>
      <w:r w:rsidRPr="00D47261">
        <w:rPr>
          <w:rFonts w:cstheme="minorHAnsi"/>
          <w:color w:val="FF0000"/>
        </w:rPr>
        <w:t>group by age</w:t>
      </w:r>
    </w:p>
    <w:p w14:paraId="3C868AE5" w14:textId="4581A2CF" w:rsidR="006B7483" w:rsidRDefault="00D47261" w:rsidP="00D47261">
      <w:pPr>
        <w:rPr>
          <w:rFonts w:cstheme="minorHAnsi"/>
          <w:color w:val="FF0000"/>
        </w:rPr>
      </w:pPr>
      <w:r w:rsidRPr="00D47261">
        <w:rPr>
          <w:rFonts w:cstheme="minorHAnsi"/>
          <w:color w:val="FF0000"/>
        </w:rPr>
        <w:t xml:space="preserve">order by </w:t>
      </w:r>
      <w:proofErr w:type="spellStart"/>
      <w:r w:rsidRPr="00D47261">
        <w:rPr>
          <w:rFonts w:cstheme="minorHAnsi"/>
          <w:color w:val="FF0000"/>
        </w:rPr>
        <w:t>numTreatments</w:t>
      </w:r>
      <w:proofErr w:type="spellEnd"/>
      <w:r w:rsidRPr="00D47261">
        <w:rPr>
          <w:rFonts w:cstheme="minorHAnsi"/>
          <w:color w:val="FF0000"/>
        </w:rPr>
        <w:t xml:space="preserve"> </w:t>
      </w:r>
      <w:proofErr w:type="spellStart"/>
      <w:r w:rsidRPr="00D47261">
        <w:rPr>
          <w:rFonts w:cstheme="minorHAnsi"/>
          <w:color w:val="FF0000"/>
        </w:rPr>
        <w:t>desc</w:t>
      </w:r>
      <w:proofErr w:type="spellEnd"/>
      <w:r w:rsidRPr="00D47261">
        <w:rPr>
          <w:rFonts w:cstheme="minorHAnsi"/>
          <w:color w:val="FF0000"/>
        </w:rPr>
        <w:t>;</w:t>
      </w:r>
    </w:p>
    <w:p w14:paraId="194FBAD7" w14:textId="22BF8334" w:rsidR="00227BAF" w:rsidRDefault="00227BAF" w:rsidP="00D47261">
      <w:pPr>
        <w:rPr>
          <w:rFonts w:cstheme="minorHAnsi"/>
          <w:color w:val="FF0000"/>
        </w:rPr>
      </w:pPr>
    </w:p>
    <w:p w14:paraId="300CA775" w14:textId="77D5AC54" w:rsidR="00227BAF" w:rsidRPr="00227BAF" w:rsidRDefault="00D011D9" w:rsidP="00227BAF">
      <w:pPr>
        <w:rPr>
          <w:rFonts w:cstheme="minorHAnsi"/>
          <w:color w:val="AEAAAA" w:themeColor="background2" w:themeShade="BF"/>
        </w:rPr>
      </w:pPr>
      <w:proofErr w:type="gramStart"/>
      <w:r>
        <w:rPr>
          <w:rFonts w:cstheme="minorHAnsi"/>
          <w:color w:val="AEAAAA" w:themeColor="background2" w:themeShade="BF"/>
        </w:rPr>
        <w:t xml:space="preserve">--  </w:t>
      </w:r>
      <w:r w:rsidR="00227BAF" w:rsidRPr="00227BAF">
        <w:rPr>
          <w:rFonts w:cstheme="minorHAnsi"/>
          <w:color w:val="AEAAAA" w:themeColor="background2" w:themeShade="BF"/>
        </w:rPr>
        <w:t>1</w:t>
      </w:r>
      <w:proofErr w:type="gramEnd"/>
      <w:r w:rsidR="00227BAF" w:rsidRPr="00227BAF">
        <w:rPr>
          <w:rFonts w:cstheme="minorHAnsi"/>
          <w:color w:val="AEAAAA" w:themeColor="background2" w:themeShade="BF"/>
        </w:rPr>
        <w:t>. Grouped by age alias directly</w:t>
      </w:r>
    </w:p>
    <w:p w14:paraId="7080FEBB" w14:textId="5B40F891" w:rsidR="00227BAF" w:rsidRPr="00227BAF" w:rsidRDefault="00227BAF" w:rsidP="00227BAF">
      <w:pPr>
        <w:rPr>
          <w:rFonts w:cstheme="minorHAnsi"/>
          <w:color w:val="AEAAAA" w:themeColor="background2" w:themeShade="BF"/>
        </w:rPr>
      </w:pPr>
      <w:proofErr w:type="gramStart"/>
      <w:r w:rsidRPr="00227BAF">
        <w:rPr>
          <w:rFonts w:cstheme="minorHAnsi"/>
          <w:color w:val="AEAAAA" w:themeColor="background2" w:themeShade="BF"/>
        </w:rPr>
        <w:t xml:space="preserve">-- </w:t>
      </w:r>
      <w:r w:rsidR="00D011D9">
        <w:rPr>
          <w:rFonts w:cstheme="minorHAnsi"/>
          <w:color w:val="AEAAAA" w:themeColor="background2" w:themeShade="BF"/>
        </w:rPr>
        <w:t xml:space="preserve"> </w:t>
      </w:r>
      <w:r w:rsidRPr="00227BAF">
        <w:rPr>
          <w:rFonts w:cstheme="minorHAnsi"/>
          <w:color w:val="AEAAAA" w:themeColor="background2" w:themeShade="BF"/>
        </w:rPr>
        <w:t>2</w:t>
      </w:r>
      <w:proofErr w:type="gramEnd"/>
      <w:r w:rsidRPr="00227BAF">
        <w:rPr>
          <w:rFonts w:cstheme="minorHAnsi"/>
          <w:color w:val="AEAAAA" w:themeColor="background2" w:themeShade="BF"/>
        </w:rPr>
        <w:t xml:space="preserve">. Removed join on Person table </w:t>
      </w:r>
    </w:p>
    <w:p w14:paraId="2819251A" w14:textId="668CBBCC" w:rsidR="00227BAF" w:rsidRPr="00227BAF" w:rsidRDefault="00227BAF" w:rsidP="00227BAF">
      <w:pPr>
        <w:rPr>
          <w:rFonts w:cstheme="minorHAnsi"/>
          <w:color w:val="AEAAAA" w:themeColor="background2" w:themeShade="BF"/>
        </w:rPr>
      </w:pPr>
      <w:proofErr w:type="gramStart"/>
      <w:r w:rsidRPr="00227BAF">
        <w:rPr>
          <w:rFonts w:cstheme="minorHAnsi"/>
          <w:color w:val="AEAAAA" w:themeColor="background2" w:themeShade="BF"/>
        </w:rPr>
        <w:t xml:space="preserve">-- </w:t>
      </w:r>
      <w:r w:rsidR="00D011D9">
        <w:rPr>
          <w:rFonts w:cstheme="minorHAnsi"/>
          <w:color w:val="AEAAAA" w:themeColor="background2" w:themeShade="BF"/>
        </w:rPr>
        <w:t xml:space="preserve"> </w:t>
      </w:r>
      <w:r w:rsidRPr="00227BAF">
        <w:rPr>
          <w:rFonts w:cstheme="minorHAnsi"/>
          <w:color w:val="AEAAAA" w:themeColor="background2" w:themeShade="BF"/>
        </w:rPr>
        <w:t>3</w:t>
      </w:r>
      <w:proofErr w:type="gramEnd"/>
      <w:r w:rsidRPr="00227BAF">
        <w:rPr>
          <w:rFonts w:cstheme="minorHAnsi"/>
          <w:color w:val="AEAAAA" w:themeColor="background2" w:themeShade="BF"/>
        </w:rPr>
        <w:t>. Replaced ON clause with USING</w:t>
      </w:r>
    </w:p>
    <w:p w14:paraId="335A57CB" w14:textId="2BE6D965" w:rsidR="00D47261" w:rsidRDefault="00D47261" w:rsidP="00D47261">
      <w:pPr>
        <w:rPr>
          <w:rFonts w:cstheme="minorHAnsi"/>
        </w:rPr>
      </w:pPr>
    </w:p>
    <w:p w14:paraId="522EB894" w14:textId="77777777" w:rsidR="00D47261" w:rsidRPr="00FF34D1" w:rsidRDefault="00D47261" w:rsidP="00D47261">
      <w:pPr>
        <w:rPr>
          <w:rFonts w:cstheme="minorHAnsi"/>
        </w:rPr>
      </w:pPr>
    </w:p>
    <w:p w14:paraId="5A74F286" w14:textId="1545DCD5" w:rsidR="002C474A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2: </w:t>
      </w:r>
    </w:p>
    <w:p w14:paraId="3DF3456D" w14:textId="289CC231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each city, Find the number of registered people, number of pharmacies</w:t>
      </w:r>
      <w:r w:rsidR="000215A8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and number of insurance companies.</w:t>
      </w:r>
    </w:p>
    <w:p w14:paraId="6BEE485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428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F456B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B069B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D5C37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89F8C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numPharmacy</w:t>
      </w:r>
      <w:proofErr w:type="spellEnd"/>
    </w:p>
    <w:p w14:paraId="10CD865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7A69DB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0DFCD8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8155B0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2FF3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6376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proofErr w:type="spellEnd"/>
    </w:p>
    <w:p w14:paraId="445924E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2AE925E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D60F2E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B5360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4C2D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279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</w:p>
    <w:p w14:paraId="0333A1C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ED13C5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6C0567B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667F32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E7F0C3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619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numPharmacy</w:t>
      </w:r>
    </w:p>
    <w:p w14:paraId="1B0A097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B1A3255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5388D61F" w14:textId="6709DCBD" w:rsidR="002C474A" w:rsidRPr="00FF34D1" w:rsidRDefault="00B74683" w:rsidP="00B74683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8B3C20" w14:textId="74C9CBD2" w:rsidR="002C474A" w:rsidRDefault="002C474A" w:rsidP="002C474A">
      <w:pPr>
        <w:rPr>
          <w:rFonts w:cstheme="minorHAnsi"/>
        </w:rPr>
      </w:pPr>
    </w:p>
    <w:p w14:paraId="3D337577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t>select city, count(</w:t>
      </w:r>
      <w:proofErr w:type="spellStart"/>
      <w:r w:rsidRPr="00AA1684">
        <w:rPr>
          <w:rFonts w:cstheme="minorHAnsi"/>
          <w:color w:val="FF0000"/>
        </w:rPr>
        <w:t>personID</w:t>
      </w:r>
      <w:proofErr w:type="spellEnd"/>
      <w:r w:rsidRPr="00AA1684">
        <w:rPr>
          <w:rFonts w:cstheme="minorHAnsi"/>
          <w:color w:val="FF0000"/>
        </w:rPr>
        <w:t>) as `Person Count`, count(</w:t>
      </w:r>
      <w:proofErr w:type="spellStart"/>
      <w:proofErr w:type="gramStart"/>
      <w:r w:rsidRPr="00AA1684">
        <w:rPr>
          <w:rFonts w:cstheme="minorHAnsi"/>
          <w:color w:val="FF0000"/>
        </w:rPr>
        <w:t>pharmacyID</w:t>
      </w:r>
      <w:proofErr w:type="spellEnd"/>
      <w:r w:rsidRPr="00AA1684">
        <w:rPr>
          <w:rFonts w:cstheme="minorHAnsi"/>
          <w:color w:val="FF0000"/>
        </w:rPr>
        <w:t>)  as</w:t>
      </w:r>
      <w:proofErr w:type="gramEnd"/>
      <w:r w:rsidRPr="00AA1684">
        <w:rPr>
          <w:rFonts w:cstheme="minorHAnsi"/>
          <w:color w:val="FF0000"/>
        </w:rPr>
        <w:t xml:space="preserve"> `Pharmacy Count`, count(</w:t>
      </w:r>
      <w:proofErr w:type="spellStart"/>
      <w:r w:rsidRPr="00AA1684">
        <w:rPr>
          <w:rFonts w:cstheme="minorHAnsi"/>
          <w:color w:val="FF0000"/>
        </w:rPr>
        <w:t>companyID</w:t>
      </w:r>
      <w:proofErr w:type="spellEnd"/>
      <w:r w:rsidRPr="00AA1684">
        <w:rPr>
          <w:rFonts w:cstheme="minorHAnsi"/>
          <w:color w:val="FF0000"/>
        </w:rPr>
        <w:t xml:space="preserve">) as `Company Count` from address a </w:t>
      </w:r>
    </w:p>
    <w:p w14:paraId="7A2E39F5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t xml:space="preserve">left join </w:t>
      </w:r>
      <w:proofErr w:type="spellStart"/>
      <w:r w:rsidRPr="00AA1684">
        <w:rPr>
          <w:rFonts w:cstheme="minorHAnsi"/>
          <w:color w:val="FF0000"/>
        </w:rPr>
        <w:t>insurancecompany</w:t>
      </w:r>
      <w:proofErr w:type="spellEnd"/>
      <w:r w:rsidRPr="00AA1684">
        <w:rPr>
          <w:rFonts w:cstheme="minorHAnsi"/>
          <w:color w:val="FF0000"/>
        </w:rPr>
        <w:t xml:space="preserve"> </w:t>
      </w:r>
      <w:proofErr w:type="spellStart"/>
      <w:r w:rsidRPr="00AA1684">
        <w:rPr>
          <w:rFonts w:cstheme="minorHAnsi"/>
          <w:color w:val="FF0000"/>
        </w:rPr>
        <w:t>i</w:t>
      </w:r>
      <w:proofErr w:type="spellEnd"/>
      <w:r w:rsidRPr="00AA1684">
        <w:rPr>
          <w:rFonts w:cstheme="minorHAnsi"/>
          <w:color w:val="FF0000"/>
        </w:rPr>
        <w:t xml:space="preserve"> using (</w:t>
      </w:r>
      <w:proofErr w:type="spellStart"/>
      <w:r w:rsidRPr="00AA1684">
        <w:rPr>
          <w:rFonts w:cstheme="minorHAnsi"/>
          <w:color w:val="FF0000"/>
        </w:rPr>
        <w:t>addressID</w:t>
      </w:r>
      <w:proofErr w:type="spellEnd"/>
      <w:r w:rsidRPr="00AA1684">
        <w:rPr>
          <w:rFonts w:cstheme="minorHAnsi"/>
          <w:color w:val="FF0000"/>
        </w:rPr>
        <w:t>)</w:t>
      </w:r>
    </w:p>
    <w:p w14:paraId="5A726323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lastRenderedPageBreak/>
        <w:t>left join person p using (</w:t>
      </w:r>
      <w:proofErr w:type="spellStart"/>
      <w:r w:rsidRPr="00AA1684">
        <w:rPr>
          <w:rFonts w:cstheme="minorHAnsi"/>
          <w:color w:val="FF0000"/>
        </w:rPr>
        <w:t>addressID</w:t>
      </w:r>
      <w:proofErr w:type="spellEnd"/>
      <w:r w:rsidRPr="00AA1684">
        <w:rPr>
          <w:rFonts w:cstheme="minorHAnsi"/>
          <w:color w:val="FF0000"/>
        </w:rPr>
        <w:t>)</w:t>
      </w:r>
    </w:p>
    <w:p w14:paraId="71522EB9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t>left join pharmacy p2 using (</w:t>
      </w:r>
      <w:proofErr w:type="spellStart"/>
      <w:r w:rsidRPr="00AA1684">
        <w:rPr>
          <w:rFonts w:cstheme="minorHAnsi"/>
          <w:color w:val="FF0000"/>
        </w:rPr>
        <w:t>addressID</w:t>
      </w:r>
      <w:proofErr w:type="spellEnd"/>
      <w:r w:rsidRPr="00AA1684">
        <w:rPr>
          <w:rFonts w:cstheme="minorHAnsi"/>
          <w:color w:val="FF0000"/>
        </w:rPr>
        <w:t>)</w:t>
      </w:r>
    </w:p>
    <w:p w14:paraId="78D75675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t>group by city</w:t>
      </w:r>
    </w:p>
    <w:p w14:paraId="781CAC07" w14:textId="77777777" w:rsidR="00AA1684" w:rsidRPr="00AA1684" w:rsidRDefault="00AA1684" w:rsidP="00AA1684">
      <w:pPr>
        <w:rPr>
          <w:rFonts w:cstheme="minorHAnsi"/>
          <w:color w:val="FF0000"/>
        </w:rPr>
      </w:pPr>
      <w:r w:rsidRPr="00AA1684">
        <w:rPr>
          <w:rFonts w:cstheme="minorHAnsi"/>
          <w:color w:val="FF0000"/>
        </w:rPr>
        <w:t xml:space="preserve">order by `Person Count` </w:t>
      </w:r>
      <w:proofErr w:type="spellStart"/>
      <w:r w:rsidRPr="00AA1684">
        <w:rPr>
          <w:rFonts w:cstheme="minorHAnsi"/>
          <w:color w:val="FF0000"/>
        </w:rPr>
        <w:t>desc</w:t>
      </w:r>
      <w:proofErr w:type="spellEnd"/>
      <w:r w:rsidRPr="00AA1684">
        <w:rPr>
          <w:rFonts w:cstheme="minorHAnsi"/>
          <w:color w:val="FF0000"/>
        </w:rPr>
        <w:t xml:space="preserve">, `Pharmacy Count` </w:t>
      </w:r>
      <w:proofErr w:type="spellStart"/>
      <w:r w:rsidRPr="00AA1684">
        <w:rPr>
          <w:rFonts w:cstheme="minorHAnsi"/>
          <w:color w:val="FF0000"/>
        </w:rPr>
        <w:t>desc</w:t>
      </w:r>
      <w:proofErr w:type="spellEnd"/>
      <w:r w:rsidRPr="00AA1684">
        <w:rPr>
          <w:rFonts w:cstheme="minorHAnsi"/>
          <w:color w:val="FF0000"/>
        </w:rPr>
        <w:t xml:space="preserve">, `Company Count` </w:t>
      </w:r>
      <w:proofErr w:type="spellStart"/>
      <w:r w:rsidRPr="00AA1684">
        <w:rPr>
          <w:rFonts w:cstheme="minorHAnsi"/>
          <w:color w:val="FF0000"/>
        </w:rPr>
        <w:t>desc</w:t>
      </w:r>
      <w:proofErr w:type="spellEnd"/>
      <w:r w:rsidRPr="00AA1684">
        <w:rPr>
          <w:rFonts w:cstheme="minorHAnsi"/>
          <w:color w:val="FF0000"/>
        </w:rPr>
        <w:t>;</w:t>
      </w:r>
    </w:p>
    <w:p w14:paraId="7F008D8A" w14:textId="77777777" w:rsidR="00AA1684" w:rsidRPr="00AA1684" w:rsidRDefault="00AA1684" w:rsidP="00AA1684">
      <w:pPr>
        <w:rPr>
          <w:rFonts w:cstheme="minorHAnsi"/>
        </w:rPr>
      </w:pPr>
    </w:p>
    <w:p w14:paraId="7C9D31B8" w14:textId="08A3F4F9" w:rsidR="00AA1684" w:rsidRPr="00AA1684" w:rsidRDefault="004F6D41" w:rsidP="00AA1684">
      <w:pPr>
        <w:rPr>
          <w:rFonts w:cstheme="minorHAnsi"/>
          <w:color w:val="AEAAAA" w:themeColor="background2" w:themeShade="BF"/>
        </w:rPr>
      </w:pPr>
      <w:proofErr w:type="gramStart"/>
      <w:r>
        <w:rPr>
          <w:rFonts w:cstheme="minorHAnsi"/>
          <w:color w:val="AEAAAA" w:themeColor="background2" w:themeShade="BF"/>
        </w:rPr>
        <w:t xml:space="preserve">-- </w:t>
      </w:r>
      <w:r w:rsidR="00AA1684" w:rsidRPr="00AA1684">
        <w:rPr>
          <w:rFonts w:cstheme="minorHAnsi"/>
          <w:color w:val="AEAAAA" w:themeColor="background2" w:themeShade="BF"/>
        </w:rPr>
        <w:t xml:space="preserve"> Replaced</w:t>
      </w:r>
      <w:proofErr w:type="gramEnd"/>
      <w:r w:rsidR="00AA1684" w:rsidRPr="00AA1684">
        <w:rPr>
          <w:rFonts w:cstheme="minorHAnsi"/>
          <w:color w:val="AEAAAA" w:themeColor="background2" w:themeShade="BF"/>
        </w:rPr>
        <w:t xml:space="preserve"> the entire query with a single select statement with all joins in one.</w:t>
      </w:r>
    </w:p>
    <w:p w14:paraId="0F4D8603" w14:textId="2C1AE67A" w:rsidR="006B7483" w:rsidRDefault="006B7483" w:rsidP="002C474A">
      <w:pPr>
        <w:rPr>
          <w:rFonts w:cstheme="minorHAnsi"/>
        </w:rPr>
      </w:pPr>
    </w:p>
    <w:p w14:paraId="1F089171" w14:textId="77777777" w:rsidR="006B7483" w:rsidRPr="00FF34D1" w:rsidRDefault="006B7483" w:rsidP="002C474A">
      <w:pPr>
        <w:rPr>
          <w:rFonts w:cstheme="minorHAnsi"/>
        </w:rPr>
      </w:pPr>
    </w:p>
    <w:p w14:paraId="4F8E81CC" w14:textId="0DD15DB8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3: </w:t>
      </w:r>
    </w:p>
    <w:p w14:paraId="4A15F2A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quantity of medicine for each prescription prescribed by Ally Scripts</w:t>
      </w:r>
    </w:p>
    <w:p w14:paraId="470AF91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less than 20 tag it as "Low Quantity".</w:t>
      </w:r>
    </w:p>
    <w:p w14:paraId="0B039E76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from 20 to 49 (both numbers including) tag it as "Medium Quantity".</w:t>
      </w:r>
    </w:p>
    <w:p w14:paraId="24E2CEF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quantity is more than equal to 50 then tag it as "High quantity".</w:t>
      </w:r>
    </w:p>
    <w:p w14:paraId="2C299E43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385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3772A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5F4F04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Quantity'</w:t>
      </w:r>
    </w:p>
    <w:p w14:paraId="75670E3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Quantity'</w:t>
      </w:r>
    </w:p>
    <w:p w14:paraId="0D9A266F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Quantity'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</w:p>
    <w:p w14:paraId="6DC135EE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E1D9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C</w:t>
      </w:r>
    </w:p>
    <w:p w14:paraId="0F6B1B6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P </w:t>
      </w:r>
    </w:p>
    <w:p w14:paraId="1B05E7A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4C959B5C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proofErr w:type="gramEnd"/>
    </w:p>
    <w:p w14:paraId="2275E527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'Ally Scripts'</w:t>
      </w:r>
    </w:p>
    <w:p w14:paraId="291657B6" w14:textId="27A95481" w:rsidR="002C474A" w:rsidRDefault="00942CE9" w:rsidP="00942C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BA2F8" w14:textId="0D47D039" w:rsidR="00913583" w:rsidRDefault="00913583" w:rsidP="00942CE9">
      <w:pPr>
        <w:rPr>
          <w:rFonts w:ascii="Consolas" w:hAnsi="Consolas" w:cs="Consolas"/>
          <w:color w:val="808080"/>
          <w:sz w:val="19"/>
          <w:szCs w:val="19"/>
        </w:rPr>
      </w:pPr>
    </w:p>
    <w:p w14:paraId="20A8BBFF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 xml:space="preserve">select </w:t>
      </w:r>
    </w:p>
    <w:p w14:paraId="0440ECE6" w14:textId="77777777" w:rsidR="00913583" w:rsidRPr="00913583" w:rsidRDefault="00913583" w:rsidP="00913583">
      <w:pPr>
        <w:rPr>
          <w:rFonts w:cstheme="minorHAnsi"/>
          <w:color w:val="FF0000"/>
        </w:rPr>
      </w:pPr>
      <w:proofErr w:type="spellStart"/>
      <w:r w:rsidRPr="00913583">
        <w:rPr>
          <w:rFonts w:cstheme="minorHAnsi"/>
          <w:color w:val="FF0000"/>
        </w:rPr>
        <w:t>prescriptionID</w:t>
      </w:r>
      <w:proofErr w:type="spellEnd"/>
      <w:r w:rsidRPr="00913583">
        <w:rPr>
          <w:rFonts w:cstheme="minorHAnsi"/>
          <w:color w:val="FF0000"/>
        </w:rPr>
        <w:t xml:space="preserve">, sum(quantity) as </w:t>
      </w:r>
      <w:proofErr w:type="spellStart"/>
      <w:r w:rsidRPr="00913583">
        <w:rPr>
          <w:rFonts w:cstheme="minorHAnsi"/>
          <w:color w:val="FF0000"/>
        </w:rPr>
        <w:t>totalQuantity</w:t>
      </w:r>
      <w:proofErr w:type="spellEnd"/>
      <w:r w:rsidRPr="00913583">
        <w:rPr>
          <w:rFonts w:cstheme="minorHAnsi"/>
          <w:color w:val="FF0000"/>
        </w:rPr>
        <w:t>,</w:t>
      </w:r>
    </w:p>
    <w:p w14:paraId="49CCDD11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CASE WHEN sum(quantity) &lt; 20 THEN 'Low Quantity'</w:t>
      </w:r>
    </w:p>
    <w:p w14:paraId="5349A0C7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WHEN sum(quantity) &lt; 50 THEN 'Medium Quantity'</w:t>
      </w:r>
    </w:p>
    <w:p w14:paraId="4AA9D6B2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ELSE 'High Quantity' END AS Tag</w:t>
      </w:r>
    </w:p>
    <w:p w14:paraId="709E53C9" w14:textId="77777777" w:rsidR="00913583" w:rsidRPr="00913583" w:rsidRDefault="00913583" w:rsidP="00913583">
      <w:pPr>
        <w:rPr>
          <w:rFonts w:cstheme="minorHAnsi"/>
          <w:color w:val="FF0000"/>
        </w:rPr>
      </w:pPr>
    </w:p>
    <w:p w14:paraId="05014028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FROM Contain</w:t>
      </w:r>
    </w:p>
    <w:p w14:paraId="1C06F502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JOIN Prescription using (</w:t>
      </w:r>
      <w:proofErr w:type="spellStart"/>
      <w:r w:rsidRPr="00913583">
        <w:rPr>
          <w:rFonts w:cstheme="minorHAnsi"/>
          <w:color w:val="FF0000"/>
        </w:rPr>
        <w:t>prescriptionID</w:t>
      </w:r>
      <w:proofErr w:type="spellEnd"/>
      <w:r w:rsidRPr="00913583">
        <w:rPr>
          <w:rFonts w:cstheme="minorHAnsi"/>
          <w:color w:val="FF0000"/>
        </w:rPr>
        <w:t>)</w:t>
      </w:r>
    </w:p>
    <w:p w14:paraId="51F20339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>JOIN Pharmacy using (</w:t>
      </w:r>
      <w:proofErr w:type="spellStart"/>
      <w:r w:rsidRPr="00913583">
        <w:rPr>
          <w:rFonts w:cstheme="minorHAnsi"/>
          <w:color w:val="FF0000"/>
        </w:rPr>
        <w:t>pharmacyID</w:t>
      </w:r>
      <w:proofErr w:type="spellEnd"/>
      <w:r w:rsidRPr="00913583">
        <w:rPr>
          <w:rFonts w:cstheme="minorHAnsi"/>
          <w:color w:val="FF0000"/>
        </w:rPr>
        <w:t>)</w:t>
      </w:r>
    </w:p>
    <w:p w14:paraId="4C729612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 xml:space="preserve">where </w:t>
      </w:r>
      <w:proofErr w:type="spellStart"/>
      <w:r w:rsidRPr="00913583">
        <w:rPr>
          <w:rFonts w:cstheme="minorHAnsi"/>
          <w:color w:val="FF0000"/>
        </w:rPr>
        <w:t>pharmacyName</w:t>
      </w:r>
      <w:proofErr w:type="spellEnd"/>
      <w:r w:rsidRPr="00913583">
        <w:rPr>
          <w:rFonts w:cstheme="minorHAnsi"/>
          <w:color w:val="FF0000"/>
        </w:rPr>
        <w:t xml:space="preserve"> = 'Ally Scripts'</w:t>
      </w:r>
    </w:p>
    <w:p w14:paraId="62F40DC0" w14:textId="77777777" w:rsidR="00913583" w:rsidRPr="00913583" w:rsidRDefault="00913583" w:rsidP="00913583">
      <w:pPr>
        <w:rPr>
          <w:rFonts w:cstheme="minorHAnsi"/>
          <w:color w:val="FF0000"/>
        </w:rPr>
      </w:pPr>
      <w:r w:rsidRPr="00913583">
        <w:rPr>
          <w:rFonts w:cstheme="minorHAnsi"/>
          <w:color w:val="FF0000"/>
        </w:rPr>
        <w:t xml:space="preserve">group by </w:t>
      </w:r>
      <w:proofErr w:type="spellStart"/>
      <w:r w:rsidRPr="00913583">
        <w:rPr>
          <w:rFonts w:cstheme="minorHAnsi"/>
          <w:color w:val="FF0000"/>
        </w:rPr>
        <w:t>prescriptionID</w:t>
      </w:r>
      <w:proofErr w:type="spellEnd"/>
      <w:r w:rsidRPr="00913583">
        <w:rPr>
          <w:rFonts w:cstheme="minorHAnsi"/>
          <w:color w:val="FF0000"/>
        </w:rPr>
        <w:t>;</w:t>
      </w:r>
    </w:p>
    <w:p w14:paraId="47C05717" w14:textId="77777777" w:rsidR="00913583" w:rsidRPr="00913583" w:rsidRDefault="00913583" w:rsidP="00913583">
      <w:pPr>
        <w:rPr>
          <w:rFonts w:cstheme="minorHAnsi"/>
        </w:rPr>
      </w:pPr>
    </w:p>
    <w:p w14:paraId="170BE32A" w14:textId="5C9051D9" w:rsidR="00913583" w:rsidRPr="00913583" w:rsidRDefault="00913583" w:rsidP="00913583">
      <w:pPr>
        <w:rPr>
          <w:rFonts w:cstheme="minorHAnsi"/>
          <w:color w:val="AEAAAA" w:themeColor="background2" w:themeShade="BF"/>
        </w:rPr>
      </w:pPr>
      <w:r>
        <w:rPr>
          <w:rFonts w:cstheme="minorHAnsi"/>
          <w:color w:val="AEAAAA" w:themeColor="background2" w:themeShade="BF"/>
        </w:rPr>
        <w:lastRenderedPageBreak/>
        <w:t>--</w:t>
      </w:r>
      <w:r w:rsidRPr="00913583">
        <w:rPr>
          <w:rFonts w:cstheme="minorHAnsi"/>
          <w:color w:val="AEAAAA" w:themeColor="background2" w:themeShade="BF"/>
        </w:rPr>
        <w:t xml:space="preserve"> Replaced ON clause with USING</w:t>
      </w:r>
    </w:p>
    <w:p w14:paraId="592FAA79" w14:textId="391ADD91" w:rsidR="002C474A" w:rsidRDefault="002C474A" w:rsidP="002C474A">
      <w:pPr>
        <w:rPr>
          <w:rFonts w:cstheme="minorHAnsi"/>
        </w:rPr>
      </w:pPr>
    </w:p>
    <w:p w14:paraId="14ABB721" w14:textId="4082D5F6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4: </w:t>
      </w:r>
    </w:p>
    <w:p w14:paraId="0981ECF4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total quantity of medicine in a prescription is the sum of the quantity of all the medicines in the prescription.</w:t>
      </w:r>
    </w:p>
    <w:p w14:paraId="586C0F7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prescriptions for which the total quantity of medicine exceeds</w:t>
      </w:r>
    </w:p>
    <w:p w14:paraId="449A960F" w14:textId="20D2A918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r w:rsidR="000215A8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total quantity of medicines for all the prescriptions.</w:t>
      </w:r>
    </w:p>
    <w:p w14:paraId="797B9603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6E5C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18EFE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88C7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B4BC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6AAF3B4E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5F83033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</w:t>
      </w:r>
    </w:p>
    <w:p w14:paraId="401F33B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</w:p>
    <w:p w14:paraId="080ED78F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C703CA6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</w:p>
    <w:p w14:paraId="38D392E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27B6B52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14:paraId="274F825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04804CB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ECBAA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0BF5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9CC1D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1A9D384B" w14:textId="21986E72" w:rsidR="002C474A" w:rsidRPr="00FF34D1" w:rsidRDefault="003C0C9B" w:rsidP="003C0C9B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21BFD" w14:textId="33F1A0DC" w:rsidR="007B1144" w:rsidRPr="007B1144" w:rsidRDefault="001A1A46" w:rsidP="007B114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with </w:t>
      </w:r>
      <w:bookmarkStart w:id="0" w:name="_GoBack"/>
      <w:bookmarkEnd w:id="0"/>
      <w:r>
        <w:rPr>
          <w:rFonts w:cstheme="minorHAnsi"/>
          <w:color w:val="FF0000"/>
        </w:rPr>
        <w:t>T</w:t>
      </w:r>
      <w:r w:rsidR="007B1144">
        <w:rPr>
          <w:rFonts w:cstheme="minorHAnsi"/>
          <w:color w:val="FF0000"/>
        </w:rPr>
        <w:t xml:space="preserve"> as (</w:t>
      </w:r>
      <w:r w:rsidR="007B1144" w:rsidRPr="007B1144">
        <w:rPr>
          <w:rFonts w:cstheme="minorHAnsi"/>
          <w:color w:val="FF0000"/>
        </w:rPr>
        <w:tab/>
      </w:r>
    </w:p>
    <w:p w14:paraId="7708A973" w14:textId="77777777" w:rsidR="007B1144" w:rsidRPr="007B1144" w:rsidRDefault="007B1144" w:rsidP="007B1144">
      <w:pPr>
        <w:rPr>
          <w:rFonts w:cstheme="minorHAnsi"/>
          <w:color w:val="00B0F0"/>
        </w:rPr>
      </w:pPr>
      <w:r w:rsidRPr="007B1144">
        <w:rPr>
          <w:rFonts w:cstheme="minorHAnsi"/>
          <w:color w:val="00B0F0"/>
        </w:rPr>
        <w:tab/>
        <w:t xml:space="preserve">select </w:t>
      </w:r>
      <w:proofErr w:type="spellStart"/>
      <w:r w:rsidRPr="007B1144">
        <w:rPr>
          <w:rFonts w:cstheme="minorHAnsi"/>
          <w:color w:val="00B0F0"/>
        </w:rPr>
        <w:t>prescriptionID</w:t>
      </w:r>
      <w:proofErr w:type="spellEnd"/>
      <w:r w:rsidRPr="007B1144">
        <w:rPr>
          <w:rFonts w:cstheme="minorHAnsi"/>
          <w:color w:val="00B0F0"/>
        </w:rPr>
        <w:t xml:space="preserve">, sum(quantity) as </w:t>
      </w:r>
      <w:proofErr w:type="spellStart"/>
      <w:r w:rsidRPr="007B1144">
        <w:rPr>
          <w:rFonts w:cstheme="minorHAnsi"/>
          <w:color w:val="00B0F0"/>
        </w:rPr>
        <w:t>totalQuantity</w:t>
      </w:r>
      <w:proofErr w:type="spellEnd"/>
    </w:p>
    <w:p w14:paraId="22599A3D" w14:textId="77777777" w:rsidR="007B1144" w:rsidRPr="007B1144" w:rsidRDefault="007B1144" w:rsidP="007B1144">
      <w:pPr>
        <w:rPr>
          <w:rFonts w:cstheme="minorHAnsi"/>
          <w:color w:val="00B0F0"/>
        </w:rPr>
      </w:pPr>
      <w:r w:rsidRPr="007B1144">
        <w:rPr>
          <w:rFonts w:cstheme="minorHAnsi"/>
          <w:color w:val="00B0F0"/>
        </w:rPr>
        <w:tab/>
        <w:t>from Prescription p join Contain c using (</w:t>
      </w:r>
      <w:proofErr w:type="spellStart"/>
      <w:r w:rsidRPr="007B1144">
        <w:rPr>
          <w:rFonts w:cstheme="minorHAnsi"/>
          <w:color w:val="00B0F0"/>
        </w:rPr>
        <w:t>prescriptionID</w:t>
      </w:r>
      <w:proofErr w:type="spellEnd"/>
      <w:r w:rsidRPr="007B1144">
        <w:rPr>
          <w:rFonts w:cstheme="minorHAnsi"/>
          <w:color w:val="00B0F0"/>
        </w:rPr>
        <w:t>)</w:t>
      </w:r>
    </w:p>
    <w:p w14:paraId="627EDA91" w14:textId="77777777" w:rsidR="007B1144" w:rsidRPr="007B1144" w:rsidRDefault="007B1144" w:rsidP="007B1144">
      <w:pPr>
        <w:rPr>
          <w:rFonts w:cstheme="minorHAnsi"/>
          <w:color w:val="00B0F0"/>
        </w:rPr>
      </w:pPr>
      <w:r w:rsidRPr="007B1144">
        <w:rPr>
          <w:rFonts w:cstheme="minorHAnsi"/>
          <w:color w:val="00B0F0"/>
        </w:rPr>
        <w:tab/>
        <w:t xml:space="preserve">group by </w:t>
      </w:r>
      <w:proofErr w:type="spellStart"/>
      <w:r w:rsidRPr="007B1144">
        <w:rPr>
          <w:rFonts w:cstheme="minorHAnsi"/>
          <w:color w:val="00B0F0"/>
        </w:rPr>
        <w:t>prescriptionID</w:t>
      </w:r>
      <w:proofErr w:type="spellEnd"/>
    </w:p>
    <w:p w14:paraId="3793E6A9" w14:textId="77777777" w:rsidR="007B1144" w:rsidRPr="007B1144" w:rsidRDefault="007B1144" w:rsidP="007B1144">
      <w:pPr>
        <w:rPr>
          <w:rFonts w:cstheme="minorHAnsi"/>
          <w:color w:val="00B0F0"/>
        </w:rPr>
      </w:pPr>
      <w:r w:rsidRPr="007B1144">
        <w:rPr>
          <w:rFonts w:cstheme="minorHAnsi"/>
          <w:color w:val="00B0F0"/>
        </w:rPr>
        <w:tab/>
        <w:t xml:space="preserve">order by </w:t>
      </w:r>
      <w:proofErr w:type="spellStart"/>
      <w:r w:rsidRPr="007B1144">
        <w:rPr>
          <w:rFonts w:cstheme="minorHAnsi"/>
          <w:color w:val="00B0F0"/>
        </w:rPr>
        <w:t>prescriptionID</w:t>
      </w:r>
      <w:proofErr w:type="spellEnd"/>
    </w:p>
    <w:p w14:paraId="0EE6519D" w14:textId="4804E525" w:rsidR="007B1144" w:rsidRPr="007B1144" w:rsidRDefault="007B1144" w:rsidP="007B114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)</w:t>
      </w:r>
    </w:p>
    <w:p w14:paraId="34D5A32B" w14:textId="77777777" w:rsidR="007B1144" w:rsidRPr="007B1144" w:rsidRDefault="007B1144" w:rsidP="007B1144">
      <w:pPr>
        <w:rPr>
          <w:rFonts w:cstheme="minorHAnsi"/>
          <w:color w:val="FF0000"/>
        </w:rPr>
      </w:pPr>
      <w:r w:rsidRPr="007B1144">
        <w:rPr>
          <w:rFonts w:cstheme="minorHAnsi"/>
          <w:color w:val="FF0000"/>
        </w:rPr>
        <w:t>select * from T</w:t>
      </w:r>
    </w:p>
    <w:p w14:paraId="1C855DC7" w14:textId="62CF5DED" w:rsidR="002C474A" w:rsidRDefault="007B1144" w:rsidP="007B1144">
      <w:pPr>
        <w:rPr>
          <w:rFonts w:cstheme="minorHAnsi"/>
          <w:color w:val="FF0000"/>
        </w:rPr>
      </w:pPr>
      <w:r w:rsidRPr="007B1144">
        <w:rPr>
          <w:rFonts w:cstheme="minorHAnsi"/>
          <w:color w:val="FF0000"/>
        </w:rPr>
        <w:t xml:space="preserve">where </w:t>
      </w:r>
      <w:proofErr w:type="spellStart"/>
      <w:r w:rsidRPr="007B1144">
        <w:rPr>
          <w:rFonts w:cstheme="minorHAnsi"/>
          <w:color w:val="FF0000"/>
        </w:rPr>
        <w:t>totalQuantity</w:t>
      </w:r>
      <w:proofErr w:type="spellEnd"/>
      <w:r w:rsidRPr="007B1144">
        <w:rPr>
          <w:rFonts w:cstheme="minorHAnsi"/>
          <w:color w:val="FF0000"/>
        </w:rPr>
        <w:t xml:space="preserve"> &gt; (select </w:t>
      </w:r>
      <w:proofErr w:type="spellStart"/>
      <w:r w:rsidRPr="007B1144">
        <w:rPr>
          <w:rFonts w:cstheme="minorHAnsi"/>
          <w:color w:val="FF0000"/>
        </w:rPr>
        <w:t>avg</w:t>
      </w:r>
      <w:proofErr w:type="spellEnd"/>
      <w:r w:rsidRPr="007B1144">
        <w:rPr>
          <w:rFonts w:cstheme="minorHAnsi"/>
          <w:color w:val="FF0000"/>
        </w:rPr>
        <w:t>(</w:t>
      </w:r>
      <w:proofErr w:type="spellStart"/>
      <w:r w:rsidRPr="007B1144">
        <w:rPr>
          <w:rFonts w:cstheme="minorHAnsi"/>
          <w:color w:val="FF0000"/>
        </w:rPr>
        <w:t>totalQuantity</w:t>
      </w:r>
      <w:proofErr w:type="spellEnd"/>
      <w:r w:rsidRPr="007B1144">
        <w:rPr>
          <w:rFonts w:cstheme="minorHAnsi"/>
          <w:color w:val="FF0000"/>
        </w:rPr>
        <w:t>) from T);</w:t>
      </w:r>
    </w:p>
    <w:p w14:paraId="48533925" w14:textId="77777777" w:rsidR="00312C30" w:rsidRPr="007B1144" w:rsidRDefault="00312C30" w:rsidP="007B1144">
      <w:pPr>
        <w:rPr>
          <w:rFonts w:cstheme="minorHAnsi"/>
          <w:color w:val="FF0000"/>
        </w:rPr>
      </w:pPr>
    </w:p>
    <w:p w14:paraId="5B9CDF78" w14:textId="5D963336" w:rsidR="006D228B" w:rsidRPr="006D228B" w:rsidRDefault="006D228B" w:rsidP="006D228B">
      <w:pPr>
        <w:rPr>
          <w:rFonts w:cstheme="minorHAnsi"/>
          <w:color w:val="AEAAAA" w:themeColor="background2" w:themeShade="BF"/>
        </w:rPr>
      </w:pPr>
      <w:r w:rsidRPr="006D228B">
        <w:rPr>
          <w:rFonts w:cstheme="minorHAnsi"/>
          <w:color w:val="AEAAAA" w:themeColor="background2" w:themeShade="BF"/>
        </w:rPr>
        <w:t xml:space="preserve">-- </w:t>
      </w:r>
      <w:r w:rsidRPr="006D228B">
        <w:rPr>
          <w:rFonts w:cstheme="minorHAnsi"/>
          <w:color w:val="AEAAAA" w:themeColor="background2" w:themeShade="BF"/>
        </w:rPr>
        <w:t xml:space="preserve">1. Removed </w:t>
      </w:r>
      <w:proofErr w:type="spellStart"/>
      <w:r w:rsidRPr="006D228B">
        <w:rPr>
          <w:rFonts w:cstheme="minorHAnsi"/>
          <w:color w:val="AEAAAA" w:themeColor="background2" w:themeShade="BF"/>
        </w:rPr>
        <w:t>unnecesary</w:t>
      </w:r>
      <w:proofErr w:type="spellEnd"/>
      <w:r w:rsidRPr="006D228B">
        <w:rPr>
          <w:rFonts w:cstheme="minorHAnsi"/>
          <w:color w:val="AEAAAA" w:themeColor="background2" w:themeShade="BF"/>
        </w:rPr>
        <w:t xml:space="preserve"> tables and joins which were not asked by the problem statement.</w:t>
      </w:r>
    </w:p>
    <w:p w14:paraId="00F0D50B" w14:textId="2C35F20F" w:rsidR="005E696E" w:rsidRPr="006D228B" w:rsidRDefault="006D228B" w:rsidP="006D228B">
      <w:pPr>
        <w:rPr>
          <w:rFonts w:cstheme="minorHAnsi"/>
          <w:color w:val="AEAAAA" w:themeColor="background2" w:themeShade="BF"/>
        </w:rPr>
      </w:pPr>
      <w:r w:rsidRPr="006D228B">
        <w:rPr>
          <w:rFonts w:cstheme="minorHAnsi"/>
          <w:color w:val="AEAAAA" w:themeColor="background2" w:themeShade="BF"/>
        </w:rPr>
        <w:t>-- 2. Replaced ON clause with USING in joins</w:t>
      </w:r>
    </w:p>
    <w:p w14:paraId="779D1D19" w14:textId="77777777" w:rsidR="00DB54DE" w:rsidRPr="00FF34D1" w:rsidRDefault="00DB54DE" w:rsidP="002C474A">
      <w:pPr>
        <w:rPr>
          <w:rFonts w:cstheme="minorHAnsi"/>
        </w:rPr>
      </w:pPr>
    </w:p>
    <w:p w14:paraId="436B6E8A" w14:textId="078A6C72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5: </w:t>
      </w:r>
    </w:p>
    <w:p w14:paraId="0B7C7668" w14:textId="77777777" w:rsidR="002C474A" w:rsidRPr="00FF34D1" w:rsidRDefault="002C474A" w:rsidP="002C474A">
      <w:pPr>
        <w:rPr>
          <w:rFonts w:cstheme="minorHAnsi"/>
        </w:rPr>
      </w:pPr>
    </w:p>
    <w:p w14:paraId="5D95A8EF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every disease that has 'p' in its name, and </w:t>
      </w:r>
    </w:p>
    <w:p w14:paraId="517EB79C" w14:textId="45945863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number of times </w:t>
      </w:r>
      <w:r w:rsidR="00685BF6">
        <w:rPr>
          <w:rFonts w:ascii="Consolas" w:hAnsi="Consolas" w:cs="Consolas"/>
          <w:color w:val="008000"/>
          <w:sz w:val="19"/>
          <w:szCs w:val="19"/>
        </w:rPr>
        <w:t xml:space="preserve">an </w:t>
      </w:r>
      <w:r>
        <w:rPr>
          <w:rFonts w:ascii="Consolas" w:hAnsi="Consolas" w:cs="Consolas"/>
          <w:color w:val="008000"/>
          <w:sz w:val="19"/>
          <w:szCs w:val="19"/>
        </w:rPr>
        <w:t xml:space="preserve">insurance claim was made for each of them. </w:t>
      </w:r>
    </w:p>
    <w:p w14:paraId="0556ACE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3A322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numClaims</w:t>
      </w:r>
      <w:proofErr w:type="spellEnd"/>
    </w:p>
    <w:p w14:paraId="7D06364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</w:t>
      </w:r>
    </w:p>
    <w:p w14:paraId="725E17D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</w:p>
    <w:p w14:paraId="1EC5744A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Claim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14:paraId="180B04F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399966" w14:textId="0323A355" w:rsidR="00446075" w:rsidRDefault="00DB54DE" w:rsidP="00DB54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3DA51C" w14:textId="1CF3E39D" w:rsidR="0078418D" w:rsidRDefault="0078418D" w:rsidP="00DB54DE">
      <w:pPr>
        <w:rPr>
          <w:rFonts w:ascii="Consolas" w:hAnsi="Consolas" w:cs="Consolas"/>
          <w:color w:val="808080"/>
          <w:sz w:val="19"/>
          <w:szCs w:val="19"/>
        </w:rPr>
      </w:pPr>
    </w:p>
    <w:p w14:paraId="4FFF6EB9" w14:textId="77777777" w:rsidR="0078418D" w:rsidRP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 xml:space="preserve">SELECT </w:t>
      </w:r>
      <w:proofErr w:type="spellStart"/>
      <w:r w:rsidRPr="0078418D">
        <w:rPr>
          <w:rFonts w:cstheme="minorHAnsi"/>
          <w:color w:val="FF0000"/>
        </w:rPr>
        <w:t>diseaseName</w:t>
      </w:r>
      <w:proofErr w:type="spellEnd"/>
      <w:r w:rsidRPr="0078418D">
        <w:rPr>
          <w:rFonts w:cstheme="minorHAnsi"/>
          <w:color w:val="FF0000"/>
        </w:rPr>
        <w:t xml:space="preserve">, </w:t>
      </w:r>
      <w:proofErr w:type="gramStart"/>
      <w:r w:rsidRPr="0078418D">
        <w:rPr>
          <w:rFonts w:cstheme="minorHAnsi"/>
          <w:color w:val="FF0000"/>
        </w:rPr>
        <w:t>COUNT(</w:t>
      </w:r>
      <w:proofErr w:type="gramEnd"/>
      <w:r w:rsidRPr="0078418D">
        <w:rPr>
          <w:rFonts w:cstheme="minorHAnsi"/>
          <w:color w:val="FF0000"/>
        </w:rPr>
        <w:t xml:space="preserve">*) as </w:t>
      </w:r>
      <w:proofErr w:type="spellStart"/>
      <w:r w:rsidRPr="0078418D">
        <w:rPr>
          <w:rFonts w:cstheme="minorHAnsi"/>
          <w:color w:val="FF0000"/>
        </w:rPr>
        <w:t>numClaims</w:t>
      </w:r>
      <w:proofErr w:type="spellEnd"/>
    </w:p>
    <w:p w14:paraId="15478FA5" w14:textId="77777777" w:rsidR="0078418D" w:rsidRP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>FROM Disease</w:t>
      </w:r>
    </w:p>
    <w:p w14:paraId="755E57A6" w14:textId="77777777" w:rsidR="0078418D" w:rsidRP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>JOIN Treatment using (</w:t>
      </w:r>
      <w:proofErr w:type="spellStart"/>
      <w:r w:rsidRPr="0078418D">
        <w:rPr>
          <w:rFonts w:cstheme="minorHAnsi"/>
          <w:color w:val="FF0000"/>
        </w:rPr>
        <w:t>diseaseID</w:t>
      </w:r>
      <w:proofErr w:type="spellEnd"/>
      <w:r w:rsidRPr="0078418D">
        <w:rPr>
          <w:rFonts w:cstheme="minorHAnsi"/>
          <w:color w:val="FF0000"/>
        </w:rPr>
        <w:t>)</w:t>
      </w:r>
    </w:p>
    <w:p w14:paraId="3F5569AD" w14:textId="77777777" w:rsidR="0078418D" w:rsidRP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>JOIN Claim using(</w:t>
      </w:r>
      <w:proofErr w:type="spellStart"/>
      <w:r w:rsidRPr="0078418D">
        <w:rPr>
          <w:rFonts w:cstheme="minorHAnsi"/>
          <w:color w:val="FF0000"/>
        </w:rPr>
        <w:t>claimID</w:t>
      </w:r>
      <w:proofErr w:type="spellEnd"/>
      <w:r w:rsidRPr="0078418D">
        <w:rPr>
          <w:rFonts w:cstheme="minorHAnsi"/>
          <w:color w:val="FF0000"/>
        </w:rPr>
        <w:t>)</w:t>
      </w:r>
    </w:p>
    <w:p w14:paraId="4AC3DAC1" w14:textId="77777777" w:rsidR="0078418D" w:rsidRP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 xml:space="preserve">WHERE </w:t>
      </w:r>
      <w:proofErr w:type="spellStart"/>
      <w:r w:rsidRPr="0078418D">
        <w:rPr>
          <w:rFonts w:cstheme="minorHAnsi"/>
          <w:color w:val="FF0000"/>
        </w:rPr>
        <w:t>diseaseName</w:t>
      </w:r>
      <w:proofErr w:type="spellEnd"/>
      <w:r w:rsidRPr="0078418D">
        <w:rPr>
          <w:rFonts w:cstheme="minorHAnsi"/>
          <w:color w:val="FF0000"/>
        </w:rPr>
        <w:t xml:space="preserve"> LIKE '%p%'</w:t>
      </w:r>
    </w:p>
    <w:p w14:paraId="536FD099" w14:textId="721D67FD" w:rsidR="0078418D" w:rsidRDefault="0078418D" w:rsidP="0078418D">
      <w:pPr>
        <w:rPr>
          <w:rFonts w:cstheme="minorHAnsi"/>
          <w:color w:val="FF0000"/>
        </w:rPr>
      </w:pPr>
      <w:r w:rsidRPr="0078418D">
        <w:rPr>
          <w:rFonts w:cstheme="minorHAnsi"/>
          <w:color w:val="FF0000"/>
        </w:rPr>
        <w:t xml:space="preserve">GROUP BY </w:t>
      </w:r>
      <w:proofErr w:type="spellStart"/>
      <w:r w:rsidRPr="0078418D">
        <w:rPr>
          <w:rFonts w:cstheme="minorHAnsi"/>
          <w:color w:val="FF0000"/>
        </w:rPr>
        <w:t>diseaseName</w:t>
      </w:r>
      <w:proofErr w:type="spellEnd"/>
      <w:r w:rsidRPr="0078418D">
        <w:rPr>
          <w:rFonts w:cstheme="minorHAnsi"/>
          <w:color w:val="FF0000"/>
        </w:rPr>
        <w:t>;</w:t>
      </w:r>
    </w:p>
    <w:p w14:paraId="6D2B5629" w14:textId="32954979" w:rsidR="0078418D" w:rsidRDefault="0078418D" w:rsidP="0078418D">
      <w:pPr>
        <w:rPr>
          <w:rFonts w:cstheme="minorHAnsi"/>
          <w:color w:val="FF0000"/>
        </w:rPr>
      </w:pPr>
    </w:p>
    <w:p w14:paraId="68736462" w14:textId="2913EC0C" w:rsidR="0078418D" w:rsidRPr="0078418D" w:rsidRDefault="0078418D" w:rsidP="0078418D">
      <w:pPr>
        <w:rPr>
          <w:rFonts w:cstheme="minorHAnsi"/>
          <w:color w:val="AEAAAA" w:themeColor="background2" w:themeShade="BF"/>
        </w:rPr>
      </w:pPr>
      <w:r>
        <w:rPr>
          <w:rFonts w:cstheme="minorHAnsi"/>
          <w:color w:val="AEAAAA" w:themeColor="background2" w:themeShade="BF"/>
        </w:rPr>
        <w:t xml:space="preserve">-- </w:t>
      </w:r>
      <w:r w:rsidRPr="0078418D">
        <w:rPr>
          <w:rFonts w:cstheme="minorHAnsi"/>
          <w:color w:val="AEAAAA" w:themeColor="background2" w:themeShade="BF"/>
        </w:rPr>
        <w:t xml:space="preserve">1. Removed </w:t>
      </w:r>
      <w:proofErr w:type="spellStart"/>
      <w:r w:rsidRPr="0078418D">
        <w:rPr>
          <w:rFonts w:cstheme="minorHAnsi"/>
          <w:color w:val="AEAAAA" w:themeColor="background2" w:themeShade="BF"/>
        </w:rPr>
        <w:t>unnecesary</w:t>
      </w:r>
      <w:proofErr w:type="spellEnd"/>
      <w:r w:rsidRPr="0078418D">
        <w:rPr>
          <w:rFonts w:cstheme="minorHAnsi"/>
          <w:color w:val="AEAAAA" w:themeColor="background2" w:themeShade="BF"/>
        </w:rPr>
        <w:t xml:space="preserve"> sub-query.</w:t>
      </w:r>
    </w:p>
    <w:p w14:paraId="2430740F" w14:textId="7C535981" w:rsidR="0078418D" w:rsidRDefault="0078418D" w:rsidP="0078418D">
      <w:pPr>
        <w:rPr>
          <w:rFonts w:cstheme="minorHAnsi"/>
          <w:color w:val="AEAAAA" w:themeColor="background2" w:themeShade="BF"/>
        </w:rPr>
      </w:pPr>
      <w:r w:rsidRPr="0078418D">
        <w:rPr>
          <w:rFonts w:cstheme="minorHAnsi"/>
          <w:color w:val="AEAAAA" w:themeColor="background2" w:themeShade="BF"/>
        </w:rPr>
        <w:t>-- 2. Replaced ON clause with USING in joins.</w:t>
      </w:r>
    </w:p>
    <w:p w14:paraId="249D9F34" w14:textId="4DF152C0" w:rsidR="0078418D" w:rsidRDefault="0078418D" w:rsidP="0078418D">
      <w:pPr>
        <w:rPr>
          <w:rFonts w:cstheme="minorHAnsi"/>
          <w:color w:val="AEAAAA" w:themeColor="background2" w:themeShade="BF"/>
        </w:rPr>
      </w:pPr>
    </w:p>
    <w:p w14:paraId="3E0066D1" w14:textId="77777777" w:rsidR="0078418D" w:rsidRPr="0078418D" w:rsidRDefault="0078418D" w:rsidP="0078418D">
      <w:pPr>
        <w:rPr>
          <w:rFonts w:cstheme="minorHAnsi"/>
          <w:color w:val="AEAAAA" w:themeColor="background2" w:themeShade="BF"/>
        </w:rPr>
      </w:pPr>
    </w:p>
    <w:sectPr w:rsidR="0078418D" w:rsidRPr="0078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mwrAUAVjebvSwAAAA="/>
  </w:docVars>
  <w:rsids>
    <w:rsidRoot w:val="007D3CD2"/>
    <w:rsid w:val="0000284E"/>
    <w:rsid w:val="000215A8"/>
    <w:rsid w:val="0003454D"/>
    <w:rsid w:val="0005018A"/>
    <w:rsid w:val="000A4E8B"/>
    <w:rsid w:val="000E61AF"/>
    <w:rsid w:val="001314DF"/>
    <w:rsid w:val="00133F3C"/>
    <w:rsid w:val="00134E04"/>
    <w:rsid w:val="00156844"/>
    <w:rsid w:val="001A1A46"/>
    <w:rsid w:val="001F164B"/>
    <w:rsid w:val="00227BAF"/>
    <w:rsid w:val="0025250D"/>
    <w:rsid w:val="00253164"/>
    <w:rsid w:val="002A4E41"/>
    <w:rsid w:val="002C474A"/>
    <w:rsid w:val="00312C30"/>
    <w:rsid w:val="0032672C"/>
    <w:rsid w:val="00352B21"/>
    <w:rsid w:val="00377E1F"/>
    <w:rsid w:val="00386C1B"/>
    <w:rsid w:val="003C0C9B"/>
    <w:rsid w:val="003C2394"/>
    <w:rsid w:val="00446075"/>
    <w:rsid w:val="00465625"/>
    <w:rsid w:val="004A1B7B"/>
    <w:rsid w:val="004D6A9F"/>
    <w:rsid w:val="004F6D41"/>
    <w:rsid w:val="00505AB0"/>
    <w:rsid w:val="005334AC"/>
    <w:rsid w:val="005A362B"/>
    <w:rsid w:val="005E33B5"/>
    <w:rsid w:val="005E696E"/>
    <w:rsid w:val="005F7525"/>
    <w:rsid w:val="00616901"/>
    <w:rsid w:val="00632671"/>
    <w:rsid w:val="00685BF6"/>
    <w:rsid w:val="006A7695"/>
    <w:rsid w:val="006B1B57"/>
    <w:rsid w:val="006B4682"/>
    <w:rsid w:val="006B7483"/>
    <w:rsid w:val="006D228B"/>
    <w:rsid w:val="0078418D"/>
    <w:rsid w:val="007949C9"/>
    <w:rsid w:val="007B1144"/>
    <w:rsid w:val="007C71F0"/>
    <w:rsid w:val="007D125A"/>
    <w:rsid w:val="007D3CD2"/>
    <w:rsid w:val="007E6353"/>
    <w:rsid w:val="00817346"/>
    <w:rsid w:val="00850032"/>
    <w:rsid w:val="00890616"/>
    <w:rsid w:val="00913583"/>
    <w:rsid w:val="0093466A"/>
    <w:rsid w:val="00942CE9"/>
    <w:rsid w:val="00A57A8E"/>
    <w:rsid w:val="00A84600"/>
    <w:rsid w:val="00AA1684"/>
    <w:rsid w:val="00AA3D64"/>
    <w:rsid w:val="00AD765D"/>
    <w:rsid w:val="00B6563C"/>
    <w:rsid w:val="00B74683"/>
    <w:rsid w:val="00B9152D"/>
    <w:rsid w:val="00BC3A12"/>
    <w:rsid w:val="00C73304"/>
    <w:rsid w:val="00CC07A5"/>
    <w:rsid w:val="00CC22CC"/>
    <w:rsid w:val="00CF39AE"/>
    <w:rsid w:val="00D011D9"/>
    <w:rsid w:val="00D420AD"/>
    <w:rsid w:val="00D47261"/>
    <w:rsid w:val="00D61C3D"/>
    <w:rsid w:val="00D63C22"/>
    <w:rsid w:val="00DA4E69"/>
    <w:rsid w:val="00DB54DE"/>
    <w:rsid w:val="00DC74AD"/>
    <w:rsid w:val="00DE7AC3"/>
    <w:rsid w:val="00E040C4"/>
    <w:rsid w:val="00E74C0D"/>
    <w:rsid w:val="00EB68F6"/>
    <w:rsid w:val="00ED08C9"/>
    <w:rsid w:val="00EE4F46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1C71-D6AC-4292-BD7A-1A04E6A2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5117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67</cp:revision>
  <dcterms:created xsi:type="dcterms:W3CDTF">2022-12-23T09:11:00Z</dcterms:created>
  <dcterms:modified xsi:type="dcterms:W3CDTF">2023-08-21T08:47:00Z</dcterms:modified>
</cp:coreProperties>
</file>