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18"/>
          <w:szCs w:val="24"/>
        </w:rPr>
        <w:id w:val="411183216"/>
        <w:docPartObj>
          <w:docPartGallery w:val="Cover Pages"/>
          <w:docPartUnique/>
        </w:docPartObj>
      </w:sdtPr>
      <w:sdtEndPr>
        <w:rPr>
          <w:b/>
          <w:caps w:val="0"/>
          <w:sz w:val="76"/>
          <w:szCs w:val="72"/>
        </w:rPr>
      </w:sdtEndPr>
      <w:sdtContent>
        <w:tbl>
          <w:tblPr>
            <w:tblW w:w="5000" w:type="pct"/>
            <w:jc w:val="center"/>
            <w:tblLook w:val="04A0" w:firstRow="1" w:lastRow="0" w:firstColumn="1" w:lastColumn="0" w:noHBand="0" w:noVBand="1"/>
          </w:tblPr>
          <w:tblGrid>
            <w:gridCol w:w="10800"/>
          </w:tblGrid>
          <w:tr w:rsidR="00093BE1" w14:paraId="219B0ACF" w14:textId="77777777" w:rsidTr="00F86413">
            <w:trPr>
              <w:trHeight w:val="2880"/>
              <w:jc w:val="center"/>
            </w:trPr>
            <w:tc>
              <w:tcPr>
                <w:tcW w:w="5000" w:type="pct"/>
              </w:tcPr>
              <w:p w14:paraId="219B0ACE" w14:textId="77777777" w:rsidR="00093BE1" w:rsidRDefault="00093BE1" w:rsidP="00093BE1">
                <w:pPr>
                  <w:pStyle w:val="NoSpacing"/>
                  <w:jc w:val="center"/>
                  <w:rPr>
                    <w:rFonts w:asciiTheme="majorHAnsi" w:eastAsiaTheme="majorEastAsia" w:hAnsiTheme="majorHAnsi" w:cstheme="majorBidi"/>
                    <w:caps/>
                  </w:rPr>
                </w:pPr>
              </w:p>
            </w:tc>
          </w:tr>
          <w:tr w:rsidR="00093BE1" w14:paraId="219B0AD1" w14:textId="77777777" w:rsidTr="00F86413">
            <w:trPr>
              <w:trHeight w:val="1440"/>
              <w:jc w:val="center"/>
            </w:trPr>
            <w:sdt>
              <w:sdtPr>
                <w:rPr>
                  <w:rFonts w:asciiTheme="majorHAnsi" w:eastAsiaTheme="majorEastAsia" w:hAnsiTheme="majorHAnsi" w:cstheme="majorBidi"/>
                  <w:sz w:val="80"/>
                  <w:szCs w:val="80"/>
                </w:rPr>
                <w:alias w:val="Title"/>
                <w:id w:val="15524250"/>
                <w:placeholder>
                  <w:docPart w:val="EECB208EB28D475298BA9BB73BBA6C3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04040" w:themeColor="text1" w:themeTint="BF"/>
                    </w:tcBorders>
                    <w:vAlign w:val="center"/>
                  </w:tcPr>
                  <w:p w14:paraId="219B0AD0" w14:textId="7E3B0DF0" w:rsidR="00093BE1" w:rsidRDefault="0006161A" w:rsidP="00D41A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EZ White Label Sign Up</w:t>
                    </w:r>
                  </w:p>
                </w:tc>
              </w:sdtContent>
            </w:sdt>
          </w:tr>
          <w:tr w:rsidR="00093BE1" w14:paraId="219B0AD3" w14:textId="77777777" w:rsidTr="00F86413">
            <w:trPr>
              <w:trHeight w:val="720"/>
              <w:jc w:val="center"/>
            </w:trPr>
            <w:sdt>
              <w:sdtPr>
                <w:rPr>
                  <w:rFonts w:asciiTheme="majorHAnsi" w:eastAsiaTheme="majorEastAsia" w:hAnsiTheme="majorHAnsi" w:cstheme="majorBidi"/>
                  <w:sz w:val="44"/>
                  <w:szCs w:val="44"/>
                </w:rPr>
                <w:alias w:val="Subtitle"/>
                <w:id w:val="15524255"/>
                <w:placeholder>
                  <w:docPart w:val="958B3CDD3F7D4F419C29EE7F4ED1BA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04040" w:themeColor="text1" w:themeTint="BF"/>
                    </w:tcBorders>
                    <w:vAlign w:val="center"/>
                  </w:tcPr>
                  <w:p w14:paraId="219B0AD2" w14:textId="3F2DBC02" w:rsidR="00093BE1" w:rsidRDefault="000616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Tech Specification</w:t>
                    </w:r>
                  </w:p>
                </w:tc>
              </w:sdtContent>
            </w:sdt>
          </w:tr>
          <w:tr w:rsidR="00093BE1" w14:paraId="219B0AD5" w14:textId="77777777">
            <w:trPr>
              <w:trHeight w:val="360"/>
              <w:jc w:val="center"/>
            </w:trPr>
            <w:tc>
              <w:tcPr>
                <w:tcW w:w="5000" w:type="pct"/>
                <w:vAlign w:val="center"/>
              </w:tcPr>
              <w:p w14:paraId="219B0AD4" w14:textId="77777777" w:rsidR="00093BE1" w:rsidRDefault="00093BE1">
                <w:pPr>
                  <w:pStyle w:val="NoSpacing"/>
                  <w:jc w:val="center"/>
                </w:pPr>
              </w:p>
            </w:tc>
          </w:tr>
          <w:tr w:rsidR="00093BE1" w14:paraId="219B0AD7" w14:textId="77777777">
            <w:trPr>
              <w:trHeight w:val="360"/>
              <w:jc w:val="center"/>
            </w:trPr>
            <w:sdt>
              <w:sdtPr>
                <w:rPr>
                  <w:b/>
                  <w:bCs/>
                </w:rPr>
                <w:alias w:val="Author"/>
                <w:id w:val="15524260"/>
                <w:placeholder>
                  <w:docPart w:val="E542A016ED2C4A36BC897B428A0D481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19B0AD6" w14:textId="6E8CF144" w:rsidR="00093BE1" w:rsidRDefault="0006161A" w:rsidP="00D41AD6">
                    <w:pPr>
                      <w:pStyle w:val="NoSpacing"/>
                      <w:jc w:val="center"/>
                      <w:rPr>
                        <w:b/>
                        <w:bCs/>
                      </w:rPr>
                    </w:pPr>
                    <w:r>
                      <w:rPr>
                        <w:b/>
                        <w:bCs/>
                      </w:rPr>
                      <w:t>J. Todd Jennings</w:t>
                    </w:r>
                  </w:p>
                </w:tc>
              </w:sdtContent>
            </w:sdt>
          </w:tr>
          <w:tr w:rsidR="00093BE1" w14:paraId="219B0AD9" w14:textId="77777777">
            <w:trPr>
              <w:trHeight w:val="360"/>
              <w:jc w:val="center"/>
            </w:trPr>
            <w:sdt>
              <w:sdtPr>
                <w:rPr>
                  <w:b/>
                  <w:bCs/>
                </w:rPr>
                <w:alias w:val="Date"/>
                <w:id w:val="516659546"/>
                <w:placeholder>
                  <w:docPart w:val="6028DCDB17B54CFDBCB8A6B15FCC906D"/>
                </w:placeholder>
                <w:dataBinding w:prefixMappings="xmlns:ns0='http://schemas.microsoft.com/office/2006/coverPageProps'" w:xpath="/ns0:CoverPageProperties[1]/ns0:PublishDate[1]" w:storeItemID="{55AF091B-3C7A-41E3-B477-F2FDAA23CFDA}"/>
                <w:date w:fullDate="2021-10-01T00:00:00Z">
                  <w:dateFormat w:val="M/d/yyyy"/>
                  <w:lid w:val="en-US"/>
                  <w:storeMappedDataAs w:val="dateTime"/>
                  <w:calendar w:val="gregorian"/>
                </w:date>
              </w:sdtPr>
              <w:sdtEndPr/>
              <w:sdtContent>
                <w:tc>
                  <w:tcPr>
                    <w:tcW w:w="5000" w:type="pct"/>
                    <w:vAlign w:val="center"/>
                  </w:tcPr>
                  <w:p w14:paraId="219B0AD8" w14:textId="0CFC02E9" w:rsidR="00093BE1" w:rsidRDefault="0006161A">
                    <w:pPr>
                      <w:pStyle w:val="NoSpacing"/>
                      <w:jc w:val="center"/>
                      <w:rPr>
                        <w:b/>
                        <w:bCs/>
                      </w:rPr>
                    </w:pPr>
                    <w:r>
                      <w:rPr>
                        <w:b/>
                        <w:bCs/>
                      </w:rPr>
                      <w:t>10/1/2021</w:t>
                    </w:r>
                  </w:p>
                </w:tc>
              </w:sdtContent>
            </w:sdt>
          </w:tr>
        </w:tbl>
        <w:p w14:paraId="219B0ADA" w14:textId="77777777" w:rsidR="00093BE1" w:rsidRDefault="00093BE1" w:rsidP="00FA3BE0">
          <w:pPr>
            <w:pStyle w:val="AxureImageParagraph"/>
          </w:pPr>
        </w:p>
        <w:p w14:paraId="219B0ADB" w14:textId="77777777" w:rsidR="00093BE1" w:rsidRDefault="00093BE1"/>
        <w:p w14:paraId="219B0ADC" w14:textId="77777777" w:rsidR="00712696" w:rsidRDefault="00712696"/>
        <w:p w14:paraId="219B0ADD" w14:textId="77777777" w:rsidR="00712696" w:rsidRDefault="00712696"/>
        <w:p w14:paraId="219B0ADE" w14:textId="77777777" w:rsidR="00712696" w:rsidRDefault="00712696"/>
        <w:p w14:paraId="219B0ADF" w14:textId="77777777" w:rsidR="00712696" w:rsidRDefault="00712696"/>
        <w:p w14:paraId="219B0AE0" w14:textId="77777777" w:rsidR="00712696" w:rsidRDefault="00712696"/>
        <w:p w14:paraId="219B0AE1" w14:textId="77777777" w:rsidR="00712696" w:rsidRDefault="00712696"/>
        <w:p w14:paraId="219B0AE2" w14:textId="77777777" w:rsidR="00712696" w:rsidRDefault="00712696"/>
        <w:p w14:paraId="219B0AE3" w14:textId="3B08672E" w:rsidR="00904913" w:rsidRDefault="00F61786"/>
      </w:sdtContent>
    </w:sdt>
    <w:p w14:paraId="219B0AE4" w14:textId="77777777" w:rsidR="001C5100" w:rsidRDefault="00D35989" w:rsidP="001C5100">
      <w:pPr>
        <w:pStyle w:val="AxureTOCHeading"/>
      </w:pPr>
      <w:r>
        <w:br w:type="page"/>
      </w:r>
      <w:r w:rsidR="001C5100">
        <w:lastRenderedPageBreak/>
        <w:t>Table of Contents</w:t>
      </w:r>
    </w:p>
    <w:p w14:paraId="6FFF6A89" w14:textId="768503A8" w:rsidR="0006161A" w:rsidRDefault="00317D15">
      <w:pPr>
        <w:pStyle w:val="TOC1"/>
        <w:tabs>
          <w:tab w:val="right" w:leader="dot" w:pos="10790"/>
        </w:tabs>
        <w:rPr>
          <w:rFonts w:asciiTheme="minorHAnsi" w:eastAsiaTheme="minorEastAsia" w:hAnsiTheme="minorHAnsi" w:cstheme="minorBidi"/>
          <w:b w:val="0"/>
          <w:noProof/>
          <w:sz w:val="22"/>
          <w:szCs w:val="22"/>
        </w:rPr>
      </w:pPr>
      <w:r>
        <w:rPr>
          <w:b w:val="0"/>
        </w:rPr>
        <w:fldChar w:fldCharType="begin"/>
      </w:r>
      <w:r w:rsidR="001C5100">
        <w:instrText xml:space="preserve"> TOC \o "1-3" \h \z \t "AxureHeading1,1,AxureHeading2,2,AxureHeading3,3,AxureHeading4,4" </w:instrText>
      </w:r>
      <w:r>
        <w:rPr>
          <w:b w:val="0"/>
        </w:rPr>
        <w:fldChar w:fldCharType="separate"/>
      </w:r>
      <w:hyperlink w:anchor="_Toc83967249" w:history="1">
        <w:r w:rsidR="0006161A" w:rsidRPr="00CA113B">
          <w:rPr>
            <w:rStyle w:val="Hyperlink"/>
            <w:bCs/>
            <w:noProof/>
          </w:rPr>
          <w:t>1.</w:t>
        </w:r>
        <w:r w:rsidR="0006161A" w:rsidRPr="00CA113B">
          <w:rPr>
            <w:rStyle w:val="Hyperlink"/>
            <w:noProof/>
          </w:rPr>
          <w:t xml:space="preserve"> Branding</w:t>
        </w:r>
        <w:r w:rsidR="0006161A">
          <w:rPr>
            <w:noProof/>
            <w:webHidden/>
          </w:rPr>
          <w:tab/>
        </w:r>
        <w:r w:rsidR="0006161A">
          <w:rPr>
            <w:noProof/>
            <w:webHidden/>
          </w:rPr>
          <w:fldChar w:fldCharType="begin"/>
        </w:r>
        <w:r w:rsidR="0006161A">
          <w:rPr>
            <w:noProof/>
            <w:webHidden/>
          </w:rPr>
          <w:instrText xml:space="preserve"> PAGEREF _Toc83967249 \h </w:instrText>
        </w:r>
        <w:r w:rsidR="0006161A">
          <w:rPr>
            <w:noProof/>
            <w:webHidden/>
          </w:rPr>
        </w:r>
        <w:r w:rsidR="0006161A">
          <w:rPr>
            <w:noProof/>
            <w:webHidden/>
          </w:rPr>
          <w:fldChar w:fldCharType="separate"/>
        </w:r>
        <w:r w:rsidR="0006161A">
          <w:rPr>
            <w:noProof/>
            <w:webHidden/>
          </w:rPr>
          <w:t>3</w:t>
        </w:r>
        <w:r w:rsidR="0006161A">
          <w:rPr>
            <w:noProof/>
            <w:webHidden/>
          </w:rPr>
          <w:fldChar w:fldCharType="end"/>
        </w:r>
      </w:hyperlink>
    </w:p>
    <w:p w14:paraId="34A6FDD6" w14:textId="4A0C8F53" w:rsidR="0006161A" w:rsidRDefault="0006161A">
      <w:pPr>
        <w:pStyle w:val="TOC2"/>
        <w:tabs>
          <w:tab w:val="right" w:leader="dot" w:pos="10790"/>
        </w:tabs>
        <w:rPr>
          <w:rFonts w:asciiTheme="minorHAnsi" w:eastAsiaTheme="minorEastAsia" w:hAnsiTheme="minorHAnsi" w:cstheme="minorBidi"/>
          <w:noProof/>
          <w:sz w:val="22"/>
          <w:szCs w:val="22"/>
        </w:rPr>
      </w:pPr>
      <w:hyperlink w:anchor="_Toc83967250" w:history="1">
        <w:r w:rsidRPr="00CA113B">
          <w:rPr>
            <w:rStyle w:val="Hyperlink"/>
            <w:noProof/>
          </w:rPr>
          <w:t>1.1. Branding Guide - Colors</w:t>
        </w:r>
        <w:r>
          <w:rPr>
            <w:noProof/>
            <w:webHidden/>
          </w:rPr>
          <w:tab/>
        </w:r>
        <w:r>
          <w:rPr>
            <w:noProof/>
            <w:webHidden/>
          </w:rPr>
          <w:fldChar w:fldCharType="begin"/>
        </w:r>
        <w:r>
          <w:rPr>
            <w:noProof/>
            <w:webHidden/>
          </w:rPr>
          <w:instrText xml:space="preserve"> PAGEREF _Toc83967250 \h </w:instrText>
        </w:r>
        <w:r>
          <w:rPr>
            <w:noProof/>
            <w:webHidden/>
          </w:rPr>
        </w:r>
        <w:r>
          <w:rPr>
            <w:noProof/>
            <w:webHidden/>
          </w:rPr>
          <w:fldChar w:fldCharType="separate"/>
        </w:r>
        <w:r>
          <w:rPr>
            <w:noProof/>
            <w:webHidden/>
          </w:rPr>
          <w:t>3</w:t>
        </w:r>
        <w:r>
          <w:rPr>
            <w:noProof/>
            <w:webHidden/>
          </w:rPr>
          <w:fldChar w:fldCharType="end"/>
        </w:r>
      </w:hyperlink>
    </w:p>
    <w:p w14:paraId="0564BC29" w14:textId="75E679AC" w:rsidR="0006161A" w:rsidRDefault="0006161A">
      <w:pPr>
        <w:pStyle w:val="TOC1"/>
        <w:tabs>
          <w:tab w:val="right" w:leader="dot" w:pos="10790"/>
        </w:tabs>
        <w:rPr>
          <w:rFonts w:asciiTheme="minorHAnsi" w:eastAsiaTheme="minorEastAsia" w:hAnsiTheme="minorHAnsi" w:cstheme="minorBidi"/>
          <w:b w:val="0"/>
          <w:noProof/>
          <w:sz w:val="22"/>
          <w:szCs w:val="22"/>
        </w:rPr>
      </w:pPr>
      <w:hyperlink w:anchor="_Toc83967251" w:history="1">
        <w:r w:rsidRPr="00CA113B">
          <w:rPr>
            <w:rStyle w:val="Hyperlink"/>
            <w:noProof/>
          </w:rPr>
          <w:t>2.</w:t>
        </w:r>
        <w:r w:rsidRPr="00CA113B">
          <w:rPr>
            <w:rStyle w:val="Hyperlink"/>
            <w:noProof/>
            <w:lang w:val="en-GB"/>
          </w:rPr>
          <w:t xml:space="preserve"> Fonts</w:t>
        </w:r>
        <w:r>
          <w:rPr>
            <w:noProof/>
            <w:webHidden/>
          </w:rPr>
          <w:tab/>
        </w:r>
        <w:r>
          <w:rPr>
            <w:noProof/>
            <w:webHidden/>
          </w:rPr>
          <w:fldChar w:fldCharType="begin"/>
        </w:r>
        <w:r>
          <w:rPr>
            <w:noProof/>
            <w:webHidden/>
          </w:rPr>
          <w:instrText xml:space="preserve"> PAGEREF _Toc83967251 \h </w:instrText>
        </w:r>
        <w:r>
          <w:rPr>
            <w:noProof/>
            <w:webHidden/>
          </w:rPr>
        </w:r>
        <w:r>
          <w:rPr>
            <w:noProof/>
            <w:webHidden/>
          </w:rPr>
          <w:fldChar w:fldCharType="separate"/>
        </w:r>
        <w:r>
          <w:rPr>
            <w:noProof/>
            <w:webHidden/>
          </w:rPr>
          <w:t>3</w:t>
        </w:r>
        <w:r>
          <w:rPr>
            <w:noProof/>
            <w:webHidden/>
          </w:rPr>
          <w:fldChar w:fldCharType="end"/>
        </w:r>
      </w:hyperlink>
    </w:p>
    <w:p w14:paraId="049313F7" w14:textId="535242A7" w:rsidR="0006161A" w:rsidRDefault="0006161A">
      <w:pPr>
        <w:pStyle w:val="TOC2"/>
        <w:tabs>
          <w:tab w:val="right" w:leader="dot" w:pos="10790"/>
        </w:tabs>
        <w:rPr>
          <w:rFonts w:asciiTheme="minorHAnsi" w:eastAsiaTheme="minorEastAsia" w:hAnsiTheme="minorHAnsi" w:cstheme="minorBidi"/>
          <w:noProof/>
          <w:sz w:val="22"/>
          <w:szCs w:val="22"/>
        </w:rPr>
      </w:pPr>
      <w:hyperlink w:anchor="_Toc83967252" w:history="1">
        <w:r w:rsidRPr="00CA113B">
          <w:rPr>
            <w:rStyle w:val="Hyperlink"/>
            <w:noProof/>
          </w:rPr>
          <w:t>2.1.</w:t>
        </w:r>
        <w:r w:rsidRPr="00CA113B">
          <w:rPr>
            <w:rStyle w:val="Hyperlink"/>
            <w:noProof/>
            <w:lang w:val="en-GB"/>
          </w:rPr>
          <w:t xml:space="preserve"> Renogare</w:t>
        </w:r>
        <w:r>
          <w:rPr>
            <w:noProof/>
            <w:webHidden/>
          </w:rPr>
          <w:tab/>
        </w:r>
        <w:r>
          <w:rPr>
            <w:noProof/>
            <w:webHidden/>
          </w:rPr>
          <w:fldChar w:fldCharType="begin"/>
        </w:r>
        <w:r>
          <w:rPr>
            <w:noProof/>
            <w:webHidden/>
          </w:rPr>
          <w:instrText xml:space="preserve"> PAGEREF _Toc83967252 \h </w:instrText>
        </w:r>
        <w:r>
          <w:rPr>
            <w:noProof/>
            <w:webHidden/>
          </w:rPr>
        </w:r>
        <w:r>
          <w:rPr>
            <w:noProof/>
            <w:webHidden/>
          </w:rPr>
          <w:fldChar w:fldCharType="separate"/>
        </w:r>
        <w:r>
          <w:rPr>
            <w:noProof/>
            <w:webHidden/>
          </w:rPr>
          <w:t>3</w:t>
        </w:r>
        <w:r>
          <w:rPr>
            <w:noProof/>
            <w:webHidden/>
          </w:rPr>
          <w:fldChar w:fldCharType="end"/>
        </w:r>
      </w:hyperlink>
    </w:p>
    <w:p w14:paraId="19719E82" w14:textId="14FD7BBE" w:rsidR="0006161A" w:rsidRDefault="0006161A">
      <w:pPr>
        <w:pStyle w:val="TOC2"/>
        <w:tabs>
          <w:tab w:val="right" w:leader="dot" w:pos="10790"/>
        </w:tabs>
        <w:rPr>
          <w:rFonts w:asciiTheme="minorHAnsi" w:eastAsiaTheme="minorEastAsia" w:hAnsiTheme="minorHAnsi" w:cstheme="minorBidi"/>
          <w:noProof/>
          <w:sz w:val="22"/>
          <w:szCs w:val="22"/>
        </w:rPr>
      </w:pPr>
      <w:hyperlink w:anchor="_Toc83967253" w:history="1">
        <w:r w:rsidRPr="00CA113B">
          <w:rPr>
            <w:rStyle w:val="Hyperlink"/>
            <w:noProof/>
          </w:rPr>
          <w:t>2.2.</w:t>
        </w:r>
        <w:r w:rsidRPr="00CA113B">
          <w:rPr>
            <w:rStyle w:val="Hyperlink"/>
            <w:noProof/>
            <w:lang w:val="en-GB"/>
          </w:rPr>
          <w:t xml:space="preserve"> Bilo-Light</w:t>
        </w:r>
        <w:r>
          <w:rPr>
            <w:noProof/>
            <w:webHidden/>
          </w:rPr>
          <w:tab/>
        </w:r>
        <w:r>
          <w:rPr>
            <w:noProof/>
            <w:webHidden/>
          </w:rPr>
          <w:fldChar w:fldCharType="begin"/>
        </w:r>
        <w:r>
          <w:rPr>
            <w:noProof/>
            <w:webHidden/>
          </w:rPr>
          <w:instrText xml:space="preserve"> PAGEREF _Toc83967253 \h </w:instrText>
        </w:r>
        <w:r>
          <w:rPr>
            <w:noProof/>
            <w:webHidden/>
          </w:rPr>
        </w:r>
        <w:r>
          <w:rPr>
            <w:noProof/>
            <w:webHidden/>
          </w:rPr>
          <w:fldChar w:fldCharType="separate"/>
        </w:r>
        <w:r>
          <w:rPr>
            <w:noProof/>
            <w:webHidden/>
          </w:rPr>
          <w:t>3</w:t>
        </w:r>
        <w:r>
          <w:rPr>
            <w:noProof/>
            <w:webHidden/>
          </w:rPr>
          <w:fldChar w:fldCharType="end"/>
        </w:r>
      </w:hyperlink>
    </w:p>
    <w:p w14:paraId="36DAA869" w14:textId="3BDAA23E" w:rsidR="0006161A" w:rsidRDefault="0006161A">
      <w:pPr>
        <w:pStyle w:val="TOC1"/>
        <w:tabs>
          <w:tab w:val="right" w:leader="dot" w:pos="10790"/>
        </w:tabs>
        <w:rPr>
          <w:rFonts w:asciiTheme="minorHAnsi" w:eastAsiaTheme="minorEastAsia" w:hAnsiTheme="minorHAnsi" w:cstheme="minorBidi"/>
          <w:b w:val="0"/>
          <w:noProof/>
          <w:sz w:val="22"/>
          <w:szCs w:val="22"/>
        </w:rPr>
      </w:pPr>
      <w:hyperlink w:anchor="_Toc83967254" w:history="1">
        <w:r w:rsidRPr="00CA113B">
          <w:rPr>
            <w:rStyle w:val="Hyperlink"/>
            <w:noProof/>
          </w:rPr>
          <w:t>3. Pages</w:t>
        </w:r>
        <w:r>
          <w:rPr>
            <w:noProof/>
            <w:webHidden/>
          </w:rPr>
          <w:tab/>
        </w:r>
        <w:r>
          <w:rPr>
            <w:noProof/>
            <w:webHidden/>
          </w:rPr>
          <w:fldChar w:fldCharType="begin"/>
        </w:r>
        <w:r>
          <w:rPr>
            <w:noProof/>
            <w:webHidden/>
          </w:rPr>
          <w:instrText xml:space="preserve"> PAGEREF _Toc83967254 \h </w:instrText>
        </w:r>
        <w:r>
          <w:rPr>
            <w:noProof/>
            <w:webHidden/>
          </w:rPr>
        </w:r>
        <w:r>
          <w:rPr>
            <w:noProof/>
            <w:webHidden/>
          </w:rPr>
          <w:fldChar w:fldCharType="separate"/>
        </w:r>
        <w:r>
          <w:rPr>
            <w:noProof/>
            <w:webHidden/>
          </w:rPr>
          <w:t>3</w:t>
        </w:r>
        <w:r>
          <w:rPr>
            <w:noProof/>
            <w:webHidden/>
          </w:rPr>
          <w:fldChar w:fldCharType="end"/>
        </w:r>
      </w:hyperlink>
    </w:p>
    <w:p w14:paraId="7D7B8D0C" w14:textId="7CF529D8" w:rsidR="0006161A" w:rsidRDefault="0006161A">
      <w:pPr>
        <w:pStyle w:val="TOC2"/>
        <w:tabs>
          <w:tab w:val="right" w:leader="dot" w:pos="10790"/>
        </w:tabs>
        <w:rPr>
          <w:rFonts w:asciiTheme="minorHAnsi" w:eastAsiaTheme="minorEastAsia" w:hAnsiTheme="minorHAnsi" w:cstheme="minorBidi"/>
          <w:noProof/>
          <w:sz w:val="22"/>
          <w:szCs w:val="22"/>
        </w:rPr>
      </w:pPr>
      <w:hyperlink w:anchor="_Toc83967255" w:history="1">
        <w:r w:rsidRPr="00CA113B">
          <w:rPr>
            <w:rStyle w:val="Hyperlink"/>
            <w:noProof/>
          </w:rPr>
          <w:t>3.1. Page Tree</w:t>
        </w:r>
        <w:r>
          <w:rPr>
            <w:noProof/>
            <w:webHidden/>
          </w:rPr>
          <w:tab/>
        </w:r>
        <w:r>
          <w:rPr>
            <w:noProof/>
            <w:webHidden/>
          </w:rPr>
          <w:fldChar w:fldCharType="begin"/>
        </w:r>
        <w:r>
          <w:rPr>
            <w:noProof/>
            <w:webHidden/>
          </w:rPr>
          <w:instrText xml:space="preserve"> PAGEREF _Toc83967255 \h </w:instrText>
        </w:r>
        <w:r>
          <w:rPr>
            <w:noProof/>
            <w:webHidden/>
          </w:rPr>
        </w:r>
        <w:r>
          <w:rPr>
            <w:noProof/>
            <w:webHidden/>
          </w:rPr>
          <w:fldChar w:fldCharType="separate"/>
        </w:r>
        <w:r>
          <w:rPr>
            <w:noProof/>
            <w:webHidden/>
          </w:rPr>
          <w:t>3</w:t>
        </w:r>
        <w:r>
          <w:rPr>
            <w:noProof/>
            <w:webHidden/>
          </w:rPr>
          <w:fldChar w:fldCharType="end"/>
        </w:r>
      </w:hyperlink>
    </w:p>
    <w:p w14:paraId="07DEFB73" w14:textId="5502705E" w:rsidR="0006161A" w:rsidRDefault="0006161A">
      <w:pPr>
        <w:pStyle w:val="TOC2"/>
        <w:tabs>
          <w:tab w:val="right" w:leader="dot" w:pos="10790"/>
        </w:tabs>
        <w:rPr>
          <w:rFonts w:asciiTheme="minorHAnsi" w:eastAsiaTheme="minorEastAsia" w:hAnsiTheme="minorHAnsi" w:cstheme="minorBidi"/>
          <w:noProof/>
          <w:sz w:val="22"/>
          <w:szCs w:val="22"/>
        </w:rPr>
      </w:pPr>
      <w:hyperlink w:anchor="_Toc83967256" w:history="1">
        <w:r w:rsidRPr="00CA113B">
          <w:rPr>
            <w:rStyle w:val="Hyperlink"/>
            <w:noProof/>
          </w:rPr>
          <w:t>3.2. Login - Main Page</w:t>
        </w:r>
        <w:r>
          <w:rPr>
            <w:noProof/>
            <w:webHidden/>
          </w:rPr>
          <w:tab/>
        </w:r>
        <w:r>
          <w:rPr>
            <w:noProof/>
            <w:webHidden/>
          </w:rPr>
          <w:fldChar w:fldCharType="begin"/>
        </w:r>
        <w:r>
          <w:rPr>
            <w:noProof/>
            <w:webHidden/>
          </w:rPr>
          <w:instrText xml:space="preserve"> PAGEREF _Toc83967256 \h </w:instrText>
        </w:r>
        <w:r>
          <w:rPr>
            <w:noProof/>
            <w:webHidden/>
          </w:rPr>
        </w:r>
        <w:r>
          <w:rPr>
            <w:noProof/>
            <w:webHidden/>
          </w:rPr>
          <w:fldChar w:fldCharType="separate"/>
        </w:r>
        <w:r>
          <w:rPr>
            <w:noProof/>
            <w:webHidden/>
          </w:rPr>
          <w:t>4</w:t>
        </w:r>
        <w:r>
          <w:rPr>
            <w:noProof/>
            <w:webHidden/>
          </w:rPr>
          <w:fldChar w:fldCharType="end"/>
        </w:r>
      </w:hyperlink>
    </w:p>
    <w:p w14:paraId="10612872" w14:textId="26B97E2B" w:rsidR="0006161A" w:rsidRDefault="0006161A">
      <w:pPr>
        <w:pStyle w:val="TOC3"/>
        <w:tabs>
          <w:tab w:val="right" w:leader="dot" w:pos="10790"/>
        </w:tabs>
        <w:rPr>
          <w:rFonts w:asciiTheme="minorHAnsi" w:eastAsiaTheme="minorEastAsia" w:hAnsiTheme="minorHAnsi" w:cstheme="minorBidi"/>
          <w:noProof/>
          <w:sz w:val="22"/>
          <w:szCs w:val="22"/>
        </w:rPr>
      </w:pPr>
      <w:hyperlink w:anchor="_Toc83967257" w:history="1">
        <w:r w:rsidRPr="00CA113B">
          <w:rPr>
            <w:rStyle w:val="Hyperlink"/>
            <w:noProof/>
          </w:rPr>
          <w:t>3.2.1. User Interface</w:t>
        </w:r>
        <w:r>
          <w:rPr>
            <w:noProof/>
            <w:webHidden/>
          </w:rPr>
          <w:tab/>
        </w:r>
        <w:r>
          <w:rPr>
            <w:noProof/>
            <w:webHidden/>
          </w:rPr>
          <w:fldChar w:fldCharType="begin"/>
        </w:r>
        <w:r>
          <w:rPr>
            <w:noProof/>
            <w:webHidden/>
          </w:rPr>
          <w:instrText xml:space="preserve"> PAGEREF _Toc83967257 \h </w:instrText>
        </w:r>
        <w:r>
          <w:rPr>
            <w:noProof/>
            <w:webHidden/>
          </w:rPr>
        </w:r>
        <w:r>
          <w:rPr>
            <w:noProof/>
            <w:webHidden/>
          </w:rPr>
          <w:fldChar w:fldCharType="separate"/>
        </w:r>
        <w:r>
          <w:rPr>
            <w:noProof/>
            <w:webHidden/>
          </w:rPr>
          <w:t>4</w:t>
        </w:r>
        <w:r>
          <w:rPr>
            <w:noProof/>
            <w:webHidden/>
          </w:rPr>
          <w:fldChar w:fldCharType="end"/>
        </w:r>
      </w:hyperlink>
    </w:p>
    <w:p w14:paraId="7A5963B2" w14:textId="5CA08810" w:rsidR="0006161A" w:rsidRDefault="0006161A">
      <w:pPr>
        <w:pStyle w:val="TOC3"/>
        <w:tabs>
          <w:tab w:val="right" w:leader="dot" w:pos="10790"/>
        </w:tabs>
        <w:rPr>
          <w:rFonts w:asciiTheme="minorHAnsi" w:eastAsiaTheme="minorEastAsia" w:hAnsiTheme="minorHAnsi" w:cstheme="minorBidi"/>
          <w:noProof/>
          <w:sz w:val="22"/>
          <w:szCs w:val="22"/>
        </w:rPr>
      </w:pPr>
      <w:hyperlink w:anchor="_Toc83967258" w:history="1">
        <w:r w:rsidRPr="00CA113B">
          <w:rPr>
            <w:rStyle w:val="Hyperlink"/>
            <w:noProof/>
          </w:rPr>
          <w:t>3.2.2. Widget Table</w:t>
        </w:r>
        <w:r>
          <w:rPr>
            <w:noProof/>
            <w:webHidden/>
          </w:rPr>
          <w:tab/>
        </w:r>
        <w:r>
          <w:rPr>
            <w:noProof/>
            <w:webHidden/>
          </w:rPr>
          <w:fldChar w:fldCharType="begin"/>
        </w:r>
        <w:r>
          <w:rPr>
            <w:noProof/>
            <w:webHidden/>
          </w:rPr>
          <w:instrText xml:space="preserve"> PAGEREF _Toc83967258 \h </w:instrText>
        </w:r>
        <w:r>
          <w:rPr>
            <w:noProof/>
            <w:webHidden/>
          </w:rPr>
        </w:r>
        <w:r>
          <w:rPr>
            <w:noProof/>
            <w:webHidden/>
          </w:rPr>
          <w:fldChar w:fldCharType="separate"/>
        </w:r>
        <w:r>
          <w:rPr>
            <w:noProof/>
            <w:webHidden/>
          </w:rPr>
          <w:t>4</w:t>
        </w:r>
        <w:r>
          <w:rPr>
            <w:noProof/>
            <w:webHidden/>
          </w:rPr>
          <w:fldChar w:fldCharType="end"/>
        </w:r>
      </w:hyperlink>
    </w:p>
    <w:p w14:paraId="52528C0A" w14:textId="3881DEA6" w:rsidR="0006161A" w:rsidRDefault="0006161A">
      <w:pPr>
        <w:pStyle w:val="TOC2"/>
        <w:tabs>
          <w:tab w:val="right" w:leader="dot" w:pos="10790"/>
        </w:tabs>
        <w:rPr>
          <w:rFonts w:asciiTheme="minorHAnsi" w:eastAsiaTheme="minorEastAsia" w:hAnsiTheme="minorHAnsi" w:cstheme="minorBidi"/>
          <w:noProof/>
          <w:sz w:val="22"/>
          <w:szCs w:val="22"/>
        </w:rPr>
      </w:pPr>
      <w:hyperlink w:anchor="_Toc83967259" w:history="1">
        <w:r w:rsidRPr="00CA113B">
          <w:rPr>
            <w:rStyle w:val="Hyperlink"/>
            <w:noProof/>
          </w:rPr>
          <w:t>3.3. Create Account</w:t>
        </w:r>
        <w:r>
          <w:rPr>
            <w:noProof/>
            <w:webHidden/>
          </w:rPr>
          <w:tab/>
        </w:r>
        <w:r>
          <w:rPr>
            <w:noProof/>
            <w:webHidden/>
          </w:rPr>
          <w:fldChar w:fldCharType="begin"/>
        </w:r>
        <w:r>
          <w:rPr>
            <w:noProof/>
            <w:webHidden/>
          </w:rPr>
          <w:instrText xml:space="preserve"> PAGEREF _Toc83967259 \h </w:instrText>
        </w:r>
        <w:r>
          <w:rPr>
            <w:noProof/>
            <w:webHidden/>
          </w:rPr>
        </w:r>
        <w:r>
          <w:rPr>
            <w:noProof/>
            <w:webHidden/>
          </w:rPr>
          <w:fldChar w:fldCharType="separate"/>
        </w:r>
        <w:r>
          <w:rPr>
            <w:noProof/>
            <w:webHidden/>
          </w:rPr>
          <w:t>5</w:t>
        </w:r>
        <w:r>
          <w:rPr>
            <w:noProof/>
            <w:webHidden/>
          </w:rPr>
          <w:fldChar w:fldCharType="end"/>
        </w:r>
      </w:hyperlink>
    </w:p>
    <w:p w14:paraId="43D33685" w14:textId="6A7AE449" w:rsidR="0006161A" w:rsidRDefault="0006161A">
      <w:pPr>
        <w:pStyle w:val="TOC3"/>
        <w:tabs>
          <w:tab w:val="right" w:leader="dot" w:pos="10790"/>
        </w:tabs>
        <w:rPr>
          <w:rFonts w:asciiTheme="minorHAnsi" w:eastAsiaTheme="minorEastAsia" w:hAnsiTheme="minorHAnsi" w:cstheme="minorBidi"/>
          <w:noProof/>
          <w:sz w:val="22"/>
          <w:szCs w:val="22"/>
        </w:rPr>
      </w:pPr>
      <w:hyperlink w:anchor="_Toc83967260" w:history="1">
        <w:r w:rsidRPr="00CA113B">
          <w:rPr>
            <w:rStyle w:val="Hyperlink"/>
            <w:noProof/>
          </w:rPr>
          <w:t>3.3.1. User Interface</w:t>
        </w:r>
        <w:r>
          <w:rPr>
            <w:noProof/>
            <w:webHidden/>
          </w:rPr>
          <w:tab/>
        </w:r>
        <w:r>
          <w:rPr>
            <w:noProof/>
            <w:webHidden/>
          </w:rPr>
          <w:fldChar w:fldCharType="begin"/>
        </w:r>
        <w:r>
          <w:rPr>
            <w:noProof/>
            <w:webHidden/>
          </w:rPr>
          <w:instrText xml:space="preserve"> PAGEREF _Toc83967260 \h </w:instrText>
        </w:r>
        <w:r>
          <w:rPr>
            <w:noProof/>
            <w:webHidden/>
          </w:rPr>
        </w:r>
        <w:r>
          <w:rPr>
            <w:noProof/>
            <w:webHidden/>
          </w:rPr>
          <w:fldChar w:fldCharType="separate"/>
        </w:r>
        <w:r>
          <w:rPr>
            <w:noProof/>
            <w:webHidden/>
          </w:rPr>
          <w:t>5</w:t>
        </w:r>
        <w:r>
          <w:rPr>
            <w:noProof/>
            <w:webHidden/>
          </w:rPr>
          <w:fldChar w:fldCharType="end"/>
        </w:r>
      </w:hyperlink>
    </w:p>
    <w:p w14:paraId="18DF72D2" w14:textId="0F70D1AC" w:rsidR="0006161A" w:rsidRDefault="0006161A">
      <w:pPr>
        <w:pStyle w:val="TOC3"/>
        <w:tabs>
          <w:tab w:val="right" w:leader="dot" w:pos="10790"/>
        </w:tabs>
        <w:rPr>
          <w:rFonts w:asciiTheme="minorHAnsi" w:eastAsiaTheme="minorEastAsia" w:hAnsiTheme="minorHAnsi" w:cstheme="minorBidi"/>
          <w:noProof/>
          <w:sz w:val="22"/>
          <w:szCs w:val="22"/>
        </w:rPr>
      </w:pPr>
      <w:hyperlink w:anchor="_Toc83967261" w:history="1">
        <w:r w:rsidRPr="00CA113B">
          <w:rPr>
            <w:rStyle w:val="Hyperlink"/>
            <w:noProof/>
          </w:rPr>
          <w:t>3.3.2. Widget Table</w:t>
        </w:r>
        <w:r>
          <w:rPr>
            <w:noProof/>
            <w:webHidden/>
          </w:rPr>
          <w:tab/>
        </w:r>
        <w:r>
          <w:rPr>
            <w:noProof/>
            <w:webHidden/>
          </w:rPr>
          <w:fldChar w:fldCharType="begin"/>
        </w:r>
        <w:r>
          <w:rPr>
            <w:noProof/>
            <w:webHidden/>
          </w:rPr>
          <w:instrText xml:space="preserve"> PAGEREF _Toc83967261 \h </w:instrText>
        </w:r>
        <w:r>
          <w:rPr>
            <w:noProof/>
            <w:webHidden/>
          </w:rPr>
        </w:r>
        <w:r>
          <w:rPr>
            <w:noProof/>
            <w:webHidden/>
          </w:rPr>
          <w:fldChar w:fldCharType="separate"/>
        </w:r>
        <w:r>
          <w:rPr>
            <w:noProof/>
            <w:webHidden/>
          </w:rPr>
          <w:t>5</w:t>
        </w:r>
        <w:r>
          <w:rPr>
            <w:noProof/>
            <w:webHidden/>
          </w:rPr>
          <w:fldChar w:fldCharType="end"/>
        </w:r>
      </w:hyperlink>
    </w:p>
    <w:p w14:paraId="4F44A859" w14:textId="0E8A0B68" w:rsidR="0006161A" w:rsidRDefault="0006161A">
      <w:pPr>
        <w:pStyle w:val="TOC2"/>
        <w:tabs>
          <w:tab w:val="right" w:leader="dot" w:pos="10790"/>
        </w:tabs>
        <w:rPr>
          <w:rFonts w:asciiTheme="minorHAnsi" w:eastAsiaTheme="minorEastAsia" w:hAnsiTheme="minorHAnsi" w:cstheme="minorBidi"/>
          <w:noProof/>
          <w:sz w:val="22"/>
          <w:szCs w:val="22"/>
        </w:rPr>
      </w:pPr>
      <w:hyperlink w:anchor="_Toc83967262" w:history="1">
        <w:r w:rsidRPr="00CA113B">
          <w:rPr>
            <w:rStyle w:val="Hyperlink"/>
            <w:noProof/>
          </w:rPr>
          <w:t>3.4. Payment Page</w:t>
        </w:r>
        <w:r>
          <w:rPr>
            <w:noProof/>
            <w:webHidden/>
          </w:rPr>
          <w:tab/>
        </w:r>
        <w:r>
          <w:rPr>
            <w:noProof/>
            <w:webHidden/>
          </w:rPr>
          <w:fldChar w:fldCharType="begin"/>
        </w:r>
        <w:r>
          <w:rPr>
            <w:noProof/>
            <w:webHidden/>
          </w:rPr>
          <w:instrText xml:space="preserve"> PAGEREF _Toc83967262 \h </w:instrText>
        </w:r>
        <w:r>
          <w:rPr>
            <w:noProof/>
            <w:webHidden/>
          </w:rPr>
        </w:r>
        <w:r>
          <w:rPr>
            <w:noProof/>
            <w:webHidden/>
          </w:rPr>
          <w:fldChar w:fldCharType="separate"/>
        </w:r>
        <w:r>
          <w:rPr>
            <w:noProof/>
            <w:webHidden/>
          </w:rPr>
          <w:t>7</w:t>
        </w:r>
        <w:r>
          <w:rPr>
            <w:noProof/>
            <w:webHidden/>
          </w:rPr>
          <w:fldChar w:fldCharType="end"/>
        </w:r>
      </w:hyperlink>
    </w:p>
    <w:p w14:paraId="17FB31CE" w14:textId="28AD6CE7" w:rsidR="0006161A" w:rsidRDefault="0006161A">
      <w:pPr>
        <w:pStyle w:val="TOC3"/>
        <w:tabs>
          <w:tab w:val="right" w:leader="dot" w:pos="10790"/>
        </w:tabs>
        <w:rPr>
          <w:rFonts w:asciiTheme="minorHAnsi" w:eastAsiaTheme="minorEastAsia" w:hAnsiTheme="minorHAnsi" w:cstheme="minorBidi"/>
          <w:noProof/>
          <w:sz w:val="22"/>
          <w:szCs w:val="22"/>
        </w:rPr>
      </w:pPr>
      <w:hyperlink w:anchor="_Toc83967263" w:history="1">
        <w:r w:rsidRPr="00CA113B">
          <w:rPr>
            <w:rStyle w:val="Hyperlink"/>
            <w:noProof/>
          </w:rPr>
          <w:t>3.4.1. User Interface</w:t>
        </w:r>
        <w:r>
          <w:rPr>
            <w:noProof/>
            <w:webHidden/>
          </w:rPr>
          <w:tab/>
        </w:r>
        <w:r>
          <w:rPr>
            <w:noProof/>
            <w:webHidden/>
          </w:rPr>
          <w:fldChar w:fldCharType="begin"/>
        </w:r>
        <w:r>
          <w:rPr>
            <w:noProof/>
            <w:webHidden/>
          </w:rPr>
          <w:instrText xml:space="preserve"> PAGEREF _Toc83967263 \h </w:instrText>
        </w:r>
        <w:r>
          <w:rPr>
            <w:noProof/>
            <w:webHidden/>
          </w:rPr>
        </w:r>
        <w:r>
          <w:rPr>
            <w:noProof/>
            <w:webHidden/>
          </w:rPr>
          <w:fldChar w:fldCharType="separate"/>
        </w:r>
        <w:r>
          <w:rPr>
            <w:noProof/>
            <w:webHidden/>
          </w:rPr>
          <w:t>7</w:t>
        </w:r>
        <w:r>
          <w:rPr>
            <w:noProof/>
            <w:webHidden/>
          </w:rPr>
          <w:fldChar w:fldCharType="end"/>
        </w:r>
      </w:hyperlink>
    </w:p>
    <w:p w14:paraId="1AB26CA7" w14:textId="498CFD2E" w:rsidR="0006161A" w:rsidRDefault="0006161A">
      <w:pPr>
        <w:pStyle w:val="TOC3"/>
        <w:tabs>
          <w:tab w:val="right" w:leader="dot" w:pos="10790"/>
        </w:tabs>
        <w:rPr>
          <w:rFonts w:asciiTheme="minorHAnsi" w:eastAsiaTheme="minorEastAsia" w:hAnsiTheme="minorHAnsi" w:cstheme="minorBidi"/>
          <w:noProof/>
          <w:sz w:val="22"/>
          <w:szCs w:val="22"/>
        </w:rPr>
      </w:pPr>
      <w:hyperlink w:anchor="_Toc83967264" w:history="1">
        <w:r w:rsidRPr="00CA113B">
          <w:rPr>
            <w:rStyle w:val="Hyperlink"/>
            <w:noProof/>
          </w:rPr>
          <w:t>3.4.2. Widget Table</w:t>
        </w:r>
        <w:r>
          <w:rPr>
            <w:noProof/>
            <w:webHidden/>
          </w:rPr>
          <w:tab/>
        </w:r>
        <w:r>
          <w:rPr>
            <w:noProof/>
            <w:webHidden/>
          </w:rPr>
          <w:fldChar w:fldCharType="begin"/>
        </w:r>
        <w:r>
          <w:rPr>
            <w:noProof/>
            <w:webHidden/>
          </w:rPr>
          <w:instrText xml:space="preserve"> PAGEREF _Toc83967264 \h </w:instrText>
        </w:r>
        <w:r>
          <w:rPr>
            <w:noProof/>
            <w:webHidden/>
          </w:rPr>
        </w:r>
        <w:r>
          <w:rPr>
            <w:noProof/>
            <w:webHidden/>
          </w:rPr>
          <w:fldChar w:fldCharType="separate"/>
        </w:r>
        <w:r>
          <w:rPr>
            <w:noProof/>
            <w:webHidden/>
          </w:rPr>
          <w:t>7</w:t>
        </w:r>
        <w:r>
          <w:rPr>
            <w:noProof/>
            <w:webHidden/>
          </w:rPr>
          <w:fldChar w:fldCharType="end"/>
        </w:r>
      </w:hyperlink>
    </w:p>
    <w:p w14:paraId="49FEFAB7" w14:textId="3DAA221A" w:rsidR="0006161A" w:rsidRDefault="0006161A">
      <w:pPr>
        <w:pStyle w:val="TOC2"/>
        <w:tabs>
          <w:tab w:val="right" w:leader="dot" w:pos="10790"/>
        </w:tabs>
        <w:rPr>
          <w:rFonts w:asciiTheme="minorHAnsi" w:eastAsiaTheme="minorEastAsia" w:hAnsiTheme="minorHAnsi" w:cstheme="minorBidi"/>
          <w:noProof/>
          <w:sz w:val="22"/>
          <w:szCs w:val="22"/>
        </w:rPr>
      </w:pPr>
      <w:hyperlink w:anchor="_Toc83967265" w:history="1">
        <w:r w:rsidRPr="00CA113B">
          <w:rPr>
            <w:rStyle w:val="Hyperlink"/>
            <w:noProof/>
          </w:rPr>
          <w:t>3.5. Welcome Page</w:t>
        </w:r>
        <w:r>
          <w:rPr>
            <w:noProof/>
            <w:webHidden/>
          </w:rPr>
          <w:tab/>
        </w:r>
        <w:r>
          <w:rPr>
            <w:noProof/>
            <w:webHidden/>
          </w:rPr>
          <w:fldChar w:fldCharType="begin"/>
        </w:r>
        <w:r>
          <w:rPr>
            <w:noProof/>
            <w:webHidden/>
          </w:rPr>
          <w:instrText xml:space="preserve"> PAGEREF _Toc83967265 \h </w:instrText>
        </w:r>
        <w:r>
          <w:rPr>
            <w:noProof/>
            <w:webHidden/>
          </w:rPr>
        </w:r>
        <w:r>
          <w:rPr>
            <w:noProof/>
            <w:webHidden/>
          </w:rPr>
          <w:fldChar w:fldCharType="separate"/>
        </w:r>
        <w:r>
          <w:rPr>
            <w:noProof/>
            <w:webHidden/>
          </w:rPr>
          <w:t>9</w:t>
        </w:r>
        <w:r>
          <w:rPr>
            <w:noProof/>
            <w:webHidden/>
          </w:rPr>
          <w:fldChar w:fldCharType="end"/>
        </w:r>
      </w:hyperlink>
    </w:p>
    <w:p w14:paraId="55E51339" w14:textId="07506241" w:rsidR="0006161A" w:rsidRDefault="0006161A">
      <w:pPr>
        <w:pStyle w:val="TOC3"/>
        <w:tabs>
          <w:tab w:val="right" w:leader="dot" w:pos="10790"/>
        </w:tabs>
        <w:rPr>
          <w:rFonts w:asciiTheme="minorHAnsi" w:eastAsiaTheme="minorEastAsia" w:hAnsiTheme="minorHAnsi" w:cstheme="minorBidi"/>
          <w:noProof/>
          <w:sz w:val="22"/>
          <w:szCs w:val="22"/>
        </w:rPr>
      </w:pPr>
      <w:hyperlink w:anchor="_Toc83967266" w:history="1">
        <w:r w:rsidRPr="00CA113B">
          <w:rPr>
            <w:rStyle w:val="Hyperlink"/>
            <w:noProof/>
          </w:rPr>
          <w:t>3.5.1. User Interface</w:t>
        </w:r>
        <w:r>
          <w:rPr>
            <w:noProof/>
            <w:webHidden/>
          </w:rPr>
          <w:tab/>
        </w:r>
        <w:r>
          <w:rPr>
            <w:noProof/>
            <w:webHidden/>
          </w:rPr>
          <w:fldChar w:fldCharType="begin"/>
        </w:r>
        <w:r>
          <w:rPr>
            <w:noProof/>
            <w:webHidden/>
          </w:rPr>
          <w:instrText xml:space="preserve"> PAGEREF _Toc83967266 \h </w:instrText>
        </w:r>
        <w:r>
          <w:rPr>
            <w:noProof/>
            <w:webHidden/>
          </w:rPr>
        </w:r>
        <w:r>
          <w:rPr>
            <w:noProof/>
            <w:webHidden/>
          </w:rPr>
          <w:fldChar w:fldCharType="separate"/>
        </w:r>
        <w:r>
          <w:rPr>
            <w:noProof/>
            <w:webHidden/>
          </w:rPr>
          <w:t>9</w:t>
        </w:r>
        <w:r>
          <w:rPr>
            <w:noProof/>
            <w:webHidden/>
          </w:rPr>
          <w:fldChar w:fldCharType="end"/>
        </w:r>
      </w:hyperlink>
    </w:p>
    <w:p w14:paraId="501F5C41" w14:textId="1A8F5144" w:rsidR="0006161A" w:rsidRDefault="0006161A">
      <w:pPr>
        <w:pStyle w:val="TOC3"/>
        <w:tabs>
          <w:tab w:val="right" w:leader="dot" w:pos="10790"/>
        </w:tabs>
        <w:rPr>
          <w:rFonts w:asciiTheme="minorHAnsi" w:eastAsiaTheme="minorEastAsia" w:hAnsiTheme="minorHAnsi" w:cstheme="minorBidi"/>
          <w:noProof/>
          <w:sz w:val="22"/>
          <w:szCs w:val="22"/>
        </w:rPr>
      </w:pPr>
      <w:hyperlink w:anchor="_Toc83967267" w:history="1">
        <w:r w:rsidRPr="00CA113B">
          <w:rPr>
            <w:rStyle w:val="Hyperlink"/>
            <w:noProof/>
          </w:rPr>
          <w:t>3.5.2. Widget Table</w:t>
        </w:r>
        <w:r>
          <w:rPr>
            <w:noProof/>
            <w:webHidden/>
          </w:rPr>
          <w:tab/>
        </w:r>
        <w:r>
          <w:rPr>
            <w:noProof/>
            <w:webHidden/>
          </w:rPr>
          <w:fldChar w:fldCharType="begin"/>
        </w:r>
        <w:r>
          <w:rPr>
            <w:noProof/>
            <w:webHidden/>
          </w:rPr>
          <w:instrText xml:space="preserve"> PAGEREF _Toc83967267 \h </w:instrText>
        </w:r>
        <w:r>
          <w:rPr>
            <w:noProof/>
            <w:webHidden/>
          </w:rPr>
        </w:r>
        <w:r>
          <w:rPr>
            <w:noProof/>
            <w:webHidden/>
          </w:rPr>
          <w:fldChar w:fldCharType="separate"/>
        </w:r>
        <w:r>
          <w:rPr>
            <w:noProof/>
            <w:webHidden/>
          </w:rPr>
          <w:t>9</w:t>
        </w:r>
        <w:r>
          <w:rPr>
            <w:noProof/>
            <w:webHidden/>
          </w:rPr>
          <w:fldChar w:fldCharType="end"/>
        </w:r>
      </w:hyperlink>
    </w:p>
    <w:p w14:paraId="219B0AE6" w14:textId="5E230EB1" w:rsidR="00634D62" w:rsidRDefault="00317D15" w:rsidP="001C5100">
      <w:pPr>
        <w:rPr>
          <w:b/>
        </w:rPr>
      </w:pPr>
      <w:r>
        <w:rPr>
          <w:b/>
        </w:rPr>
        <w:fldChar w:fldCharType="end"/>
      </w:r>
    </w:p>
    <w:p w14:paraId="219B0AE7" w14:textId="77777777" w:rsidR="004144D0" w:rsidRDefault="00634D62" w:rsidP="00536F6D">
      <w:r>
        <w:br w:type="page"/>
      </w:r>
    </w:p>
    <w:p w14:paraId="219B0AE8" w14:textId="77777777" w:rsidR="003B4D4D" w:rsidRDefault="003B4D4D">
      <w:pPr>
        <w:sectPr w:rsidR="003B4D4D" w:rsidSect="004F3FB3">
          <w:headerReference w:type="default" r:id="rId9"/>
          <w:footerReference w:type="default" r:id="rId10"/>
          <w:type w:val="continuous"/>
          <w:pgSz w:w="12240" w:h="15840"/>
          <w:pgMar w:top="720" w:right="720" w:bottom="720" w:left="720" w:header="720" w:footer="432" w:gutter="0"/>
          <w:cols w:space="720"/>
          <w:titlePg/>
          <w:docGrid w:linePitch="360"/>
        </w:sectPr>
      </w:pPr>
    </w:p>
    <w:p w14:paraId="4C6B34F0" w14:textId="77777777" w:rsidR="0006161A" w:rsidRPr="0055443E" w:rsidRDefault="0006161A" w:rsidP="0006161A">
      <w:pPr>
        <w:pStyle w:val="AxureHeading1"/>
        <w:keepNext/>
        <w:rPr>
          <w:bCs/>
        </w:rPr>
      </w:pPr>
      <w:bookmarkStart w:id="0" w:name="_Toc83966698"/>
      <w:bookmarkStart w:id="1" w:name="_Toc83967249"/>
      <w:r>
        <w:lastRenderedPageBreak/>
        <w:t>Branding</w:t>
      </w:r>
      <w:bookmarkEnd w:id="1"/>
    </w:p>
    <w:p w14:paraId="47DAC43D" w14:textId="77777777" w:rsidR="0006161A" w:rsidRPr="0055443E" w:rsidRDefault="0006161A" w:rsidP="0006161A">
      <w:pPr>
        <w:pStyle w:val="AxureHeading2"/>
        <w:ind w:left="450"/>
      </w:pPr>
      <w:bookmarkStart w:id="2" w:name="_Toc83967250"/>
      <w:r w:rsidRPr="0055443E">
        <w:t>Branding Guide - Colors</w:t>
      </w:r>
      <w:bookmarkEnd w:id="2"/>
    </w:p>
    <w:p w14:paraId="2EA724F7" w14:textId="77777777" w:rsidR="0006161A" w:rsidRDefault="0006161A" w:rsidP="0006161A">
      <w:pPr>
        <w:ind w:left="450"/>
      </w:pPr>
      <w:r w:rsidRPr="00A37C1E">
        <w:rPr>
          <w:noProof/>
        </w:rPr>
        <w:drawing>
          <wp:inline distT="0" distB="0" distL="0" distR="0" wp14:anchorId="2A3D059B" wp14:editId="020CC3F5">
            <wp:extent cx="1289539" cy="1524000"/>
            <wp:effectExtent l="0" t="0" r="6350" b="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11"/>
                    <a:stretch>
                      <a:fillRect/>
                    </a:stretch>
                  </pic:blipFill>
                  <pic:spPr>
                    <a:xfrm>
                      <a:off x="0" y="0"/>
                      <a:ext cx="1296467" cy="1532187"/>
                    </a:xfrm>
                    <a:prstGeom prst="rect">
                      <a:avLst/>
                    </a:prstGeom>
                  </pic:spPr>
                </pic:pic>
              </a:graphicData>
            </a:graphic>
          </wp:inline>
        </w:drawing>
      </w:r>
      <w:r>
        <w:t xml:space="preserve">    </w:t>
      </w:r>
      <w:r w:rsidRPr="00A37C1E">
        <w:rPr>
          <w:noProof/>
        </w:rPr>
        <w:drawing>
          <wp:inline distT="0" distB="0" distL="0" distR="0" wp14:anchorId="3EC64DC5" wp14:editId="58A24826">
            <wp:extent cx="2828925" cy="1527801"/>
            <wp:effectExtent l="0" t="0" r="0" b="0"/>
            <wp:docPr id="7" name="Picture 7"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map chart&#10;&#10;Description automatically generated"/>
                    <pic:cNvPicPr/>
                  </pic:nvPicPr>
                  <pic:blipFill>
                    <a:blip r:embed="rId12"/>
                    <a:stretch>
                      <a:fillRect/>
                    </a:stretch>
                  </pic:blipFill>
                  <pic:spPr>
                    <a:xfrm>
                      <a:off x="0" y="0"/>
                      <a:ext cx="2853101" cy="1540857"/>
                    </a:xfrm>
                    <a:prstGeom prst="rect">
                      <a:avLst/>
                    </a:prstGeom>
                  </pic:spPr>
                </pic:pic>
              </a:graphicData>
            </a:graphic>
          </wp:inline>
        </w:drawing>
      </w:r>
      <w:r>
        <w:t xml:space="preserve">    </w:t>
      </w:r>
      <w:r w:rsidRPr="00A37C1E">
        <w:rPr>
          <w:noProof/>
        </w:rPr>
        <w:drawing>
          <wp:inline distT="0" distB="0" distL="0" distR="0" wp14:anchorId="64B6B285" wp14:editId="4FEB748D">
            <wp:extent cx="1281112" cy="1495344"/>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3"/>
                    <a:stretch>
                      <a:fillRect/>
                    </a:stretch>
                  </pic:blipFill>
                  <pic:spPr>
                    <a:xfrm>
                      <a:off x="0" y="0"/>
                      <a:ext cx="1309825" cy="1528858"/>
                    </a:xfrm>
                    <a:prstGeom prst="rect">
                      <a:avLst/>
                    </a:prstGeom>
                  </pic:spPr>
                </pic:pic>
              </a:graphicData>
            </a:graphic>
          </wp:inline>
        </w:drawing>
      </w:r>
    </w:p>
    <w:p w14:paraId="5D41D22C" w14:textId="77777777" w:rsidR="0006161A" w:rsidRPr="0055443E" w:rsidRDefault="0006161A" w:rsidP="0006161A">
      <w:pPr>
        <w:pStyle w:val="AxureHeading1"/>
      </w:pPr>
      <w:bookmarkStart w:id="3" w:name="_Toc83967251"/>
      <w:r>
        <w:rPr>
          <w:lang w:val="en-GB"/>
        </w:rPr>
        <w:t>Fonts</w:t>
      </w:r>
      <w:bookmarkEnd w:id="3"/>
    </w:p>
    <w:p w14:paraId="4128D5E6" w14:textId="77777777" w:rsidR="0006161A" w:rsidRPr="00D55587" w:rsidRDefault="0006161A" w:rsidP="0006161A">
      <w:pPr>
        <w:pStyle w:val="AxureHeading2"/>
        <w:ind w:left="450"/>
      </w:pPr>
      <w:bookmarkStart w:id="4" w:name="_Toc83967252"/>
      <w:proofErr w:type="spellStart"/>
      <w:r>
        <w:rPr>
          <w:lang w:val="en-GB"/>
        </w:rPr>
        <w:t>Renogare</w:t>
      </w:r>
      <w:bookmarkEnd w:id="4"/>
      <w:proofErr w:type="spellEnd"/>
    </w:p>
    <w:p w14:paraId="56A2B251" w14:textId="77777777" w:rsidR="0006161A" w:rsidRPr="0055443E" w:rsidRDefault="0006161A" w:rsidP="0006161A">
      <w:pPr>
        <w:pStyle w:val="AxureHeading2"/>
        <w:ind w:left="450"/>
      </w:pPr>
      <w:bookmarkStart w:id="5" w:name="_Toc83967253"/>
      <w:r>
        <w:rPr>
          <w:lang w:val="en-GB"/>
        </w:rPr>
        <w:t>Bilo-Light</w:t>
      </w:r>
      <w:bookmarkEnd w:id="5"/>
    </w:p>
    <w:p w14:paraId="3A9FBE7E" w14:textId="77777777" w:rsidR="0006161A" w:rsidRDefault="0006161A" w:rsidP="0006161A">
      <w:pPr>
        <w:pStyle w:val="AxureHeading2"/>
        <w:numPr>
          <w:ilvl w:val="0"/>
          <w:numId w:val="0"/>
        </w:numPr>
      </w:pPr>
    </w:p>
    <w:p w14:paraId="1D5BC549" w14:textId="77777777" w:rsidR="0006161A" w:rsidRDefault="0006161A" w:rsidP="0006161A">
      <w:pPr>
        <w:pStyle w:val="AxureHeading1"/>
        <w:keepNext/>
      </w:pPr>
      <w:bookmarkStart w:id="6" w:name="_Toc83967254"/>
      <w:r>
        <w:t>Pages</w:t>
      </w:r>
      <w:bookmarkEnd w:id="0"/>
      <w:bookmarkEnd w:id="6"/>
    </w:p>
    <w:p w14:paraId="64AC4F5E" w14:textId="77777777" w:rsidR="0006161A" w:rsidRDefault="0006161A" w:rsidP="0006161A">
      <w:pPr>
        <w:pStyle w:val="AxureHeading2"/>
        <w:keepNext/>
        <w:ind w:left="450"/>
      </w:pPr>
      <w:bookmarkStart w:id="7" w:name="_Toc83966699"/>
      <w:bookmarkStart w:id="8" w:name="_Toc83967255"/>
      <w:r>
        <w:t>Page Tree</w:t>
      </w:r>
      <w:bookmarkEnd w:id="7"/>
      <w:bookmarkEnd w:id="8"/>
    </w:p>
    <w:p w14:paraId="416DBEC9" w14:textId="77777777" w:rsidR="0006161A" w:rsidRDefault="0006161A" w:rsidP="0006161A">
      <w:pPr>
        <w:ind w:left="450"/>
      </w:pPr>
      <w:r>
        <w:t>Login - Main Page</w:t>
      </w:r>
      <w:r>
        <w:br/>
        <w:t>Create Account</w:t>
      </w:r>
      <w:r>
        <w:br/>
        <w:t>Payment Page</w:t>
      </w:r>
      <w:r>
        <w:br/>
        <w:t>Welcome Page</w:t>
      </w:r>
    </w:p>
    <w:p w14:paraId="219B0AEC" w14:textId="77777777" w:rsidR="003B4D4D" w:rsidRDefault="00F61786">
      <w:pPr>
        <w:pStyle w:val="AxureHeading2"/>
        <w:keepNext/>
      </w:pPr>
      <w:r>
        <w:br w:type="page"/>
      </w:r>
      <w:bookmarkStart w:id="9" w:name="_Toc83967256"/>
      <w:r>
        <w:lastRenderedPageBreak/>
        <w:t>Login - Main Page</w:t>
      </w:r>
      <w:bookmarkEnd w:id="9"/>
    </w:p>
    <w:p w14:paraId="219B0AED" w14:textId="77777777" w:rsidR="003B4D4D" w:rsidRDefault="00F61786">
      <w:r>
        <w:t>Site should default to Login Page</w:t>
      </w:r>
    </w:p>
    <w:p w14:paraId="219B0AEE" w14:textId="77777777" w:rsidR="003B4D4D" w:rsidRDefault="00F61786">
      <w:pPr>
        <w:pStyle w:val="AxureHeading3"/>
        <w:keepNext/>
      </w:pPr>
      <w:bookmarkStart w:id="10" w:name="_Toc83967257"/>
      <w:r>
        <w:t>User Interface</w:t>
      </w:r>
      <w:bookmarkEnd w:id="10"/>
    </w:p>
    <w:p w14:paraId="219B0AEF" w14:textId="77777777" w:rsidR="003B4D4D" w:rsidRDefault="00F61786">
      <w:pPr>
        <w:pStyle w:val="AxureImageParagraph"/>
      </w:pPr>
      <w:r>
        <w:rPr>
          <w:noProof/>
        </w:rPr>
        <w:drawing>
          <wp:inline distT="0" distB="0" distL="0" distR="0" wp14:anchorId="219B0B6A" wp14:editId="219B0B6B">
            <wp:extent cx="6858000" cy="4457700"/>
            <wp:effectExtent l="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14"/>
                    <a:stretch>
                      <a:fillRect/>
                    </a:stretch>
                  </pic:blipFill>
                  <pic:spPr>
                    <a:xfrm>
                      <a:off x="0" y="0"/>
                      <a:ext cx="6858000" cy="4457700"/>
                    </a:xfrm>
                    <a:prstGeom prst="rect">
                      <a:avLst/>
                    </a:prstGeom>
                  </pic:spPr>
                </pic:pic>
              </a:graphicData>
            </a:graphic>
          </wp:inline>
        </w:drawing>
      </w:r>
    </w:p>
    <w:p w14:paraId="219B0AF0" w14:textId="77777777" w:rsidR="003B4D4D" w:rsidRDefault="00F61786">
      <w:pPr>
        <w:pStyle w:val="AxureHeading3"/>
        <w:keepNext/>
      </w:pPr>
      <w:bookmarkStart w:id="11" w:name="_Toc83967258"/>
      <w:r>
        <w:t>Widget Table</w:t>
      </w:r>
      <w:bookmarkEnd w:id="11"/>
    </w:p>
    <w:tbl>
      <w:tblPr>
        <w:tblStyle w:val="AxureTableStyle"/>
        <w:tblW w:w="0" w:type="auto"/>
        <w:tblLook w:val="04A0" w:firstRow="1" w:lastRow="0" w:firstColumn="1" w:lastColumn="0" w:noHBand="0" w:noVBand="1"/>
      </w:tblPr>
      <w:tblGrid>
        <w:gridCol w:w="917"/>
        <w:gridCol w:w="9873"/>
      </w:tblGrid>
      <w:tr w:rsidR="003B4D4D" w14:paraId="219B0AF3" w14:textId="77777777" w:rsidTr="003B4D4D">
        <w:trPr>
          <w:cnfStyle w:val="100000000000" w:firstRow="1" w:lastRow="0" w:firstColumn="0" w:lastColumn="0" w:oddVBand="0" w:evenVBand="0" w:oddHBand="0" w:evenHBand="0" w:firstRowFirstColumn="0" w:firstRowLastColumn="0" w:lastRowFirstColumn="0" w:lastRowLastColumn="0"/>
        </w:trPr>
        <w:tc>
          <w:tcPr>
            <w:tcW w:w="0" w:type="auto"/>
          </w:tcPr>
          <w:p w14:paraId="219B0AF1" w14:textId="77777777" w:rsidR="003B4D4D" w:rsidRDefault="00F61786">
            <w:pPr>
              <w:pStyle w:val="AxureTableHeaderText"/>
            </w:pPr>
            <w:r>
              <w:t>Note number</w:t>
            </w:r>
          </w:p>
        </w:tc>
        <w:tc>
          <w:tcPr>
            <w:tcW w:w="0" w:type="auto"/>
          </w:tcPr>
          <w:p w14:paraId="219B0AF2" w14:textId="77777777" w:rsidR="003B4D4D" w:rsidRDefault="00F61786">
            <w:pPr>
              <w:pStyle w:val="AxureTableHeaderText"/>
            </w:pPr>
            <w:r>
              <w:t>Note</w:t>
            </w:r>
          </w:p>
        </w:tc>
      </w:tr>
      <w:tr w:rsidR="003B4D4D" w14:paraId="219B0AF6" w14:textId="77777777" w:rsidTr="003B4D4D">
        <w:tc>
          <w:tcPr>
            <w:tcW w:w="0" w:type="auto"/>
          </w:tcPr>
          <w:p w14:paraId="219B0AF4" w14:textId="77777777" w:rsidR="003B4D4D" w:rsidRDefault="00F61786">
            <w:pPr>
              <w:pStyle w:val="AxureTableNormalText"/>
            </w:pPr>
            <w:r>
              <w:t>1</w:t>
            </w:r>
          </w:p>
        </w:tc>
        <w:tc>
          <w:tcPr>
            <w:tcW w:w="0" w:type="auto"/>
          </w:tcPr>
          <w:p w14:paraId="219B0AF5" w14:textId="77777777" w:rsidR="003B4D4D" w:rsidRDefault="00F61786">
            <w:pPr>
              <w:pStyle w:val="AxureTableNormalText"/>
            </w:pPr>
            <w:r>
              <w:t>Logo is dynamically pulled from partner profile data based on the URL. So we would grab the base URL (example http://rewards.spartan.com) query the partner table for the partner whos (RewardURL) matches.</w:t>
            </w:r>
          </w:p>
        </w:tc>
      </w:tr>
      <w:tr w:rsidR="003B4D4D" w14:paraId="219B0AF9"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AF7" w14:textId="77777777" w:rsidR="003B4D4D" w:rsidRDefault="00F61786">
            <w:pPr>
              <w:pStyle w:val="AxureTableNormalText"/>
            </w:pPr>
            <w:r>
              <w:t>2</w:t>
            </w:r>
          </w:p>
        </w:tc>
        <w:tc>
          <w:tcPr>
            <w:tcW w:w="0" w:type="auto"/>
          </w:tcPr>
          <w:p w14:paraId="219B0AF8" w14:textId="77777777" w:rsidR="003B4D4D" w:rsidRDefault="00F61786">
            <w:pPr>
              <w:pStyle w:val="AxureTableNormalText"/>
            </w:pPr>
            <w:r>
              <w:t>The header color would be pulle from the Partners</w:t>
            </w:r>
            <w:r>
              <w:t xml:space="preserve"> (Reward Primary Color)</w:t>
            </w:r>
          </w:p>
        </w:tc>
      </w:tr>
      <w:tr w:rsidR="003B4D4D" w14:paraId="219B0AFC" w14:textId="77777777" w:rsidTr="003B4D4D">
        <w:tc>
          <w:tcPr>
            <w:tcW w:w="0" w:type="auto"/>
          </w:tcPr>
          <w:p w14:paraId="219B0AFA" w14:textId="77777777" w:rsidR="003B4D4D" w:rsidRDefault="00F61786">
            <w:pPr>
              <w:pStyle w:val="AxureTableNormalText"/>
            </w:pPr>
            <w:r>
              <w:t>3</w:t>
            </w:r>
          </w:p>
        </w:tc>
        <w:tc>
          <w:tcPr>
            <w:tcW w:w="0" w:type="auto"/>
          </w:tcPr>
          <w:p w14:paraId="219B0AFB" w14:textId="77777777" w:rsidR="003B4D4D" w:rsidRDefault="00F61786">
            <w:pPr>
              <w:pStyle w:val="AxureTableNormalText"/>
            </w:pPr>
            <w:r>
              <w:t>Dynamically pull the Partner Name</w:t>
            </w:r>
          </w:p>
        </w:tc>
      </w:tr>
      <w:tr w:rsidR="003B4D4D" w14:paraId="219B0AFF"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AFD" w14:textId="77777777" w:rsidR="003B4D4D" w:rsidRDefault="00F61786">
            <w:pPr>
              <w:pStyle w:val="AxureTableNormalText"/>
            </w:pPr>
            <w:r>
              <w:t>4</w:t>
            </w:r>
          </w:p>
        </w:tc>
        <w:tc>
          <w:tcPr>
            <w:tcW w:w="0" w:type="auto"/>
          </w:tcPr>
          <w:p w14:paraId="219B0AFE" w14:textId="77777777" w:rsidR="003B4D4D" w:rsidRDefault="00F61786">
            <w:pPr>
              <w:pStyle w:val="AxureTableNormalText"/>
            </w:pPr>
            <w:r>
              <w:t>Links to Sign Up Form</w:t>
            </w:r>
          </w:p>
        </w:tc>
      </w:tr>
      <w:tr w:rsidR="003B4D4D" w14:paraId="219B0B02" w14:textId="77777777" w:rsidTr="003B4D4D">
        <w:tc>
          <w:tcPr>
            <w:tcW w:w="0" w:type="auto"/>
          </w:tcPr>
          <w:p w14:paraId="219B0B00" w14:textId="77777777" w:rsidR="003B4D4D" w:rsidRDefault="00F61786">
            <w:pPr>
              <w:pStyle w:val="AxureTableNormalText"/>
            </w:pPr>
            <w:r>
              <w:t>5</w:t>
            </w:r>
          </w:p>
        </w:tc>
        <w:tc>
          <w:tcPr>
            <w:tcW w:w="0" w:type="auto"/>
          </w:tcPr>
          <w:p w14:paraId="219B0B01" w14:textId="77777777" w:rsidR="003B4D4D" w:rsidRDefault="00F61786">
            <w:pPr>
              <w:pStyle w:val="AxureTableNormalText"/>
            </w:pPr>
            <w:r>
              <w:t>Links to Login Page</w:t>
            </w:r>
          </w:p>
        </w:tc>
      </w:tr>
      <w:tr w:rsidR="003B4D4D" w14:paraId="219B0B05"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03" w14:textId="77777777" w:rsidR="003B4D4D" w:rsidRDefault="00F61786">
            <w:pPr>
              <w:pStyle w:val="AxureTableNormalText"/>
            </w:pPr>
            <w:r>
              <w:t>6</w:t>
            </w:r>
          </w:p>
        </w:tc>
        <w:tc>
          <w:tcPr>
            <w:tcW w:w="0" w:type="auto"/>
          </w:tcPr>
          <w:p w14:paraId="219B0B04" w14:textId="77777777" w:rsidR="003B4D4D" w:rsidRDefault="00F61786">
            <w:pPr>
              <w:pStyle w:val="AxureTableNormalText"/>
            </w:pPr>
            <w:r>
              <w:t>Fav Icon</w:t>
            </w:r>
          </w:p>
        </w:tc>
      </w:tr>
      <w:tr w:rsidR="003B4D4D" w14:paraId="219B0B08" w14:textId="77777777" w:rsidTr="003B4D4D">
        <w:tc>
          <w:tcPr>
            <w:tcW w:w="0" w:type="auto"/>
          </w:tcPr>
          <w:p w14:paraId="219B0B06" w14:textId="77777777" w:rsidR="003B4D4D" w:rsidRDefault="00F61786">
            <w:pPr>
              <w:pStyle w:val="AxureTableNormalText"/>
            </w:pPr>
            <w:r>
              <w:t>7</w:t>
            </w:r>
          </w:p>
        </w:tc>
        <w:tc>
          <w:tcPr>
            <w:tcW w:w="0" w:type="auto"/>
          </w:tcPr>
          <w:p w14:paraId="219B0B07" w14:textId="77777777" w:rsidR="003B4D4D" w:rsidRDefault="00F61786">
            <w:pPr>
              <w:pStyle w:val="AxureTableNormalText"/>
            </w:pPr>
            <w:r>
              <w:t>Partner Name in Browser Title Bar</w:t>
            </w:r>
          </w:p>
        </w:tc>
      </w:tr>
    </w:tbl>
    <w:p w14:paraId="219B0B09" w14:textId="77777777" w:rsidR="003B4D4D" w:rsidRDefault="00F61786">
      <w:pPr>
        <w:pStyle w:val="AxureHeading2"/>
        <w:keepNext/>
      </w:pPr>
      <w:r>
        <w:br w:type="page"/>
      </w:r>
      <w:bookmarkStart w:id="12" w:name="_Toc83967259"/>
      <w:r>
        <w:lastRenderedPageBreak/>
        <w:t>Create Account</w:t>
      </w:r>
      <w:bookmarkEnd w:id="12"/>
    </w:p>
    <w:p w14:paraId="219B0B0A" w14:textId="77777777" w:rsidR="003B4D4D" w:rsidRDefault="00F61786">
      <w:r>
        <w:t>All fields are required except coupon and affiliate</w:t>
      </w:r>
    </w:p>
    <w:p w14:paraId="219B0B0B" w14:textId="77777777" w:rsidR="003B4D4D" w:rsidRDefault="00F61786">
      <w:pPr>
        <w:pStyle w:val="AxureHeading3"/>
        <w:keepNext/>
      </w:pPr>
      <w:bookmarkStart w:id="13" w:name="_Toc83967260"/>
      <w:r>
        <w:t>User Interface</w:t>
      </w:r>
      <w:bookmarkEnd w:id="13"/>
    </w:p>
    <w:p w14:paraId="219B0B0C" w14:textId="77777777" w:rsidR="003B4D4D" w:rsidRDefault="00F61786">
      <w:pPr>
        <w:pStyle w:val="AxureImageParagraph"/>
      </w:pPr>
      <w:r>
        <w:rPr>
          <w:noProof/>
        </w:rPr>
        <w:drawing>
          <wp:inline distT="0" distB="0" distL="0" distR="0" wp14:anchorId="219B0B6C" wp14:editId="219B0B6D">
            <wp:extent cx="6858000" cy="5572125"/>
            <wp:effectExtent l="0" t="0" r="0" b="0"/>
            <wp:docPr id="2"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1.png"/>
                    <pic:cNvPicPr>
                      <a:picLocks noChangeAspect="1" noChangeArrowheads="1"/>
                    </pic:cNvPicPr>
                  </pic:nvPicPr>
                  <pic:blipFill>
                    <a:blip r:embed="rId15"/>
                    <a:stretch>
                      <a:fillRect/>
                    </a:stretch>
                  </pic:blipFill>
                  <pic:spPr>
                    <a:xfrm>
                      <a:off x="0" y="0"/>
                      <a:ext cx="6858000" cy="5572125"/>
                    </a:xfrm>
                    <a:prstGeom prst="rect">
                      <a:avLst/>
                    </a:prstGeom>
                  </pic:spPr>
                </pic:pic>
              </a:graphicData>
            </a:graphic>
          </wp:inline>
        </w:drawing>
      </w:r>
    </w:p>
    <w:p w14:paraId="219B0B0D" w14:textId="77777777" w:rsidR="003B4D4D" w:rsidRDefault="00F61786">
      <w:pPr>
        <w:pStyle w:val="AxureHeading3"/>
        <w:keepNext/>
      </w:pPr>
      <w:bookmarkStart w:id="14" w:name="_Toc83967261"/>
      <w:r>
        <w:t>Widget Table</w:t>
      </w:r>
      <w:bookmarkEnd w:id="14"/>
    </w:p>
    <w:tbl>
      <w:tblPr>
        <w:tblStyle w:val="AxureTableStyle"/>
        <w:tblW w:w="0" w:type="auto"/>
        <w:tblLook w:val="04A0" w:firstRow="1" w:lastRow="0" w:firstColumn="1" w:lastColumn="0" w:noHBand="0" w:noVBand="1"/>
      </w:tblPr>
      <w:tblGrid>
        <w:gridCol w:w="783"/>
        <w:gridCol w:w="10007"/>
      </w:tblGrid>
      <w:tr w:rsidR="003B4D4D" w14:paraId="219B0B10" w14:textId="77777777" w:rsidTr="003B4D4D">
        <w:trPr>
          <w:cnfStyle w:val="100000000000" w:firstRow="1" w:lastRow="0" w:firstColumn="0" w:lastColumn="0" w:oddVBand="0" w:evenVBand="0" w:oddHBand="0" w:evenHBand="0" w:firstRowFirstColumn="0" w:firstRowLastColumn="0" w:lastRowFirstColumn="0" w:lastRowLastColumn="0"/>
        </w:trPr>
        <w:tc>
          <w:tcPr>
            <w:tcW w:w="0" w:type="auto"/>
          </w:tcPr>
          <w:p w14:paraId="219B0B0E" w14:textId="77777777" w:rsidR="003B4D4D" w:rsidRDefault="00F61786">
            <w:pPr>
              <w:pStyle w:val="AxureTableHeaderText"/>
            </w:pPr>
            <w:r>
              <w:t>Note number</w:t>
            </w:r>
          </w:p>
        </w:tc>
        <w:tc>
          <w:tcPr>
            <w:tcW w:w="0" w:type="auto"/>
          </w:tcPr>
          <w:p w14:paraId="219B0B0F" w14:textId="77777777" w:rsidR="003B4D4D" w:rsidRDefault="00F61786">
            <w:pPr>
              <w:pStyle w:val="AxureTableHeaderText"/>
            </w:pPr>
            <w:r>
              <w:t>Note</w:t>
            </w:r>
          </w:p>
        </w:tc>
      </w:tr>
      <w:tr w:rsidR="003B4D4D" w14:paraId="219B0B13" w14:textId="77777777" w:rsidTr="003B4D4D">
        <w:tc>
          <w:tcPr>
            <w:tcW w:w="0" w:type="auto"/>
          </w:tcPr>
          <w:p w14:paraId="219B0B11" w14:textId="77777777" w:rsidR="003B4D4D" w:rsidRDefault="00F61786">
            <w:pPr>
              <w:pStyle w:val="AxureTableNormalText"/>
            </w:pPr>
            <w:r>
              <w:t>1</w:t>
            </w:r>
          </w:p>
        </w:tc>
        <w:tc>
          <w:tcPr>
            <w:tcW w:w="0" w:type="auto"/>
          </w:tcPr>
          <w:p w14:paraId="219B0B12" w14:textId="77777777" w:rsidR="003B4D4D" w:rsidRDefault="00F61786">
            <w:pPr>
              <w:pStyle w:val="AxureTableNormalText"/>
            </w:pPr>
            <w:r>
              <w:t>Logo is dynamically pulled from partner profile data based on the URL. So we would grab the base URL (example http://rewards.spartan.com) query the partne</w:t>
            </w:r>
            <w:r>
              <w:t>r table for the partner whos (RewardURL) matches.</w:t>
            </w:r>
          </w:p>
        </w:tc>
      </w:tr>
      <w:tr w:rsidR="003B4D4D" w14:paraId="219B0B16"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14" w14:textId="77777777" w:rsidR="003B4D4D" w:rsidRDefault="00F61786">
            <w:pPr>
              <w:pStyle w:val="AxureTableNormalText"/>
            </w:pPr>
            <w:r>
              <w:t>2</w:t>
            </w:r>
          </w:p>
        </w:tc>
        <w:tc>
          <w:tcPr>
            <w:tcW w:w="0" w:type="auto"/>
          </w:tcPr>
          <w:p w14:paraId="219B0B15" w14:textId="77777777" w:rsidR="003B4D4D" w:rsidRDefault="00F61786">
            <w:pPr>
              <w:pStyle w:val="AxureTableNormalText"/>
            </w:pPr>
            <w:r>
              <w:t>The header color would be pulle from the Partners (Reward Primary Color)</w:t>
            </w:r>
          </w:p>
        </w:tc>
      </w:tr>
      <w:tr w:rsidR="003B4D4D" w14:paraId="219B0B19" w14:textId="77777777" w:rsidTr="003B4D4D">
        <w:tc>
          <w:tcPr>
            <w:tcW w:w="0" w:type="auto"/>
          </w:tcPr>
          <w:p w14:paraId="219B0B17" w14:textId="77777777" w:rsidR="003B4D4D" w:rsidRDefault="00F61786">
            <w:pPr>
              <w:pStyle w:val="AxureTableNormalText"/>
            </w:pPr>
            <w:r>
              <w:t>3</w:t>
            </w:r>
          </w:p>
        </w:tc>
        <w:tc>
          <w:tcPr>
            <w:tcW w:w="0" w:type="auto"/>
          </w:tcPr>
          <w:p w14:paraId="219B0B18" w14:textId="77777777" w:rsidR="003B4D4D" w:rsidRDefault="00F61786">
            <w:pPr>
              <w:pStyle w:val="AxureTableNormalText"/>
            </w:pPr>
            <w:r>
              <w:t>Add Coupon Code - This will reference a coupon code in the Rewards Database that will have a start and end date. If code is entered need to confirm it is active based on the date range. The coupon code will be a discount amount (exampel 40%) off. As such o</w:t>
            </w:r>
            <w:r>
              <w:t>nce the user moves to the next screen for payment information. The main displayed price should show an adjusted price based on the discount amount</w:t>
            </w:r>
          </w:p>
        </w:tc>
      </w:tr>
      <w:tr w:rsidR="003B4D4D" w14:paraId="219B0B1C"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1A" w14:textId="77777777" w:rsidR="003B4D4D" w:rsidRDefault="00F61786">
            <w:pPr>
              <w:pStyle w:val="AxureTableNormalText"/>
            </w:pPr>
            <w:r>
              <w:t>4</w:t>
            </w:r>
          </w:p>
        </w:tc>
        <w:tc>
          <w:tcPr>
            <w:tcW w:w="0" w:type="auto"/>
          </w:tcPr>
          <w:p w14:paraId="219B0B1B" w14:textId="77777777" w:rsidR="003B4D4D" w:rsidRDefault="00F61786">
            <w:pPr>
              <w:pStyle w:val="AxureTableNormalText"/>
            </w:pPr>
            <w:r>
              <w:t>This should be a text field (Affiliate ID). This should ONLY be displayed for the URL that matches Enduran</w:t>
            </w:r>
            <w:r>
              <w:t>ce Zone. This field would capture within the URL the passed in parameter (afid) example - https://rewards.endurancezone.com?afid=11142</w:t>
            </w:r>
          </w:p>
        </w:tc>
      </w:tr>
      <w:tr w:rsidR="003B4D4D" w14:paraId="219B0B1F" w14:textId="77777777" w:rsidTr="003B4D4D">
        <w:tc>
          <w:tcPr>
            <w:tcW w:w="0" w:type="auto"/>
          </w:tcPr>
          <w:p w14:paraId="219B0B1D" w14:textId="77777777" w:rsidR="003B4D4D" w:rsidRDefault="00F61786">
            <w:pPr>
              <w:pStyle w:val="AxureTableNormalText"/>
            </w:pPr>
            <w:r>
              <w:t>5</w:t>
            </w:r>
          </w:p>
        </w:tc>
        <w:tc>
          <w:tcPr>
            <w:tcW w:w="0" w:type="auto"/>
          </w:tcPr>
          <w:p w14:paraId="219B0B1E" w14:textId="77777777" w:rsidR="003B4D4D" w:rsidRDefault="00F61786">
            <w:pPr>
              <w:pStyle w:val="AxureTableNormalText"/>
            </w:pPr>
            <w:r>
              <w:t>This should be a check box for the -    I agree to the Terms &amp; Conditions and Privacy Policy * (required) field</w:t>
            </w:r>
          </w:p>
        </w:tc>
      </w:tr>
      <w:tr w:rsidR="003B4D4D" w14:paraId="219B0B22"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20" w14:textId="77777777" w:rsidR="003B4D4D" w:rsidRDefault="00F61786">
            <w:pPr>
              <w:pStyle w:val="AxureTableNormalText"/>
            </w:pPr>
            <w:r>
              <w:lastRenderedPageBreak/>
              <w:t>6</w:t>
            </w:r>
          </w:p>
        </w:tc>
        <w:tc>
          <w:tcPr>
            <w:tcW w:w="0" w:type="auto"/>
          </w:tcPr>
          <w:p w14:paraId="219B0B21" w14:textId="77777777" w:rsidR="003B4D4D" w:rsidRDefault="00F61786">
            <w:pPr>
              <w:pStyle w:val="AxureTableNormalText"/>
            </w:pPr>
            <w:r>
              <w:t>Thi</w:t>
            </w:r>
            <w:r>
              <w:t>s should be a checkbox and ONLY visible if the URL is Endurance Zone -Text would be- I would like to hear about new exclusive discounts, exciting brand promotions and competitions</w:t>
            </w:r>
          </w:p>
        </w:tc>
      </w:tr>
      <w:tr w:rsidR="003B4D4D" w14:paraId="219B0B25" w14:textId="77777777" w:rsidTr="003B4D4D">
        <w:tc>
          <w:tcPr>
            <w:tcW w:w="0" w:type="auto"/>
          </w:tcPr>
          <w:p w14:paraId="219B0B23" w14:textId="77777777" w:rsidR="003B4D4D" w:rsidRDefault="00F61786">
            <w:pPr>
              <w:pStyle w:val="AxureTableNormalText"/>
            </w:pPr>
            <w:r>
              <w:t>7</w:t>
            </w:r>
          </w:p>
        </w:tc>
        <w:tc>
          <w:tcPr>
            <w:tcW w:w="0" w:type="auto"/>
          </w:tcPr>
          <w:p w14:paraId="219B0B24" w14:textId="77777777" w:rsidR="003B4D4D" w:rsidRDefault="00F61786">
            <w:pPr>
              <w:pStyle w:val="AxureTableNormalText"/>
            </w:pPr>
            <w:r>
              <w:t>Fav Icon</w:t>
            </w:r>
          </w:p>
        </w:tc>
      </w:tr>
      <w:tr w:rsidR="003B4D4D" w14:paraId="219B0B28"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26" w14:textId="77777777" w:rsidR="003B4D4D" w:rsidRDefault="00F61786">
            <w:pPr>
              <w:pStyle w:val="AxureTableNormalText"/>
            </w:pPr>
            <w:r>
              <w:t>8</w:t>
            </w:r>
          </w:p>
        </w:tc>
        <w:tc>
          <w:tcPr>
            <w:tcW w:w="0" w:type="auto"/>
          </w:tcPr>
          <w:p w14:paraId="219B0B27" w14:textId="77777777" w:rsidR="003B4D4D" w:rsidRDefault="00F61786">
            <w:pPr>
              <w:pStyle w:val="AxureTableNormalText"/>
            </w:pPr>
            <w:r>
              <w:t>Partner Name in Browser Title Bar</w:t>
            </w:r>
          </w:p>
        </w:tc>
      </w:tr>
    </w:tbl>
    <w:p w14:paraId="219B0B29" w14:textId="77777777" w:rsidR="003B4D4D" w:rsidRDefault="00F61786">
      <w:pPr>
        <w:pStyle w:val="AxureHeading2"/>
        <w:keepNext/>
      </w:pPr>
      <w:r>
        <w:br w:type="page"/>
      </w:r>
      <w:bookmarkStart w:id="15" w:name="_Toc83967262"/>
      <w:r>
        <w:lastRenderedPageBreak/>
        <w:t>Payment Page</w:t>
      </w:r>
      <w:bookmarkEnd w:id="15"/>
    </w:p>
    <w:p w14:paraId="219B0B2A" w14:textId="77777777" w:rsidR="003B4D4D" w:rsidRDefault="00F61786">
      <w:r>
        <w:t xml:space="preserve">The partner </w:t>
      </w:r>
      <w:r>
        <w:t>sign up pricing amount and currency type is pulled from the Partner Profile attributes. As well the integration to Stripe will pull the Stripe API Keys from the Partner Profile</w:t>
      </w:r>
      <w:r>
        <w:br/>
      </w:r>
      <w:r>
        <w:br/>
        <w:t>After submitting the sign-up payment information. Upon successful payment capt</w:t>
      </w:r>
      <w:r>
        <w:t>ure the member information is sent to the EZ Rewards API referenced later in this document. Then the user is redirected to the “Welcome Page” in step 3.</w:t>
      </w:r>
    </w:p>
    <w:p w14:paraId="219B0B2B" w14:textId="77777777" w:rsidR="003B4D4D" w:rsidRDefault="003B4D4D"/>
    <w:p w14:paraId="219B0B2C" w14:textId="77777777" w:rsidR="003B4D4D" w:rsidRDefault="00F61786">
      <w:r>
        <w:t>If the payment is not successful display status error message in red below the ‘create your account’ heading.</w:t>
      </w:r>
    </w:p>
    <w:p w14:paraId="219B0B2D" w14:textId="77777777" w:rsidR="003B4D4D" w:rsidRDefault="003B4D4D"/>
    <w:p w14:paraId="219B0B2E" w14:textId="77777777" w:rsidR="003B4D4D" w:rsidRDefault="00F61786">
      <w:pPr>
        <w:pStyle w:val="AxureHeading3"/>
        <w:keepNext/>
      </w:pPr>
      <w:bookmarkStart w:id="16" w:name="_Toc83967263"/>
      <w:r>
        <w:t>User Interface</w:t>
      </w:r>
      <w:bookmarkEnd w:id="16"/>
    </w:p>
    <w:p w14:paraId="219B0B2F" w14:textId="77777777" w:rsidR="003B4D4D" w:rsidRDefault="00F61786">
      <w:pPr>
        <w:pStyle w:val="AxureImageParagraph"/>
      </w:pPr>
      <w:r>
        <w:rPr>
          <w:noProof/>
        </w:rPr>
        <w:drawing>
          <wp:inline distT="0" distB="0" distL="0" distR="0" wp14:anchorId="219B0B6E" wp14:editId="219B0B6F">
            <wp:extent cx="6858000" cy="5534025"/>
            <wp:effectExtent l="0" t="0" r="0" b="0"/>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6"/>
                    <a:stretch>
                      <a:fillRect/>
                    </a:stretch>
                  </pic:blipFill>
                  <pic:spPr>
                    <a:xfrm>
                      <a:off x="0" y="0"/>
                      <a:ext cx="6858000" cy="5534025"/>
                    </a:xfrm>
                    <a:prstGeom prst="rect">
                      <a:avLst/>
                    </a:prstGeom>
                  </pic:spPr>
                </pic:pic>
              </a:graphicData>
            </a:graphic>
          </wp:inline>
        </w:drawing>
      </w:r>
    </w:p>
    <w:p w14:paraId="219B0B30" w14:textId="77777777" w:rsidR="003B4D4D" w:rsidRDefault="00F61786">
      <w:pPr>
        <w:pStyle w:val="AxureHeading3"/>
        <w:keepNext/>
      </w:pPr>
      <w:bookmarkStart w:id="17" w:name="_Toc83967264"/>
      <w:r>
        <w:t>Widget Table</w:t>
      </w:r>
      <w:bookmarkEnd w:id="17"/>
    </w:p>
    <w:tbl>
      <w:tblPr>
        <w:tblStyle w:val="AxureTableStyle"/>
        <w:tblW w:w="0" w:type="auto"/>
        <w:tblLook w:val="04A0" w:firstRow="1" w:lastRow="0" w:firstColumn="1" w:lastColumn="0" w:noHBand="0" w:noVBand="1"/>
      </w:tblPr>
      <w:tblGrid>
        <w:gridCol w:w="917"/>
        <w:gridCol w:w="9873"/>
      </w:tblGrid>
      <w:tr w:rsidR="003B4D4D" w14:paraId="219B0B33" w14:textId="77777777" w:rsidTr="003B4D4D">
        <w:trPr>
          <w:cnfStyle w:val="100000000000" w:firstRow="1" w:lastRow="0" w:firstColumn="0" w:lastColumn="0" w:oddVBand="0" w:evenVBand="0" w:oddHBand="0" w:evenHBand="0" w:firstRowFirstColumn="0" w:firstRowLastColumn="0" w:lastRowFirstColumn="0" w:lastRowLastColumn="0"/>
        </w:trPr>
        <w:tc>
          <w:tcPr>
            <w:tcW w:w="0" w:type="auto"/>
          </w:tcPr>
          <w:p w14:paraId="219B0B31" w14:textId="77777777" w:rsidR="003B4D4D" w:rsidRDefault="00F61786">
            <w:pPr>
              <w:pStyle w:val="AxureTableHeaderText"/>
            </w:pPr>
            <w:r>
              <w:t>Note number</w:t>
            </w:r>
          </w:p>
        </w:tc>
        <w:tc>
          <w:tcPr>
            <w:tcW w:w="0" w:type="auto"/>
          </w:tcPr>
          <w:p w14:paraId="219B0B32" w14:textId="77777777" w:rsidR="003B4D4D" w:rsidRDefault="00F61786">
            <w:pPr>
              <w:pStyle w:val="AxureTableHeaderText"/>
            </w:pPr>
            <w:r>
              <w:t>Note</w:t>
            </w:r>
          </w:p>
        </w:tc>
      </w:tr>
      <w:tr w:rsidR="003B4D4D" w14:paraId="219B0B36" w14:textId="77777777" w:rsidTr="003B4D4D">
        <w:tc>
          <w:tcPr>
            <w:tcW w:w="0" w:type="auto"/>
          </w:tcPr>
          <w:p w14:paraId="219B0B34" w14:textId="77777777" w:rsidR="003B4D4D" w:rsidRDefault="00F61786">
            <w:pPr>
              <w:pStyle w:val="AxureTableNormalText"/>
            </w:pPr>
            <w:r>
              <w:t>1</w:t>
            </w:r>
          </w:p>
        </w:tc>
        <w:tc>
          <w:tcPr>
            <w:tcW w:w="0" w:type="auto"/>
          </w:tcPr>
          <w:p w14:paraId="219B0B35" w14:textId="77777777" w:rsidR="003B4D4D" w:rsidRDefault="00F61786">
            <w:pPr>
              <w:pStyle w:val="AxureTableNormalText"/>
            </w:pPr>
            <w:r>
              <w:t>Logo is dynamically pulled from partner profile data based on the URL. So we would grab the bas</w:t>
            </w:r>
            <w:r>
              <w:t>e URL (example http://rewards.spartan.com) query the partner table for the partner whos (RewardURL) matches.</w:t>
            </w:r>
          </w:p>
        </w:tc>
      </w:tr>
      <w:tr w:rsidR="003B4D4D" w14:paraId="219B0B39"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37" w14:textId="77777777" w:rsidR="003B4D4D" w:rsidRDefault="00F61786">
            <w:pPr>
              <w:pStyle w:val="AxureTableNormalText"/>
            </w:pPr>
            <w:r>
              <w:lastRenderedPageBreak/>
              <w:t>2</w:t>
            </w:r>
          </w:p>
        </w:tc>
        <w:tc>
          <w:tcPr>
            <w:tcW w:w="0" w:type="auto"/>
          </w:tcPr>
          <w:p w14:paraId="219B0B38" w14:textId="77777777" w:rsidR="003B4D4D" w:rsidRDefault="00F61786">
            <w:pPr>
              <w:pStyle w:val="AxureTableNormalText"/>
            </w:pPr>
            <w:r>
              <w:t>The header color would be pulle from the Partners (Reward Primary Color)</w:t>
            </w:r>
          </w:p>
        </w:tc>
      </w:tr>
      <w:tr w:rsidR="003B4D4D" w14:paraId="219B0B3C" w14:textId="77777777" w:rsidTr="003B4D4D">
        <w:tc>
          <w:tcPr>
            <w:tcW w:w="0" w:type="auto"/>
          </w:tcPr>
          <w:p w14:paraId="219B0B3A" w14:textId="77777777" w:rsidR="003B4D4D" w:rsidRDefault="00F61786">
            <w:pPr>
              <w:pStyle w:val="AxureTableNormalText"/>
            </w:pPr>
            <w:r>
              <w:t>3</w:t>
            </w:r>
          </w:p>
        </w:tc>
        <w:tc>
          <w:tcPr>
            <w:tcW w:w="0" w:type="auto"/>
          </w:tcPr>
          <w:p w14:paraId="219B0B3B" w14:textId="77777777" w:rsidR="003B4D4D" w:rsidRDefault="00F61786">
            <w:pPr>
              <w:pStyle w:val="AxureTableNormalText"/>
            </w:pPr>
            <w:r>
              <w:t>Currency type (symbol) is pulled from the Partner Profile</w:t>
            </w:r>
          </w:p>
        </w:tc>
      </w:tr>
      <w:tr w:rsidR="003B4D4D" w14:paraId="219B0B3F"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3D" w14:textId="77777777" w:rsidR="003B4D4D" w:rsidRDefault="00F61786">
            <w:pPr>
              <w:pStyle w:val="AxureTableNormalText"/>
            </w:pPr>
            <w:r>
              <w:t>4</w:t>
            </w:r>
          </w:p>
        </w:tc>
        <w:tc>
          <w:tcPr>
            <w:tcW w:w="0" w:type="auto"/>
          </w:tcPr>
          <w:p w14:paraId="219B0B3E" w14:textId="77777777" w:rsidR="003B4D4D" w:rsidRDefault="00F61786">
            <w:pPr>
              <w:pStyle w:val="AxureTableNormalText"/>
            </w:pPr>
            <w:r>
              <w:t>The sign-up amount is pulled from the Partner Profile (MemberRetailPrice)</w:t>
            </w:r>
          </w:p>
        </w:tc>
      </w:tr>
      <w:tr w:rsidR="003B4D4D" w14:paraId="219B0B42" w14:textId="77777777" w:rsidTr="003B4D4D">
        <w:tc>
          <w:tcPr>
            <w:tcW w:w="0" w:type="auto"/>
          </w:tcPr>
          <w:p w14:paraId="219B0B40" w14:textId="77777777" w:rsidR="003B4D4D" w:rsidRDefault="00F61786">
            <w:pPr>
              <w:pStyle w:val="AxureTableNormalText"/>
            </w:pPr>
            <w:r>
              <w:t>5</w:t>
            </w:r>
          </w:p>
        </w:tc>
        <w:tc>
          <w:tcPr>
            <w:tcW w:w="0" w:type="auto"/>
          </w:tcPr>
          <w:p w14:paraId="219B0B41" w14:textId="77777777" w:rsidR="003B4D4D" w:rsidRDefault="00F61786">
            <w:pPr>
              <w:pStyle w:val="AxureTableNormalText"/>
            </w:pPr>
            <w:r>
              <w:t>Stripe API keys will be pulled from the Partner Profile</w:t>
            </w:r>
          </w:p>
        </w:tc>
      </w:tr>
      <w:tr w:rsidR="003B4D4D" w14:paraId="219B0B45"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43" w14:textId="77777777" w:rsidR="003B4D4D" w:rsidRDefault="00F61786">
            <w:pPr>
              <w:pStyle w:val="AxureTableNormalText"/>
            </w:pPr>
            <w:r>
              <w:t>6</w:t>
            </w:r>
          </w:p>
        </w:tc>
        <w:tc>
          <w:tcPr>
            <w:tcW w:w="0" w:type="auto"/>
          </w:tcPr>
          <w:p w14:paraId="219B0B44" w14:textId="77777777" w:rsidR="003B4D4D" w:rsidRDefault="00F61786">
            <w:pPr>
              <w:pStyle w:val="AxureTableNormalText"/>
            </w:pPr>
            <w:r>
              <w:t>Fav Icon</w:t>
            </w:r>
          </w:p>
        </w:tc>
      </w:tr>
      <w:tr w:rsidR="003B4D4D" w14:paraId="219B0B48" w14:textId="77777777" w:rsidTr="003B4D4D">
        <w:tc>
          <w:tcPr>
            <w:tcW w:w="0" w:type="auto"/>
          </w:tcPr>
          <w:p w14:paraId="219B0B46" w14:textId="77777777" w:rsidR="003B4D4D" w:rsidRDefault="00F61786">
            <w:pPr>
              <w:pStyle w:val="AxureTableNormalText"/>
            </w:pPr>
            <w:r>
              <w:t>7</w:t>
            </w:r>
          </w:p>
        </w:tc>
        <w:tc>
          <w:tcPr>
            <w:tcW w:w="0" w:type="auto"/>
          </w:tcPr>
          <w:p w14:paraId="219B0B47" w14:textId="77777777" w:rsidR="003B4D4D" w:rsidRDefault="00F61786">
            <w:pPr>
              <w:pStyle w:val="AxureTableNormalText"/>
            </w:pPr>
            <w:r>
              <w:t>Partner Name in Browser Title Bar</w:t>
            </w:r>
          </w:p>
        </w:tc>
      </w:tr>
    </w:tbl>
    <w:p w14:paraId="219B0B49" w14:textId="77777777" w:rsidR="003B4D4D" w:rsidRDefault="00F61786">
      <w:pPr>
        <w:pStyle w:val="AxureHeading2"/>
        <w:keepNext/>
      </w:pPr>
      <w:r>
        <w:br w:type="page"/>
      </w:r>
      <w:bookmarkStart w:id="18" w:name="_Toc83967265"/>
      <w:r>
        <w:lastRenderedPageBreak/>
        <w:t>Welcome Page</w:t>
      </w:r>
      <w:bookmarkEnd w:id="18"/>
    </w:p>
    <w:p w14:paraId="219B0B4A" w14:textId="77777777" w:rsidR="003B4D4D" w:rsidRDefault="00F61786">
      <w:r>
        <w:t>After successful payment capture user is redirected to Welc</w:t>
      </w:r>
      <w:r>
        <w:t xml:space="preserve">ome page. Welcome to “PARTNER NAME” REWARDS. The “Partner Name” is dynamic (D). The social media icons should be displayed provided there are values within the Partner Profile for each. If there is no value do not display image. </w:t>
      </w:r>
    </w:p>
    <w:p w14:paraId="219B0B4B" w14:textId="77777777" w:rsidR="003B4D4D" w:rsidRDefault="003B4D4D"/>
    <w:p w14:paraId="219B0B4C" w14:textId="77777777" w:rsidR="003B4D4D" w:rsidRDefault="00F61786">
      <w:r>
        <w:t>View Rewards button would</w:t>
      </w:r>
      <w:r>
        <w:t xml:space="preserve"> redirect user to the Partners Login URL</w:t>
      </w:r>
    </w:p>
    <w:p w14:paraId="219B0B4D" w14:textId="77777777" w:rsidR="003B4D4D" w:rsidRDefault="003B4D4D"/>
    <w:p w14:paraId="219B0B4E" w14:textId="77777777" w:rsidR="003B4D4D" w:rsidRDefault="00F61786">
      <w:pPr>
        <w:pStyle w:val="AxureHeading3"/>
        <w:keepNext/>
      </w:pPr>
      <w:bookmarkStart w:id="19" w:name="_Toc83967266"/>
      <w:r>
        <w:t>User Interface</w:t>
      </w:r>
      <w:bookmarkEnd w:id="19"/>
    </w:p>
    <w:p w14:paraId="219B0B4F" w14:textId="77777777" w:rsidR="003B4D4D" w:rsidRDefault="00F61786">
      <w:pPr>
        <w:pStyle w:val="AxureImageParagraph"/>
      </w:pPr>
      <w:r>
        <w:rPr>
          <w:noProof/>
        </w:rPr>
        <w:drawing>
          <wp:inline distT="0" distB="0" distL="0" distR="0" wp14:anchorId="219B0B70" wp14:editId="219B0B71">
            <wp:extent cx="6858000" cy="5543550"/>
            <wp:effectExtent l="0" t="0" r="0" b="0"/>
            <wp:docPr id="4"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7"/>
                    <a:stretch>
                      <a:fillRect/>
                    </a:stretch>
                  </pic:blipFill>
                  <pic:spPr>
                    <a:xfrm>
                      <a:off x="0" y="0"/>
                      <a:ext cx="6858000" cy="5543550"/>
                    </a:xfrm>
                    <a:prstGeom prst="rect">
                      <a:avLst/>
                    </a:prstGeom>
                  </pic:spPr>
                </pic:pic>
              </a:graphicData>
            </a:graphic>
          </wp:inline>
        </w:drawing>
      </w:r>
    </w:p>
    <w:p w14:paraId="219B0B50" w14:textId="77777777" w:rsidR="003B4D4D" w:rsidRDefault="00F61786">
      <w:pPr>
        <w:pStyle w:val="AxureHeading3"/>
        <w:keepNext/>
      </w:pPr>
      <w:bookmarkStart w:id="20" w:name="_Toc83967267"/>
      <w:r>
        <w:t>Widget Table</w:t>
      </w:r>
      <w:bookmarkEnd w:id="20"/>
    </w:p>
    <w:tbl>
      <w:tblPr>
        <w:tblStyle w:val="AxureTableStyle"/>
        <w:tblW w:w="0" w:type="auto"/>
        <w:tblLook w:val="04A0" w:firstRow="1" w:lastRow="0" w:firstColumn="1" w:lastColumn="0" w:noHBand="0" w:noVBand="1"/>
      </w:tblPr>
      <w:tblGrid>
        <w:gridCol w:w="917"/>
        <w:gridCol w:w="9873"/>
      </w:tblGrid>
      <w:tr w:rsidR="003B4D4D" w14:paraId="219B0B53" w14:textId="77777777" w:rsidTr="003B4D4D">
        <w:trPr>
          <w:cnfStyle w:val="100000000000" w:firstRow="1" w:lastRow="0" w:firstColumn="0" w:lastColumn="0" w:oddVBand="0" w:evenVBand="0" w:oddHBand="0" w:evenHBand="0" w:firstRowFirstColumn="0" w:firstRowLastColumn="0" w:lastRowFirstColumn="0" w:lastRowLastColumn="0"/>
        </w:trPr>
        <w:tc>
          <w:tcPr>
            <w:tcW w:w="0" w:type="auto"/>
          </w:tcPr>
          <w:p w14:paraId="219B0B51" w14:textId="77777777" w:rsidR="003B4D4D" w:rsidRDefault="00F61786">
            <w:pPr>
              <w:pStyle w:val="AxureTableHeaderText"/>
            </w:pPr>
            <w:r>
              <w:t>Note number</w:t>
            </w:r>
          </w:p>
        </w:tc>
        <w:tc>
          <w:tcPr>
            <w:tcW w:w="0" w:type="auto"/>
          </w:tcPr>
          <w:p w14:paraId="219B0B52" w14:textId="77777777" w:rsidR="003B4D4D" w:rsidRDefault="00F61786">
            <w:pPr>
              <w:pStyle w:val="AxureTableHeaderText"/>
            </w:pPr>
            <w:r>
              <w:t>Note</w:t>
            </w:r>
          </w:p>
        </w:tc>
      </w:tr>
      <w:tr w:rsidR="003B4D4D" w14:paraId="219B0B56" w14:textId="77777777" w:rsidTr="003B4D4D">
        <w:tc>
          <w:tcPr>
            <w:tcW w:w="0" w:type="auto"/>
          </w:tcPr>
          <w:p w14:paraId="219B0B54" w14:textId="77777777" w:rsidR="003B4D4D" w:rsidRDefault="00F61786">
            <w:pPr>
              <w:pStyle w:val="AxureTableNormalText"/>
            </w:pPr>
            <w:r>
              <w:t>1</w:t>
            </w:r>
          </w:p>
        </w:tc>
        <w:tc>
          <w:tcPr>
            <w:tcW w:w="0" w:type="auto"/>
          </w:tcPr>
          <w:p w14:paraId="219B0B55" w14:textId="77777777" w:rsidR="003B4D4D" w:rsidRDefault="00F61786">
            <w:pPr>
              <w:pStyle w:val="AxureTableNormalText"/>
            </w:pPr>
            <w:r>
              <w:t>Logo is dynamically pulled from partner profile data based on the URL. So we would grab the base URL (example http://rewards.spartan.com) query the partner table for the partner whos (RewardURL) matches.</w:t>
            </w:r>
          </w:p>
        </w:tc>
      </w:tr>
      <w:tr w:rsidR="003B4D4D" w14:paraId="219B0B59"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57" w14:textId="77777777" w:rsidR="003B4D4D" w:rsidRDefault="00F61786">
            <w:pPr>
              <w:pStyle w:val="AxureTableNormalText"/>
            </w:pPr>
            <w:r>
              <w:t>2</w:t>
            </w:r>
          </w:p>
        </w:tc>
        <w:tc>
          <w:tcPr>
            <w:tcW w:w="0" w:type="auto"/>
          </w:tcPr>
          <w:p w14:paraId="219B0B58" w14:textId="77777777" w:rsidR="003B4D4D" w:rsidRDefault="00F61786">
            <w:pPr>
              <w:pStyle w:val="AxureTableNormalText"/>
            </w:pPr>
            <w:r>
              <w:t>The header color would be pulle from the Partners</w:t>
            </w:r>
            <w:r>
              <w:t xml:space="preserve"> (Reward Primary Color)</w:t>
            </w:r>
          </w:p>
        </w:tc>
      </w:tr>
      <w:tr w:rsidR="003B4D4D" w14:paraId="219B0B5C" w14:textId="77777777" w:rsidTr="003B4D4D">
        <w:tc>
          <w:tcPr>
            <w:tcW w:w="0" w:type="auto"/>
          </w:tcPr>
          <w:p w14:paraId="219B0B5A" w14:textId="77777777" w:rsidR="003B4D4D" w:rsidRDefault="00F61786">
            <w:pPr>
              <w:pStyle w:val="AxureTableNormalText"/>
            </w:pPr>
            <w:r>
              <w:lastRenderedPageBreak/>
              <w:t>3</w:t>
            </w:r>
          </w:p>
        </w:tc>
        <w:tc>
          <w:tcPr>
            <w:tcW w:w="0" w:type="auto"/>
          </w:tcPr>
          <w:p w14:paraId="219B0B5B" w14:textId="77777777" w:rsidR="003B4D4D" w:rsidRDefault="00F61786">
            <w:pPr>
              <w:pStyle w:val="AxureTableNormalText"/>
            </w:pPr>
            <w:r>
              <w:t>Welcome to "Partner Name" should be pulled from Partner Profile</w:t>
            </w:r>
          </w:p>
        </w:tc>
      </w:tr>
      <w:tr w:rsidR="003B4D4D" w14:paraId="219B0B5F"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5D" w14:textId="77777777" w:rsidR="003B4D4D" w:rsidRDefault="00F61786">
            <w:pPr>
              <w:pStyle w:val="AxureTableNormalText"/>
            </w:pPr>
            <w:r>
              <w:t>4</w:t>
            </w:r>
          </w:p>
        </w:tc>
        <w:tc>
          <w:tcPr>
            <w:tcW w:w="0" w:type="auto"/>
          </w:tcPr>
          <w:p w14:paraId="219B0B5E" w14:textId="77777777" w:rsidR="003B4D4D" w:rsidRDefault="00F61786">
            <w:pPr>
              <w:pStyle w:val="AxureTableNormalText"/>
            </w:pPr>
            <w:r>
              <w:t>Social Media icons displayed if within the Partner Profile they have a corresponding URL value</w:t>
            </w:r>
          </w:p>
        </w:tc>
      </w:tr>
      <w:tr w:rsidR="003B4D4D" w14:paraId="219B0B62" w14:textId="77777777" w:rsidTr="003B4D4D">
        <w:tc>
          <w:tcPr>
            <w:tcW w:w="0" w:type="auto"/>
          </w:tcPr>
          <w:p w14:paraId="219B0B60" w14:textId="77777777" w:rsidR="003B4D4D" w:rsidRDefault="00F61786">
            <w:pPr>
              <w:pStyle w:val="AxureTableNormalText"/>
            </w:pPr>
            <w:r>
              <w:t>5</w:t>
            </w:r>
          </w:p>
        </w:tc>
        <w:tc>
          <w:tcPr>
            <w:tcW w:w="0" w:type="auto"/>
          </w:tcPr>
          <w:p w14:paraId="219B0B61" w14:textId="77777777" w:rsidR="003B4D4D" w:rsidRDefault="00F61786">
            <w:pPr>
              <w:pStyle w:val="AxureTableNormalText"/>
            </w:pPr>
            <w:r>
              <w:t>Button links to the Partners Login Page</w:t>
            </w:r>
          </w:p>
        </w:tc>
      </w:tr>
      <w:tr w:rsidR="003B4D4D" w14:paraId="219B0B65" w14:textId="77777777" w:rsidTr="003B4D4D">
        <w:trPr>
          <w:cnfStyle w:val="000000010000" w:firstRow="0" w:lastRow="0" w:firstColumn="0" w:lastColumn="0" w:oddVBand="0" w:evenVBand="0" w:oddHBand="0" w:evenHBand="1" w:firstRowFirstColumn="0" w:firstRowLastColumn="0" w:lastRowFirstColumn="0" w:lastRowLastColumn="0"/>
        </w:trPr>
        <w:tc>
          <w:tcPr>
            <w:tcW w:w="0" w:type="auto"/>
          </w:tcPr>
          <w:p w14:paraId="219B0B63" w14:textId="77777777" w:rsidR="003B4D4D" w:rsidRDefault="00F61786">
            <w:pPr>
              <w:pStyle w:val="AxureTableNormalText"/>
            </w:pPr>
            <w:r>
              <w:t>6</w:t>
            </w:r>
          </w:p>
        </w:tc>
        <w:tc>
          <w:tcPr>
            <w:tcW w:w="0" w:type="auto"/>
          </w:tcPr>
          <w:p w14:paraId="219B0B64" w14:textId="77777777" w:rsidR="003B4D4D" w:rsidRDefault="00F61786">
            <w:pPr>
              <w:pStyle w:val="AxureTableNormalText"/>
            </w:pPr>
            <w:r>
              <w:t>Fav Icon</w:t>
            </w:r>
          </w:p>
        </w:tc>
      </w:tr>
      <w:tr w:rsidR="003B4D4D" w14:paraId="219B0B68" w14:textId="77777777" w:rsidTr="003B4D4D">
        <w:tc>
          <w:tcPr>
            <w:tcW w:w="0" w:type="auto"/>
          </w:tcPr>
          <w:p w14:paraId="219B0B66" w14:textId="77777777" w:rsidR="003B4D4D" w:rsidRDefault="00F61786">
            <w:pPr>
              <w:pStyle w:val="AxureTableNormalText"/>
            </w:pPr>
            <w:r>
              <w:t>7</w:t>
            </w:r>
          </w:p>
        </w:tc>
        <w:tc>
          <w:tcPr>
            <w:tcW w:w="0" w:type="auto"/>
          </w:tcPr>
          <w:p w14:paraId="219B0B67" w14:textId="77777777" w:rsidR="003B4D4D" w:rsidRDefault="00F61786">
            <w:pPr>
              <w:pStyle w:val="AxureTableNormalText"/>
            </w:pPr>
            <w:r>
              <w:t>Partner Name in Browser Title Bar</w:t>
            </w:r>
          </w:p>
        </w:tc>
      </w:tr>
    </w:tbl>
    <w:p w14:paraId="219B0B69" w14:textId="77777777" w:rsidR="003B4D4D" w:rsidRDefault="003B4D4D">
      <w:pPr>
        <w:sectPr w:rsidR="003B4D4D">
          <w:type w:val="continuous"/>
          <w:pgSz w:w="12240" w:h="15840"/>
          <w:pgMar w:top="720" w:right="720" w:bottom="720" w:left="720" w:header="720" w:footer="432" w:gutter="0"/>
          <w:cols w:space="720"/>
        </w:sectPr>
      </w:pPr>
    </w:p>
    <w:p w14:paraId="219B0B6A" w14:textId="77777777" w:rsidR="00000000" w:rsidRDefault="00F61786"/>
    <w:sectPr w:rsidR="00000000" w:rsidSect="004F3FB3">
      <w:headerReference w:type="default" r:id="rId18"/>
      <w:footerReference w:type="default" r:id="rId19"/>
      <w:type w:val="continuous"/>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0B74" w14:textId="77777777" w:rsidR="006D201C" w:rsidRDefault="006D201C" w:rsidP="00093BE1">
      <w:pPr>
        <w:spacing w:before="0" w:after="0"/>
      </w:pPr>
      <w:r>
        <w:separator/>
      </w:r>
    </w:p>
  </w:endnote>
  <w:endnote w:type="continuationSeparator" w:id="0">
    <w:p w14:paraId="219B0B75" w14:textId="77777777" w:rsidR="006D201C" w:rsidRDefault="006D201C" w:rsidP="00093B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782"/>
      <w:gridCol w:w="1236"/>
      <w:gridCol w:w="4782"/>
    </w:tblGrid>
    <w:tr w:rsidR="004852C3" w14:paraId="219B0B7C" w14:textId="77777777" w:rsidTr="001F050D">
      <w:trPr>
        <w:trHeight w:val="180"/>
      </w:trPr>
      <w:tc>
        <w:tcPr>
          <w:tcW w:w="2214" w:type="pct"/>
        </w:tcPr>
        <w:p w14:paraId="219B0B79" w14:textId="77777777" w:rsidR="004852C3" w:rsidRDefault="004852C3">
          <w:pPr>
            <w:pStyle w:val="Footer"/>
          </w:pPr>
        </w:p>
      </w:tc>
      <w:tc>
        <w:tcPr>
          <w:tcW w:w="572" w:type="pct"/>
          <w:vMerge w:val="restart"/>
          <w:vAlign w:val="center"/>
        </w:tcPr>
        <w:p w14:paraId="219B0B7A" w14:textId="77777777" w:rsidR="004852C3" w:rsidRPr="00CC63DF" w:rsidRDefault="004852C3" w:rsidP="00CC63DF">
          <w:pPr>
            <w:pStyle w:val="Footer"/>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4E4B27">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14:paraId="219B0B7B" w14:textId="77777777" w:rsidR="004852C3" w:rsidRDefault="004852C3">
          <w:pPr>
            <w:pStyle w:val="Footer"/>
          </w:pPr>
        </w:p>
      </w:tc>
    </w:tr>
    <w:tr w:rsidR="004852C3" w14:paraId="219B0B80" w14:textId="77777777" w:rsidTr="001F050D">
      <w:tc>
        <w:tcPr>
          <w:tcW w:w="2214" w:type="pct"/>
        </w:tcPr>
        <w:p w14:paraId="219B0B7D" w14:textId="77777777" w:rsidR="004852C3" w:rsidRDefault="004852C3">
          <w:pPr>
            <w:pStyle w:val="Footer"/>
          </w:pPr>
        </w:p>
      </w:tc>
      <w:tc>
        <w:tcPr>
          <w:tcW w:w="572" w:type="pct"/>
          <w:vMerge/>
          <w:vAlign w:val="center"/>
        </w:tcPr>
        <w:p w14:paraId="219B0B7E" w14:textId="77777777" w:rsidR="004852C3" w:rsidRDefault="004852C3" w:rsidP="00CC63DF">
          <w:pPr>
            <w:pStyle w:val="Footer"/>
            <w:jc w:val="center"/>
          </w:pPr>
        </w:p>
      </w:tc>
      <w:tc>
        <w:tcPr>
          <w:tcW w:w="2214" w:type="pct"/>
        </w:tcPr>
        <w:p w14:paraId="219B0B7F" w14:textId="77777777" w:rsidR="004852C3" w:rsidRDefault="004852C3">
          <w:pPr>
            <w:pStyle w:val="Footer"/>
          </w:pPr>
        </w:p>
      </w:tc>
    </w:tr>
  </w:tbl>
  <w:p w14:paraId="219B0B81" w14:textId="77777777" w:rsidR="004852C3" w:rsidRDefault="00485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782"/>
      <w:gridCol w:w="1236"/>
      <w:gridCol w:w="4782"/>
    </w:tblGrid>
    <w:tr w:rsidR="004852C3" w14:paraId="219B0B88" w14:textId="77777777" w:rsidTr="001F050D">
      <w:trPr>
        <w:trHeight w:val="180"/>
      </w:trPr>
      <w:tc>
        <w:tcPr>
          <w:tcW w:w="2214" w:type="pct"/>
        </w:tcPr>
        <w:p w14:paraId="219B0B85" w14:textId="77777777" w:rsidR="004852C3" w:rsidRDefault="004852C3">
          <w:pPr>
            <w:pStyle w:val="Footer"/>
          </w:pPr>
        </w:p>
      </w:tc>
      <w:tc>
        <w:tcPr>
          <w:tcW w:w="572" w:type="pct"/>
          <w:vMerge w:val="restart"/>
          <w:vAlign w:val="center"/>
        </w:tcPr>
        <w:p w14:paraId="219B0B86" w14:textId="77777777" w:rsidR="004852C3" w:rsidRPr="00CC63DF" w:rsidRDefault="004852C3" w:rsidP="00CC63DF">
          <w:pPr>
            <w:pStyle w:val="Footer"/>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4E4B27">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14:paraId="219B0B87" w14:textId="77777777" w:rsidR="004852C3" w:rsidRDefault="004852C3">
          <w:pPr>
            <w:pStyle w:val="Footer"/>
          </w:pPr>
        </w:p>
      </w:tc>
    </w:tr>
    <w:tr w:rsidR="004852C3" w14:paraId="219B0B8C" w14:textId="77777777" w:rsidTr="001F050D">
      <w:tc>
        <w:tcPr>
          <w:tcW w:w="2214" w:type="pct"/>
        </w:tcPr>
        <w:p w14:paraId="219B0B89" w14:textId="77777777" w:rsidR="004852C3" w:rsidRDefault="004852C3">
          <w:pPr>
            <w:pStyle w:val="Footer"/>
          </w:pPr>
        </w:p>
      </w:tc>
      <w:tc>
        <w:tcPr>
          <w:tcW w:w="572" w:type="pct"/>
          <w:vMerge/>
          <w:vAlign w:val="center"/>
        </w:tcPr>
        <w:p w14:paraId="219B0B8A" w14:textId="77777777" w:rsidR="004852C3" w:rsidRDefault="004852C3" w:rsidP="00CC63DF">
          <w:pPr>
            <w:pStyle w:val="Footer"/>
            <w:jc w:val="center"/>
          </w:pPr>
        </w:p>
      </w:tc>
      <w:tc>
        <w:tcPr>
          <w:tcW w:w="2214" w:type="pct"/>
        </w:tcPr>
        <w:p w14:paraId="219B0B8B" w14:textId="77777777" w:rsidR="004852C3" w:rsidRDefault="004852C3">
          <w:pPr>
            <w:pStyle w:val="Footer"/>
          </w:pPr>
        </w:p>
      </w:tc>
    </w:tr>
  </w:tbl>
  <w:p w14:paraId="219B0B8D" w14:textId="77777777" w:rsidR="004852C3" w:rsidRDefault="00485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B0B72" w14:textId="77777777" w:rsidR="006D201C" w:rsidRDefault="006D201C" w:rsidP="00093BE1">
      <w:pPr>
        <w:spacing w:before="0" w:after="0"/>
      </w:pPr>
      <w:r>
        <w:separator/>
      </w:r>
    </w:p>
  </w:footnote>
  <w:footnote w:type="continuationSeparator" w:id="0">
    <w:p w14:paraId="219B0B73" w14:textId="77777777" w:rsidR="006D201C" w:rsidRDefault="006D201C" w:rsidP="00093BE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0800"/>
    </w:tblGrid>
    <w:tr w:rsidR="00557485" w:rsidRPr="003E5A01" w14:paraId="219B0B77" w14:textId="77777777" w:rsidTr="0021530D">
      <w:trPr>
        <w:trHeight w:val="270"/>
      </w:trPr>
      <w:tc>
        <w:tcPr>
          <w:tcW w:w="5000" w:type="pct"/>
        </w:tcPr>
        <w:sdt>
          <w:sdtPr>
            <w:rPr>
              <w:rFonts w:asciiTheme="majorHAnsi" w:hAnsiTheme="majorHAnsi"/>
              <w:color w:val="404040" w:themeColor="text1" w:themeTint="BF"/>
            </w:rPr>
            <w:alias w:val="Title"/>
            <w:id w:val="436407044"/>
            <w:dataBinding w:prefixMappings="xmlns:ns0='http://schemas.openxmlformats.org/package/2006/metadata/core-properties' xmlns:ns1='http://purl.org/dc/elements/1.1/'" w:xpath="/ns0:coreProperties[1]/ns1:title[1]" w:storeItemID="{6C3C8BC8-F283-45AE-878A-BAB7291924A1}"/>
            <w:text/>
          </w:sdtPr>
          <w:sdtEndPr/>
          <w:sdtContent>
            <w:p w14:paraId="219B0B76" w14:textId="25470387" w:rsidR="00557485" w:rsidRPr="003E5A01" w:rsidRDefault="0006161A" w:rsidP="00557485">
              <w:pPr>
                <w:pStyle w:val="NoSpacing"/>
                <w:rPr>
                  <w:rFonts w:asciiTheme="majorHAnsi" w:hAnsiTheme="majorHAnsi"/>
                </w:rPr>
              </w:pPr>
              <w:r>
                <w:rPr>
                  <w:rFonts w:asciiTheme="majorHAnsi" w:hAnsiTheme="majorHAnsi"/>
                  <w:color w:val="404040" w:themeColor="text1" w:themeTint="BF"/>
                </w:rPr>
                <w:t>EZ White Label Sign Up</w:t>
              </w:r>
            </w:p>
          </w:sdtContent>
        </w:sdt>
      </w:tc>
    </w:tr>
  </w:tbl>
  <w:p w14:paraId="219B0B78" w14:textId="77777777" w:rsidR="00557485" w:rsidRDefault="00557485" w:rsidP="00775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0800"/>
    </w:tblGrid>
    <w:tr w:rsidR="00557485" w:rsidRPr="003E5A01" w14:paraId="219B0B83" w14:textId="77777777" w:rsidTr="0021530D">
      <w:trPr>
        <w:trHeight w:val="270"/>
      </w:trPr>
      <w:tc>
        <w:tcPr>
          <w:tcW w:w="5000" w:type="pct"/>
        </w:tcPr>
        <w:sdt>
          <w:sdtPr>
            <w:rPr>
              <w:rFonts w:asciiTheme="majorHAnsi" w:hAnsiTheme="majorHAnsi"/>
              <w:color w:val="404040" w:themeColor="text1" w:themeTint="BF"/>
            </w:rPr>
            <w:alias w:val="Title"/>
            <w:id w:val="-1332677518"/>
            <w:dataBinding w:prefixMappings="xmlns:ns0='http://schemas.openxmlformats.org/package/2006/metadata/core-properties' xmlns:ns1='http://purl.org/dc/elements/1.1/'" w:xpath="/ns0:coreProperties[1]/ns1:title[1]" w:storeItemID="{6C3C8BC8-F283-45AE-878A-BAB7291924A1}"/>
            <w:text/>
          </w:sdtPr>
          <w:sdtEndPr/>
          <w:sdtContent>
            <w:p w14:paraId="219B0B82" w14:textId="4AAB16BC" w:rsidR="00557485" w:rsidRPr="003E5A01" w:rsidRDefault="0006161A" w:rsidP="00557485">
              <w:pPr>
                <w:pStyle w:val="NoSpacing"/>
                <w:rPr>
                  <w:rFonts w:asciiTheme="majorHAnsi" w:hAnsiTheme="majorHAnsi"/>
                </w:rPr>
              </w:pPr>
              <w:r>
                <w:rPr>
                  <w:rFonts w:asciiTheme="majorHAnsi" w:hAnsiTheme="majorHAnsi"/>
                  <w:color w:val="404040" w:themeColor="text1" w:themeTint="BF"/>
                </w:rPr>
                <w:t>EZ White Label Sign Up</w:t>
              </w:r>
            </w:p>
          </w:sdtContent>
        </w:sdt>
      </w:tc>
    </w:tr>
  </w:tbl>
  <w:p w14:paraId="219B0B84" w14:textId="77777777" w:rsidR="00557485" w:rsidRDefault="00557485" w:rsidP="00775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6C6AA8E"/>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3678E7D2"/>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16A202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8F76453"/>
    <w:multiLevelType w:val="multilevel"/>
    <w:tmpl w:val="15E687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566F88"/>
    <w:multiLevelType w:val="multilevel"/>
    <w:tmpl w:val="FBCC5F9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5841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02018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B6219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C9E532A"/>
    <w:multiLevelType w:val="multilevel"/>
    <w:tmpl w:val="B046F4DC"/>
    <w:lvl w:ilvl="0">
      <w:start w:val="1"/>
      <w:numFmt w:val="decimal"/>
      <w:suff w:val="space"/>
      <w:lvlText w:val="%1."/>
      <w:lvlJc w:val="left"/>
      <w:pPr>
        <w:tabs>
          <w:tab w:val="num" w:pos="360"/>
        </w:tabs>
        <w:ind w:left="0" w:firstLine="0"/>
      </w:pPr>
    </w:lvl>
    <w:lvl w:ilvl="1">
      <w:start w:val="1"/>
      <w:numFmt w:val="decimal"/>
      <w:suff w:val="space"/>
      <w:lvlText w:val="%1.%2."/>
      <w:lvlJc w:val="left"/>
      <w:pPr>
        <w:tabs>
          <w:tab w:val="num" w:pos="792"/>
        </w:tabs>
        <w:ind w:left="0" w:firstLine="0"/>
      </w:pPr>
    </w:lvl>
    <w:lvl w:ilvl="2">
      <w:start w:val="1"/>
      <w:numFmt w:val="decimal"/>
      <w:suff w:val="space"/>
      <w:lvlText w:val="%1.%2.%3."/>
      <w:lvlJc w:val="left"/>
      <w:pPr>
        <w:tabs>
          <w:tab w:val="num" w:pos="1440"/>
        </w:tabs>
        <w:ind w:left="0" w:firstLine="0"/>
      </w:pPr>
    </w:lvl>
    <w:lvl w:ilvl="3">
      <w:start w:val="1"/>
      <w:numFmt w:val="decimal"/>
      <w:suff w:val="space"/>
      <w:lvlText w:val="%1.%2.%3.%4."/>
      <w:lvlJc w:val="left"/>
      <w:pPr>
        <w:tabs>
          <w:tab w:val="num" w:pos="216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38BA71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F94295"/>
    <w:multiLevelType w:val="multilevel"/>
    <w:tmpl w:val="0B0AEF4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90737D"/>
    <w:multiLevelType w:val="multilevel"/>
    <w:tmpl w:val="C3C27EC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86B65CA"/>
    <w:multiLevelType w:val="multilevel"/>
    <w:tmpl w:val="72C8CE34"/>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786B7F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2"/>
  </w:num>
  <w:num w:numId="5">
    <w:abstractNumId w:val="2"/>
  </w:num>
  <w:num w:numId="6">
    <w:abstractNumId w:val="5"/>
  </w:num>
  <w:num w:numId="7">
    <w:abstractNumId w:val="9"/>
  </w:num>
  <w:num w:numId="8">
    <w:abstractNumId w:val="1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1MzI3szSyMDUzNTRT0lEKTi0uzszPAykwrAUAG6QScSwAAAA="/>
  </w:docVars>
  <w:rsids>
    <w:rsidRoot w:val="0059757A"/>
    <w:rsid w:val="00050CE1"/>
    <w:rsid w:val="0005473D"/>
    <w:rsid w:val="00057B70"/>
    <w:rsid w:val="0006161A"/>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B4D4D"/>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61786"/>
    <w:rsid w:val="00F86413"/>
    <w:rsid w:val="00F876E6"/>
    <w:rsid w:val="00F91127"/>
    <w:rsid w:val="00FA3BE0"/>
    <w:rsid w:val="00FA4609"/>
    <w:rsid w:val="00FB48F5"/>
    <w:rsid w:val="00FE62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B0ACE"/>
  <w15:docId w15:val="{4A996BC9-AF78-4609-9082-92C4527F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4609"/>
    <w:pPr>
      <w:spacing w:before="120" w:after="120"/>
    </w:pPr>
    <w:rPr>
      <w:rFonts w:ascii="Arial" w:hAnsi="Arial" w:cs="Arial"/>
      <w:sz w:val="18"/>
      <w:szCs w:val="24"/>
    </w:rPr>
  </w:style>
  <w:style w:type="paragraph" w:styleId="Heading1">
    <w:name w:val="heading 1"/>
    <w:basedOn w:val="Normal"/>
    <w:next w:val="Normal"/>
    <w:qFormat/>
    <w:rsid w:val="00D90021"/>
    <w:pPr>
      <w:keepNext/>
      <w:spacing w:before="240" w:after="60"/>
      <w:outlineLvl w:val="0"/>
    </w:pPr>
    <w:rPr>
      <w:b/>
      <w:bCs/>
      <w:kern w:val="32"/>
      <w:sz w:val="32"/>
      <w:szCs w:val="32"/>
    </w:rPr>
  </w:style>
  <w:style w:type="paragraph" w:styleId="Heading2">
    <w:name w:val="heading 2"/>
    <w:basedOn w:val="Normal"/>
    <w:next w:val="Normal"/>
    <w:qFormat/>
    <w:rsid w:val="00D90021"/>
    <w:pPr>
      <w:keepNext/>
      <w:spacing w:before="240" w:after="60"/>
      <w:outlineLvl w:val="1"/>
    </w:pPr>
    <w:rPr>
      <w:b/>
      <w:bCs/>
      <w:i/>
      <w:iCs/>
      <w:sz w:val="28"/>
      <w:szCs w:val="28"/>
    </w:rPr>
  </w:style>
  <w:style w:type="paragraph" w:styleId="Heading3">
    <w:name w:val="heading 3"/>
    <w:basedOn w:val="Normal"/>
    <w:next w:val="Normal"/>
    <w:qFormat/>
    <w:rsid w:val="00D90021"/>
    <w:pPr>
      <w:keepNext/>
      <w:spacing w:before="240" w:after="60"/>
      <w:outlineLvl w:val="2"/>
    </w:pPr>
    <w:rPr>
      <w:b/>
      <w:bCs/>
      <w:sz w:val="26"/>
      <w:szCs w:val="26"/>
    </w:rPr>
  </w:style>
  <w:style w:type="paragraph" w:styleId="Heading4">
    <w:name w:val="heading 4"/>
    <w:basedOn w:val="Normal"/>
    <w:next w:val="Normal"/>
    <w:link w:val="Heading4Char"/>
    <w:unhideWhenUsed/>
    <w:qFormat/>
    <w:rsid w:val="000A463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A463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60CB9"/>
    <w:pPr>
      <w:spacing w:line="360" w:lineRule="auto"/>
    </w:pPr>
    <w:rPr>
      <w:b/>
    </w:rPr>
  </w:style>
  <w:style w:type="paragraph" w:styleId="TOC2">
    <w:name w:val="toc 2"/>
    <w:basedOn w:val="Normal"/>
    <w:next w:val="Normal"/>
    <w:autoRedefine/>
    <w:uiPriority w:val="39"/>
    <w:rsid w:val="00360CB9"/>
    <w:pPr>
      <w:spacing w:line="360" w:lineRule="auto"/>
      <w:ind w:left="240"/>
    </w:pPr>
  </w:style>
  <w:style w:type="paragraph" w:styleId="TOC3">
    <w:name w:val="toc 3"/>
    <w:basedOn w:val="Normal"/>
    <w:next w:val="Normal"/>
    <w:autoRedefine/>
    <w:uiPriority w:val="39"/>
    <w:rsid w:val="00360CB9"/>
    <w:pPr>
      <w:spacing w:line="360" w:lineRule="auto"/>
      <w:ind w:left="480"/>
    </w:pPr>
  </w:style>
  <w:style w:type="paragraph" w:styleId="TOC4">
    <w:name w:val="toc 4"/>
    <w:basedOn w:val="Normal"/>
    <w:next w:val="Normal"/>
    <w:autoRedefine/>
    <w:uiPriority w:val="39"/>
    <w:rsid w:val="00360CB9"/>
    <w:pPr>
      <w:spacing w:line="360" w:lineRule="auto"/>
      <w:ind w:left="720"/>
    </w:pPr>
  </w:style>
  <w:style w:type="paragraph" w:styleId="TOC5">
    <w:name w:val="toc 5"/>
    <w:basedOn w:val="Normal"/>
    <w:next w:val="Normal"/>
    <w:autoRedefine/>
    <w:semiHidden/>
    <w:rsid w:val="00360CB9"/>
    <w:pPr>
      <w:spacing w:line="360" w:lineRule="auto"/>
      <w:ind w:left="960"/>
    </w:pPr>
  </w:style>
  <w:style w:type="character" w:styleId="Hyperlink">
    <w:name w:val="Hyperlink"/>
    <w:basedOn w:val="DefaultParagraphFont"/>
    <w:uiPriority w:val="99"/>
    <w:rsid w:val="00360CB9"/>
    <w:rPr>
      <w:color w:val="0000FF"/>
      <w:u w:val="single"/>
    </w:rPr>
  </w:style>
  <w:style w:type="paragraph" w:customStyle="1" w:styleId="AxureTOCHeading">
    <w:name w:val="AxureTOCHeading"/>
    <w:basedOn w:val="Normal"/>
    <w:rsid w:val="007B1C0B"/>
    <w:pPr>
      <w:spacing w:before="360"/>
      <w:jc w:val="center"/>
    </w:pPr>
    <w:rPr>
      <w:b/>
      <w:color w:val="404040" w:themeColor="text1" w:themeTint="BF"/>
      <w:sz w:val="24"/>
    </w:rPr>
  </w:style>
  <w:style w:type="paragraph" w:customStyle="1" w:styleId="AxureHeading1">
    <w:name w:val="AxureHeading1"/>
    <w:basedOn w:val="Normal"/>
    <w:rsid w:val="00FA4609"/>
    <w:pPr>
      <w:numPr>
        <w:numId w:val="4"/>
      </w:numPr>
      <w:spacing w:after="240"/>
    </w:pPr>
    <w:rPr>
      <w:b/>
      <w:color w:val="404040" w:themeColor="text1" w:themeTint="BF"/>
      <w:sz w:val="28"/>
    </w:rPr>
  </w:style>
  <w:style w:type="paragraph" w:customStyle="1" w:styleId="AxureHeading2">
    <w:name w:val="AxureHeading2"/>
    <w:basedOn w:val="Normal"/>
    <w:rsid w:val="00FA4609"/>
    <w:pPr>
      <w:numPr>
        <w:ilvl w:val="1"/>
        <w:numId w:val="4"/>
      </w:numPr>
    </w:pPr>
    <w:rPr>
      <w:b/>
      <w:color w:val="404040" w:themeColor="text1" w:themeTint="BF"/>
      <w:sz w:val="26"/>
    </w:rPr>
  </w:style>
  <w:style w:type="paragraph" w:customStyle="1" w:styleId="AxureHeading3">
    <w:name w:val="AxureHeading3"/>
    <w:basedOn w:val="Normal"/>
    <w:rsid w:val="00FA4609"/>
    <w:pPr>
      <w:numPr>
        <w:ilvl w:val="2"/>
        <w:numId w:val="4"/>
      </w:numPr>
      <w:spacing w:before="240"/>
    </w:pPr>
    <w:rPr>
      <w:b/>
      <w:color w:val="404040" w:themeColor="text1" w:themeTint="BF"/>
      <w:sz w:val="20"/>
    </w:rPr>
  </w:style>
  <w:style w:type="paragraph" w:customStyle="1" w:styleId="AxureHeading4">
    <w:name w:val="AxureHeading4"/>
    <w:basedOn w:val="Normal"/>
    <w:rsid w:val="00FA4609"/>
    <w:pPr>
      <w:numPr>
        <w:ilvl w:val="3"/>
        <w:numId w:val="4"/>
      </w:numPr>
      <w:spacing w:before="240"/>
    </w:pPr>
    <w:rPr>
      <w:b/>
      <w:i/>
      <w:color w:val="404040" w:themeColor="text1" w:themeTint="BF"/>
      <w:sz w:val="20"/>
    </w:rPr>
  </w:style>
  <w:style w:type="paragraph" w:customStyle="1" w:styleId="AxureTableHeaderText">
    <w:name w:val="AxureTableHeaderText"/>
    <w:basedOn w:val="Normal"/>
    <w:rsid w:val="004D04E9"/>
    <w:pPr>
      <w:spacing w:before="60" w:after="60"/>
    </w:pPr>
    <w:rPr>
      <w:b/>
      <w:sz w:val="16"/>
    </w:rPr>
  </w:style>
  <w:style w:type="paragraph" w:customStyle="1" w:styleId="AxureTableNormalText">
    <w:name w:val="AxureTableNormalText"/>
    <w:basedOn w:val="Normal"/>
    <w:rsid w:val="00FB48F5"/>
    <w:pPr>
      <w:spacing w:before="60" w:after="60"/>
    </w:pPr>
    <w:rPr>
      <w:sz w:val="16"/>
    </w:rPr>
  </w:style>
  <w:style w:type="paragraph" w:customStyle="1" w:styleId="AxureHeadingBasic">
    <w:name w:val="AxureHeadingBasic"/>
    <w:basedOn w:val="Normal"/>
    <w:rsid w:val="00FA4609"/>
    <w:pPr>
      <w:spacing w:before="240"/>
    </w:pPr>
    <w:rPr>
      <w:b/>
      <w:color w:val="404040" w:themeColor="text1" w:themeTint="BF"/>
      <w:u w:val="single"/>
    </w:rPr>
  </w:style>
  <w:style w:type="paragraph" w:styleId="DocumentMap">
    <w:name w:val="Document Map"/>
    <w:basedOn w:val="Normal"/>
    <w:semiHidden/>
    <w:rsid w:val="00D90021"/>
    <w:pPr>
      <w:shd w:val="clear" w:color="auto" w:fill="000080"/>
    </w:pPr>
    <w:rPr>
      <w:rFonts w:ascii="Tahoma" w:hAnsi="Tahoma" w:cs="Tahoma"/>
      <w:sz w:val="20"/>
      <w:szCs w:val="20"/>
    </w:rPr>
  </w:style>
  <w:style w:type="table" w:styleId="TableGrid">
    <w:name w:val="Table Grid"/>
    <w:basedOn w:val="TableNormal"/>
    <w:rsid w:val="00D90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D1422"/>
    <w:rPr>
      <w:rFonts w:ascii="Tahoma" w:hAnsi="Tahoma" w:cs="Tahoma"/>
      <w:sz w:val="16"/>
      <w:szCs w:val="16"/>
    </w:rPr>
  </w:style>
  <w:style w:type="character" w:customStyle="1" w:styleId="BalloonTextChar">
    <w:name w:val="Balloon Text Char"/>
    <w:basedOn w:val="DefaultParagraphFont"/>
    <w:link w:val="BalloonText"/>
    <w:rsid w:val="007D1422"/>
    <w:rPr>
      <w:rFonts w:ascii="Tahoma" w:hAnsi="Tahoma" w:cs="Tahoma"/>
      <w:sz w:val="16"/>
      <w:szCs w:val="16"/>
    </w:rPr>
  </w:style>
  <w:style w:type="table" w:customStyle="1" w:styleId="AxureTableStyle">
    <w:name w:val="AxureTableStyle"/>
    <w:basedOn w:val="TableNormal"/>
    <w:uiPriority w:val="99"/>
    <w:rsid w:val="00050CE1"/>
    <w:rPr>
      <w:rFonts w:ascii="Arial" w:hAnsi="Arial"/>
      <w:sz w:val="16"/>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Heading4Char">
    <w:name w:val="Heading 4 Char"/>
    <w:basedOn w:val="DefaultParagraphFont"/>
    <w:link w:val="Heading4"/>
    <w:rsid w:val="000A4636"/>
    <w:rPr>
      <w:rFonts w:asciiTheme="majorHAnsi" w:eastAsiaTheme="majorEastAsia" w:hAnsiTheme="majorHAnsi" w:cstheme="majorBidi"/>
      <w:b/>
      <w:bCs/>
      <w:i/>
      <w:iCs/>
      <w:color w:val="4F81BD" w:themeColor="accent1"/>
      <w:sz w:val="18"/>
      <w:szCs w:val="24"/>
    </w:rPr>
  </w:style>
  <w:style w:type="character" w:customStyle="1" w:styleId="Heading5Char">
    <w:name w:val="Heading 5 Char"/>
    <w:basedOn w:val="DefaultParagraphFont"/>
    <w:link w:val="Heading5"/>
    <w:rsid w:val="000A4636"/>
    <w:rPr>
      <w:rFonts w:asciiTheme="majorHAnsi" w:eastAsiaTheme="majorEastAsia" w:hAnsiTheme="majorHAnsi" w:cstheme="majorBidi"/>
      <w:color w:val="243F60" w:themeColor="accent1" w:themeShade="7F"/>
      <w:sz w:val="18"/>
      <w:szCs w:val="24"/>
    </w:rPr>
  </w:style>
  <w:style w:type="paragraph" w:customStyle="1" w:styleId="AxureImageParagraph">
    <w:name w:val="AxureImageParagraph"/>
    <w:basedOn w:val="Normal"/>
    <w:qFormat/>
    <w:rsid w:val="00FA3BE0"/>
    <w:pPr>
      <w:jc w:val="center"/>
    </w:pPr>
  </w:style>
  <w:style w:type="paragraph" w:styleId="NoSpacing">
    <w:name w:val="No Spacing"/>
    <w:link w:val="NoSpacingChar"/>
    <w:uiPriority w:val="1"/>
    <w:qFormat/>
    <w:rsid w:val="00093BE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93BE1"/>
    <w:rPr>
      <w:rFonts w:asciiTheme="minorHAnsi" w:eastAsiaTheme="minorEastAsia" w:hAnsiTheme="minorHAnsi" w:cstheme="minorBidi"/>
      <w:sz w:val="22"/>
      <w:szCs w:val="22"/>
    </w:rPr>
  </w:style>
  <w:style w:type="paragraph" w:styleId="Header">
    <w:name w:val="header"/>
    <w:basedOn w:val="Normal"/>
    <w:link w:val="HeaderChar"/>
    <w:uiPriority w:val="99"/>
    <w:rsid w:val="00093BE1"/>
    <w:pPr>
      <w:tabs>
        <w:tab w:val="center" w:pos="4680"/>
        <w:tab w:val="right" w:pos="9360"/>
      </w:tabs>
      <w:spacing w:before="0" w:after="0"/>
    </w:pPr>
  </w:style>
  <w:style w:type="character" w:customStyle="1" w:styleId="HeaderChar">
    <w:name w:val="Header Char"/>
    <w:basedOn w:val="DefaultParagraphFont"/>
    <w:link w:val="Header"/>
    <w:uiPriority w:val="99"/>
    <w:rsid w:val="00093BE1"/>
    <w:rPr>
      <w:rFonts w:ascii="Arial" w:hAnsi="Arial" w:cs="Arial"/>
      <w:sz w:val="18"/>
      <w:szCs w:val="24"/>
    </w:rPr>
  </w:style>
  <w:style w:type="paragraph" w:styleId="Footer">
    <w:name w:val="footer"/>
    <w:basedOn w:val="Normal"/>
    <w:link w:val="FooterChar"/>
    <w:uiPriority w:val="99"/>
    <w:rsid w:val="00093BE1"/>
    <w:pPr>
      <w:tabs>
        <w:tab w:val="center" w:pos="4680"/>
        <w:tab w:val="right" w:pos="9360"/>
      </w:tabs>
      <w:spacing w:before="0" w:after="0"/>
    </w:pPr>
  </w:style>
  <w:style w:type="character" w:customStyle="1" w:styleId="FooterChar">
    <w:name w:val="Footer Char"/>
    <w:basedOn w:val="DefaultParagraphFont"/>
    <w:link w:val="Footer"/>
    <w:uiPriority w:val="99"/>
    <w:rsid w:val="00093BE1"/>
    <w:rPr>
      <w:rFonts w:ascii="Arial" w:hAnsi="Arial" w:cs="Arial"/>
      <w:sz w:val="18"/>
      <w:szCs w:val="24"/>
    </w:rPr>
  </w:style>
  <w:style w:type="character" w:styleId="PlaceholderText">
    <w:name w:val="Placeholder Text"/>
    <w:basedOn w:val="DefaultParagraphFont"/>
    <w:uiPriority w:val="99"/>
    <w:semiHidden/>
    <w:rsid w:val="008840E7"/>
    <w:rPr>
      <w:color w:val="808080"/>
    </w:rPr>
  </w:style>
  <w:style w:type="paragraph" w:customStyle="1" w:styleId="AxureHiddenParagraph">
    <w:name w:val="AxureHiddenParagraph"/>
    <w:basedOn w:val="Normal"/>
    <w:qFormat/>
    <w:rsid w:val="000C5777"/>
    <w:pPr>
      <w:spacing w:before="0" w:after="0"/>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hunt\AppData\Local\Temp\315c31ec-09d6-49e5-9158-2e9e98120a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CB208EB28D475298BA9BB73BBA6C38"/>
        <w:category>
          <w:name w:val="General"/>
          <w:gallery w:val="placeholder"/>
        </w:category>
        <w:types>
          <w:type w:val="bbPlcHdr"/>
        </w:types>
        <w:behaviors>
          <w:behavior w:val="content"/>
        </w:behaviors>
        <w:guid w:val="{2D157531-35EA-4638-B1F5-CD62D39643FC}"/>
      </w:docPartPr>
      <w:docPartBody>
        <w:p w:rsidR="006B709E" w:rsidRDefault="009D3071" w:rsidP="009D3071">
          <w:pPr>
            <w:pStyle w:val="EECB208EB28D475298BA9BB73BBA6C38"/>
          </w:pPr>
          <w:r>
            <w:rPr>
              <w:rFonts w:asciiTheme="majorHAnsi" w:eastAsiaTheme="majorEastAsia" w:hAnsiTheme="majorHAnsi" w:cstheme="majorBidi"/>
              <w:sz w:val="80"/>
              <w:szCs w:val="80"/>
            </w:rPr>
            <w:t>[Type the document title]</w:t>
          </w:r>
        </w:p>
      </w:docPartBody>
    </w:docPart>
    <w:docPart>
      <w:docPartPr>
        <w:name w:val="958B3CDD3F7D4F419C29EE7F4ED1BA16"/>
        <w:category>
          <w:name w:val="General"/>
          <w:gallery w:val="placeholder"/>
        </w:category>
        <w:types>
          <w:type w:val="bbPlcHdr"/>
        </w:types>
        <w:behaviors>
          <w:behavior w:val="content"/>
        </w:behaviors>
        <w:guid w:val="{47EBB25C-2FEA-4916-9895-169642118A70}"/>
      </w:docPartPr>
      <w:docPartBody>
        <w:p w:rsidR="006B709E" w:rsidRDefault="009D3071" w:rsidP="009D3071">
          <w:pPr>
            <w:pStyle w:val="958B3CDD3F7D4F419C29EE7F4ED1BA16"/>
          </w:pPr>
          <w:r>
            <w:rPr>
              <w:rFonts w:asciiTheme="majorHAnsi" w:eastAsiaTheme="majorEastAsia" w:hAnsiTheme="majorHAnsi" w:cstheme="majorBidi"/>
              <w:sz w:val="44"/>
              <w:szCs w:val="44"/>
            </w:rPr>
            <w:t>[Type the document subtitle]</w:t>
          </w:r>
        </w:p>
      </w:docPartBody>
    </w:docPart>
    <w:docPart>
      <w:docPartPr>
        <w:name w:val="E542A016ED2C4A36BC897B428A0D4819"/>
        <w:category>
          <w:name w:val="General"/>
          <w:gallery w:val="placeholder"/>
        </w:category>
        <w:types>
          <w:type w:val="bbPlcHdr"/>
        </w:types>
        <w:behaviors>
          <w:behavior w:val="content"/>
        </w:behaviors>
        <w:guid w:val="{1B9BA892-698A-4D1B-8C4A-08828183062F}"/>
      </w:docPartPr>
      <w:docPartBody>
        <w:p w:rsidR="006B709E" w:rsidRDefault="009D3071" w:rsidP="009D3071">
          <w:pPr>
            <w:pStyle w:val="E542A016ED2C4A36BC897B428A0D4819"/>
          </w:pPr>
          <w:r>
            <w:rPr>
              <w:b/>
              <w:bCs/>
            </w:rPr>
            <w:t>[Type the author name]</w:t>
          </w:r>
        </w:p>
      </w:docPartBody>
    </w:docPart>
    <w:docPart>
      <w:docPartPr>
        <w:name w:val="6028DCDB17B54CFDBCB8A6B15FCC906D"/>
        <w:category>
          <w:name w:val="General"/>
          <w:gallery w:val="placeholder"/>
        </w:category>
        <w:types>
          <w:type w:val="bbPlcHdr"/>
        </w:types>
        <w:behaviors>
          <w:behavior w:val="content"/>
        </w:behaviors>
        <w:guid w:val="{F650C588-0FFB-4E7C-A96A-8639638EB0A3}"/>
      </w:docPartPr>
      <w:docPartBody>
        <w:p w:rsidR="006B709E" w:rsidRDefault="009D3071" w:rsidP="009D3071">
          <w:pPr>
            <w:pStyle w:val="6028DCDB17B54CFDBCB8A6B15FCC906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071"/>
    <w:rsid w:val="003F6095"/>
    <w:rsid w:val="004C4F25"/>
    <w:rsid w:val="006B709E"/>
    <w:rsid w:val="009D3071"/>
    <w:rsid w:val="00EF7266"/>
    <w:rsid w:val="00F363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B208EB28D475298BA9BB73BBA6C38">
    <w:name w:val="EECB208EB28D475298BA9BB73BBA6C38"/>
    <w:rsid w:val="009D3071"/>
  </w:style>
  <w:style w:type="paragraph" w:customStyle="1" w:styleId="958B3CDD3F7D4F419C29EE7F4ED1BA16">
    <w:name w:val="958B3CDD3F7D4F419C29EE7F4ED1BA16"/>
    <w:rsid w:val="009D3071"/>
  </w:style>
  <w:style w:type="paragraph" w:customStyle="1" w:styleId="E542A016ED2C4A36BC897B428A0D4819">
    <w:name w:val="E542A016ED2C4A36BC897B428A0D4819"/>
    <w:rsid w:val="009D3071"/>
  </w:style>
  <w:style w:type="paragraph" w:customStyle="1" w:styleId="6028DCDB17B54CFDBCB8A6B15FCC906D">
    <w:name w:val="6028DCDB17B54CFDBCB8A6B15FCC906D"/>
    <w:rsid w:val="009D3071"/>
  </w:style>
  <w:style w:type="character" w:styleId="PlaceholderText">
    <w:name w:val="Placeholder Text"/>
    <w:basedOn w:val="DefaultParagraphFont"/>
    <w:uiPriority w:val="99"/>
    <w:semiHidden/>
    <w:rsid w:val="009D30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2608D3A0DAB1D438F648EC8317C9C19" ma:contentTypeVersion="7" ma:contentTypeDescription="Create a new document." ma:contentTypeScope="" ma:versionID="3f9ede665f25386def9fcee156ecc91c">
  <xsd:schema xmlns:xsd="http://www.w3.org/2001/XMLSchema" xmlns:xs="http://www.w3.org/2001/XMLSchema" xmlns:p="http://schemas.microsoft.com/office/2006/metadata/properties" xmlns:ns2="b11dcc47-5fbc-495d-b864-0a38505afd8f" targetNamespace="http://schemas.microsoft.com/office/2006/metadata/properties" ma:root="true" ma:fieldsID="c294b5be48609feef84ecd4e10ada322" ns2:_="">
    <xsd:import namespace="b11dcc47-5fbc-495d-b864-0a38505afd8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dcc47-5fbc-495d-b864-0a38505afd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370F1-1DE8-4A8C-924C-7893333363A6}">
  <ds:schemaRefs>
    <ds:schemaRef ds:uri="http://schemas.openxmlformats.org/officeDocument/2006/bibliography"/>
  </ds:schemaRefs>
</ds:datastoreItem>
</file>

<file path=customXml/itemProps3.xml><?xml version="1.0" encoding="utf-8"?>
<ds:datastoreItem xmlns:ds="http://schemas.openxmlformats.org/officeDocument/2006/customXml" ds:itemID="{00ED5412-A30E-479B-B015-9CABF2F67F63}"/>
</file>

<file path=customXml/itemProps4.xml><?xml version="1.0" encoding="utf-8"?>
<ds:datastoreItem xmlns:ds="http://schemas.openxmlformats.org/officeDocument/2006/customXml" ds:itemID="{475AF564-212B-492B-BA67-A5355FCD05BE}"/>
</file>

<file path=customXml/itemProps5.xml><?xml version="1.0" encoding="utf-8"?>
<ds:datastoreItem xmlns:ds="http://schemas.openxmlformats.org/officeDocument/2006/customXml" ds:itemID="{B0147AE5-0729-45BE-A3F9-16F7FFDE0D93}"/>
</file>

<file path=docProps/app.xml><?xml version="1.0" encoding="utf-8"?>
<Properties xmlns="http://schemas.openxmlformats.org/officeDocument/2006/extended-properties" xmlns:vt="http://schemas.openxmlformats.org/officeDocument/2006/docPropsVTypes">
  <Template>315c31ec-09d6-49e5-9158-2e9e98120a01.dot</Template>
  <TotalTime>1</TotalTime>
  <Pages>10</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Specification</vt:lpstr>
    </vt:vector>
  </TitlesOfParts>
  <Company>Axure</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 White Label Sign Up</dc:title>
  <dc:subject>Tech Specification</dc:subject>
  <dc:creator>J. Todd Jennings</dc:creator>
  <cp:lastModifiedBy>Jennings, Todd</cp:lastModifiedBy>
  <cp:revision>2</cp:revision>
  <cp:lastPrinted>2010-09-03T00:33:00Z</cp:lastPrinted>
  <dcterms:created xsi:type="dcterms:W3CDTF">2021-10-01T11:54:00Z</dcterms:created>
  <dcterms:modified xsi:type="dcterms:W3CDTF">2021-10-01T11:54:00Z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0x010100E2608D3A0DAB1D438F648EC8317C9C19</vt:lpwstr>
  </property>
</Properties>
</file>