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33BE" w14:textId="77777777" w:rsidR="00576493" w:rsidRP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7CC8D331" w14:textId="77777777" w:rsidR="00576493" w:rsidRP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76493">
        <w:rPr>
          <w:rFonts w:ascii="Times New Roman" w:hAnsi="Times New Roman" w:cs="Times New Roman"/>
          <w:bCs/>
          <w:sz w:val="28"/>
          <w:szCs w:val="28"/>
        </w:rPr>
        <w:t>Организационные меры по внедрению программного обеспечения</w:t>
      </w:r>
    </w:p>
    <w:p w14:paraId="671E2C81" w14:textId="77777777" w:rsid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76493">
        <w:rPr>
          <w:rFonts w:ascii="Times New Roman" w:hAnsi="Times New Roman" w:cs="Times New Roman"/>
          <w:bCs/>
          <w:sz w:val="28"/>
          <w:szCs w:val="28"/>
        </w:rPr>
        <w:t>изучить организационные меры по внедрению программного обеспечения.</w:t>
      </w:r>
    </w:p>
    <w:p w14:paraId="4DF3F17D" w14:textId="77777777" w:rsidR="00576493" w:rsidRPr="00576493" w:rsidRDefault="006223C4" w:rsidP="005764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 xml:space="preserve">Вариант - </w:t>
      </w:r>
      <w:r w:rsidR="00576493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Разработка программного комплекса «Колледж». </w:t>
      </w:r>
    </w:p>
    <w:p w14:paraId="15FC58E4" w14:textId="03EA48B5" w:rsidR="006A5F76" w:rsidRPr="00576493" w:rsidRDefault="006A5F76" w:rsidP="00576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76B25DC" w14:textId="09706395" w:rsidR="006A5F76" w:rsidRPr="00874B96" w:rsidRDefault="009D5058" w:rsidP="00874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B96">
        <w:rPr>
          <w:rFonts w:ascii="Times New Roman" w:hAnsi="Times New Roman" w:cs="Times New Roman"/>
          <w:b/>
          <w:bCs/>
          <w:sz w:val="28"/>
          <w:szCs w:val="28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0D22F5EA" w14:textId="0A287F2F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7B0AAD0E" w14:textId="01A03DEC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3BBE4591" w14:textId="353D578A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73B8B93C" w14:textId="70D1307D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054300EA" w14:textId="459E3A67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совокупность программных средств, необходимых для работы информационной системы. Включает в себя операционные системы, прикладное программное обеспечение и другие компоненты.</w:t>
      </w:r>
    </w:p>
    <w:p w14:paraId="6233643F" w14:textId="617BA336" w:rsidR="00576493" w:rsidRDefault="00576493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313FE8" w14:textId="7F6D99B1" w:rsidR="00874B96" w:rsidRDefault="00874B96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AE2984" w14:textId="77777777" w:rsidR="00874B96" w:rsidRPr="00576493" w:rsidRDefault="00874B96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ACA327" w14:textId="732EB33C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764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D5058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25B8A17E" w14:textId="356F6068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определяет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требования к системе, ее функциональность, характеристики и ожидаемые результаты.</w:t>
      </w:r>
    </w:p>
    <w:p w14:paraId="33415EC0" w14:textId="750691EF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в себя план проекта, диаграммы, спецификации, чтобы обеспечить понимание структуры и целей проекта.</w:t>
      </w:r>
    </w:p>
    <w:p w14:paraId="4528767B" w14:textId="3C38A72D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оценивает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экономическую целесообразность проекта, включая затраты и ожидаемую отдачу.</w:t>
      </w:r>
    </w:p>
    <w:p w14:paraId="51DC9FA9" w14:textId="0FE70A5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удостоверяют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право использования программных и аппаратных средств в соответствии с законами и нормативами.</w:t>
      </w:r>
    </w:p>
    <w:p w14:paraId="6A18CCA8" w14:textId="43D4444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="006223C4" w:rsidRPr="00576493">
        <w:rPr>
          <w:rFonts w:ascii="Times New Roman" w:hAnsi="Times New Roman" w:cs="Times New Roman"/>
          <w:sz w:val="28"/>
          <w:szCs w:val="28"/>
        </w:rPr>
        <w:t>: содержат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пользователя и администратора, облегчая внедрение и обслуживание.</w:t>
      </w:r>
    </w:p>
    <w:p w14:paraId="7265D816" w14:textId="1FD74B08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описывает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и надежности системы.</w:t>
      </w:r>
    </w:p>
    <w:p w14:paraId="05B0C42C" w14:textId="6783E8F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(SLA)</w:t>
      </w:r>
      <w:r w:rsidR="006223C4" w:rsidRPr="00576493">
        <w:rPr>
          <w:rFonts w:ascii="Times New Roman" w:hAnsi="Times New Roman" w:cs="Times New Roman"/>
          <w:sz w:val="28"/>
          <w:szCs w:val="28"/>
        </w:rPr>
        <w:t>: устанавливают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стандарты качества обслуживания и ответственности сторон.</w:t>
      </w:r>
    </w:p>
    <w:p w14:paraId="04F6EA11" w14:textId="1F9D151E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включает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политики и меры безопасности, обеспечивая защиту информации.</w:t>
      </w:r>
    </w:p>
    <w:p w14:paraId="74BF6BC6" w14:textId="73BF59FE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обеспечивают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контроль за производительностью и состоянием системы в процессе эксплуатации.</w:t>
      </w:r>
    </w:p>
    <w:p w14:paraId="6AEF2141" w14:textId="6A7AD2CC" w:rsidR="006A5F76" w:rsidRPr="00576493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sz w:val="28"/>
          <w:szCs w:val="28"/>
        </w:rPr>
        <w:t xml:space="preserve">3. </w:t>
      </w:r>
      <w:r w:rsidR="009D5058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8B8BB27" w14:textId="2EAE222D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r w:rsidR="006223C4" w:rsidRPr="00576493">
        <w:rPr>
          <w:rFonts w:ascii="Times New Roman" w:hAnsi="Times New Roman" w:cs="Times New Roman"/>
          <w:sz w:val="28"/>
          <w:szCs w:val="28"/>
        </w:rPr>
        <w:t>: начинается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 анализа текущего состояния системы и определения необходимости обновлений. Затем разрабатывается план обновлений.</w:t>
      </w:r>
    </w:p>
    <w:p w14:paraId="35BFAE06" w14:textId="6A6771B5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 w:rsidR="006223C4" w:rsidRPr="00576493">
        <w:rPr>
          <w:rFonts w:ascii="Times New Roman" w:hAnsi="Times New Roman" w:cs="Times New Roman"/>
          <w:sz w:val="28"/>
          <w:szCs w:val="28"/>
        </w:rPr>
        <w:t>: перед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7F68932E" w14:textId="227FCD28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Обновление программного обеспечения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производится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установка новых версий операционных систем, прикладных программ и компонентов системы.</w:t>
      </w:r>
    </w:p>
    <w:p w14:paraId="4DCD79CF" w14:textId="0E2A433A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обновления проводятся тесты, чтобы убедиться, что система продолжает работать корректно и без ошибок.</w:t>
      </w:r>
    </w:p>
    <w:p w14:paraId="0D9EAB5A" w14:textId="6CFA8BD3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Мониторинг и анализ производительности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постоянно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отслеживается работоспособность системы и ее производительность. Если возникают проблемы, предпринимаются меры.</w:t>
      </w:r>
    </w:p>
    <w:p w14:paraId="3FE94F69" w14:textId="556FCBDC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Поддержка пользователей</w:t>
      </w:r>
      <w:r w:rsidR="006223C4" w:rsidRPr="00576493">
        <w:rPr>
          <w:rFonts w:ascii="Times New Roman" w:hAnsi="Times New Roman" w:cs="Times New Roman"/>
          <w:sz w:val="28"/>
          <w:szCs w:val="28"/>
        </w:rPr>
        <w:t>: осуществляется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техническая поддержка пользователей, отвечают на их вопросы и решают проблемы.</w:t>
      </w:r>
    </w:p>
    <w:p w14:paraId="0EB3BA10" w14:textId="5CAAE14B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п</w:t>
      </w:r>
      <w:r w:rsidRPr="00576493">
        <w:rPr>
          <w:rFonts w:ascii="Times New Roman" w:hAnsi="Times New Roman" w:cs="Times New Roman"/>
          <w:sz w:val="28"/>
          <w:szCs w:val="28"/>
        </w:rPr>
        <w:t>ерсонал обучается новым функциям и изменениям в системе.</w:t>
      </w:r>
    </w:p>
    <w:p w14:paraId="2E688B2D" w14:textId="0C1C244B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 w:rsidRPr="00576493">
        <w:rPr>
          <w:rFonts w:ascii="Times New Roman" w:hAnsi="Times New Roman" w:cs="Times New Roman"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в</w:t>
      </w:r>
      <w:r w:rsidRPr="00576493">
        <w:rPr>
          <w:rFonts w:ascii="Times New Roman" w:hAnsi="Times New Roman" w:cs="Times New Roman"/>
          <w:sz w:val="28"/>
          <w:szCs w:val="28"/>
        </w:rPr>
        <w:t>се изменения и обновления должны быть отражены в документации.</w:t>
      </w:r>
    </w:p>
    <w:p w14:paraId="2D709E5F" w14:textId="2374F269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с</w:t>
      </w:r>
      <w:r w:rsidRPr="00576493">
        <w:rPr>
          <w:rFonts w:ascii="Times New Roman" w:hAnsi="Times New Roman" w:cs="Times New Roman"/>
          <w:sz w:val="28"/>
          <w:szCs w:val="28"/>
        </w:rPr>
        <w:t>несение изменений в систему контролируется и документируется для обеспечения прозрачности и безопасности.</w:t>
      </w:r>
    </w:p>
    <w:p w14:paraId="28B28F22" w14:textId="69A28C98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чтобы</w:t>
      </w:r>
      <w:r w:rsidRPr="00576493">
        <w:rPr>
          <w:rFonts w:ascii="Times New Roman" w:hAnsi="Times New Roman" w:cs="Times New Roman"/>
          <w:sz w:val="28"/>
          <w:szCs w:val="28"/>
        </w:rPr>
        <w:t xml:space="preserve"> защитить систему от угроз безопасности.</w:t>
      </w:r>
    </w:p>
    <w:p w14:paraId="123C26A2" w14:textId="29B9B967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 w:rsidR="006223C4" w:rsidRPr="00576493">
        <w:rPr>
          <w:rFonts w:ascii="Times New Roman" w:hAnsi="Times New Roman" w:cs="Times New Roman"/>
          <w:sz w:val="28"/>
          <w:szCs w:val="28"/>
        </w:rPr>
        <w:t>: проводится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оценка рисков и разработка мер по их снижению.</w:t>
      </w:r>
    </w:p>
    <w:p w14:paraId="672C7DBF" w14:textId="0D83A832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r w:rsidR="006223C4" w:rsidRPr="00576493">
        <w:rPr>
          <w:rFonts w:ascii="Times New Roman" w:hAnsi="Times New Roman" w:cs="Times New Roman"/>
          <w:sz w:val="28"/>
          <w:szCs w:val="28"/>
        </w:rPr>
        <w:t>: гарантировать</w:t>
      </w:r>
      <w:r w:rsidRPr="00576493">
        <w:rPr>
          <w:rFonts w:ascii="Times New Roman" w:hAnsi="Times New Roman" w:cs="Times New Roman"/>
          <w:sz w:val="28"/>
          <w:szCs w:val="28"/>
        </w:rPr>
        <w:t>, что система соответствует всем законам и нормативам, которые могут затронуть ее работу.</w:t>
      </w:r>
    </w:p>
    <w:p w14:paraId="72EB320C" w14:textId="1CC59357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14:paraId="62B22F2B" w14:textId="17115278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В чем заключается технология поэтапного внедрения?</w:t>
      </w:r>
    </w:p>
    <w:p w14:paraId="502234DA" w14:textId="7D7C1885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proofErr w:type="gramStart"/>
      <w:r w:rsidRPr="0057649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353ADCEE" w14:textId="614DB741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Этапирование: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Проект разделяется на несколько последовательных этапов или фаз. Каждый этап имеет четко определенные цели и задачи.</w:t>
      </w:r>
    </w:p>
    <w:p w14:paraId="14155E96" w14:textId="4C8339D0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Постепенное внедрение</w:t>
      </w:r>
      <w:proofErr w:type="gramStart"/>
      <w:r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каждом этапе внедряется ограниченный функционал или часть системы. Начинают с наиболее критически важных компонентов.</w:t>
      </w:r>
    </w:p>
    <w:p w14:paraId="5DA03995" w14:textId="4FF6DCD8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анализ</w:t>
      </w:r>
      <w:proofErr w:type="gramStart"/>
      <w:r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завершения каждого этапа проводится тестирование и анализ результатов, что позволяет выявить и устранить проблемы.</w:t>
      </w:r>
    </w:p>
    <w:p w14:paraId="059CDDD8" w14:textId="044E6EA2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Постепенное масштабирование</w:t>
      </w:r>
      <w:proofErr w:type="gramStart"/>
      <w:r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Постепенно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увеличивается масштаб использования новой системы. Это может включать в себя обучение персонала, привлечение дополнительных пользователей и так далее.</w:t>
      </w:r>
    </w:p>
    <w:p w14:paraId="46125FF5" w14:textId="5F02AA5C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Учет обратной связи: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Отзывы пользователей и результаты тестирования учитываются при планировании следующих этапов.</w:t>
      </w:r>
    </w:p>
    <w:p w14:paraId="4B1E6E29" w14:textId="477E9ABA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Риски снижаются</w:t>
      </w:r>
      <w:proofErr w:type="gramStart"/>
      <w:r w:rsidRPr="00576493">
        <w:rPr>
          <w:rFonts w:ascii="Times New Roman" w:hAnsi="Times New Roman" w:cs="Times New Roman"/>
          <w:sz w:val="28"/>
          <w:szCs w:val="28"/>
        </w:rPr>
        <w:t>: Поскольку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изменения внедряются постепенно, риски связанные с переходом на новую систему уменьшаются.</w:t>
      </w:r>
    </w:p>
    <w:p w14:paraId="6757EBE9" w14:textId="63E4519A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Постепенное внедрение позволяет более эффективно управлять изменениями и минимизировать потенциальные негативные воздействия на бизнес-процессы.</w:t>
      </w:r>
    </w:p>
    <w:p w14:paraId="27679FBF" w14:textId="4EC3B0D4" w:rsidR="006223C4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 xml:space="preserve"> Какие документы необходимо подготовить перед внедрением?</w:t>
      </w:r>
    </w:p>
    <w:p w14:paraId="02707AC4" w14:textId="1BFF8AA6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(ТЗ):</w:t>
      </w:r>
      <w:r w:rsidRPr="00576493">
        <w:rPr>
          <w:rFonts w:ascii="Times New Roman" w:hAnsi="Times New Roman" w:cs="Times New Roman"/>
          <w:sz w:val="28"/>
          <w:szCs w:val="28"/>
        </w:rPr>
        <w:t xml:space="preserve"> </w:t>
      </w:r>
      <w:r w:rsidR="006223C4" w:rsidRPr="00576493">
        <w:rPr>
          <w:rFonts w:ascii="Times New Roman" w:hAnsi="Times New Roman" w:cs="Times New Roman"/>
          <w:sz w:val="28"/>
          <w:szCs w:val="28"/>
        </w:rPr>
        <w:t>э</w:t>
      </w:r>
      <w:r w:rsidRPr="00576493">
        <w:rPr>
          <w:rFonts w:ascii="Times New Roman" w:hAnsi="Times New Roman" w:cs="Times New Roman"/>
          <w:sz w:val="28"/>
          <w:szCs w:val="28"/>
        </w:rPr>
        <w:t>тот документ определяет требования к системе, ее цели, функциональность, характеристики и ожидаемые результаты.</w:t>
      </w:r>
    </w:p>
    <w:p w14:paraId="336BCE27" w14:textId="428C4263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6223C4" w:rsidRPr="00576493">
        <w:rPr>
          <w:rFonts w:ascii="Times New Roman" w:hAnsi="Times New Roman" w:cs="Times New Roman"/>
          <w:sz w:val="28"/>
          <w:szCs w:val="28"/>
        </w:rPr>
        <w:t>: содержит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экономические и финансовые аспекты проекта, включая бюджет, оценку затрат и планируемую прибыль.</w:t>
      </w:r>
    </w:p>
    <w:p w14:paraId="5E1B9C20" w14:textId="25F4CDA8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включает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в себя план проекта, сроки выполнения, расписание этапов и ресурсы.</w:t>
      </w:r>
    </w:p>
    <w:p w14:paraId="3912D193" w14:textId="17FD64DC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обучения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описывает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как обучение персонала будет проведено, включая расписание и материалы для обучения.</w:t>
      </w:r>
    </w:p>
    <w:p w14:paraId="478B6E93" w14:textId="6C5922E8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Политики безопасности</w:t>
      </w:r>
      <w:r w:rsidRPr="00576493">
        <w:rPr>
          <w:rFonts w:ascii="Times New Roman" w:hAnsi="Times New Roman" w:cs="Times New Roman"/>
          <w:sz w:val="28"/>
          <w:szCs w:val="28"/>
        </w:rPr>
        <w:t>: Документ, устанавливающий правила и меры безопасности для системы и ее данных.</w:t>
      </w:r>
    </w:p>
    <w:p w14:paraId="52BA787D" w14:textId="2E2569D0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Договоры и лицензии</w:t>
      </w:r>
      <w:r w:rsidRPr="00576493">
        <w:rPr>
          <w:rFonts w:ascii="Times New Roman" w:hAnsi="Times New Roman" w:cs="Times New Roman"/>
          <w:sz w:val="28"/>
          <w:szCs w:val="28"/>
        </w:rPr>
        <w:t>: Лицензии на программное обеспечение и другие соглашения, подтверждающие право использования технологий.</w:t>
      </w:r>
    </w:p>
    <w:p w14:paraId="4D09BDC8" w14:textId="48806AD8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описывает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системы.</w:t>
      </w:r>
    </w:p>
    <w:p w14:paraId="08332458" w14:textId="03ABA633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 (SLA)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если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предусмотрено внешнее обслуживание, SLA определяет условия, по которым это будет происходить.</w:t>
      </w:r>
    </w:p>
    <w:p w14:paraId="57323642" w14:textId="6D278245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рисков и управления ими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д</w:t>
      </w:r>
      <w:r w:rsidRPr="00576493">
        <w:rPr>
          <w:rFonts w:ascii="Times New Roman" w:hAnsi="Times New Roman" w:cs="Times New Roman"/>
          <w:sz w:val="28"/>
          <w:szCs w:val="28"/>
        </w:rPr>
        <w:t>окумент, определяющий потенциальные риски и меры по их снижению или управлению.</w:t>
      </w:r>
    </w:p>
    <w:p w14:paraId="29114132" w14:textId="4395372E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р</w:t>
      </w:r>
      <w:r w:rsidRPr="00576493">
        <w:rPr>
          <w:rFonts w:ascii="Times New Roman" w:hAnsi="Times New Roman" w:cs="Times New Roman"/>
          <w:sz w:val="28"/>
          <w:szCs w:val="28"/>
        </w:rPr>
        <w:t>уководства для пользователей и администраторов системы.</w:t>
      </w:r>
    </w:p>
    <w:p w14:paraId="70C4FC23" w14:textId="219B8F87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 по архитектуре</w:t>
      </w:r>
      <w:r w:rsidR="006223C4" w:rsidRPr="00576493">
        <w:rPr>
          <w:rFonts w:ascii="Times New Roman" w:hAnsi="Times New Roman" w:cs="Times New Roman"/>
          <w:sz w:val="28"/>
          <w:szCs w:val="28"/>
        </w:rPr>
        <w:t>: содержит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схемы, диаграммы и описания архитектуры системы.</w:t>
      </w:r>
    </w:p>
    <w:p w14:paraId="4B8F4C89" w14:textId="5AAA8BF7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Согласования и отчеты</w:t>
      </w:r>
      <w:r w:rsidR="006223C4" w:rsidRPr="00576493">
        <w:rPr>
          <w:rFonts w:ascii="Times New Roman" w:hAnsi="Times New Roman" w:cs="Times New Roman"/>
          <w:sz w:val="28"/>
          <w:szCs w:val="28"/>
        </w:rPr>
        <w:t>: включают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в себя результаты оценки и согласования с заинтересованными сторонами.</w:t>
      </w:r>
    </w:p>
    <w:p w14:paraId="769413BA" w14:textId="247A2DF5" w:rsidR="006A5F76" w:rsidRPr="00576493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Условия внедрения архитектуры системы на основе SOA.</w:t>
      </w:r>
    </w:p>
    <w:p w14:paraId="47000468" w14:textId="3AFB2D38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Определение бизнес-целей: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Начните с определения бизнес-целей, которые вы хотите достичь с помощью SOA. Это может быть улучшение гибкости, сокращение времени на рынке или снижение затрат.</w:t>
      </w:r>
    </w:p>
    <w:p w14:paraId="6D290291" w14:textId="56DEC367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Анализ текущей архитектуры</w:t>
      </w:r>
      <w:proofErr w:type="gramStart"/>
      <w:r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Оцените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текущую архитектуру вашей системы. Определите, какие сервисы и компоненты могут быть выделены как независимые службы.</w:t>
      </w:r>
    </w:p>
    <w:p w14:paraId="153A8E56" w14:textId="2A493E10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Определение сервисов: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Идентифицируйте ключевые бизнес-сервисы, которые могли бы быть реализованы как независимые службы SOA. Эти службы должны быть атомарными и иметь четкий интерфейс.</w:t>
      </w:r>
    </w:p>
    <w:p w14:paraId="1A252263" w14:textId="7F31885C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Стандартизация интерфейсов</w:t>
      </w:r>
      <w:r w:rsidRPr="00576493">
        <w:rPr>
          <w:rFonts w:ascii="Times New Roman" w:hAnsi="Times New Roman" w:cs="Times New Roman"/>
          <w:sz w:val="28"/>
          <w:szCs w:val="28"/>
        </w:rPr>
        <w:t>: Разработайте стандарты для интерфейсов служб, такие как использование XML или JSON для обмена данными и протоколы обмена сообщениями.</w:t>
      </w:r>
    </w:p>
    <w:p w14:paraId="5979F171" w14:textId="1D9884F6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Разработка и реализация служб</w:t>
      </w:r>
      <w:r w:rsidRPr="00576493">
        <w:rPr>
          <w:rFonts w:ascii="Times New Roman" w:hAnsi="Times New Roman" w:cs="Times New Roman"/>
          <w:sz w:val="28"/>
          <w:szCs w:val="28"/>
        </w:rPr>
        <w:t>: Создайте и реализуйте необходимые службы SOA. Это может включать в себя разработку кода, установку серверов и баз данных, а также управление данными и безопасностью.</w:t>
      </w:r>
    </w:p>
    <w:p w14:paraId="77675CFB" w14:textId="0F507B57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r w:rsidRPr="00576493">
        <w:rPr>
          <w:rFonts w:ascii="Times New Roman" w:hAnsi="Times New Roman" w:cs="Times New Roman"/>
          <w:sz w:val="28"/>
          <w:szCs w:val="28"/>
        </w:rPr>
        <w:t xml:space="preserve">: Обеспечьте интеграцию между созданными службами и существующими системами. Это может потребовать использования технологий, таких как ESB (Enterprise Service </w:t>
      </w:r>
      <w:proofErr w:type="spellStart"/>
      <w:r w:rsidRPr="00576493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576493">
        <w:rPr>
          <w:rFonts w:ascii="Times New Roman" w:hAnsi="Times New Roman" w:cs="Times New Roman"/>
          <w:sz w:val="28"/>
          <w:szCs w:val="28"/>
        </w:rPr>
        <w:t>) или API-шлюзов.</w:t>
      </w:r>
    </w:p>
    <w:p w14:paraId="305649F1" w14:textId="58033D38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отладка: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Проведите тщательное тестирование всех служб и их взаимодействия. Решите проблемы и ошибки, которые могут возникнуть.</w:t>
      </w:r>
    </w:p>
    <w:p w14:paraId="5C065E99" w14:textId="47C34B46" w:rsidR="006A5F76" w:rsidRPr="00576493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</w:t>
      </w:r>
      <w:r w:rsidR="00457F82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57F82" w:rsidRPr="00576493">
        <w:rPr>
          <w:rFonts w:ascii="Times New Roman" w:hAnsi="Times New Roman" w:cs="Times New Roman"/>
          <w:sz w:val="28"/>
          <w:szCs w:val="28"/>
        </w:rPr>
        <w:t xml:space="preserve"> внедрите</w:t>
      </w:r>
      <w:r w:rsidRPr="00576493">
        <w:rPr>
          <w:rFonts w:ascii="Times New Roman" w:hAnsi="Times New Roman" w:cs="Times New Roman"/>
          <w:sz w:val="28"/>
          <w:szCs w:val="28"/>
        </w:rPr>
        <w:t xml:space="preserve"> механизмы мониторинга производительности и доступности служб. Разработайте стратегию управления и обслуживания служб.</w:t>
      </w:r>
    </w:p>
    <w:p w14:paraId="6F3750BD" w14:textId="77777777" w:rsidR="00874B96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Обучение и принятие</w:t>
      </w:r>
      <w:r w:rsidR="00457F82" w:rsidRPr="00576493">
        <w:rPr>
          <w:rFonts w:ascii="Times New Roman" w:hAnsi="Times New Roman" w:cs="Times New Roman"/>
          <w:sz w:val="28"/>
          <w:szCs w:val="28"/>
        </w:rPr>
        <w:t>: обучите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сотрудников работать с новой архитектурой SOA и убедитесь, что она принята в организации.</w:t>
      </w:r>
    </w:p>
    <w:p w14:paraId="4459A701" w14:textId="4FA7B0D2" w:rsidR="006A5F76" w:rsidRPr="00874B96" w:rsidRDefault="006A5F76" w:rsidP="00874B96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4B96">
        <w:rPr>
          <w:rFonts w:ascii="Times New Roman" w:hAnsi="Times New Roman" w:cs="Times New Roman"/>
          <w:b/>
          <w:bCs/>
          <w:sz w:val="28"/>
          <w:szCs w:val="28"/>
        </w:rPr>
        <w:t>Постоянное совершенствование</w:t>
      </w:r>
      <w:r w:rsidR="00457F82" w:rsidRPr="00874B96">
        <w:rPr>
          <w:rFonts w:ascii="Times New Roman" w:hAnsi="Times New Roman" w:cs="Times New Roman"/>
          <w:sz w:val="28"/>
          <w:szCs w:val="28"/>
        </w:rPr>
        <w:t>: следите</w:t>
      </w:r>
      <w:r w:rsidRPr="00874B96">
        <w:rPr>
          <w:rFonts w:ascii="Times New Roman" w:hAnsi="Times New Roman" w:cs="Times New Roman"/>
          <w:sz w:val="28"/>
          <w:szCs w:val="28"/>
        </w:rPr>
        <w:t xml:space="preserve"> за развитием технологий и потребностями бизнеса, и вносите соответствующие изменения в архитектуру системы на основе SOA.</w:t>
      </w:r>
    </w:p>
    <w:p w14:paraId="7521AA18" w14:textId="1369FA04" w:rsidR="006A5F76" w:rsidRPr="00576493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5F76" w:rsidRPr="00576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12"/>
    <w:multiLevelType w:val="hybridMultilevel"/>
    <w:tmpl w:val="158E7188"/>
    <w:lvl w:ilvl="0" w:tplc="F0989C5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295"/>
    <w:multiLevelType w:val="hybridMultilevel"/>
    <w:tmpl w:val="EA4E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5E72"/>
    <w:multiLevelType w:val="hybridMultilevel"/>
    <w:tmpl w:val="23028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1A80"/>
    <w:multiLevelType w:val="hybridMultilevel"/>
    <w:tmpl w:val="B9FEE1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0DA2"/>
    <w:multiLevelType w:val="hybridMultilevel"/>
    <w:tmpl w:val="7CA8B1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CC68A5"/>
    <w:multiLevelType w:val="hybridMultilevel"/>
    <w:tmpl w:val="A6720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5D52"/>
    <w:multiLevelType w:val="hybridMultilevel"/>
    <w:tmpl w:val="BF687E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354D6"/>
    <w:multiLevelType w:val="hybridMultilevel"/>
    <w:tmpl w:val="DF88D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BC1"/>
    <w:multiLevelType w:val="hybridMultilevel"/>
    <w:tmpl w:val="0E5656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A2F71"/>
    <w:multiLevelType w:val="hybridMultilevel"/>
    <w:tmpl w:val="527E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731C9"/>
    <w:multiLevelType w:val="hybridMultilevel"/>
    <w:tmpl w:val="10A8392C"/>
    <w:lvl w:ilvl="0" w:tplc="CF94F2B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15CB5"/>
    <w:multiLevelType w:val="hybridMultilevel"/>
    <w:tmpl w:val="630E7C12"/>
    <w:lvl w:ilvl="0" w:tplc="56FA17E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F360E"/>
    <w:multiLevelType w:val="hybridMultilevel"/>
    <w:tmpl w:val="02C8F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F5502"/>
    <w:multiLevelType w:val="hybridMultilevel"/>
    <w:tmpl w:val="F9BC58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46FB3"/>
    <w:multiLevelType w:val="hybridMultilevel"/>
    <w:tmpl w:val="D3564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87A28"/>
    <w:multiLevelType w:val="hybridMultilevel"/>
    <w:tmpl w:val="3F889AB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8251DD"/>
    <w:multiLevelType w:val="hybridMultilevel"/>
    <w:tmpl w:val="88A805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A734B"/>
    <w:multiLevelType w:val="hybridMultilevel"/>
    <w:tmpl w:val="BEEC17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E5374"/>
    <w:multiLevelType w:val="hybridMultilevel"/>
    <w:tmpl w:val="A2DAFE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B27918"/>
    <w:multiLevelType w:val="hybridMultilevel"/>
    <w:tmpl w:val="E0827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4"/>
  </w:num>
  <w:num w:numId="5">
    <w:abstractNumId w:val="3"/>
  </w:num>
  <w:num w:numId="6">
    <w:abstractNumId w:val="8"/>
  </w:num>
  <w:num w:numId="7">
    <w:abstractNumId w:val="10"/>
  </w:num>
  <w:num w:numId="8">
    <w:abstractNumId w:val="20"/>
  </w:num>
  <w:num w:numId="9">
    <w:abstractNumId w:val="12"/>
  </w:num>
  <w:num w:numId="10">
    <w:abstractNumId w:val="2"/>
  </w:num>
  <w:num w:numId="11">
    <w:abstractNumId w:val="1"/>
  </w:num>
  <w:num w:numId="12">
    <w:abstractNumId w:val="19"/>
  </w:num>
  <w:num w:numId="13">
    <w:abstractNumId w:val="16"/>
  </w:num>
  <w:num w:numId="14">
    <w:abstractNumId w:val="6"/>
  </w:num>
  <w:num w:numId="15">
    <w:abstractNumId w:val="18"/>
  </w:num>
  <w:num w:numId="16">
    <w:abstractNumId w:val="7"/>
  </w:num>
  <w:num w:numId="17">
    <w:abstractNumId w:val="13"/>
  </w:num>
  <w:num w:numId="18">
    <w:abstractNumId w:val="15"/>
  </w:num>
  <w:num w:numId="19">
    <w:abstractNumId w:val="4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8"/>
    <w:rsid w:val="0005458F"/>
    <w:rsid w:val="001D6D64"/>
    <w:rsid w:val="00457F82"/>
    <w:rsid w:val="00576493"/>
    <w:rsid w:val="006223C4"/>
    <w:rsid w:val="006A5F76"/>
    <w:rsid w:val="00874B96"/>
    <w:rsid w:val="008F492B"/>
    <w:rsid w:val="009D5058"/>
    <w:rsid w:val="00E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47D"/>
  <w15:chartTrackingRefBased/>
  <w15:docId w15:val="{50A60862-DCE0-4F80-9ADF-C98D7F4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94AF-EEC4-44F8-8E8A-46C8D61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chp</cp:lastModifiedBy>
  <cp:revision>7</cp:revision>
  <dcterms:created xsi:type="dcterms:W3CDTF">2023-10-08T17:51:00Z</dcterms:created>
  <dcterms:modified xsi:type="dcterms:W3CDTF">2023-10-12T21:14:00Z</dcterms:modified>
</cp:coreProperties>
</file>