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rawings/drawing1.xml" ContentType="application/vnd.openxmlformats-officedocument.drawingml.chartshape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3D3" w:rsidRPr="00B978F6" w:rsidRDefault="007813D3" w:rsidP="00291348">
      <w:pPr>
        <w:pStyle w:val="NoSpacing"/>
        <w:ind w:left="-720"/>
        <w:rPr>
          <w:rFonts w:ascii="Garamond" w:hAnsi="Garamond"/>
          <w:sz w:val="36"/>
          <w:szCs w:val="36"/>
        </w:rPr>
      </w:pPr>
      <w:r w:rsidRPr="00B978F6">
        <w:rPr>
          <w:rFonts w:ascii="Garamond" w:hAnsi="Garamond"/>
          <w:sz w:val="36"/>
          <w:szCs w:val="36"/>
        </w:rPr>
        <w:t>Appendix A: Thanksgiving Test</w:t>
      </w:r>
      <w:r w:rsidR="00C51769">
        <w:rPr>
          <w:rFonts w:ascii="Garamond" w:hAnsi="Garamond"/>
          <w:sz w:val="36"/>
          <w:szCs w:val="36"/>
        </w:rPr>
        <w:t xml:space="preserve"> Data</w:t>
      </w:r>
    </w:p>
    <w:p w:rsidR="007813D3" w:rsidRDefault="007813D3" w:rsidP="00291348">
      <w:pPr>
        <w:pStyle w:val="NoSpacing"/>
        <w:ind w:left="-720"/>
        <w:rPr>
          <w:rFonts w:ascii="Times New Roman" w:hAnsi="Times New Roman"/>
          <w:sz w:val="32"/>
          <w:szCs w:val="3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15"/>
        <w:gridCol w:w="1915"/>
        <w:gridCol w:w="1915"/>
        <w:gridCol w:w="1915"/>
        <w:gridCol w:w="1916"/>
      </w:tblGrid>
      <w:tr w:rsidR="007813D3" w:rsidRPr="007813D3" w:rsidTr="007813D3">
        <w:tc>
          <w:tcPr>
            <w:tcW w:w="1915" w:type="dxa"/>
          </w:tcPr>
          <w:p w:rsidR="007813D3" w:rsidRPr="00B978F6" w:rsidRDefault="007813D3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Date</w:t>
            </w:r>
          </w:p>
        </w:tc>
        <w:tc>
          <w:tcPr>
            <w:tcW w:w="1915" w:type="dxa"/>
          </w:tcPr>
          <w:p w:rsidR="007813D3" w:rsidRPr="00B978F6" w:rsidRDefault="007813D3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Time</w:t>
            </w:r>
          </w:p>
        </w:tc>
        <w:tc>
          <w:tcPr>
            <w:tcW w:w="1915" w:type="dxa"/>
          </w:tcPr>
          <w:p w:rsidR="007813D3" w:rsidRPr="00B978F6" w:rsidRDefault="007813D3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Panel Voltage</w:t>
            </w:r>
          </w:p>
        </w:tc>
        <w:tc>
          <w:tcPr>
            <w:tcW w:w="1915" w:type="dxa"/>
          </w:tcPr>
          <w:p w:rsidR="007813D3" w:rsidRPr="00B978F6" w:rsidRDefault="007813D3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Panel Current</w:t>
            </w:r>
          </w:p>
        </w:tc>
        <w:tc>
          <w:tcPr>
            <w:tcW w:w="1916" w:type="dxa"/>
          </w:tcPr>
          <w:p w:rsidR="007813D3" w:rsidRPr="00B978F6" w:rsidRDefault="007813D3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Battery Voltage</w:t>
            </w:r>
          </w:p>
        </w:tc>
      </w:tr>
      <w:tr w:rsidR="007813D3" w:rsidRPr="007813D3" w:rsidTr="007813D3">
        <w:tc>
          <w:tcPr>
            <w:tcW w:w="1915" w:type="dxa"/>
          </w:tcPr>
          <w:p w:rsidR="007813D3" w:rsidRPr="00B978F6" w:rsidRDefault="007813D3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11/24</w:t>
            </w:r>
          </w:p>
        </w:tc>
        <w:tc>
          <w:tcPr>
            <w:tcW w:w="1915" w:type="dxa"/>
          </w:tcPr>
          <w:p w:rsidR="007813D3" w:rsidRPr="00B978F6" w:rsidRDefault="007813D3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8:00 PM</w:t>
            </w:r>
          </w:p>
        </w:tc>
        <w:tc>
          <w:tcPr>
            <w:tcW w:w="1915" w:type="dxa"/>
          </w:tcPr>
          <w:p w:rsidR="007813D3" w:rsidRPr="00B978F6" w:rsidRDefault="007813D3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1915" w:type="dxa"/>
          </w:tcPr>
          <w:p w:rsidR="007813D3" w:rsidRPr="00B978F6" w:rsidRDefault="007813D3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1916" w:type="dxa"/>
          </w:tcPr>
          <w:p w:rsidR="007813D3" w:rsidRPr="00B978F6" w:rsidRDefault="007813D3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12.47</w:t>
            </w:r>
          </w:p>
        </w:tc>
      </w:tr>
      <w:tr w:rsidR="007813D3" w:rsidRPr="007813D3" w:rsidTr="007813D3">
        <w:tc>
          <w:tcPr>
            <w:tcW w:w="1915" w:type="dxa"/>
          </w:tcPr>
          <w:p w:rsidR="007813D3" w:rsidRPr="00B978F6" w:rsidRDefault="007813D3" w:rsidP="007813D3">
            <w:pPr>
              <w:pStyle w:val="NoSpacing"/>
              <w:rPr>
                <w:rFonts w:ascii="Garamond" w:hAnsi="Garamond"/>
                <w:b/>
                <w:color w:val="FF0000"/>
                <w:sz w:val="24"/>
                <w:szCs w:val="24"/>
              </w:rPr>
            </w:pPr>
            <w:r w:rsidRPr="00B978F6">
              <w:rPr>
                <w:rFonts w:ascii="Garamond" w:hAnsi="Garamond"/>
                <w:b/>
                <w:color w:val="FF0000"/>
                <w:sz w:val="24"/>
                <w:szCs w:val="24"/>
              </w:rPr>
              <w:t>11/25</w:t>
            </w:r>
          </w:p>
        </w:tc>
        <w:tc>
          <w:tcPr>
            <w:tcW w:w="1915" w:type="dxa"/>
          </w:tcPr>
          <w:p w:rsidR="007813D3" w:rsidRPr="00B978F6" w:rsidRDefault="007813D3" w:rsidP="007813D3">
            <w:pPr>
              <w:pStyle w:val="NoSpacing"/>
              <w:rPr>
                <w:rFonts w:ascii="Garamond" w:hAnsi="Garamond"/>
                <w:b/>
                <w:color w:val="FF0000"/>
                <w:sz w:val="24"/>
                <w:szCs w:val="24"/>
              </w:rPr>
            </w:pPr>
            <w:r w:rsidRPr="00B978F6">
              <w:rPr>
                <w:rFonts w:ascii="Garamond" w:hAnsi="Garamond"/>
                <w:b/>
                <w:color w:val="FF0000"/>
                <w:sz w:val="24"/>
                <w:szCs w:val="24"/>
              </w:rPr>
              <w:t>12:00 AM</w:t>
            </w:r>
          </w:p>
        </w:tc>
        <w:tc>
          <w:tcPr>
            <w:tcW w:w="1915" w:type="dxa"/>
          </w:tcPr>
          <w:p w:rsidR="007813D3" w:rsidRPr="00B978F6" w:rsidRDefault="007813D3" w:rsidP="007813D3">
            <w:pPr>
              <w:pStyle w:val="NoSpacing"/>
              <w:rPr>
                <w:rFonts w:ascii="Garamond" w:hAnsi="Garamond"/>
                <w:b/>
                <w:color w:val="FF0000"/>
                <w:sz w:val="24"/>
                <w:szCs w:val="24"/>
              </w:rPr>
            </w:pPr>
            <w:r w:rsidRPr="00B978F6">
              <w:rPr>
                <w:rFonts w:ascii="Garamond" w:hAnsi="Garamond"/>
                <w:b/>
                <w:color w:val="FF0000"/>
                <w:sz w:val="24"/>
                <w:szCs w:val="24"/>
              </w:rPr>
              <w:t>0</w:t>
            </w:r>
          </w:p>
        </w:tc>
        <w:tc>
          <w:tcPr>
            <w:tcW w:w="1915" w:type="dxa"/>
          </w:tcPr>
          <w:p w:rsidR="007813D3" w:rsidRPr="00B978F6" w:rsidRDefault="007813D3" w:rsidP="007813D3">
            <w:pPr>
              <w:pStyle w:val="NoSpacing"/>
              <w:rPr>
                <w:rFonts w:ascii="Garamond" w:hAnsi="Garamond"/>
                <w:b/>
                <w:color w:val="FF0000"/>
                <w:sz w:val="24"/>
                <w:szCs w:val="24"/>
              </w:rPr>
            </w:pPr>
            <w:r w:rsidRPr="00B978F6">
              <w:rPr>
                <w:rFonts w:ascii="Garamond" w:hAnsi="Garamond"/>
                <w:b/>
                <w:color w:val="FF0000"/>
                <w:sz w:val="24"/>
                <w:szCs w:val="24"/>
              </w:rPr>
              <w:t>0</w:t>
            </w:r>
          </w:p>
        </w:tc>
        <w:tc>
          <w:tcPr>
            <w:tcW w:w="1916" w:type="dxa"/>
          </w:tcPr>
          <w:p w:rsidR="007813D3" w:rsidRPr="00B978F6" w:rsidRDefault="00956F46" w:rsidP="007813D3">
            <w:pPr>
              <w:pStyle w:val="NoSpacing"/>
              <w:rPr>
                <w:rFonts w:ascii="Garamond" w:hAnsi="Garamond"/>
                <w:b/>
                <w:color w:val="FF0000"/>
                <w:sz w:val="24"/>
                <w:szCs w:val="24"/>
              </w:rPr>
            </w:pPr>
            <w:r>
              <w:rPr>
                <w:rFonts w:ascii="Garamond" w:hAnsi="Garamond"/>
                <w:b/>
                <w:color w:val="FF0000"/>
                <w:sz w:val="24"/>
                <w:szCs w:val="24"/>
              </w:rPr>
              <w:t>11.75</w:t>
            </w:r>
          </w:p>
        </w:tc>
      </w:tr>
      <w:tr w:rsidR="007813D3" w:rsidRPr="007813D3" w:rsidTr="007813D3">
        <w:tc>
          <w:tcPr>
            <w:tcW w:w="1915" w:type="dxa"/>
          </w:tcPr>
          <w:p w:rsidR="007813D3" w:rsidRPr="00B978F6" w:rsidRDefault="007813D3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11/25</w:t>
            </w:r>
          </w:p>
        </w:tc>
        <w:tc>
          <w:tcPr>
            <w:tcW w:w="1915" w:type="dxa"/>
          </w:tcPr>
          <w:p w:rsidR="007813D3" w:rsidRPr="00B978F6" w:rsidRDefault="007813D3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11:000 AM</w:t>
            </w:r>
          </w:p>
        </w:tc>
        <w:tc>
          <w:tcPr>
            <w:tcW w:w="1915" w:type="dxa"/>
          </w:tcPr>
          <w:p w:rsidR="007813D3" w:rsidRPr="00B978F6" w:rsidRDefault="007813D3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12.58</w:t>
            </w:r>
          </w:p>
        </w:tc>
        <w:tc>
          <w:tcPr>
            <w:tcW w:w="1915" w:type="dxa"/>
          </w:tcPr>
          <w:p w:rsidR="007813D3" w:rsidRPr="00B978F6" w:rsidRDefault="007813D3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1.82</w:t>
            </w:r>
          </w:p>
        </w:tc>
        <w:tc>
          <w:tcPr>
            <w:tcW w:w="1916" w:type="dxa"/>
          </w:tcPr>
          <w:p w:rsidR="007813D3" w:rsidRPr="00B978F6" w:rsidRDefault="007813D3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12.71</w:t>
            </w:r>
          </w:p>
        </w:tc>
      </w:tr>
      <w:tr w:rsidR="007813D3" w:rsidRPr="007813D3" w:rsidTr="007813D3">
        <w:tc>
          <w:tcPr>
            <w:tcW w:w="1915" w:type="dxa"/>
          </w:tcPr>
          <w:p w:rsidR="007813D3" w:rsidRPr="00B978F6" w:rsidRDefault="007813D3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11/25</w:t>
            </w:r>
          </w:p>
        </w:tc>
        <w:tc>
          <w:tcPr>
            <w:tcW w:w="1915" w:type="dxa"/>
          </w:tcPr>
          <w:p w:rsidR="007813D3" w:rsidRPr="00B978F6" w:rsidRDefault="007813D3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8:00 PM</w:t>
            </w:r>
          </w:p>
        </w:tc>
        <w:tc>
          <w:tcPr>
            <w:tcW w:w="1915" w:type="dxa"/>
          </w:tcPr>
          <w:p w:rsidR="007813D3" w:rsidRPr="00B978F6" w:rsidRDefault="007813D3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1915" w:type="dxa"/>
          </w:tcPr>
          <w:p w:rsidR="007813D3" w:rsidRPr="00B978F6" w:rsidRDefault="007813D3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1916" w:type="dxa"/>
          </w:tcPr>
          <w:p w:rsidR="007813D3" w:rsidRPr="00B978F6" w:rsidRDefault="007813D3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12.23</w:t>
            </w:r>
          </w:p>
        </w:tc>
      </w:tr>
      <w:tr w:rsidR="007813D3" w:rsidRPr="007813D3" w:rsidTr="007813D3">
        <w:tc>
          <w:tcPr>
            <w:tcW w:w="1915" w:type="dxa"/>
          </w:tcPr>
          <w:p w:rsidR="007813D3" w:rsidRPr="00B978F6" w:rsidRDefault="007813D3" w:rsidP="007813D3">
            <w:pPr>
              <w:pStyle w:val="NoSpacing"/>
              <w:rPr>
                <w:rFonts w:ascii="Garamond" w:hAnsi="Garamond"/>
                <w:b/>
                <w:color w:val="FF0000"/>
                <w:sz w:val="24"/>
                <w:szCs w:val="24"/>
              </w:rPr>
            </w:pPr>
            <w:r w:rsidRPr="00B978F6">
              <w:rPr>
                <w:rFonts w:ascii="Garamond" w:hAnsi="Garamond"/>
                <w:b/>
                <w:color w:val="FF0000"/>
                <w:sz w:val="24"/>
                <w:szCs w:val="24"/>
              </w:rPr>
              <w:t>11/26</w:t>
            </w:r>
          </w:p>
        </w:tc>
        <w:tc>
          <w:tcPr>
            <w:tcW w:w="1915" w:type="dxa"/>
          </w:tcPr>
          <w:p w:rsidR="007813D3" w:rsidRPr="00B978F6" w:rsidRDefault="007813D3" w:rsidP="007813D3">
            <w:pPr>
              <w:pStyle w:val="NoSpacing"/>
              <w:rPr>
                <w:rFonts w:ascii="Garamond" w:hAnsi="Garamond"/>
                <w:b/>
                <w:color w:val="FF0000"/>
                <w:sz w:val="24"/>
                <w:szCs w:val="24"/>
              </w:rPr>
            </w:pPr>
            <w:r w:rsidRPr="00B978F6">
              <w:rPr>
                <w:rFonts w:ascii="Garamond" w:hAnsi="Garamond"/>
                <w:b/>
                <w:color w:val="FF0000"/>
                <w:sz w:val="24"/>
                <w:szCs w:val="24"/>
              </w:rPr>
              <w:t>12:00 AM</w:t>
            </w:r>
          </w:p>
        </w:tc>
        <w:tc>
          <w:tcPr>
            <w:tcW w:w="1915" w:type="dxa"/>
          </w:tcPr>
          <w:p w:rsidR="007813D3" w:rsidRPr="00B978F6" w:rsidRDefault="007813D3" w:rsidP="007813D3">
            <w:pPr>
              <w:pStyle w:val="NoSpacing"/>
              <w:rPr>
                <w:rFonts w:ascii="Garamond" w:hAnsi="Garamond"/>
                <w:b/>
                <w:color w:val="FF0000"/>
                <w:sz w:val="24"/>
                <w:szCs w:val="24"/>
              </w:rPr>
            </w:pPr>
            <w:r w:rsidRPr="00B978F6">
              <w:rPr>
                <w:rFonts w:ascii="Garamond" w:hAnsi="Garamond"/>
                <w:b/>
                <w:color w:val="FF0000"/>
                <w:sz w:val="24"/>
                <w:szCs w:val="24"/>
              </w:rPr>
              <w:t>0</w:t>
            </w:r>
          </w:p>
        </w:tc>
        <w:tc>
          <w:tcPr>
            <w:tcW w:w="1915" w:type="dxa"/>
          </w:tcPr>
          <w:p w:rsidR="007813D3" w:rsidRPr="00B978F6" w:rsidRDefault="007813D3" w:rsidP="007813D3">
            <w:pPr>
              <w:pStyle w:val="NoSpacing"/>
              <w:rPr>
                <w:rFonts w:ascii="Garamond" w:hAnsi="Garamond"/>
                <w:b/>
                <w:color w:val="FF0000"/>
                <w:sz w:val="24"/>
                <w:szCs w:val="24"/>
              </w:rPr>
            </w:pPr>
            <w:r w:rsidRPr="00B978F6">
              <w:rPr>
                <w:rFonts w:ascii="Garamond" w:hAnsi="Garamond"/>
                <w:b/>
                <w:color w:val="FF0000"/>
                <w:sz w:val="24"/>
                <w:szCs w:val="24"/>
              </w:rPr>
              <w:t>0</w:t>
            </w:r>
          </w:p>
        </w:tc>
        <w:tc>
          <w:tcPr>
            <w:tcW w:w="1916" w:type="dxa"/>
          </w:tcPr>
          <w:p w:rsidR="007813D3" w:rsidRPr="00B978F6" w:rsidRDefault="007813D3" w:rsidP="007813D3">
            <w:pPr>
              <w:pStyle w:val="NoSpacing"/>
              <w:rPr>
                <w:rFonts w:ascii="Garamond" w:hAnsi="Garamond"/>
                <w:b/>
                <w:color w:val="FF0000"/>
                <w:sz w:val="24"/>
                <w:szCs w:val="24"/>
              </w:rPr>
            </w:pPr>
            <w:r w:rsidRPr="00B978F6">
              <w:rPr>
                <w:rFonts w:ascii="Garamond" w:hAnsi="Garamond"/>
                <w:b/>
                <w:color w:val="FF0000"/>
                <w:sz w:val="24"/>
                <w:szCs w:val="24"/>
              </w:rPr>
              <w:t>11.74</w:t>
            </w:r>
          </w:p>
        </w:tc>
      </w:tr>
      <w:tr w:rsidR="007813D3" w:rsidRPr="007813D3" w:rsidTr="007813D3">
        <w:tc>
          <w:tcPr>
            <w:tcW w:w="1915" w:type="dxa"/>
          </w:tcPr>
          <w:p w:rsidR="007813D3" w:rsidRPr="00B978F6" w:rsidRDefault="007813D3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11/26</w:t>
            </w:r>
          </w:p>
        </w:tc>
        <w:tc>
          <w:tcPr>
            <w:tcW w:w="1915" w:type="dxa"/>
          </w:tcPr>
          <w:p w:rsidR="007813D3" w:rsidRPr="00B978F6" w:rsidRDefault="007813D3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10:00 AM</w:t>
            </w:r>
          </w:p>
        </w:tc>
        <w:tc>
          <w:tcPr>
            <w:tcW w:w="1915" w:type="dxa"/>
          </w:tcPr>
          <w:p w:rsidR="007813D3" w:rsidRPr="00B978F6" w:rsidRDefault="007813D3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13.66</w:t>
            </w:r>
          </w:p>
        </w:tc>
        <w:tc>
          <w:tcPr>
            <w:tcW w:w="1915" w:type="dxa"/>
          </w:tcPr>
          <w:p w:rsidR="007813D3" w:rsidRPr="00B978F6" w:rsidRDefault="007813D3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6.17</w:t>
            </w:r>
          </w:p>
        </w:tc>
        <w:tc>
          <w:tcPr>
            <w:tcW w:w="1916" w:type="dxa"/>
          </w:tcPr>
          <w:p w:rsidR="007813D3" w:rsidRPr="00B978F6" w:rsidRDefault="007813D3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13.76</w:t>
            </w:r>
          </w:p>
        </w:tc>
      </w:tr>
      <w:tr w:rsidR="007813D3" w:rsidRPr="007813D3" w:rsidTr="007813D3">
        <w:tc>
          <w:tcPr>
            <w:tcW w:w="1915" w:type="dxa"/>
          </w:tcPr>
          <w:p w:rsidR="007813D3" w:rsidRPr="00B978F6" w:rsidRDefault="007813D3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11/26</w:t>
            </w:r>
          </w:p>
        </w:tc>
        <w:tc>
          <w:tcPr>
            <w:tcW w:w="1915" w:type="dxa"/>
          </w:tcPr>
          <w:p w:rsidR="007813D3" w:rsidRPr="00B978F6" w:rsidRDefault="007813D3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8:00 PM</w:t>
            </w:r>
          </w:p>
        </w:tc>
        <w:tc>
          <w:tcPr>
            <w:tcW w:w="1915" w:type="dxa"/>
          </w:tcPr>
          <w:p w:rsidR="007813D3" w:rsidRPr="00B978F6" w:rsidRDefault="007813D3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1915" w:type="dxa"/>
          </w:tcPr>
          <w:p w:rsidR="007813D3" w:rsidRPr="00B978F6" w:rsidRDefault="007813D3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1916" w:type="dxa"/>
          </w:tcPr>
          <w:p w:rsidR="007813D3" w:rsidRPr="00B978F6" w:rsidRDefault="007813D3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12.34</w:t>
            </w:r>
          </w:p>
        </w:tc>
      </w:tr>
      <w:tr w:rsidR="007813D3" w:rsidRPr="007813D3" w:rsidTr="007813D3">
        <w:tc>
          <w:tcPr>
            <w:tcW w:w="1915" w:type="dxa"/>
          </w:tcPr>
          <w:p w:rsidR="007813D3" w:rsidRPr="00B978F6" w:rsidRDefault="007813D3" w:rsidP="007813D3">
            <w:pPr>
              <w:pStyle w:val="NoSpacing"/>
              <w:rPr>
                <w:rFonts w:ascii="Garamond" w:hAnsi="Garamond"/>
                <w:b/>
                <w:color w:val="FF0000"/>
                <w:sz w:val="24"/>
                <w:szCs w:val="24"/>
              </w:rPr>
            </w:pPr>
            <w:r w:rsidRPr="00B978F6">
              <w:rPr>
                <w:rFonts w:ascii="Garamond" w:hAnsi="Garamond"/>
                <w:b/>
                <w:color w:val="FF0000"/>
                <w:sz w:val="24"/>
                <w:szCs w:val="24"/>
              </w:rPr>
              <w:t>11/26</w:t>
            </w:r>
          </w:p>
        </w:tc>
        <w:tc>
          <w:tcPr>
            <w:tcW w:w="1915" w:type="dxa"/>
          </w:tcPr>
          <w:p w:rsidR="007813D3" w:rsidRPr="00B978F6" w:rsidRDefault="007813D3" w:rsidP="007813D3">
            <w:pPr>
              <w:pStyle w:val="NoSpacing"/>
              <w:rPr>
                <w:rFonts w:ascii="Garamond" w:hAnsi="Garamond"/>
                <w:b/>
                <w:color w:val="FF0000"/>
                <w:sz w:val="24"/>
                <w:szCs w:val="24"/>
              </w:rPr>
            </w:pPr>
            <w:r w:rsidRPr="00B978F6">
              <w:rPr>
                <w:rFonts w:ascii="Garamond" w:hAnsi="Garamond"/>
                <w:b/>
                <w:color w:val="FF0000"/>
                <w:sz w:val="24"/>
                <w:szCs w:val="24"/>
              </w:rPr>
              <w:t>10:00 PM</w:t>
            </w:r>
          </w:p>
        </w:tc>
        <w:tc>
          <w:tcPr>
            <w:tcW w:w="1915" w:type="dxa"/>
          </w:tcPr>
          <w:p w:rsidR="007813D3" w:rsidRPr="00B978F6" w:rsidRDefault="007813D3" w:rsidP="007813D3">
            <w:pPr>
              <w:pStyle w:val="NoSpacing"/>
              <w:rPr>
                <w:rFonts w:ascii="Garamond" w:hAnsi="Garamond"/>
                <w:b/>
                <w:color w:val="FF0000"/>
                <w:sz w:val="24"/>
                <w:szCs w:val="24"/>
              </w:rPr>
            </w:pPr>
            <w:r w:rsidRPr="00B978F6">
              <w:rPr>
                <w:rFonts w:ascii="Garamond" w:hAnsi="Garamond"/>
                <w:b/>
                <w:color w:val="FF0000"/>
                <w:sz w:val="24"/>
                <w:szCs w:val="24"/>
              </w:rPr>
              <w:t>0</w:t>
            </w:r>
          </w:p>
        </w:tc>
        <w:tc>
          <w:tcPr>
            <w:tcW w:w="1915" w:type="dxa"/>
          </w:tcPr>
          <w:p w:rsidR="007813D3" w:rsidRPr="00B978F6" w:rsidRDefault="007813D3" w:rsidP="007813D3">
            <w:pPr>
              <w:pStyle w:val="NoSpacing"/>
              <w:rPr>
                <w:rFonts w:ascii="Garamond" w:hAnsi="Garamond"/>
                <w:b/>
                <w:color w:val="FF0000"/>
                <w:sz w:val="24"/>
                <w:szCs w:val="24"/>
              </w:rPr>
            </w:pPr>
            <w:r w:rsidRPr="00B978F6">
              <w:rPr>
                <w:rFonts w:ascii="Garamond" w:hAnsi="Garamond"/>
                <w:b/>
                <w:color w:val="FF0000"/>
                <w:sz w:val="24"/>
                <w:szCs w:val="24"/>
              </w:rPr>
              <w:t>0</w:t>
            </w:r>
          </w:p>
        </w:tc>
        <w:tc>
          <w:tcPr>
            <w:tcW w:w="1916" w:type="dxa"/>
          </w:tcPr>
          <w:p w:rsidR="007813D3" w:rsidRPr="00B978F6" w:rsidRDefault="007813D3" w:rsidP="007813D3">
            <w:pPr>
              <w:pStyle w:val="NoSpacing"/>
              <w:rPr>
                <w:rFonts w:ascii="Garamond" w:hAnsi="Garamond"/>
                <w:b/>
                <w:color w:val="FF0000"/>
                <w:sz w:val="24"/>
                <w:szCs w:val="24"/>
              </w:rPr>
            </w:pPr>
            <w:r w:rsidRPr="00B978F6">
              <w:rPr>
                <w:rFonts w:ascii="Garamond" w:hAnsi="Garamond"/>
                <w:b/>
                <w:color w:val="FF0000"/>
                <w:sz w:val="24"/>
                <w:szCs w:val="24"/>
              </w:rPr>
              <w:t>11.75</w:t>
            </w:r>
          </w:p>
        </w:tc>
      </w:tr>
      <w:tr w:rsidR="007813D3" w:rsidRPr="007813D3" w:rsidTr="007813D3">
        <w:tc>
          <w:tcPr>
            <w:tcW w:w="1915" w:type="dxa"/>
          </w:tcPr>
          <w:p w:rsidR="007813D3" w:rsidRPr="00B978F6" w:rsidRDefault="007813D3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11/27</w:t>
            </w:r>
          </w:p>
        </w:tc>
        <w:tc>
          <w:tcPr>
            <w:tcW w:w="1915" w:type="dxa"/>
          </w:tcPr>
          <w:p w:rsidR="007813D3" w:rsidRPr="00B978F6" w:rsidRDefault="007813D3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9:00 AM</w:t>
            </w:r>
          </w:p>
        </w:tc>
        <w:tc>
          <w:tcPr>
            <w:tcW w:w="1915" w:type="dxa"/>
          </w:tcPr>
          <w:p w:rsidR="007813D3" w:rsidRPr="00B978F6" w:rsidRDefault="007813D3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12.67</w:t>
            </w:r>
          </w:p>
        </w:tc>
        <w:tc>
          <w:tcPr>
            <w:tcW w:w="1915" w:type="dxa"/>
          </w:tcPr>
          <w:p w:rsidR="007813D3" w:rsidRPr="00B978F6" w:rsidRDefault="007813D3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2.23</w:t>
            </w:r>
          </w:p>
        </w:tc>
        <w:tc>
          <w:tcPr>
            <w:tcW w:w="1916" w:type="dxa"/>
          </w:tcPr>
          <w:p w:rsidR="007813D3" w:rsidRPr="00B978F6" w:rsidRDefault="007813D3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12.54</w:t>
            </w:r>
          </w:p>
        </w:tc>
      </w:tr>
      <w:tr w:rsidR="007813D3" w:rsidRPr="007813D3" w:rsidTr="007813D3">
        <w:tc>
          <w:tcPr>
            <w:tcW w:w="1915" w:type="dxa"/>
          </w:tcPr>
          <w:p w:rsidR="007813D3" w:rsidRPr="00B978F6" w:rsidRDefault="007813D3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11/27</w:t>
            </w:r>
          </w:p>
        </w:tc>
        <w:tc>
          <w:tcPr>
            <w:tcW w:w="1915" w:type="dxa"/>
          </w:tcPr>
          <w:p w:rsidR="007813D3" w:rsidRPr="00B978F6" w:rsidRDefault="007813D3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10:00 AM</w:t>
            </w:r>
          </w:p>
        </w:tc>
        <w:tc>
          <w:tcPr>
            <w:tcW w:w="1915" w:type="dxa"/>
          </w:tcPr>
          <w:p w:rsidR="007813D3" w:rsidRPr="00B978F6" w:rsidRDefault="007813D3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13.31</w:t>
            </w:r>
          </w:p>
        </w:tc>
        <w:tc>
          <w:tcPr>
            <w:tcW w:w="1915" w:type="dxa"/>
          </w:tcPr>
          <w:p w:rsidR="007813D3" w:rsidRPr="00B978F6" w:rsidRDefault="007813D3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6.54</w:t>
            </w:r>
          </w:p>
        </w:tc>
        <w:tc>
          <w:tcPr>
            <w:tcW w:w="1916" w:type="dxa"/>
          </w:tcPr>
          <w:p w:rsidR="007813D3" w:rsidRPr="00B978F6" w:rsidRDefault="007813D3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12.89</w:t>
            </w:r>
          </w:p>
        </w:tc>
      </w:tr>
      <w:tr w:rsidR="007813D3" w:rsidRPr="007813D3" w:rsidTr="007813D3">
        <w:tc>
          <w:tcPr>
            <w:tcW w:w="1915" w:type="dxa"/>
          </w:tcPr>
          <w:p w:rsidR="007813D3" w:rsidRPr="00B978F6" w:rsidRDefault="007813D3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11/</w:t>
            </w:r>
            <w:r w:rsidR="00804A3D" w:rsidRPr="00B978F6">
              <w:rPr>
                <w:rFonts w:ascii="Garamond" w:hAnsi="Garamond"/>
                <w:sz w:val="24"/>
                <w:szCs w:val="24"/>
              </w:rPr>
              <w:t>27</w:t>
            </w:r>
          </w:p>
        </w:tc>
        <w:tc>
          <w:tcPr>
            <w:tcW w:w="1915" w:type="dxa"/>
          </w:tcPr>
          <w:p w:rsidR="007813D3" w:rsidRPr="00B978F6" w:rsidRDefault="00804A3D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11:00 AM</w:t>
            </w:r>
          </w:p>
        </w:tc>
        <w:tc>
          <w:tcPr>
            <w:tcW w:w="1915" w:type="dxa"/>
          </w:tcPr>
          <w:p w:rsidR="007813D3" w:rsidRPr="00B978F6" w:rsidRDefault="00804A3D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13.36</w:t>
            </w:r>
          </w:p>
        </w:tc>
        <w:tc>
          <w:tcPr>
            <w:tcW w:w="1915" w:type="dxa"/>
          </w:tcPr>
          <w:p w:rsidR="007813D3" w:rsidRPr="00B978F6" w:rsidRDefault="00804A3D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9.59</w:t>
            </w:r>
          </w:p>
        </w:tc>
        <w:tc>
          <w:tcPr>
            <w:tcW w:w="1916" w:type="dxa"/>
          </w:tcPr>
          <w:p w:rsidR="007813D3" w:rsidRPr="00B978F6" w:rsidRDefault="00804A3D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13.13</w:t>
            </w:r>
          </w:p>
        </w:tc>
      </w:tr>
      <w:tr w:rsidR="007813D3" w:rsidRPr="007813D3" w:rsidTr="007813D3">
        <w:tc>
          <w:tcPr>
            <w:tcW w:w="1915" w:type="dxa"/>
          </w:tcPr>
          <w:p w:rsidR="007813D3" w:rsidRPr="00B978F6" w:rsidRDefault="00804A3D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11/27</w:t>
            </w:r>
          </w:p>
        </w:tc>
        <w:tc>
          <w:tcPr>
            <w:tcW w:w="1915" w:type="dxa"/>
          </w:tcPr>
          <w:p w:rsidR="007813D3" w:rsidRPr="00B978F6" w:rsidRDefault="00804A3D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12:00 PM</w:t>
            </w:r>
          </w:p>
        </w:tc>
        <w:tc>
          <w:tcPr>
            <w:tcW w:w="1915" w:type="dxa"/>
          </w:tcPr>
          <w:p w:rsidR="007813D3" w:rsidRPr="00B978F6" w:rsidRDefault="00804A3D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14.12</w:t>
            </w:r>
          </w:p>
        </w:tc>
        <w:tc>
          <w:tcPr>
            <w:tcW w:w="1915" w:type="dxa"/>
          </w:tcPr>
          <w:p w:rsidR="007813D3" w:rsidRPr="00B978F6" w:rsidRDefault="00804A3D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11.65</w:t>
            </w:r>
          </w:p>
        </w:tc>
        <w:tc>
          <w:tcPr>
            <w:tcW w:w="1916" w:type="dxa"/>
          </w:tcPr>
          <w:p w:rsidR="007813D3" w:rsidRPr="00B978F6" w:rsidRDefault="00804A3D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13.68</w:t>
            </w:r>
          </w:p>
        </w:tc>
      </w:tr>
      <w:tr w:rsidR="00804A3D" w:rsidRPr="007813D3" w:rsidTr="007813D3">
        <w:tc>
          <w:tcPr>
            <w:tcW w:w="1915" w:type="dxa"/>
          </w:tcPr>
          <w:p w:rsidR="00804A3D" w:rsidRPr="00B978F6" w:rsidRDefault="00804A3D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11/27</w:t>
            </w:r>
          </w:p>
        </w:tc>
        <w:tc>
          <w:tcPr>
            <w:tcW w:w="1915" w:type="dxa"/>
          </w:tcPr>
          <w:p w:rsidR="00804A3D" w:rsidRPr="00B978F6" w:rsidRDefault="00804A3D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1:00 PM</w:t>
            </w:r>
          </w:p>
        </w:tc>
        <w:tc>
          <w:tcPr>
            <w:tcW w:w="1915" w:type="dxa"/>
          </w:tcPr>
          <w:p w:rsidR="00804A3D" w:rsidRPr="00B978F6" w:rsidRDefault="00804A3D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14.31</w:t>
            </w:r>
          </w:p>
        </w:tc>
        <w:tc>
          <w:tcPr>
            <w:tcW w:w="1915" w:type="dxa"/>
          </w:tcPr>
          <w:p w:rsidR="00804A3D" w:rsidRPr="00B978F6" w:rsidRDefault="00804A3D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10.77</w:t>
            </w:r>
          </w:p>
        </w:tc>
        <w:tc>
          <w:tcPr>
            <w:tcW w:w="1916" w:type="dxa"/>
          </w:tcPr>
          <w:p w:rsidR="00804A3D" w:rsidRPr="00B978F6" w:rsidRDefault="00804A3D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13.66</w:t>
            </w:r>
          </w:p>
        </w:tc>
      </w:tr>
      <w:tr w:rsidR="00804A3D" w:rsidRPr="007813D3" w:rsidTr="007813D3">
        <w:tc>
          <w:tcPr>
            <w:tcW w:w="1915" w:type="dxa"/>
          </w:tcPr>
          <w:p w:rsidR="00804A3D" w:rsidRPr="00B978F6" w:rsidRDefault="00804A3D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11/27</w:t>
            </w:r>
          </w:p>
        </w:tc>
        <w:tc>
          <w:tcPr>
            <w:tcW w:w="1915" w:type="dxa"/>
          </w:tcPr>
          <w:p w:rsidR="00804A3D" w:rsidRPr="00B978F6" w:rsidRDefault="00804A3D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2:00 PM</w:t>
            </w:r>
          </w:p>
        </w:tc>
        <w:tc>
          <w:tcPr>
            <w:tcW w:w="1915" w:type="dxa"/>
          </w:tcPr>
          <w:p w:rsidR="00804A3D" w:rsidRPr="00B978F6" w:rsidRDefault="00804A3D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14.23</w:t>
            </w:r>
          </w:p>
        </w:tc>
        <w:tc>
          <w:tcPr>
            <w:tcW w:w="1915" w:type="dxa"/>
          </w:tcPr>
          <w:p w:rsidR="00804A3D" w:rsidRPr="00B978F6" w:rsidRDefault="00804A3D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10.45</w:t>
            </w:r>
          </w:p>
        </w:tc>
        <w:tc>
          <w:tcPr>
            <w:tcW w:w="1916" w:type="dxa"/>
          </w:tcPr>
          <w:p w:rsidR="00804A3D" w:rsidRPr="00B978F6" w:rsidRDefault="00804A3D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13.57</w:t>
            </w:r>
          </w:p>
        </w:tc>
      </w:tr>
      <w:tr w:rsidR="00804A3D" w:rsidRPr="007813D3" w:rsidTr="007813D3">
        <w:tc>
          <w:tcPr>
            <w:tcW w:w="1915" w:type="dxa"/>
          </w:tcPr>
          <w:p w:rsidR="00804A3D" w:rsidRPr="00B978F6" w:rsidRDefault="00804A3D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11/27</w:t>
            </w:r>
          </w:p>
        </w:tc>
        <w:tc>
          <w:tcPr>
            <w:tcW w:w="1915" w:type="dxa"/>
          </w:tcPr>
          <w:p w:rsidR="00804A3D" w:rsidRPr="00B978F6" w:rsidRDefault="00804A3D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3:00 PM</w:t>
            </w:r>
          </w:p>
        </w:tc>
        <w:tc>
          <w:tcPr>
            <w:tcW w:w="1915" w:type="dxa"/>
          </w:tcPr>
          <w:p w:rsidR="00804A3D" w:rsidRPr="00B978F6" w:rsidRDefault="00804A3D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13.99</w:t>
            </w:r>
          </w:p>
        </w:tc>
        <w:tc>
          <w:tcPr>
            <w:tcW w:w="1915" w:type="dxa"/>
          </w:tcPr>
          <w:p w:rsidR="00804A3D" w:rsidRPr="00B978F6" w:rsidRDefault="00804A3D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9.73</w:t>
            </w:r>
          </w:p>
        </w:tc>
        <w:tc>
          <w:tcPr>
            <w:tcW w:w="1916" w:type="dxa"/>
          </w:tcPr>
          <w:p w:rsidR="00804A3D" w:rsidRPr="00B978F6" w:rsidRDefault="00804A3D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13.54</w:t>
            </w:r>
          </w:p>
        </w:tc>
      </w:tr>
      <w:tr w:rsidR="00804A3D" w:rsidRPr="007813D3" w:rsidTr="007813D3">
        <w:tc>
          <w:tcPr>
            <w:tcW w:w="1915" w:type="dxa"/>
          </w:tcPr>
          <w:p w:rsidR="00804A3D" w:rsidRPr="00B978F6" w:rsidRDefault="00804A3D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11/27</w:t>
            </w:r>
          </w:p>
        </w:tc>
        <w:tc>
          <w:tcPr>
            <w:tcW w:w="1915" w:type="dxa"/>
          </w:tcPr>
          <w:p w:rsidR="00804A3D" w:rsidRPr="00B978F6" w:rsidRDefault="00804A3D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4:00 PM</w:t>
            </w:r>
          </w:p>
        </w:tc>
        <w:tc>
          <w:tcPr>
            <w:tcW w:w="1915" w:type="dxa"/>
          </w:tcPr>
          <w:p w:rsidR="00804A3D" w:rsidRPr="00B978F6" w:rsidRDefault="00804A3D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12.65</w:t>
            </w:r>
          </w:p>
        </w:tc>
        <w:tc>
          <w:tcPr>
            <w:tcW w:w="1915" w:type="dxa"/>
          </w:tcPr>
          <w:p w:rsidR="00804A3D" w:rsidRPr="00B978F6" w:rsidRDefault="00804A3D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7.29</w:t>
            </w:r>
          </w:p>
        </w:tc>
        <w:tc>
          <w:tcPr>
            <w:tcW w:w="1916" w:type="dxa"/>
          </w:tcPr>
          <w:p w:rsidR="00804A3D" w:rsidRPr="00B978F6" w:rsidRDefault="00804A3D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13.23</w:t>
            </w:r>
          </w:p>
        </w:tc>
      </w:tr>
      <w:tr w:rsidR="00804A3D" w:rsidRPr="007813D3" w:rsidTr="007813D3">
        <w:tc>
          <w:tcPr>
            <w:tcW w:w="1915" w:type="dxa"/>
          </w:tcPr>
          <w:p w:rsidR="00804A3D" w:rsidRPr="00B978F6" w:rsidRDefault="00804A3D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11/27</w:t>
            </w:r>
          </w:p>
        </w:tc>
        <w:tc>
          <w:tcPr>
            <w:tcW w:w="1915" w:type="dxa"/>
          </w:tcPr>
          <w:p w:rsidR="00804A3D" w:rsidRPr="00B978F6" w:rsidRDefault="00804A3D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5:00 PM</w:t>
            </w:r>
          </w:p>
        </w:tc>
        <w:tc>
          <w:tcPr>
            <w:tcW w:w="1915" w:type="dxa"/>
          </w:tcPr>
          <w:p w:rsidR="00804A3D" w:rsidRPr="00B978F6" w:rsidRDefault="004C30E3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12.14</w:t>
            </w:r>
          </w:p>
        </w:tc>
        <w:tc>
          <w:tcPr>
            <w:tcW w:w="1915" w:type="dxa"/>
          </w:tcPr>
          <w:p w:rsidR="00804A3D" w:rsidRPr="00B978F6" w:rsidRDefault="004C30E3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5.22</w:t>
            </w:r>
          </w:p>
        </w:tc>
        <w:tc>
          <w:tcPr>
            <w:tcW w:w="1916" w:type="dxa"/>
          </w:tcPr>
          <w:p w:rsidR="00804A3D" w:rsidRPr="00B978F6" w:rsidRDefault="004C30E3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12.59</w:t>
            </w:r>
          </w:p>
        </w:tc>
      </w:tr>
      <w:tr w:rsidR="00804A3D" w:rsidRPr="007813D3" w:rsidTr="007813D3">
        <w:tc>
          <w:tcPr>
            <w:tcW w:w="1915" w:type="dxa"/>
          </w:tcPr>
          <w:p w:rsidR="00804A3D" w:rsidRPr="00B978F6" w:rsidRDefault="004C30E3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11/27</w:t>
            </w:r>
          </w:p>
        </w:tc>
        <w:tc>
          <w:tcPr>
            <w:tcW w:w="1915" w:type="dxa"/>
          </w:tcPr>
          <w:p w:rsidR="00804A3D" w:rsidRPr="00B978F6" w:rsidRDefault="004C30E3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6:00 PM</w:t>
            </w:r>
          </w:p>
        </w:tc>
        <w:tc>
          <w:tcPr>
            <w:tcW w:w="1915" w:type="dxa"/>
          </w:tcPr>
          <w:p w:rsidR="00804A3D" w:rsidRPr="00B978F6" w:rsidRDefault="004C30E3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12.06</w:t>
            </w:r>
          </w:p>
        </w:tc>
        <w:tc>
          <w:tcPr>
            <w:tcW w:w="1915" w:type="dxa"/>
          </w:tcPr>
          <w:p w:rsidR="00804A3D" w:rsidRPr="00B978F6" w:rsidRDefault="004C30E3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2.24</w:t>
            </w:r>
          </w:p>
        </w:tc>
        <w:tc>
          <w:tcPr>
            <w:tcW w:w="1916" w:type="dxa"/>
          </w:tcPr>
          <w:p w:rsidR="00804A3D" w:rsidRPr="00B978F6" w:rsidRDefault="004C30E3" w:rsidP="004C30E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12.65</w:t>
            </w:r>
          </w:p>
        </w:tc>
      </w:tr>
      <w:tr w:rsidR="00804A3D" w:rsidRPr="007813D3" w:rsidTr="007813D3">
        <w:tc>
          <w:tcPr>
            <w:tcW w:w="1915" w:type="dxa"/>
          </w:tcPr>
          <w:p w:rsidR="00804A3D" w:rsidRPr="00B978F6" w:rsidRDefault="004C30E3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11/27</w:t>
            </w:r>
          </w:p>
        </w:tc>
        <w:tc>
          <w:tcPr>
            <w:tcW w:w="1915" w:type="dxa"/>
          </w:tcPr>
          <w:p w:rsidR="00804A3D" w:rsidRPr="00B978F6" w:rsidRDefault="004C30E3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7:00 PM</w:t>
            </w:r>
          </w:p>
        </w:tc>
        <w:tc>
          <w:tcPr>
            <w:tcW w:w="1915" w:type="dxa"/>
          </w:tcPr>
          <w:p w:rsidR="00804A3D" w:rsidRPr="00B978F6" w:rsidRDefault="004C30E3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12.06</w:t>
            </w:r>
          </w:p>
        </w:tc>
        <w:tc>
          <w:tcPr>
            <w:tcW w:w="1915" w:type="dxa"/>
          </w:tcPr>
          <w:p w:rsidR="00804A3D" w:rsidRPr="00B978F6" w:rsidRDefault="004C30E3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0.71</w:t>
            </w:r>
          </w:p>
        </w:tc>
        <w:tc>
          <w:tcPr>
            <w:tcW w:w="1916" w:type="dxa"/>
          </w:tcPr>
          <w:p w:rsidR="00804A3D" w:rsidRPr="00B978F6" w:rsidRDefault="004C30E3" w:rsidP="00B978F6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12.</w:t>
            </w:r>
            <w:r w:rsidR="00B978F6">
              <w:rPr>
                <w:rFonts w:ascii="Garamond" w:hAnsi="Garamond"/>
                <w:sz w:val="24"/>
                <w:szCs w:val="24"/>
              </w:rPr>
              <w:t>57</w:t>
            </w:r>
          </w:p>
        </w:tc>
      </w:tr>
      <w:tr w:rsidR="00804A3D" w:rsidRPr="007813D3" w:rsidTr="007813D3">
        <w:tc>
          <w:tcPr>
            <w:tcW w:w="1915" w:type="dxa"/>
          </w:tcPr>
          <w:p w:rsidR="00804A3D" w:rsidRPr="00B978F6" w:rsidRDefault="004C30E3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11/27</w:t>
            </w:r>
          </w:p>
        </w:tc>
        <w:tc>
          <w:tcPr>
            <w:tcW w:w="1915" w:type="dxa"/>
          </w:tcPr>
          <w:p w:rsidR="00804A3D" w:rsidRPr="00B978F6" w:rsidRDefault="004C30E3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8:00 PM</w:t>
            </w:r>
          </w:p>
        </w:tc>
        <w:tc>
          <w:tcPr>
            <w:tcW w:w="1915" w:type="dxa"/>
          </w:tcPr>
          <w:p w:rsidR="00804A3D" w:rsidRPr="00B978F6" w:rsidRDefault="004C30E3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1915" w:type="dxa"/>
          </w:tcPr>
          <w:p w:rsidR="00804A3D" w:rsidRPr="00B978F6" w:rsidRDefault="004C30E3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1916" w:type="dxa"/>
          </w:tcPr>
          <w:p w:rsidR="00804A3D" w:rsidRPr="00B978F6" w:rsidRDefault="004C30E3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12.39</w:t>
            </w:r>
          </w:p>
        </w:tc>
      </w:tr>
      <w:tr w:rsidR="004C30E3" w:rsidRPr="007813D3" w:rsidTr="007813D3">
        <w:tc>
          <w:tcPr>
            <w:tcW w:w="1915" w:type="dxa"/>
          </w:tcPr>
          <w:p w:rsidR="004C30E3" w:rsidRPr="00B978F6" w:rsidRDefault="004C30E3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11/27</w:t>
            </w:r>
          </w:p>
        </w:tc>
        <w:tc>
          <w:tcPr>
            <w:tcW w:w="1915" w:type="dxa"/>
          </w:tcPr>
          <w:p w:rsidR="004C30E3" w:rsidRPr="00B978F6" w:rsidRDefault="004C30E3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9:00 PM</w:t>
            </w:r>
          </w:p>
        </w:tc>
        <w:tc>
          <w:tcPr>
            <w:tcW w:w="1915" w:type="dxa"/>
          </w:tcPr>
          <w:p w:rsidR="004C30E3" w:rsidRPr="00B978F6" w:rsidRDefault="004C30E3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1915" w:type="dxa"/>
          </w:tcPr>
          <w:p w:rsidR="004C30E3" w:rsidRPr="00B978F6" w:rsidRDefault="004C30E3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1916" w:type="dxa"/>
          </w:tcPr>
          <w:p w:rsidR="004C30E3" w:rsidRPr="00B978F6" w:rsidRDefault="004C30E3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12.22</w:t>
            </w:r>
          </w:p>
        </w:tc>
      </w:tr>
      <w:tr w:rsidR="004C30E3" w:rsidRPr="007813D3" w:rsidTr="007813D3">
        <w:tc>
          <w:tcPr>
            <w:tcW w:w="1915" w:type="dxa"/>
          </w:tcPr>
          <w:p w:rsidR="004C30E3" w:rsidRPr="00B978F6" w:rsidRDefault="004C30E3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11/28</w:t>
            </w:r>
          </w:p>
        </w:tc>
        <w:tc>
          <w:tcPr>
            <w:tcW w:w="1915" w:type="dxa"/>
          </w:tcPr>
          <w:p w:rsidR="004C30E3" w:rsidRPr="00B978F6" w:rsidRDefault="004C30E3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12:00 AM</w:t>
            </w:r>
          </w:p>
        </w:tc>
        <w:tc>
          <w:tcPr>
            <w:tcW w:w="1915" w:type="dxa"/>
          </w:tcPr>
          <w:p w:rsidR="004C30E3" w:rsidRPr="00B978F6" w:rsidRDefault="004C30E3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1915" w:type="dxa"/>
          </w:tcPr>
          <w:p w:rsidR="004C30E3" w:rsidRPr="00B978F6" w:rsidRDefault="004C30E3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1916" w:type="dxa"/>
          </w:tcPr>
          <w:p w:rsidR="004C30E3" w:rsidRPr="00B978F6" w:rsidRDefault="004C30E3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11.88</w:t>
            </w:r>
          </w:p>
        </w:tc>
      </w:tr>
      <w:tr w:rsidR="004C30E3" w:rsidRPr="007813D3" w:rsidTr="007813D3">
        <w:tc>
          <w:tcPr>
            <w:tcW w:w="1915" w:type="dxa"/>
          </w:tcPr>
          <w:p w:rsidR="004C30E3" w:rsidRPr="00B978F6" w:rsidRDefault="004C30E3" w:rsidP="007813D3">
            <w:pPr>
              <w:pStyle w:val="NoSpacing"/>
              <w:rPr>
                <w:rFonts w:ascii="Garamond" w:hAnsi="Garamond"/>
                <w:b/>
                <w:color w:val="FF0000"/>
                <w:sz w:val="24"/>
                <w:szCs w:val="24"/>
              </w:rPr>
            </w:pPr>
            <w:r w:rsidRPr="00B978F6">
              <w:rPr>
                <w:rFonts w:ascii="Garamond" w:hAnsi="Garamond"/>
                <w:b/>
                <w:color w:val="FF0000"/>
                <w:sz w:val="24"/>
                <w:szCs w:val="24"/>
              </w:rPr>
              <w:t>11/28</w:t>
            </w:r>
          </w:p>
        </w:tc>
        <w:tc>
          <w:tcPr>
            <w:tcW w:w="1915" w:type="dxa"/>
          </w:tcPr>
          <w:p w:rsidR="004C30E3" w:rsidRPr="00B978F6" w:rsidRDefault="004C30E3" w:rsidP="007813D3">
            <w:pPr>
              <w:pStyle w:val="NoSpacing"/>
              <w:rPr>
                <w:rFonts w:ascii="Garamond" w:hAnsi="Garamond"/>
                <w:b/>
                <w:color w:val="FF0000"/>
                <w:sz w:val="24"/>
                <w:szCs w:val="24"/>
              </w:rPr>
            </w:pPr>
            <w:r w:rsidRPr="00B978F6">
              <w:rPr>
                <w:rFonts w:ascii="Garamond" w:hAnsi="Garamond"/>
                <w:b/>
                <w:color w:val="FF0000"/>
                <w:sz w:val="24"/>
                <w:szCs w:val="24"/>
              </w:rPr>
              <w:t>1:00AM</w:t>
            </w:r>
          </w:p>
        </w:tc>
        <w:tc>
          <w:tcPr>
            <w:tcW w:w="1915" w:type="dxa"/>
          </w:tcPr>
          <w:p w:rsidR="004C30E3" w:rsidRPr="00B978F6" w:rsidRDefault="004C30E3" w:rsidP="007813D3">
            <w:pPr>
              <w:pStyle w:val="NoSpacing"/>
              <w:rPr>
                <w:rFonts w:ascii="Garamond" w:hAnsi="Garamond"/>
                <w:b/>
                <w:color w:val="FF0000"/>
                <w:sz w:val="24"/>
                <w:szCs w:val="24"/>
              </w:rPr>
            </w:pPr>
            <w:r w:rsidRPr="00B978F6">
              <w:rPr>
                <w:rFonts w:ascii="Garamond" w:hAnsi="Garamond"/>
                <w:b/>
                <w:color w:val="FF0000"/>
                <w:sz w:val="24"/>
                <w:szCs w:val="24"/>
              </w:rPr>
              <w:t>0</w:t>
            </w:r>
          </w:p>
        </w:tc>
        <w:tc>
          <w:tcPr>
            <w:tcW w:w="1915" w:type="dxa"/>
          </w:tcPr>
          <w:p w:rsidR="004C30E3" w:rsidRPr="00B978F6" w:rsidRDefault="004C30E3" w:rsidP="007813D3">
            <w:pPr>
              <w:pStyle w:val="NoSpacing"/>
              <w:rPr>
                <w:rFonts w:ascii="Garamond" w:hAnsi="Garamond"/>
                <w:b/>
                <w:color w:val="FF0000"/>
                <w:sz w:val="24"/>
                <w:szCs w:val="24"/>
              </w:rPr>
            </w:pPr>
            <w:r w:rsidRPr="00B978F6">
              <w:rPr>
                <w:rFonts w:ascii="Garamond" w:hAnsi="Garamond"/>
                <w:b/>
                <w:color w:val="FF0000"/>
                <w:sz w:val="24"/>
                <w:szCs w:val="24"/>
              </w:rPr>
              <w:t>0</w:t>
            </w:r>
          </w:p>
        </w:tc>
        <w:tc>
          <w:tcPr>
            <w:tcW w:w="1916" w:type="dxa"/>
          </w:tcPr>
          <w:p w:rsidR="004C30E3" w:rsidRPr="00B978F6" w:rsidRDefault="004C30E3" w:rsidP="007813D3">
            <w:pPr>
              <w:pStyle w:val="NoSpacing"/>
              <w:rPr>
                <w:rFonts w:ascii="Garamond" w:hAnsi="Garamond"/>
                <w:b/>
                <w:color w:val="FF0000"/>
                <w:sz w:val="24"/>
                <w:szCs w:val="24"/>
              </w:rPr>
            </w:pPr>
            <w:r w:rsidRPr="00B978F6">
              <w:rPr>
                <w:rFonts w:ascii="Garamond" w:hAnsi="Garamond"/>
                <w:b/>
                <w:color w:val="FF0000"/>
                <w:sz w:val="24"/>
                <w:szCs w:val="24"/>
              </w:rPr>
              <w:t>11.75</w:t>
            </w:r>
          </w:p>
        </w:tc>
      </w:tr>
      <w:tr w:rsidR="004C30E3" w:rsidRPr="007813D3" w:rsidTr="007813D3">
        <w:tc>
          <w:tcPr>
            <w:tcW w:w="1915" w:type="dxa"/>
          </w:tcPr>
          <w:p w:rsidR="004C30E3" w:rsidRPr="00B978F6" w:rsidRDefault="004C30E3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11/28</w:t>
            </w:r>
          </w:p>
        </w:tc>
        <w:tc>
          <w:tcPr>
            <w:tcW w:w="1915" w:type="dxa"/>
          </w:tcPr>
          <w:p w:rsidR="004C30E3" w:rsidRPr="00B978F6" w:rsidRDefault="004C30E3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2:00 AM</w:t>
            </w:r>
          </w:p>
        </w:tc>
        <w:tc>
          <w:tcPr>
            <w:tcW w:w="1915" w:type="dxa"/>
          </w:tcPr>
          <w:p w:rsidR="004C30E3" w:rsidRPr="00B978F6" w:rsidRDefault="004C30E3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1915" w:type="dxa"/>
          </w:tcPr>
          <w:p w:rsidR="004C30E3" w:rsidRPr="00B978F6" w:rsidRDefault="004C30E3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1916" w:type="dxa"/>
          </w:tcPr>
          <w:p w:rsidR="004C30E3" w:rsidRPr="00B978F6" w:rsidRDefault="004C30E3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12.23</w:t>
            </w:r>
          </w:p>
        </w:tc>
      </w:tr>
      <w:tr w:rsidR="004C30E3" w:rsidRPr="007813D3" w:rsidTr="007813D3">
        <w:tc>
          <w:tcPr>
            <w:tcW w:w="1915" w:type="dxa"/>
          </w:tcPr>
          <w:p w:rsidR="004C30E3" w:rsidRPr="00B978F6" w:rsidRDefault="004C30E3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11/28</w:t>
            </w:r>
          </w:p>
        </w:tc>
        <w:tc>
          <w:tcPr>
            <w:tcW w:w="1915" w:type="dxa"/>
          </w:tcPr>
          <w:p w:rsidR="004C30E3" w:rsidRPr="00B978F6" w:rsidRDefault="004C30E3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11:00 AM</w:t>
            </w:r>
          </w:p>
        </w:tc>
        <w:tc>
          <w:tcPr>
            <w:tcW w:w="1915" w:type="dxa"/>
          </w:tcPr>
          <w:p w:rsidR="004C30E3" w:rsidRPr="00B978F6" w:rsidRDefault="004C30E3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14.65</w:t>
            </w:r>
          </w:p>
        </w:tc>
        <w:tc>
          <w:tcPr>
            <w:tcW w:w="1915" w:type="dxa"/>
          </w:tcPr>
          <w:p w:rsidR="004C30E3" w:rsidRPr="00B978F6" w:rsidRDefault="004C30E3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13.24</w:t>
            </w:r>
          </w:p>
        </w:tc>
        <w:tc>
          <w:tcPr>
            <w:tcW w:w="1916" w:type="dxa"/>
          </w:tcPr>
          <w:p w:rsidR="004C30E3" w:rsidRPr="00B978F6" w:rsidRDefault="004C30E3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B978F6">
              <w:rPr>
                <w:rFonts w:ascii="Garamond" w:hAnsi="Garamond"/>
                <w:sz w:val="24"/>
                <w:szCs w:val="24"/>
              </w:rPr>
              <w:t>13.99</w:t>
            </w:r>
          </w:p>
        </w:tc>
      </w:tr>
      <w:tr w:rsidR="004C30E3" w:rsidRPr="007813D3" w:rsidTr="007813D3">
        <w:tc>
          <w:tcPr>
            <w:tcW w:w="1915" w:type="dxa"/>
          </w:tcPr>
          <w:p w:rsidR="004C30E3" w:rsidRPr="00B978F6" w:rsidRDefault="00B978F6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11/28</w:t>
            </w:r>
          </w:p>
        </w:tc>
        <w:tc>
          <w:tcPr>
            <w:tcW w:w="1915" w:type="dxa"/>
          </w:tcPr>
          <w:p w:rsidR="004C30E3" w:rsidRPr="00B978F6" w:rsidRDefault="00B978F6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2:00 PM</w:t>
            </w:r>
          </w:p>
        </w:tc>
        <w:tc>
          <w:tcPr>
            <w:tcW w:w="1915" w:type="dxa"/>
          </w:tcPr>
          <w:p w:rsidR="004C30E3" w:rsidRPr="00B978F6" w:rsidRDefault="00B978F6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13.89</w:t>
            </w:r>
          </w:p>
        </w:tc>
        <w:tc>
          <w:tcPr>
            <w:tcW w:w="1915" w:type="dxa"/>
          </w:tcPr>
          <w:p w:rsidR="004C30E3" w:rsidRPr="00B978F6" w:rsidRDefault="00B978F6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11.97</w:t>
            </w:r>
          </w:p>
        </w:tc>
        <w:tc>
          <w:tcPr>
            <w:tcW w:w="1916" w:type="dxa"/>
          </w:tcPr>
          <w:p w:rsidR="004C30E3" w:rsidRPr="00B978F6" w:rsidRDefault="00B978F6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13.87</w:t>
            </w:r>
          </w:p>
        </w:tc>
      </w:tr>
      <w:tr w:rsidR="004C30E3" w:rsidRPr="007813D3" w:rsidTr="007813D3">
        <w:tc>
          <w:tcPr>
            <w:tcW w:w="1915" w:type="dxa"/>
          </w:tcPr>
          <w:p w:rsidR="004C30E3" w:rsidRPr="00B978F6" w:rsidRDefault="00B978F6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11/28</w:t>
            </w:r>
          </w:p>
        </w:tc>
        <w:tc>
          <w:tcPr>
            <w:tcW w:w="1915" w:type="dxa"/>
          </w:tcPr>
          <w:p w:rsidR="004C30E3" w:rsidRPr="00B978F6" w:rsidRDefault="00B978F6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4:00 PM</w:t>
            </w:r>
          </w:p>
        </w:tc>
        <w:tc>
          <w:tcPr>
            <w:tcW w:w="1915" w:type="dxa"/>
          </w:tcPr>
          <w:p w:rsidR="004C30E3" w:rsidRPr="00B978F6" w:rsidRDefault="00B978F6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12.99</w:t>
            </w:r>
          </w:p>
        </w:tc>
        <w:tc>
          <w:tcPr>
            <w:tcW w:w="1915" w:type="dxa"/>
          </w:tcPr>
          <w:p w:rsidR="004C30E3" w:rsidRPr="00B978F6" w:rsidRDefault="00B978F6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6.76</w:t>
            </w:r>
          </w:p>
        </w:tc>
        <w:tc>
          <w:tcPr>
            <w:tcW w:w="1916" w:type="dxa"/>
          </w:tcPr>
          <w:p w:rsidR="004C30E3" w:rsidRPr="00B978F6" w:rsidRDefault="00B978F6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13.26</w:t>
            </w:r>
          </w:p>
        </w:tc>
      </w:tr>
      <w:tr w:rsidR="00B978F6" w:rsidRPr="007813D3" w:rsidTr="007813D3">
        <w:tc>
          <w:tcPr>
            <w:tcW w:w="1915" w:type="dxa"/>
          </w:tcPr>
          <w:p w:rsidR="00B978F6" w:rsidRDefault="00B978F6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11/28</w:t>
            </w:r>
          </w:p>
        </w:tc>
        <w:tc>
          <w:tcPr>
            <w:tcW w:w="1915" w:type="dxa"/>
          </w:tcPr>
          <w:p w:rsidR="00B978F6" w:rsidRDefault="00B978F6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8:00 PM</w:t>
            </w:r>
          </w:p>
        </w:tc>
        <w:tc>
          <w:tcPr>
            <w:tcW w:w="1915" w:type="dxa"/>
          </w:tcPr>
          <w:p w:rsidR="00B978F6" w:rsidRDefault="00B978F6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1915" w:type="dxa"/>
          </w:tcPr>
          <w:p w:rsidR="00B978F6" w:rsidRDefault="00B978F6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1916" w:type="dxa"/>
          </w:tcPr>
          <w:p w:rsidR="00B978F6" w:rsidRDefault="00B978F6" w:rsidP="00B978F6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12.63</w:t>
            </w:r>
          </w:p>
        </w:tc>
      </w:tr>
      <w:tr w:rsidR="00B978F6" w:rsidRPr="007813D3" w:rsidTr="007813D3">
        <w:tc>
          <w:tcPr>
            <w:tcW w:w="1915" w:type="dxa"/>
          </w:tcPr>
          <w:p w:rsidR="00B978F6" w:rsidRDefault="00B978F6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11/28</w:t>
            </w:r>
          </w:p>
        </w:tc>
        <w:tc>
          <w:tcPr>
            <w:tcW w:w="1915" w:type="dxa"/>
          </w:tcPr>
          <w:p w:rsidR="00B978F6" w:rsidRDefault="00B978F6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9:00 PM</w:t>
            </w:r>
          </w:p>
        </w:tc>
        <w:tc>
          <w:tcPr>
            <w:tcW w:w="1915" w:type="dxa"/>
          </w:tcPr>
          <w:p w:rsidR="00B978F6" w:rsidRDefault="00B978F6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1915" w:type="dxa"/>
          </w:tcPr>
          <w:p w:rsidR="00B978F6" w:rsidRDefault="00B978F6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1916" w:type="dxa"/>
          </w:tcPr>
          <w:p w:rsidR="00B978F6" w:rsidRDefault="00B978F6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12.43</w:t>
            </w:r>
          </w:p>
        </w:tc>
      </w:tr>
      <w:tr w:rsidR="00B978F6" w:rsidRPr="007813D3" w:rsidTr="007813D3">
        <w:tc>
          <w:tcPr>
            <w:tcW w:w="1915" w:type="dxa"/>
          </w:tcPr>
          <w:p w:rsidR="00B978F6" w:rsidRDefault="00B978F6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11/28</w:t>
            </w:r>
          </w:p>
        </w:tc>
        <w:tc>
          <w:tcPr>
            <w:tcW w:w="1915" w:type="dxa"/>
          </w:tcPr>
          <w:p w:rsidR="00B978F6" w:rsidRDefault="00B978F6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10:00 PM</w:t>
            </w:r>
          </w:p>
        </w:tc>
        <w:tc>
          <w:tcPr>
            <w:tcW w:w="1915" w:type="dxa"/>
          </w:tcPr>
          <w:p w:rsidR="00B978F6" w:rsidRDefault="00B978F6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1915" w:type="dxa"/>
          </w:tcPr>
          <w:p w:rsidR="00B978F6" w:rsidRDefault="00B978F6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1916" w:type="dxa"/>
          </w:tcPr>
          <w:p w:rsidR="00B978F6" w:rsidRDefault="00B978F6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12.22</w:t>
            </w:r>
          </w:p>
        </w:tc>
      </w:tr>
      <w:tr w:rsidR="00B978F6" w:rsidRPr="007813D3" w:rsidTr="007813D3">
        <w:tc>
          <w:tcPr>
            <w:tcW w:w="1915" w:type="dxa"/>
          </w:tcPr>
          <w:p w:rsidR="00B978F6" w:rsidRDefault="00B978F6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11/29</w:t>
            </w:r>
          </w:p>
        </w:tc>
        <w:tc>
          <w:tcPr>
            <w:tcW w:w="1915" w:type="dxa"/>
          </w:tcPr>
          <w:p w:rsidR="00B978F6" w:rsidRDefault="00B978F6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12:00 AM</w:t>
            </w:r>
          </w:p>
        </w:tc>
        <w:tc>
          <w:tcPr>
            <w:tcW w:w="1915" w:type="dxa"/>
          </w:tcPr>
          <w:p w:rsidR="00B978F6" w:rsidRDefault="00B978F6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1915" w:type="dxa"/>
          </w:tcPr>
          <w:p w:rsidR="00B978F6" w:rsidRDefault="00B978F6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1916" w:type="dxa"/>
          </w:tcPr>
          <w:p w:rsidR="00B978F6" w:rsidRDefault="00B978F6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12.10</w:t>
            </w:r>
          </w:p>
        </w:tc>
      </w:tr>
      <w:tr w:rsidR="00B978F6" w:rsidRPr="007813D3" w:rsidTr="007813D3">
        <w:tc>
          <w:tcPr>
            <w:tcW w:w="1915" w:type="dxa"/>
          </w:tcPr>
          <w:p w:rsidR="00B978F6" w:rsidRDefault="00B978F6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11/29</w:t>
            </w:r>
          </w:p>
        </w:tc>
        <w:tc>
          <w:tcPr>
            <w:tcW w:w="1915" w:type="dxa"/>
          </w:tcPr>
          <w:p w:rsidR="00B978F6" w:rsidRDefault="00B978F6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1:00 AM</w:t>
            </w:r>
          </w:p>
        </w:tc>
        <w:tc>
          <w:tcPr>
            <w:tcW w:w="1915" w:type="dxa"/>
          </w:tcPr>
          <w:p w:rsidR="00B978F6" w:rsidRDefault="00B978F6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1915" w:type="dxa"/>
          </w:tcPr>
          <w:p w:rsidR="00B978F6" w:rsidRDefault="00B978F6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1916" w:type="dxa"/>
          </w:tcPr>
          <w:p w:rsidR="00B978F6" w:rsidRDefault="00956F46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11.98</w:t>
            </w:r>
          </w:p>
        </w:tc>
      </w:tr>
      <w:tr w:rsidR="00B978F6" w:rsidRPr="007813D3" w:rsidTr="007813D3">
        <w:tc>
          <w:tcPr>
            <w:tcW w:w="1915" w:type="dxa"/>
          </w:tcPr>
          <w:p w:rsidR="00B978F6" w:rsidRPr="00956F46" w:rsidRDefault="00956F46" w:rsidP="007813D3">
            <w:pPr>
              <w:pStyle w:val="NoSpacing"/>
              <w:rPr>
                <w:rFonts w:ascii="Garamond" w:hAnsi="Garamond"/>
                <w:b/>
                <w:color w:val="FF0000"/>
                <w:sz w:val="24"/>
                <w:szCs w:val="24"/>
              </w:rPr>
            </w:pPr>
            <w:r w:rsidRPr="00956F46">
              <w:rPr>
                <w:rFonts w:ascii="Garamond" w:hAnsi="Garamond"/>
                <w:b/>
                <w:color w:val="FF0000"/>
                <w:sz w:val="24"/>
                <w:szCs w:val="24"/>
              </w:rPr>
              <w:t>11/29</w:t>
            </w:r>
          </w:p>
        </w:tc>
        <w:tc>
          <w:tcPr>
            <w:tcW w:w="1915" w:type="dxa"/>
          </w:tcPr>
          <w:p w:rsidR="00B978F6" w:rsidRPr="00956F46" w:rsidRDefault="00956F46" w:rsidP="007813D3">
            <w:pPr>
              <w:pStyle w:val="NoSpacing"/>
              <w:rPr>
                <w:rFonts w:ascii="Garamond" w:hAnsi="Garamond"/>
                <w:b/>
                <w:color w:val="FF0000"/>
                <w:sz w:val="24"/>
                <w:szCs w:val="24"/>
              </w:rPr>
            </w:pPr>
            <w:r w:rsidRPr="00956F46">
              <w:rPr>
                <w:rFonts w:ascii="Garamond" w:hAnsi="Garamond"/>
                <w:b/>
                <w:color w:val="FF0000"/>
                <w:sz w:val="24"/>
                <w:szCs w:val="24"/>
              </w:rPr>
              <w:t>2:00 AM</w:t>
            </w:r>
          </w:p>
        </w:tc>
        <w:tc>
          <w:tcPr>
            <w:tcW w:w="1915" w:type="dxa"/>
          </w:tcPr>
          <w:p w:rsidR="00B978F6" w:rsidRPr="00956F46" w:rsidRDefault="00956F46" w:rsidP="007813D3">
            <w:pPr>
              <w:pStyle w:val="NoSpacing"/>
              <w:rPr>
                <w:rFonts w:ascii="Garamond" w:hAnsi="Garamond"/>
                <w:b/>
                <w:color w:val="FF0000"/>
                <w:sz w:val="24"/>
                <w:szCs w:val="24"/>
              </w:rPr>
            </w:pPr>
            <w:r w:rsidRPr="00956F46">
              <w:rPr>
                <w:rFonts w:ascii="Garamond" w:hAnsi="Garamond"/>
                <w:b/>
                <w:color w:val="FF0000"/>
                <w:sz w:val="24"/>
                <w:szCs w:val="24"/>
              </w:rPr>
              <w:t>0</w:t>
            </w:r>
          </w:p>
        </w:tc>
        <w:tc>
          <w:tcPr>
            <w:tcW w:w="1915" w:type="dxa"/>
          </w:tcPr>
          <w:p w:rsidR="00B978F6" w:rsidRPr="00956F46" w:rsidRDefault="00956F46" w:rsidP="007813D3">
            <w:pPr>
              <w:pStyle w:val="NoSpacing"/>
              <w:rPr>
                <w:rFonts w:ascii="Garamond" w:hAnsi="Garamond"/>
                <w:b/>
                <w:color w:val="FF0000"/>
                <w:sz w:val="24"/>
                <w:szCs w:val="24"/>
              </w:rPr>
            </w:pPr>
            <w:r w:rsidRPr="00956F46">
              <w:rPr>
                <w:rFonts w:ascii="Garamond" w:hAnsi="Garamond"/>
                <w:b/>
                <w:color w:val="FF0000"/>
                <w:sz w:val="24"/>
                <w:szCs w:val="24"/>
              </w:rPr>
              <w:t>0</w:t>
            </w:r>
          </w:p>
        </w:tc>
        <w:tc>
          <w:tcPr>
            <w:tcW w:w="1916" w:type="dxa"/>
          </w:tcPr>
          <w:p w:rsidR="00B978F6" w:rsidRPr="00956F46" w:rsidRDefault="00956F46" w:rsidP="007813D3">
            <w:pPr>
              <w:pStyle w:val="NoSpacing"/>
              <w:rPr>
                <w:rFonts w:ascii="Garamond" w:hAnsi="Garamond"/>
                <w:b/>
                <w:color w:val="FF0000"/>
                <w:sz w:val="24"/>
                <w:szCs w:val="24"/>
              </w:rPr>
            </w:pPr>
            <w:r w:rsidRPr="00956F46">
              <w:rPr>
                <w:rFonts w:ascii="Garamond" w:hAnsi="Garamond"/>
                <w:b/>
                <w:color w:val="FF0000"/>
                <w:sz w:val="24"/>
                <w:szCs w:val="24"/>
              </w:rPr>
              <w:t>11.75</w:t>
            </w:r>
          </w:p>
        </w:tc>
      </w:tr>
      <w:tr w:rsidR="00956F46" w:rsidRPr="007813D3" w:rsidTr="007813D3">
        <w:tc>
          <w:tcPr>
            <w:tcW w:w="1915" w:type="dxa"/>
          </w:tcPr>
          <w:p w:rsidR="00956F46" w:rsidRPr="00956F46" w:rsidRDefault="00956F46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11/29</w:t>
            </w:r>
          </w:p>
        </w:tc>
        <w:tc>
          <w:tcPr>
            <w:tcW w:w="1915" w:type="dxa"/>
          </w:tcPr>
          <w:p w:rsidR="00956F46" w:rsidRPr="00956F46" w:rsidRDefault="00956F46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10:00 AM</w:t>
            </w:r>
          </w:p>
        </w:tc>
        <w:tc>
          <w:tcPr>
            <w:tcW w:w="1915" w:type="dxa"/>
          </w:tcPr>
          <w:p w:rsidR="00956F46" w:rsidRPr="00956F46" w:rsidRDefault="00956F46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13.26</w:t>
            </w:r>
          </w:p>
        </w:tc>
        <w:tc>
          <w:tcPr>
            <w:tcW w:w="1915" w:type="dxa"/>
          </w:tcPr>
          <w:p w:rsidR="00956F46" w:rsidRPr="00956F46" w:rsidRDefault="00956F46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5.95</w:t>
            </w:r>
          </w:p>
        </w:tc>
        <w:tc>
          <w:tcPr>
            <w:tcW w:w="1916" w:type="dxa"/>
          </w:tcPr>
          <w:p w:rsidR="00956F46" w:rsidRPr="00956F46" w:rsidRDefault="00E83B0C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12.76</w:t>
            </w:r>
          </w:p>
        </w:tc>
      </w:tr>
      <w:tr w:rsidR="00956F46" w:rsidRPr="007813D3" w:rsidTr="007813D3">
        <w:tc>
          <w:tcPr>
            <w:tcW w:w="1915" w:type="dxa"/>
          </w:tcPr>
          <w:p w:rsidR="00956F46" w:rsidRPr="00956F46" w:rsidRDefault="00E83B0C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11/29</w:t>
            </w:r>
          </w:p>
        </w:tc>
        <w:tc>
          <w:tcPr>
            <w:tcW w:w="1915" w:type="dxa"/>
          </w:tcPr>
          <w:p w:rsidR="00956F46" w:rsidRPr="00956F46" w:rsidRDefault="00E83B0C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11:00 AM</w:t>
            </w:r>
          </w:p>
        </w:tc>
        <w:tc>
          <w:tcPr>
            <w:tcW w:w="1915" w:type="dxa"/>
          </w:tcPr>
          <w:p w:rsidR="00956F46" w:rsidRPr="00956F46" w:rsidRDefault="00E83B0C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13.77</w:t>
            </w:r>
          </w:p>
        </w:tc>
        <w:tc>
          <w:tcPr>
            <w:tcW w:w="1915" w:type="dxa"/>
          </w:tcPr>
          <w:p w:rsidR="00956F46" w:rsidRPr="00956F46" w:rsidRDefault="00E83B0C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11.45</w:t>
            </w:r>
          </w:p>
        </w:tc>
        <w:tc>
          <w:tcPr>
            <w:tcW w:w="1916" w:type="dxa"/>
          </w:tcPr>
          <w:p w:rsidR="00956F46" w:rsidRPr="00956F46" w:rsidRDefault="00E83B0C" w:rsidP="007813D3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13.58</w:t>
            </w:r>
          </w:p>
        </w:tc>
      </w:tr>
    </w:tbl>
    <w:p w:rsidR="007813D3" w:rsidRPr="003001C9" w:rsidRDefault="007813D3" w:rsidP="007813D3">
      <w:pPr>
        <w:pStyle w:val="NoSpacing"/>
        <w:rPr>
          <w:rFonts w:ascii="Times New Roman" w:hAnsi="Times New Roman"/>
          <w:sz w:val="32"/>
          <w:szCs w:val="32"/>
        </w:rPr>
      </w:pPr>
    </w:p>
    <w:p w:rsidR="00F2509D" w:rsidRDefault="00EC05B5" w:rsidP="00796649">
      <w:pPr>
        <w:ind w:hanging="720"/>
        <w:rPr>
          <w:rFonts w:ascii="Garamond" w:hAnsi="Garamond"/>
          <w:sz w:val="36"/>
          <w:szCs w:val="36"/>
        </w:rPr>
      </w:pPr>
      <w:r>
        <w:br w:type="page"/>
      </w:r>
      <w:r w:rsidR="00D53CC4" w:rsidRPr="00EC05B5">
        <w:rPr>
          <w:rFonts w:ascii="Garamond" w:hAnsi="Garamond"/>
          <w:sz w:val="36"/>
          <w:szCs w:val="36"/>
        </w:rPr>
        <w:lastRenderedPageBreak/>
        <w:t xml:space="preserve">November 27-28 Test </w:t>
      </w:r>
      <w:r w:rsidRPr="00EC05B5">
        <w:rPr>
          <w:rFonts w:ascii="Garamond" w:hAnsi="Garamond"/>
          <w:sz w:val="36"/>
          <w:szCs w:val="36"/>
        </w:rPr>
        <w:t xml:space="preserve">Chart 1: </w:t>
      </w:r>
      <w:r w:rsidR="00D53CC4">
        <w:rPr>
          <w:rFonts w:ascii="Garamond" w:hAnsi="Garamond"/>
          <w:sz w:val="36"/>
          <w:szCs w:val="36"/>
        </w:rPr>
        <w:t xml:space="preserve">Measured </w:t>
      </w:r>
      <w:r w:rsidR="00030E07">
        <w:rPr>
          <w:rFonts w:ascii="Garamond" w:hAnsi="Garamond"/>
          <w:sz w:val="36"/>
          <w:szCs w:val="36"/>
        </w:rPr>
        <w:t>Stats</w:t>
      </w:r>
    </w:p>
    <w:p w:rsidR="00796649" w:rsidRDefault="004756D8" w:rsidP="00796649">
      <w:pPr>
        <w:ind w:left="-720" w:right="-720"/>
        <w:rPr>
          <w:rFonts w:ascii="Garamond" w:hAnsi="Garamond"/>
          <w:sz w:val="36"/>
          <w:szCs w:val="36"/>
        </w:rPr>
      </w:pPr>
      <w:r w:rsidRPr="004756D8">
        <w:rPr>
          <w:rFonts w:ascii="Garamond" w:hAnsi="Garamond"/>
          <w:sz w:val="36"/>
          <w:szCs w:val="36"/>
        </w:rPr>
        <w:drawing>
          <wp:inline distT="0" distB="0" distL="0" distR="0">
            <wp:extent cx="6791325" cy="4067175"/>
            <wp:effectExtent l="19050" t="0" r="9525" b="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EC05B5" w:rsidRDefault="00D53CC4" w:rsidP="00796649">
      <w:pPr>
        <w:ind w:left="-720"/>
        <w:rPr>
          <w:rFonts w:ascii="Garamond" w:hAnsi="Garamond"/>
          <w:sz w:val="36"/>
          <w:szCs w:val="36"/>
        </w:rPr>
      </w:pPr>
      <w:r w:rsidRPr="00EC05B5">
        <w:rPr>
          <w:rFonts w:ascii="Garamond" w:hAnsi="Garamond"/>
          <w:sz w:val="36"/>
          <w:szCs w:val="36"/>
        </w:rPr>
        <w:t>November 27-28 Test Char</w:t>
      </w:r>
      <w:r w:rsidR="00796649">
        <w:rPr>
          <w:rFonts w:ascii="Garamond" w:hAnsi="Garamond"/>
          <w:sz w:val="36"/>
          <w:szCs w:val="36"/>
        </w:rPr>
        <w:t>t 2</w:t>
      </w:r>
      <w:r w:rsidRPr="00EC05B5">
        <w:rPr>
          <w:rFonts w:ascii="Garamond" w:hAnsi="Garamond"/>
          <w:sz w:val="36"/>
          <w:szCs w:val="36"/>
        </w:rPr>
        <w:t xml:space="preserve">: </w:t>
      </w:r>
      <w:r>
        <w:rPr>
          <w:rFonts w:ascii="Garamond" w:hAnsi="Garamond"/>
          <w:sz w:val="36"/>
          <w:szCs w:val="36"/>
        </w:rPr>
        <w:t>Derived Stats</w:t>
      </w:r>
    </w:p>
    <w:p w:rsidR="00796649" w:rsidRDefault="00796649" w:rsidP="00796649">
      <w:pPr>
        <w:ind w:hanging="720"/>
        <w:rPr>
          <w:rFonts w:ascii="Garamond" w:hAnsi="Garamond"/>
          <w:sz w:val="36"/>
          <w:szCs w:val="36"/>
        </w:rPr>
      </w:pPr>
      <w:r w:rsidRPr="00796649">
        <w:rPr>
          <w:rFonts w:ascii="Garamond" w:hAnsi="Garamond"/>
          <w:sz w:val="36"/>
          <w:szCs w:val="36"/>
        </w:rPr>
        <w:drawing>
          <wp:inline distT="0" distB="0" distL="0" distR="0">
            <wp:extent cx="6838950" cy="3914775"/>
            <wp:effectExtent l="19050" t="0" r="1905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796649" w:rsidSect="00796649">
      <w:pgSz w:w="12240" w:h="15840"/>
      <w:pgMar w:top="72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813D3"/>
    <w:rsid w:val="00030E07"/>
    <w:rsid w:val="000C5151"/>
    <w:rsid w:val="00190A2C"/>
    <w:rsid w:val="00291348"/>
    <w:rsid w:val="003B2229"/>
    <w:rsid w:val="004756D8"/>
    <w:rsid w:val="004C30E3"/>
    <w:rsid w:val="00696A20"/>
    <w:rsid w:val="006F08C0"/>
    <w:rsid w:val="007813D3"/>
    <w:rsid w:val="00796649"/>
    <w:rsid w:val="007F4EBC"/>
    <w:rsid w:val="00804A3D"/>
    <w:rsid w:val="00956F46"/>
    <w:rsid w:val="00AA3FD0"/>
    <w:rsid w:val="00B978F6"/>
    <w:rsid w:val="00C51769"/>
    <w:rsid w:val="00D53CC4"/>
    <w:rsid w:val="00E83B0C"/>
    <w:rsid w:val="00EC05B5"/>
    <w:rsid w:val="00F250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3D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13D3"/>
    <w:rPr>
      <w:sz w:val="22"/>
      <w:szCs w:val="22"/>
    </w:rPr>
  </w:style>
  <w:style w:type="table" w:styleId="TableGrid">
    <w:name w:val="Table Grid"/>
    <w:basedOn w:val="TableNormal"/>
    <w:uiPriority w:val="59"/>
    <w:rsid w:val="007813D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A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A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C:\Documents%20and%20Settings\Nikolas%20Wolfe\My%20Documents\Fall%202009%20Course%20Materials\Senior%20Project\Final%20Report\Book1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Nikolas%20Wolfe\My%20Documents\Fall%202009%20Course%20Materials\Senior%20Project\Final%20Report\Book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lineChart>
        <c:grouping val="standard"/>
        <c:ser>
          <c:idx val="0"/>
          <c:order val="0"/>
          <c:tx>
            <c:v>Panel Voltage (V)</c:v>
          </c:tx>
          <c:cat>
            <c:numRef>
              <c:f>Sheet1!$B$10:$B$25</c:f>
              <c:numCache>
                <c:formatCode>h:mm\ AM/PM</c:formatCode>
                <c:ptCount val="16"/>
                <c:pt idx="0">
                  <c:v>0.37500000000000006</c:v>
                </c:pt>
                <c:pt idx="1">
                  <c:v>0.4166666666666668</c:v>
                </c:pt>
                <c:pt idx="2">
                  <c:v>0.45833333333333326</c:v>
                </c:pt>
                <c:pt idx="3">
                  <c:v>0.5</c:v>
                </c:pt>
                <c:pt idx="4">
                  <c:v>0.54166666666666652</c:v>
                </c:pt>
                <c:pt idx="5">
                  <c:v>0.58333333333333337</c:v>
                </c:pt>
                <c:pt idx="6">
                  <c:v>0.62500000000000011</c:v>
                </c:pt>
                <c:pt idx="7">
                  <c:v>0.66666666666666663</c:v>
                </c:pt>
                <c:pt idx="8">
                  <c:v>0.70833333333333348</c:v>
                </c:pt>
                <c:pt idx="9">
                  <c:v>0.75000000000000011</c:v>
                </c:pt>
                <c:pt idx="10">
                  <c:v>0.79166666666666652</c:v>
                </c:pt>
                <c:pt idx="11">
                  <c:v>0.83333333333333348</c:v>
                </c:pt>
                <c:pt idx="12">
                  <c:v>0.87500000000000011</c:v>
                </c:pt>
                <c:pt idx="13">
                  <c:v>0</c:v>
                </c:pt>
                <c:pt idx="14">
                  <c:v>4.1666666666666664E-2</c:v>
                </c:pt>
                <c:pt idx="15">
                  <c:v>8.3333333333333343E-2</c:v>
                </c:pt>
              </c:numCache>
            </c:numRef>
          </c:cat>
          <c:val>
            <c:numRef>
              <c:f>Sheet1!$C$10:$C$25</c:f>
              <c:numCache>
                <c:formatCode>General</c:formatCode>
                <c:ptCount val="16"/>
                <c:pt idx="0">
                  <c:v>12.67</c:v>
                </c:pt>
                <c:pt idx="1">
                  <c:v>13.31</c:v>
                </c:pt>
                <c:pt idx="2">
                  <c:v>13.360000000000001</c:v>
                </c:pt>
                <c:pt idx="3">
                  <c:v>14.12</c:v>
                </c:pt>
                <c:pt idx="4">
                  <c:v>14.31</c:v>
                </c:pt>
                <c:pt idx="5">
                  <c:v>14.229999999999999</c:v>
                </c:pt>
                <c:pt idx="6">
                  <c:v>13.99</c:v>
                </c:pt>
                <c:pt idx="7">
                  <c:v>12.65</c:v>
                </c:pt>
                <c:pt idx="8">
                  <c:v>12.139999999999999</c:v>
                </c:pt>
                <c:pt idx="9">
                  <c:v>12.06</c:v>
                </c:pt>
                <c:pt idx="10">
                  <c:v>12.06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</c:numCache>
            </c:numRef>
          </c:val>
        </c:ser>
        <c:ser>
          <c:idx val="1"/>
          <c:order val="1"/>
          <c:tx>
            <c:v>Panel Current (A)</c:v>
          </c:tx>
          <c:cat>
            <c:numRef>
              <c:f>Sheet1!$B$10:$B$25</c:f>
              <c:numCache>
                <c:formatCode>h:mm\ AM/PM</c:formatCode>
                <c:ptCount val="16"/>
                <c:pt idx="0">
                  <c:v>0.37500000000000006</c:v>
                </c:pt>
                <c:pt idx="1">
                  <c:v>0.4166666666666668</c:v>
                </c:pt>
                <c:pt idx="2">
                  <c:v>0.45833333333333326</c:v>
                </c:pt>
                <c:pt idx="3">
                  <c:v>0.5</c:v>
                </c:pt>
                <c:pt idx="4">
                  <c:v>0.54166666666666652</c:v>
                </c:pt>
                <c:pt idx="5">
                  <c:v>0.58333333333333337</c:v>
                </c:pt>
                <c:pt idx="6">
                  <c:v>0.62500000000000011</c:v>
                </c:pt>
                <c:pt idx="7">
                  <c:v>0.66666666666666663</c:v>
                </c:pt>
                <c:pt idx="8">
                  <c:v>0.70833333333333348</c:v>
                </c:pt>
                <c:pt idx="9">
                  <c:v>0.75000000000000011</c:v>
                </c:pt>
                <c:pt idx="10">
                  <c:v>0.79166666666666652</c:v>
                </c:pt>
                <c:pt idx="11">
                  <c:v>0.83333333333333348</c:v>
                </c:pt>
                <c:pt idx="12">
                  <c:v>0.87500000000000011</c:v>
                </c:pt>
                <c:pt idx="13">
                  <c:v>0</c:v>
                </c:pt>
                <c:pt idx="14">
                  <c:v>4.1666666666666664E-2</c:v>
                </c:pt>
                <c:pt idx="15">
                  <c:v>8.3333333333333343E-2</c:v>
                </c:pt>
              </c:numCache>
            </c:numRef>
          </c:cat>
          <c:val>
            <c:numRef>
              <c:f>Sheet1!$D$10:$D$25</c:f>
              <c:numCache>
                <c:formatCode>General</c:formatCode>
                <c:ptCount val="16"/>
                <c:pt idx="0">
                  <c:v>2.23</c:v>
                </c:pt>
                <c:pt idx="1">
                  <c:v>6.54</c:v>
                </c:pt>
                <c:pt idx="2">
                  <c:v>9.59</c:v>
                </c:pt>
                <c:pt idx="3">
                  <c:v>11.65</c:v>
                </c:pt>
                <c:pt idx="4">
                  <c:v>10.77</c:v>
                </c:pt>
                <c:pt idx="5">
                  <c:v>10.450000000000001</c:v>
                </c:pt>
                <c:pt idx="6">
                  <c:v>9.7299999999999986</c:v>
                </c:pt>
                <c:pt idx="7">
                  <c:v>7.29</c:v>
                </c:pt>
                <c:pt idx="8">
                  <c:v>5.22</c:v>
                </c:pt>
                <c:pt idx="9">
                  <c:v>2.2400000000000002</c:v>
                </c:pt>
                <c:pt idx="10">
                  <c:v>0.71000000000000008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</c:numCache>
            </c:numRef>
          </c:val>
        </c:ser>
        <c:ser>
          <c:idx val="2"/>
          <c:order val="2"/>
          <c:tx>
            <c:v>Battery Voltage (V)</c:v>
          </c:tx>
          <c:cat>
            <c:numRef>
              <c:f>Sheet1!$B$10:$B$25</c:f>
              <c:numCache>
                <c:formatCode>h:mm\ AM/PM</c:formatCode>
                <c:ptCount val="16"/>
                <c:pt idx="0">
                  <c:v>0.37500000000000006</c:v>
                </c:pt>
                <c:pt idx="1">
                  <c:v>0.4166666666666668</c:v>
                </c:pt>
                <c:pt idx="2">
                  <c:v>0.45833333333333326</c:v>
                </c:pt>
                <c:pt idx="3">
                  <c:v>0.5</c:v>
                </c:pt>
                <c:pt idx="4">
                  <c:v>0.54166666666666652</c:v>
                </c:pt>
                <c:pt idx="5">
                  <c:v>0.58333333333333337</c:v>
                </c:pt>
                <c:pt idx="6">
                  <c:v>0.62500000000000011</c:v>
                </c:pt>
                <c:pt idx="7">
                  <c:v>0.66666666666666663</c:v>
                </c:pt>
                <c:pt idx="8">
                  <c:v>0.70833333333333348</c:v>
                </c:pt>
                <c:pt idx="9">
                  <c:v>0.75000000000000011</c:v>
                </c:pt>
                <c:pt idx="10">
                  <c:v>0.79166666666666652</c:v>
                </c:pt>
                <c:pt idx="11">
                  <c:v>0.83333333333333348</c:v>
                </c:pt>
                <c:pt idx="12">
                  <c:v>0.87500000000000011</c:v>
                </c:pt>
                <c:pt idx="13">
                  <c:v>0</c:v>
                </c:pt>
                <c:pt idx="14">
                  <c:v>4.1666666666666664E-2</c:v>
                </c:pt>
                <c:pt idx="15">
                  <c:v>8.3333333333333343E-2</c:v>
                </c:pt>
              </c:numCache>
            </c:numRef>
          </c:cat>
          <c:val>
            <c:numRef>
              <c:f>Sheet1!$E$10:$E$25</c:f>
              <c:numCache>
                <c:formatCode>General</c:formatCode>
                <c:ptCount val="16"/>
                <c:pt idx="0">
                  <c:v>12.54</c:v>
                </c:pt>
                <c:pt idx="1">
                  <c:v>12.89</c:v>
                </c:pt>
                <c:pt idx="2">
                  <c:v>13.129999999999999</c:v>
                </c:pt>
                <c:pt idx="3">
                  <c:v>13.68</c:v>
                </c:pt>
                <c:pt idx="4">
                  <c:v>13.66</c:v>
                </c:pt>
                <c:pt idx="5">
                  <c:v>13.57</c:v>
                </c:pt>
                <c:pt idx="6">
                  <c:v>13.54</c:v>
                </c:pt>
                <c:pt idx="7">
                  <c:v>13.229999999999999</c:v>
                </c:pt>
                <c:pt idx="8">
                  <c:v>12.59</c:v>
                </c:pt>
                <c:pt idx="9">
                  <c:v>12.65</c:v>
                </c:pt>
                <c:pt idx="10">
                  <c:v>12.57</c:v>
                </c:pt>
                <c:pt idx="11">
                  <c:v>12.39</c:v>
                </c:pt>
                <c:pt idx="12">
                  <c:v>12.219999999999999</c:v>
                </c:pt>
                <c:pt idx="13">
                  <c:v>11.88</c:v>
                </c:pt>
                <c:pt idx="14">
                  <c:v>11.75</c:v>
                </c:pt>
                <c:pt idx="15">
                  <c:v>12.229999999999999</c:v>
                </c:pt>
              </c:numCache>
            </c:numRef>
          </c:val>
        </c:ser>
        <c:marker val="1"/>
        <c:axId val="202279552"/>
        <c:axId val="203111424"/>
      </c:lineChart>
      <c:catAx>
        <c:axId val="202279552"/>
        <c:scaling>
          <c:orientation val="minMax"/>
        </c:scaling>
        <c:axPos val="b"/>
        <c:numFmt formatCode="h:mm\ AM/PM" sourceLinked="1"/>
        <c:tickLblPos val="nextTo"/>
        <c:crossAx val="203111424"/>
        <c:crosses val="autoZero"/>
        <c:auto val="1"/>
        <c:lblAlgn val="ctr"/>
        <c:lblOffset val="100"/>
      </c:catAx>
      <c:valAx>
        <c:axId val="203111424"/>
        <c:scaling>
          <c:orientation val="minMax"/>
        </c:scaling>
        <c:axPos val="l"/>
        <c:majorGridlines/>
        <c:numFmt formatCode="General" sourceLinked="1"/>
        <c:tickLblPos val="nextTo"/>
        <c:crossAx val="202279552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8999386827110984"/>
          <c:y val="0.4260688477930995"/>
          <c:w val="0.21000614592597425"/>
          <c:h val="0.28386215466097281"/>
        </c:manualLayout>
      </c:layout>
    </c:legend>
    <c:plotVisOnly val="1"/>
  </c:chart>
  <c:externalData r:id="rId1"/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style val="4"/>
  <c:chart>
    <c:autoTitleDeleted val="1"/>
    <c:plotArea>
      <c:layout/>
      <c:lineChart>
        <c:grouping val="standard"/>
        <c:ser>
          <c:idx val="0"/>
          <c:order val="0"/>
          <c:tx>
            <c:v>Watts (V x A)</c:v>
          </c:tx>
          <c:cat>
            <c:numRef>
              <c:f>Sheet1!$B$10:$B$25</c:f>
              <c:numCache>
                <c:formatCode>h:mm\ AM/PM</c:formatCode>
                <c:ptCount val="16"/>
                <c:pt idx="0">
                  <c:v>0.37500000000000006</c:v>
                </c:pt>
                <c:pt idx="1">
                  <c:v>0.4166666666666668</c:v>
                </c:pt>
                <c:pt idx="2">
                  <c:v>0.45833333333333326</c:v>
                </c:pt>
                <c:pt idx="3">
                  <c:v>0.5</c:v>
                </c:pt>
                <c:pt idx="4">
                  <c:v>0.54166666666666652</c:v>
                </c:pt>
                <c:pt idx="5">
                  <c:v>0.58333333333333337</c:v>
                </c:pt>
                <c:pt idx="6">
                  <c:v>0.62500000000000011</c:v>
                </c:pt>
                <c:pt idx="7">
                  <c:v>0.66666666666666663</c:v>
                </c:pt>
                <c:pt idx="8">
                  <c:v>0.70833333333333348</c:v>
                </c:pt>
                <c:pt idx="9">
                  <c:v>0.75000000000000011</c:v>
                </c:pt>
                <c:pt idx="10">
                  <c:v>0.79166666666666652</c:v>
                </c:pt>
                <c:pt idx="11">
                  <c:v>0.83333333333333348</c:v>
                </c:pt>
                <c:pt idx="12">
                  <c:v>0.87500000000000011</c:v>
                </c:pt>
                <c:pt idx="13">
                  <c:v>0</c:v>
                </c:pt>
                <c:pt idx="14">
                  <c:v>4.1666666666666664E-2</c:v>
                </c:pt>
                <c:pt idx="15">
                  <c:v>8.3333333333333343E-2</c:v>
                </c:pt>
              </c:numCache>
            </c:numRef>
          </c:cat>
          <c:val>
            <c:numRef>
              <c:f>Sheet1!$F$10:$F$25</c:f>
              <c:numCache>
                <c:formatCode>General</c:formatCode>
                <c:ptCount val="16"/>
                <c:pt idx="0">
                  <c:v>28.254100000000001</c:v>
                </c:pt>
                <c:pt idx="1">
                  <c:v>87.047400000000025</c:v>
                </c:pt>
                <c:pt idx="2">
                  <c:v>128.12240000000003</c:v>
                </c:pt>
                <c:pt idx="3">
                  <c:v>164.49800000000002</c:v>
                </c:pt>
                <c:pt idx="4">
                  <c:v>154.11869999999999</c:v>
                </c:pt>
                <c:pt idx="5">
                  <c:v>148.70349999999999</c:v>
                </c:pt>
                <c:pt idx="6">
                  <c:v>136.12270000000001</c:v>
                </c:pt>
                <c:pt idx="7">
                  <c:v>92.218500000000006</c:v>
                </c:pt>
                <c:pt idx="8">
                  <c:v>63.370799999999996</c:v>
                </c:pt>
                <c:pt idx="9">
                  <c:v>27.014400000000006</c:v>
                </c:pt>
                <c:pt idx="10">
                  <c:v>8.5626000000000033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</c:numCache>
            </c:numRef>
          </c:val>
        </c:ser>
        <c:marker val="1"/>
        <c:axId val="207174656"/>
        <c:axId val="208376576"/>
      </c:lineChart>
      <c:catAx>
        <c:axId val="207174656"/>
        <c:scaling>
          <c:orientation val="minMax"/>
        </c:scaling>
        <c:axPos val="b"/>
        <c:numFmt formatCode="h:mm\ AM/PM" sourceLinked="1"/>
        <c:tickLblPos val="nextTo"/>
        <c:crossAx val="208376576"/>
        <c:crosses val="autoZero"/>
        <c:auto val="1"/>
        <c:lblAlgn val="ctr"/>
        <c:lblOffset val="100"/>
      </c:catAx>
      <c:valAx>
        <c:axId val="208376576"/>
        <c:scaling>
          <c:orientation val="minMax"/>
        </c:scaling>
        <c:axPos val="l"/>
        <c:majorGridlines/>
        <c:numFmt formatCode="General" sourceLinked="1"/>
        <c:tickLblPos val="nextTo"/>
        <c:crossAx val="20717465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0.79764</cdr:x>
      <cdr:y>0.25486</cdr:y>
    </cdr:from>
    <cdr:to>
      <cdr:x>0.96898</cdr:x>
      <cdr:y>0.36501</cdr:y>
    </cdr:to>
    <cdr:sp macro="" textlink="">
      <cdr:nvSpPr>
        <cdr:cNvPr id="4" name="TextBox 3"/>
        <cdr:cNvSpPr txBox="1"/>
      </cdr:nvSpPr>
      <cdr:spPr>
        <a:xfrm xmlns:a="http://schemas.openxmlformats.org/drawingml/2006/main">
          <a:off x="5143499" y="1123950"/>
          <a:ext cx="1104901" cy="485775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2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2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100"/>
            <a:t>Low Voltage Cutoff </a:t>
          </a:r>
          <a:r>
            <a:rPr lang="en-US" sz="1100" baseline="0"/>
            <a:t> (11.76V)</a:t>
          </a:r>
          <a:endParaRPr lang="en-US" sz="1100"/>
        </a:p>
      </cdr:txBody>
    </cdr:sp>
  </cdr:relSizeAnchor>
  <cdr:relSizeAnchor xmlns:cdr="http://schemas.openxmlformats.org/drawingml/2006/chartDrawing">
    <cdr:from>
      <cdr:x>0.05336</cdr:x>
      <cdr:y>0.25065</cdr:y>
    </cdr:from>
    <cdr:to>
      <cdr:x>0.7736</cdr:x>
      <cdr:y>0.25137</cdr:y>
    </cdr:to>
    <cdr:sp macro="" textlink="">
      <cdr:nvSpPr>
        <cdr:cNvPr id="3" name="Straight Connector 2"/>
        <cdr:cNvSpPr/>
      </cdr:nvSpPr>
      <cdr:spPr>
        <a:xfrm xmlns:a="http://schemas.openxmlformats.org/drawingml/2006/main" flipV="1">
          <a:off x="368969" y="1162667"/>
          <a:ext cx="4980619" cy="3362"/>
        </a:xfrm>
        <a:prstGeom xmlns:a="http://schemas.openxmlformats.org/drawingml/2006/main" prst="line">
          <a:avLst/>
        </a:prstGeom>
        <a:ln xmlns:a="http://schemas.openxmlformats.org/drawingml/2006/main" w="19050">
          <a:headEnd type="none" w="med" len="med"/>
          <a:tailEnd type="none" w="med" len="med"/>
        </a:ln>
      </cdr:spPr>
      <cdr:style>
        <a:lnRef xmlns:a="http://schemas.openxmlformats.org/drawingml/2006/main" idx="1">
          <a:schemeClr val="accent2"/>
        </a:lnRef>
        <a:fillRef xmlns:a="http://schemas.openxmlformats.org/drawingml/2006/main" idx="0">
          <a:schemeClr val="accent2"/>
        </a:fillRef>
        <a:effectRef xmlns:a="http://schemas.openxmlformats.org/drawingml/2006/main" idx="0">
          <a:schemeClr val="accent2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n-US" b="1"/>
        </a:p>
      </cdr:txBody>
    </cdr:sp>
  </cdr:relSizeAnchor>
  <cdr:relSizeAnchor xmlns:cdr="http://schemas.openxmlformats.org/drawingml/2006/chartDrawing">
    <cdr:from>
      <cdr:x>0.76071</cdr:x>
      <cdr:y>0.2851</cdr:y>
    </cdr:from>
    <cdr:to>
      <cdr:x>0.79911</cdr:x>
      <cdr:y>0.31749</cdr:y>
    </cdr:to>
    <cdr:sp macro="" textlink="">
      <cdr:nvSpPr>
        <cdr:cNvPr id="6" name="Straight Arrow Connector 5"/>
        <cdr:cNvSpPr/>
      </cdr:nvSpPr>
      <cdr:spPr>
        <a:xfrm xmlns:a="http://schemas.openxmlformats.org/drawingml/2006/main" rot="10800000">
          <a:off x="4905375" y="1257299"/>
          <a:ext cx="247650" cy="142875"/>
        </a:xfrm>
        <a:prstGeom xmlns:a="http://schemas.openxmlformats.org/drawingml/2006/main" prst="straightConnector1">
          <a:avLst/>
        </a:prstGeom>
        <a:ln xmlns:a="http://schemas.openxmlformats.org/drawingml/2006/main" w="19050">
          <a:tailEnd type="arrow"/>
        </a:ln>
      </cdr:spPr>
      <cdr:style>
        <a:lnRef xmlns:a="http://schemas.openxmlformats.org/drawingml/2006/main" idx="1">
          <a:schemeClr val="accent2"/>
        </a:lnRef>
        <a:fillRef xmlns:a="http://schemas.openxmlformats.org/drawingml/2006/main" idx="0">
          <a:schemeClr val="accent2"/>
        </a:fillRef>
        <a:effectRef xmlns:a="http://schemas.openxmlformats.org/drawingml/2006/main" idx="0">
          <a:schemeClr val="accent2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n-US"/>
        </a:p>
      </cdr:txBody>
    </cdr:sp>
  </cdr:relSizeAnchor>
  <cdr:relSizeAnchor xmlns:cdr="http://schemas.openxmlformats.org/drawingml/2006/chartDrawing">
    <cdr:from>
      <cdr:x>0.59726</cdr:x>
      <cdr:y>0.09626</cdr:y>
    </cdr:from>
    <cdr:to>
      <cdr:x>0.774</cdr:x>
      <cdr:y>0.16247</cdr:y>
    </cdr:to>
    <cdr:sp macro="" textlink="">
      <cdr:nvSpPr>
        <cdr:cNvPr id="7" name="TextBox 6"/>
        <cdr:cNvSpPr txBox="1"/>
      </cdr:nvSpPr>
      <cdr:spPr>
        <a:xfrm xmlns:a="http://schemas.openxmlformats.org/drawingml/2006/main">
          <a:off x="3851393" y="424516"/>
          <a:ext cx="1139707" cy="291991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2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2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100"/>
            <a:t>Alarm</a:t>
          </a:r>
          <a:r>
            <a:rPr lang="en-US" sz="1100" baseline="0"/>
            <a:t> Received</a:t>
          </a:r>
          <a:endParaRPr lang="en-US" sz="1100"/>
        </a:p>
      </cdr:txBody>
    </cdr:sp>
  </cdr:relSizeAnchor>
  <cdr:relSizeAnchor xmlns:cdr="http://schemas.openxmlformats.org/drawingml/2006/chartDrawing">
    <cdr:from>
      <cdr:x>0.67947</cdr:x>
      <cdr:y>0.16199</cdr:y>
    </cdr:from>
    <cdr:to>
      <cdr:x>0.68906</cdr:x>
      <cdr:y>0.22627</cdr:y>
    </cdr:to>
    <cdr:sp macro="" textlink="">
      <cdr:nvSpPr>
        <cdr:cNvPr id="10" name="Straight Arrow Connector 9"/>
        <cdr:cNvSpPr/>
      </cdr:nvSpPr>
      <cdr:spPr>
        <a:xfrm xmlns:a="http://schemas.openxmlformats.org/drawingml/2006/main" rot="10800000" flipH="1" flipV="1">
          <a:off x="4381499" y="714375"/>
          <a:ext cx="61885" cy="283511"/>
        </a:xfrm>
        <a:prstGeom xmlns:a="http://schemas.openxmlformats.org/drawingml/2006/main" prst="straightConnector1">
          <a:avLst/>
        </a:prstGeom>
        <a:noFill xmlns:a="http://schemas.openxmlformats.org/drawingml/2006/main"/>
        <a:ln xmlns:a="http://schemas.openxmlformats.org/drawingml/2006/main" w="19050" cap="flat" cmpd="sng" algn="ctr">
          <a:solidFill>
            <a:srgbClr val="C0504D">
              <a:shade val="95000"/>
              <a:satMod val="105000"/>
            </a:srgbClr>
          </a:solidFill>
          <a:prstDash val="solid"/>
          <a:tailEnd type="arrow"/>
        </a:ln>
        <a:effectLst xmlns:a="http://schemas.openxmlformats.org/drawingml/2006/main"/>
      </cdr:spPr>
      <cdr:style>
        <a:lnRef xmlns:a="http://schemas.openxmlformats.org/drawingml/2006/main" idx="1">
          <a:schemeClr val="accent2"/>
        </a:lnRef>
        <a:fillRef xmlns:a="http://schemas.openxmlformats.org/drawingml/2006/main" idx="0">
          <a:schemeClr val="accent2"/>
        </a:fillRef>
        <a:effectRef xmlns:a="http://schemas.openxmlformats.org/drawingml/2006/main" idx="0">
          <a:schemeClr val="accent2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ysClr val="windowText" lastClr="000000"/>
              </a:solidFill>
              <a:latin typeface="Calibri"/>
            </a:defRPr>
          </a:lvl1pPr>
          <a:lvl2pPr marL="457200" indent="0">
            <a:defRPr sz="1100">
              <a:solidFill>
                <a:sysClr val="windowText" lastClr="000000"/>
              </a:solidFill>
              <a:latin typeface="Calibri"/>
            </a:defRPr>
          </a:lvl2pPr>
          <a:lvl3pPr marL="914400" indent="0">
            <a:defRPr sz="1100">
              <a:solidFill>
                <a:sysClr val="windowText" lastClr="000000"/>
              </a:solidFill>
              <a:latin typeface="Calibri"/>
            </a:defRPr>
          </a:lvl3pPr>
          <a:lvl4pPr marL="1371600" indent="0">
            <a:defRPr sz="1100">
              <a:solidFill>
                <a:sysClr val="windowText" lastClr="000000"/>
              </a:solidFill>
              <a:latin typeface="Calibri"/>
            </a:defRPr>
          </a:lvl4pPr>
          <a:lvl5pPr marL="1828800" indent="0">
            <a:defRPr sz="1100">
              <a:solidFill>
                <a:sysClr val="windowText" lastClr="000000"/>
              </a:solidFill>
              <a:latin typeface="Calibri"/>
            </a:defRPr>
          </a:lvl5pPr>
          <a:lvl6pPr marL="2286000" indent="0">
            <a:defRPr sz="1100">
              <a:solidFill>
                <a:sysClr val="windowText" lastClr="000000"/>
              </a:solidFill>
              <a:latin typeface="Calibri"/>
            </a:defRPr>
          </a:lvl6pPr>
          <a:lvl7pPr marL="2743200" indent="0">
            <a:defRPr sz="1100">
              <a:solidFill>
                <a:sysClr val="windowText" lastClr="000000"/>
              </a:solidFill>
              <a:latin typeface="Calibri"/>
            </a:defRPr>
          </a:lvl7pPr>
          <a:lvl8pPr marL="3200400" indent="0">
            <a:defRPr sz="1100">
              <a:solidFill>
                <a:sysClr val="windowText" lastClr="000000"/>
              </a:solidFill>
              <a:latin typeface="Calibri"/>
            </a:defRPr>
          </a:lvl8pPr>
          <a:lvl9pPr marL="3657600" indent="0">
            <a:defRPr sz="1100">
              <a:solidFill>
                <a:sysClr val="windowText" lastClr="000000"/>
              </a:solidFill>
              <a:latin typeface="Calibri"/>
            </a:defRPr>
          </a:lvl9pPr>
        </a:lstStyle>
        <a:p xmlns:a="http://schemas.openxmlformats.org/drawingml/2006/main">
          <a:endParaRPr lang="en-US"/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Gator Engineering</Company>
  <LinksUpToDate>false</LinksUpToDate>
  <CharactersWithSpaces>1203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Nikolas Wolfe</dc:creator>
  <cp:keywords/>
  <dc:description/>
  <cp:lastModifiedBy>Nikolas Wolfe</cp:lastModifiedBy>
  <cp:revision>18</cp:revision>
  <cp:lastPrinted>2009-12-04T00:16:00Z</cp:lastPrinted>
  <dcterms:created xsi:type="dcterms:W3CDTF">2009-12-03T23:51:00Z</dcterms:created>
  <dcterms:modified xsi:type="dcterms:W3CDTF">2009-12-04T00:17:00Z</dcterms:modified>
</cp:coreProperties>
</file>