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0504" w14:textId="284C89E7" w:rsidR="006105B3" w:rsidRDefault="006105B3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Toc397978070"/>
      <w:bookmarkStart w:id="1" w:name="_Toc397533662"/>
      <w:bookmarkStart w:id="2" w:name="_Ref397525898"/>
      <w:bookmarkStart w:id="3" w:name="_Toc396221104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00000000000000000000000000000000000000000000000000000000000000000000000000000000000000000000000000000000000000000000000000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en-US"/>
        </w:rPr>
        <w:id w:val="-2032948390"/>
        <w:docPartObj>
          <w:docPartGallery w:val="Cover Pages"/>
          <w:docPartUnique/>
        </w:docPartObj>
      </w:sdtPr>
      <w:sdtEndPr>
        <w:rPr>
          <w:color w:val="0070C0"/>
        </w:rPr>
      </w:sdtEndPr>
      <w:sdtContent>
        <w:p w14:paraId="3CCB4DE3" w14:textId="39793614" w:rsidR="00486854" w:rsidRDefault="00486854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1" allowOverlap="1" wp14:anchorId="3CCB4FA3" wp14:editId="2FC224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F3C51F" id="Group 149" o:spid="_x0000_s1026" style="position:absolute;margin-left:0;margin-top:0;width:8in;height:95.7pt;z-index:2516567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3CCB4FA5" wp14:editId="45F21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6924403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CB4FC6" w14:textId="22F25AC3" w:rsidR="007F77E0" w:rsidRDefault="007F77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Brad Toth | Jen Wagoner</w:t>
                                    </w:r>
                                  </w:p>
                                </w:sdtContent>
                              </w:sdt>
                              <w:p w14:paraId="3CCB4FC7" w14:textId="77777777" w:rsidR="007F77E0" w:rsidRDefault="007F77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CB4F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46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6924403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CB4FC6" w14:textId="22F25AC3" w:rsidR="007F77E0" w:rsidRDefault="007F77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Brad Toth | Jen Wagoner</w:t>
                              </w:r>
                            </w:p>
                          </w:sdtContent>
                        </w:sdt>
                        <w:p w14:paraId="3CCB4FC7" w14:textId="77777777" w:rsidR="007F77E0" w:rsidRDefault="007F77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CCB4FA7" wp14:editId="749453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B4FC9" w14:textId="184E511D" w:rsidR="007F77E0" w:rsidRPr="006E20C5" w:rsidRDefault="007F77E0" w:rsidP="00BF2074">
                                <w:pPr>
                                  <w:pStyle w:val="Subtitle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b/>
                                  </w:rPr>
                                </w:pPr>
                                <w:r w:rsidRPr="006E20C5">
                                  <w:rPr>
                                    <w:b/>
                                  </w:rPr>
                                  <w:t>Date: December 1</w:t>
                                </w:r>
                                <w:r w:rsidR="00710382">
                                  <w:rPr>
                                    <w:b/>
                                  </w:rPr>
                                  <w:t>9</w:t>
                                </w:r>
                                <w:r w:rsidRPr="006E20C5">
                                  <w:rPr>
                                    <w:b/>
                                  </w:rPr>
                                  <w:t>, 2017</w:t>
                                </w:r>
                              </w:p>
                              <w:p w14:paraId="4174CBAC" w14:textId="3DE015B2" w:rsidR="007F77E0" w:rsidRPr="006E20C5" w:rsidRDefault="007F77E0" w:rsidP="00BF2074">
                                <w:pPr>
                                  <w:pStyle w:val="Subtitle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b/>
                                  </w:rPr>
                                </w:pPr>
                                <w:r w:rsidRPr="006E20C5">
                                  <w:rPr>
                                    <w:b/>
                                  </w:rPr>
                                  <w:t>Version: 1.</w:t>
                                </w:r>
                                <w:r w:rsidR="00710382"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CCB4FA7" id="Text Box 153" o:spid="_x0000_s1027" type="#_x0000_t202" style="position:absolute;margin-left:0;margin-top:0;width:8in;height:79.5pt;z-index:2516556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CCB4FC9" w14:textId="184E511D" w:rsidR="007F77E0" w:rsidRPr="006E20C5" w:rsidRDefault="007F77E0" w:rsidP="00BF2074">
                          <w:pPr>
                            <w:pStyle w:val="Subtitle"/>
                            <w:numPr>
                              <w:ilvl w:val="0"/>
                              <w:numId w:val="0"/>
                            </w:numPr>
                            <w:rPr>
                              <w:b/>
                            </w:rPr>
                          </w:pPr>
                          <w:r w:rsidRPr="006E20C5">
                            <w:rPr>
                              <w:b/>
                            </w:rPr>
                            <w:t>Date: December 1</w:t>
                          </w:r>
                          <w:r w:rsidR="00710382">
                            <w:rPr>
                              <w:b/>
                            </w:rPr>
                            <w:t>9</w:t>
                          </w:r>
                          <w:r w:rsidRPr="006E20C5">
                            <w:rPr>
                              <w:b/>
                            </w:rPr>
                            <w:t>, 2017</w:t>
                          </w:r>
                        </w:p>
                        <w:p w14:paraId="4174CBAC" w14:textId="3DE015B2" w:rsidR="007F77E0" w:rsidRPr="006E20C5" w:rsidRDefault="007F77E0" w:rsidP="00BF2074">
                          <w:pPr>
                            <w:pStyle w:val="Subtitle"/>
                            <w:numPr>
                              <w:ilvl w:val="0"/>
                              <w:numId w:val="0"/>
                            </w:numPr>
                            <w:rPr>
                              <w:b/>
                            </w:rPr>
                          </w:pPr>
                          <w:r w:rsidRPr="006E20C5">
                            <w:rPr>
                              <w:b/>
                            </w:rPr>
                            <w:t>Version: 1.</w:t>
                          </w:r>
                          <w:r w:rsidR="00710382"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FCBC8D" w14:textId="39793614" w:rsidR="0041441D" w:rsidRPr="0041441D" w:rsidRDefault="00C34824" w:rsidP="0041441D">
          <w:pPr>
            <w:pStyle w:val="NormalWeb"/>
            <w:shd w:val="clear" w:color="auto" w:fill="FFFFFF"/>
            <w:jc w:val="center"/>
            <w:rPr>
              <w:color w:val="0070C0"/>
            </w:rPr>
          </w:pPr>
          <w:r w:rsidRPr="00C34824">
            <w:rPr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51562EF0" wp14:editId="7946A6E0">
                    <wp:simplePos x="0" y="0"/>
                    <wp:positionH relativeFrom="column">
                      <wp:posOffset>1819275</wp:posOffset>
                    </wp:positionH>
                    <wp:positionV relativeFrom="paragraph">
                      <wp:posOffset>4391025</wp:posOffset>
                    </wp:positionV>
                    <wp:extent cx="4981575" cy="914400"/>
                    <wp:effectExtent l="0" t="0" r="9525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1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AA940D" w14:textId="221116A1" w:rsidR="007F77E0" w:rsidRPr="00F91611" w:rsidRDefault="007F77E0">
                                <w:pPr>
                                  <w:rPr>
                                    <w:i/>
                                    <w:color w:val="2F5496" w:themeColor="accent5" w:themeShade="BF"/>
                                    <w:sz w:val="48"/>
                                  </w:rPr>
                                </w:pPr>
                                <w:r>
                                  <w:rPr>
                                    <w:i/>
                                    <w:color w:val="2F5496" w:themeColor="accent5" w:themeShade="BF"/>
                                    <w:sz w:val="48"/>
                                  </w:rPr>
                                  <w:t>Phase 1:</w:t>
                                </w:r>
                                <w:r>
                                  <w:rPr>
                                    <w:i/>
                                    <w:color w:val="2F5496" w:themeColor="accent5" w:themeShade="BF"/>
                                    <w:sz w:val="48"/>
                                  </w:rPr>
                                  <w:br/>
                                  <w:t>Alerts &amp; N</w:t>
                                </w:r>
                                <w:bookmarkStart w:id="4" w:name="_GoBack"/>
                                <w:bookmarkEnd w:id="4"/>
                                <w:r>
                                  <w:rPr>
                                    <w:i/>
                                    <w:color w:val="2F5496" w:themeColor="accent5" w:themeShade="BF"/>
                                    <w:sz w:val="48"/>
                                  </w:rPr>
                                  <w:t>otifications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562EF0" id="Text Box 2" o:spid="_x0000_s1028" type="#_x0000_t202" style="position:absolute;left:0;text-align:left;margin-left:143.25pt;margin-top:345.75pt;width:392.25pt;height:1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" stroked="f">
                    <v:textbox>
                      <w:txbxContent>
                        <w:p w14:paraId="03AA940D" w14:textId="221116A1" w:rsidR="007F77E0" w:rsidRPr="00F91611" w:rsidRDefault="007F77E0">
                          <w:pPr>
                            <w:rPr>
                              <w:i/>
                              <w:color w:val="2F5496" w:themeColor="accent5" w:themeShade="BF"/>
                              <w:sz w:val="48"/>
                            </w:rPr>
                          </w:pPr>
                          <w:r>
                            <w:rPr>
                              <w:i/>
                              <w:color w:val="2F5496" w:themeColor="accent5" w:themeShade="BF"/>
                              <w:sz w:val="48"/>
                            </w:rPr>
                            <w:t>Phase 1:</w:t>
                          </w:r>
                          <w:r>
                            <w:rPr>
                              <w:i/>
                              <w:color w:val="2F5496" w:themeColor="accent5" w:themeShade="BF"/>
                              <w:sz w:val="48"/>
                            </w:rPr>
                            <w:br/>
                            <w:t>Alerts &amp; N</w:t>
                          </w:r>
                          <w:bookmarkStart w:id="5" w:name="_GoBack"/>
                          <w:bookmarkEnd w:id="5"/>
                          <w:r>
                            <w:rPr>
                              <w:i/>
                              <w:color w:val="2F5496" w:themeColor="accent5" w:themeShade="BF"/>
                              <w:sz w:val="48"/>
                            </w:rPr>
                            <w:t>otifications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34824">
            <w:rPr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201D5DA9" wp14:editId="267CEA12">
                    <wp:simplePos x="0" y="0"/>
                    <wp:positionH relativeFrom="column">
                      <wp:posOffset>2019300</wp:posOffset>
                    </wp:positionH>
                    <wp:positionV relativeFrom="paragraph">
                      <wp:posOffset>2123440</wp:posOffset>
                    </wp:positionV>
                    <wp:extent cx="4924425" cy="866775"/>
                    <wp:effectExtent l="0" t="0" r="9525" b="952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24425" cy="866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A30757" w14:textId="52767D29" w:rsidR="007F77E0" w:rsidRPr="00C34824" w:rsidRDefault="007F77E0">
                                <w:pPr>
                                  <w:rPr>
                                    <w:b/>
                                    <w:color w:val="2F5496" w:themeColor="accent5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2F5496" w:themeColor="accent5" w:themeShade="BF"/>
                                    <w:sz w:val="56"/>
                                  </w:rPr>
                                  <w:t>Mobile Project App Build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1D5DA9" id="_x0000_s1029" type="#_x0000_t202" style="position:absolute;left:0;text-align:left;margin-left:159pt;margin-top:167.2pt;width:387.75pt;height:6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4oXIwIAACQ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" stroked="f">
                    <v:textbox>
                      <w:txbxContent>
                        <w:p w14:paraId="55A30757" w14:textId="52767D29" w:rsidR="007F77E0" w:rsidRPr="00C34824" w:rsidRDefault="007F77E0">
                          <w:pPr>
                            <w:rPr>
                              <w:b/>
                              <w:color w:val="2F5496" w:themeColor="accent5" w:themeShade="BF"/>
                              <w:sz w:val="56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56"/>
                            </w:rPr>
                            <w:t>Mobile Project App Build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25043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CB4FAB" wp14:editId="212C7069">
                <wp:simplePos x="0" y="0"/>
                <wp:positionH relativeFrom="column">
                  <wp:posOffset>3691890</wp:posOffset>
                </wp:positionH>
                <wp:positionV relativeFrom="paragraph">
                  <wp:posOffset>866775</wp:posOffset>
                </wp:positionV>
                <wp:extent cx="3190875" cy="1019175"/>
                <wp:effectExtent l="0" t="0" r="9525" b="9525"/>
                <wp:wrapThrough wrapText="bothSides">
                  <wp:wrapPolygon edited="0">
                    <wp:start x="0" y="0"/>
                    <wp:lineTo x="0" y="21398"/>
                    <wp:lineTo x="21536" y="21398"/>
                    <wp:lineTo x="21536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86854">
            <w:rPr>
              <w:color w:val="0070C0"/>
            </w:rPr>
            <w:br w:type="page"/>
          </w:r>
        </w:p>
      </w:sdtContent>
    </w:sdt>
    <w:p w14:paraId="0F511B78" w14:textId="77777777" w:rsidR="002A432A" w:rsidRPr="00BE134F" w:rsidRDefault="002A432A" w:rsidP="002A432A">
      <w:pPr>
        <w:pStyle w:val="TOCHeading"/>
      </w:pPr>
      <w:r w:rsidRPr="00BE134F">
        <w:lastRenderedPageBreak/>
        <w:t>Document Revisions</w:t>
      </w:r>
    </w:p>
    <w:p w14:paraId="35977C7F" w14:textId="77777777" w:rsidR="002A432A" w:rsidRPr="00F26F22" w:rsidRDefault="002A432A" w:rsidP="002A432A">
      <w:pPr>
        <w:rPr>
          <w:rFonts w:cs="Lucida Grande"/>
        </w:rPr>
      </w:pPr>
    </w:p>
    <w:tbl>
      <w:tblPr>
        <w:tblW w:w="4869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82"/>
        <w:gridCol w:w="1714"/>
        <w:gridCol w:w="2266"/>
        <w:gridCol w:w="5565"/>
      </w:tblGrid>
      <w:tr w:rsidR="006E20C5" w:rsidRPr="00BE134F" w14:paraId="44C9CEA5" w14:textId="77777777" w:rsidTr="006E20C5">
        <w:tc>
          <w:tcPr>
            <w:tcW w:w="551" w:type="pct"/>
            <w:shd w:val="clear" w:color="auto" w:fill="D9D9D9" w:themeFill="background1" w:themeFillShade="D9"/>
            <w:vAlign w:val="center"/>
          </w:tcPr>
          <w:p w14:paraId="0F8FECEE" w14:textId="77777777" w:rsidR="006E20C5" w:rsidRPr="00BE134F" w:rsidRDefault="006E20C5" w:rsidP="006E20C5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799" w:type="pct"/>
            <w:shd w:val="clear" w:color="auto" w:fill="D9D9D9" w:themeFill="background1" w:themeFillShade="D9"/>
            <w:vAlign w:val="center"/>
          </w:tcPr>
          <w:p w14:paraId="1F81234E" w14:textId="77777777" w:rsidR="006E20C5" w:rsidRPr="00BE134F" w:rsidRDefault="006E20C5" w:rsidP="006E20C5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1056" w:type="pct"/>
            <w:shd w:val="clear" w:color="auto" w:fill="D9D9D9" w:themeFill="background1" w:themeFillShade="D9"/>
          </w:tcPr>
          <w:p w14:paraId="4539E429" w14:textId="7E3AC66E" w:rsidR="006E20C5" w:rsidRPr="00BE134F" w:rsidRDefault="006E20C5" w:rsidP="006E20C5">
            <w:pPr>
              <w:pStyle w:val="ChartHeaderInformation"/>
            </w:pPr>
            <w:r>
              <w:t>Editor</w:t>
            </w:r>
          </w:p>
        </w:tc>
        <w:tc>
          <w:tcPr>
            <w:tcW w:w="2594" w:type="pct"/>
            <w:shd w:val="clear" w:color="auto" w:fill="D9D9D9" w:themeFill="background1" w:themeFillShade="D9"/>
            <w:vAlign w:val="center"/>
          </w:tcPr>
          <w:p w14:paraId="38342DB2" w14:textId="3B3D9996" w:rsidR="006E20C5" w:rsidRPr="00BE134F" w:rsidRDefault="006E20C5" w:rsidP="005B64E0">
            <w:pPr>
              <w:pStyle w:val="ChartHeaderInformation"/>
            </w:pPr>
            <w:r w:rsidRPr="00BE134F">
              <w:t>Document Changes</w:t>
            </w:r>
          </w:p>
        </w:tc>
      </w:tr>
      <w:tr w:rsidR="006E20C5" w:rsidRPr="00F26F22" w14:paraId="775363FD" w14:textId="77777777" w:rsidTr="006E20C5">
        <w:tc>
          <w:tcPr>
            <w:tcW w:w="551" w:type="pct"/>
            <w:shd w:val="clear" w:color="auto" w:fill="D9D9D9" w:themeFill="background1" w:themeFillShade="D9"/>
          </w:tcPr>
          <w:p w14:paraId="0D0966A3" w14:textId="68C86FF2" w:rsidR="006E20C5" w:rsidRPr="00F26F22" w:rsidRDefault="006E20C5" w:rsidP="006E20C5">
            <w:pPr>
              <w:pStyle w:val="ChartBodyCopy"/>
              <w:jc w:val="center"/>
            </w:pPr>
            <w:r>
              <w:t>12/18/2017</w:t>
            </w:r>
          </w:p>
        </w:tc>
        <w:tc>
          <w:tcPr>
            <w:tcW w:w="799" w:type="pct"/>
            <w:shd w:val="clear" w:color="auto" w:fill="D9D9D9" w:themeFill="background1" w:themeFillShade="D9"/>
          </w:tcPr>
          <w:p w14:paraId="3CB334C3" w14:textId="228FA046" w:rsidR="006E20C5" w:rsidRPr="00F26F22" w:rsidRDefault="006E20C5" w:rsidP="006E20C5">
            <w:pPr>
              <w:pStyle w:val="ChartBodyCopy"/>
              <w:jc w:val="center"/>
            </w:pPr>
            <w:r>
              <w:t>1.0</w:t>
            </w:r>
          </w:p>
        </w:tc>
        <w:tc>
          <w:tcPr>
            <w:tcW w:w="1056" w:type="pct"/>
            <w:shd w:val="clear" w:color="auto" w:fill="D9D9D9" w:themeFill="background1" w:themeFillShade="D9"/>
          </w:tcPr>
          <w:p w14:paraId="7800F727" w14:textId="5BE3C241" w:rsidR="006E20C5" w:rsidRDefault="006E20C5" w:rsidP="006E20C5">
            <w:pPr>
              <w:pStyle w:val="ChartBodyCopy"/>
              <w:jc w:val="center"/>
            </w:pPr>
            <w:proofErr w:type="spellStart"/>
            <w:r>
              <w:t>JWagoner</w:t>
            </w:r>
            <w:proofErr w:type="spellEnd"/>
          </w:p>
        </w:tc>
        <w:tc>
          <w:tcPr>
            <w:tcW w:w="2594" w:type="pct"/>
            <w:shd w:val="clear" w:color="auto" w:fill="D9D9D9" w:themeFill="background1" w:themeFillShade="D9"/>
          </w:tcPr>
          <w:p w14:paraId="41FBE37F" w14:textId="58F2DC79" w:rsidR="006E20C5" w:rsidRPr="00F26F22" w:rsidRDefault="006E20C5" w:rsidP="005B64E0">
            <w:pPr>
              <w:pStyle w:val="ChartBodyCopy"/>
            </w:pPr>
            <w:r>
              <w:t>Document Created</w:t>
            </w:r>
          </w:p>
        </w:tc>
      </w:tr>
      <w:tr w:rsidR="006E20C5" w:rsidRPr="00F26F22" w14:paraId="6C312734" w14:textId="77777777" w:rsidTr="006E20C5">
        <w:tc>
          <w:tcPr>
            <w:tcW w:w="551" w:type="pct"/>
            <w:shd w:val="clear" w:color="auto" w:fill="D9D9D9" w:themeFill="background1" w:themeFillShade="D9"/>
          </w:tcPr>
          <w:p w14:paraId="09294D8F" w14:textId="0BB5D86D" w:rsidR="006E20C5" w:rsidRPr="00F26F22" w:rsidRDefault="007F77E0" w:rsidP="006E20C5">
            <w:pPr>
              <w:pStyle w:val="ChartBodyCopy"/>
              <w:jc w:val="center"/>
            </w:pPr>
            <w:r>
              <w:t>12/19/2017</w:t>
            </w:r>
          </w:p>
        </w:tc>
        <w:tc>
          <w:tcPr>
            <w:tcW w:w="799" w:type="pct"/>
            <w:shd w:val="clear" w:color="auto" w:fill="D9D9D9" w:themeFill="background1" w:themeFillShade="D9"/>
          </w:tcPr>
          <w:p w14:paraId="1091193B" w14:textId="66E5751B" w:rsidR="006E20C5" w:rsidRPr="00F26F22" w:rsidRDefault="007F77E0" w:rsidP="006E20C5">
            <w:pPr>
              <w:pStyle w:val="ChartBodyCopy"/>
              <w:jc w:val="center"/>
            </w:pPr>
            <w:r>
              <w:t>1.1</w:t>
            </w:r>
          </w:p>
        </w:tc>
        <w:tc>
          <w:tcPr>
            <w:tcW w:w="1056" w:type="pct"/>
            <w:shd w:val="clear" w:color="auto" w:fill="D9D9D9" w:themeFill="background1" w:themeFillShade="D9"/>
          </w:tcPr>
          <w:p w14:paraId="7542F3B4" w14:textId="6C849602" w:rsidR="006E20C5" w:rsidRPr="00F26F22" w:rsidRDefault="007F77E0" w:rsidP="006E20C5">
            <w:pPr>
              <w:pStyle w:val="ChartBodyCopy"/>
              <w:jc w:val="center"/>
            </w:pPr>
            <w:proofErr w:type="spellStart"/>
            <w:r>
              <w:t>JWagoner</w:t>
            </w:r>
            <w:proofErr w:type="spellEnd"/>
          </w:p>
        </w:tc>
        <w:tc>
          <w:tcPr>
            <w:tcW w:w="2594" w:type="pct"/>
            <w:shd w:val="clear" w:color="auto" w:fill="D9D9D9" w:themeFill="background1" w:themeFillShade="D9"/>
          </w:tcPr>
          <w:p w14:paraId="29819B57" w14:textId="40AC2CEB" w:rsidR="006E20C5" w:rsidRPr="00F26F22" w:rsidRDefault="007F77E0" w:rsidP="005B64E0">
            <w:pPr>
              <w:pStyle w:val="ChartBodyCopy"/>
            </w:pPr>
            <w:r>
              <w:t>Updated System Names and Minor Functionality Changes</w:t>
            </w:r>
          </w:p>
        </w:tc>
      </w:tr>
      <w:tr w:rsidR="006E20C5" w:rsidRPr="00F26F22" w14:paraId="14CC2A6C" w14:textId="77777777" w:rsidTr="006E20C5">
        <w:tc>
          <w:tcPr>
            <w:tcW w:w="551" w:type="pct"/>
            <w:shd w:val="clear" w:color="auto" w:fill="D9D9D9" w:themeFill="background1" w:themeFillShade="D9"/>
          </w:tcPr>
          <w:p w14:paraId="34B9E47C" w14:textId="77777777" w:rsidR="006E20C5" w:rsidRPr="00F26F22" w:rsidRDefault="006E20C5" w:rsidP="006E20C5">
            <w:pPr>
              <w:pStyle w:val="ChartBodyCopy"/>
              <w:jc w:val="center"/>
            </w:pPr>
          </w:p>
        </w:tc>
        <w:tc>
          <w:tcPr>
            <w:tcW w:w="799" w:type="pct"/>
            <w:shd w:val="clear" w:color="auto" w:fill="D9D9D9" w:themeFill="background1" w:themeFillShade="D9"/>
          </w:tcPr>
          <w:p w14:paraId="5A7F46C8" w14:textId="77777777" w:rsidR="006E20C5" w:rsidRPr="00F26F22" w:rsidRDefault="006E20C5" w:rsidP="006E20C5">
            <w:pPr>
              <w:pStyle w:val="ChartBodyCopy"/>
              <w:jc w:val="center"/>
            </w:pPr>
          </w:p>
        </w:tc>
        <w:tc>
          <w:tcPr>
            <w:tcW w:w="1056" w:type="pct"/>
            <w:shd w:val="clear" w:color="auto" w:fill="D9D9D9" w:themeFill="background1" w:themeFillShade="D9"/>
          </w:tcPr>
          <w:p w14:paraId="32E780EE" w14:textId="77777777" w:rsidR="006E20C5" w:rsidRPr="00F26F22" w:rsidRDefault="006E20C5" w:rsidP="006E20C5">
            <w:pPr>
              <w:pStyle w:val="ChartBodyCopy"/>
              <w:jc w:val="center"/>
            </w:pPr>
          </w:p>
        </w:tc>
        <w:tc>
          <w:tcPr>
            <w:tcW w:w="2594" w:type="pct"/>
            <w:shd w:val="clear" w:color="auto" w:fill="D9D9D9" w:themeFill="background1" w:themeFillShade="D9"/>
          </w:tcPr>
          <w:p w14:paraId="5FCB4969" w14:textId="248C3C06" w:rsidR="006E20C5" w:rsidRPr="00F26F22" w:rsidRDefault="006E20C5" w:rsidP="005B64E0">
            <w:pPr>
              <w:pStyle w:val="ChartBodyCopy"/>
            </w:pPr>
          </w:p>
        </w:tc>
      </w:tr>
      <w:tr w:rsidR="006E20C5" w:rsidRPr="00F26F22" w14:paraId="0CC1E852" w14:textId="77777777" w:rsidTr="006E20C5">
        <w:tc>
          <w:tcPr>
            <w:tcW w:w="551" w:type="pct"/>
            <w:shd w:val="clear" w:color="auto" w:fill="D9D9D9" w:themeFill="background1" w:themeFillShade="D9"/>
          </w:tcPr>
          <w:p w14:paraId="77842C93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799" w:type="pct"/>
            <w:shd w:val="clear" w:color="auto" w:fill="D9D9D9" w:themeFill="background1" w:themeFillShade="D9"/>
          </w:tcPr>
          <w:p w14:paraId="24AEFE36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1056" w:type="pct"/>
            <w:shd w:val="clear" w:color="auto" w:fill="D9D9D9" w:themeFill="background1" w:themeFillShade="D9"/>
          </w:tcPr>
          <w:p w14:paraId="1006F5FC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2594" w:type="pct"/>
            <w:shd w:val="clear" w:color="auto" w:fill="D9D9D9" w:themeFill="background1" w:themeFillShade="D9"/>
          </w:tcPr>
          <w:p w14:paraId="685B2C5D" w14:textId="764A00A0" w:rsidR="006E20C5" w:rsidRDefault="006E20C5" w:rsidP="005B64E0">
            <w:pPr>
              <w:pStyle w:val="ChartBodyCopy"/>
            </w:pPr>
          </w:p>
        </w:tc>
      </w:tr>
      <w:tr w:rsidR="006E20C5" w:rsidRPr="00F26F22" w14:paraId="01EF8A3F" w14:textId="77777777" w:rsidTr="006E20C5">
        <w:tc>
          <w:tcPr>
            <w:tcW w:w="551" w:type="pct"/>
            <w:shd w:val="clear" w:color="auto" w:fill="D9D9D9" w:themeFill="background1" w:themeFillShade="D9"/>
          </w:tcPr>
          <w:p w14:paraId="05FA40EC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799" w:type="pct"/>
            <w:shd w:val="clear" w:color="auto" w:fill="D9D9D9" w:themeFill="background1" w:themeFillShade="D9"/>
          </w:tcPr>
          <w:p w14:paraId="6C995AE0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1056" w:type="pct"/>
            <w:shd w:val="clear" w:color="auto" w:fill="D9D9D9" w:themeFill="background1" w:themeFillShade="D9"/>
          </w:tcPr>
          <w:p w14:paraId="7ED9FF09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2594" w:type="pct"/>
            <w:shd w:val="clear" w:color="auto" w:fill="D9D9D9" w:themeFill="background1" w:themeFillShade="D9"/>
          </w:tcPr>
          <w:p w14:paraId="5240259B" w14:textId="761781C3" w:rsidR="006E20C5" w:rsidRDefault="006E20C5" w:rsidP="005B64E0">
            <w:pPr>
              <w:pStyle w:val="ChartBodyCopy"/>
            </w:pPr>
          </w:p>
        </w:tc>
      </w:tr>
      <w:tr w:rsidR="006E20C5" w:rsidRPr="00F26F22" w14:paraId="215DFA1D" w14:textId="77777777" w:rsidTr="006E20C5">
        <w:tc>
          <w:tcPr>
            <w:tcW w:w="551" w:type="pct"/>
            <w:shd w:val="clear" w:color="auto" w:fill="D9D9D9" w:themeFill="background1" w:themeFillShade="D9"/>
          </w:tcPr>
          <w:p w14:paraId="5D974BAE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799" w:type="pct"/>
            <w:shd w:val="clear" w:color="auto" w:fill="D9D9D9" w:themeFill="background1" w:themeFillShade="D9"/>
          </w:tcPr>
          <w:p w14:paraId="103F4648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1056" w:type="pct"/>
            <w:shd w:val="clear" w:color="auto" w:fill="D9D9D9" w:themeFill="background1" w:themeFillShade="D9"/>
          </w:tcPr>
          <w:p w14:paraId="5C19FE27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2594" w:type="pct"/>
            <w:shd w:val="clear" w:color="auto" w:fill="D9D9D9" w:themeFill="background1" w:themeFillShade="D9"/>
          </w:tcPr>
          <w:p w14:paraId="6677EA22" w14:textId="0C19FD60" w:rsidR="006E20C5" w:rsidRDefault="006E20C5" w:rsidP="005B64E0">
            <w:pPr>
              <w:pStyle w:val="ChartBodyCopy"/>
            </w:pPr>
          </w:p>
        </w:tc>
      </w:tr>
      <w:tr w:rsidR="006E20C5" w:rsidRPr="00F26F22" w14:paraId="6D8AD7DA" w14:textId="77777777" w:rsidTr="006E20C5">
        <w:tc>
          <w:tcPr>
            <w:tcW w:w="551" w:type="pct"/>
            <w:shd w:val="clear" w:color="auto" w:fill="D9D9D9" w:themeFill="background1" w:themeFillShade="D9"/>
          </w:tcPr>
          <w:p w14:paraId="2D50E342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799" w:type="pct"/>
            <w:shd w:val="clear" w:color="auto" w:fill="D9D9D9" w:themeFill="background1" w:themeFillShade="D9"/>
          </w:tcPr>
          <w:p w14:paraId="132B21B6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1056" w:type="pct"/>
            <w:shd w:val="clear" w:color="auto" w:fill="D9D9D9" w:themeFill="background1" w:themeFillShade="D9"/>
          </w:tcPr>
          <w:p w14:paraId="3982DE4A" w14:textId="77777777" w:rsidR="006E20C5" w:rsidRDefault="006E20C5" w:rsidP="006E20C5">
            <w:pPr>
              <w:pStyle w:val="ChartBodyCopy"/>
              <w:jc w:val="center"/>
            </w:pPr>
          </w:p>
        </w:tc>
        <w:tc>
          <w:tcPr>
            <w:tcW w:w="2594" w:type="pct"/>
            <w:shd w:val="clear" w:color="auto" w:fill="D9D9D9" w:themeFill="background1" w:themeFillShade="D9"/>
          </w:tcPr>
          <w:p w14:paraId="78B90893" w14:textId="6C37F36F" w:rsidR="006E20C5" w:rsidRDefault="006E20C5" w:rsidP="005B64E0">
            <w:pPr>
              <w:pStyle w:val="ChartBodyCopy"/>
            </w:pPr>
          </w:p>
        </w:tc>
      </w:tr>
    </w:tbl>
    <w:p w14:paraId="36EB48DF" w14:textId="688E6C90" w:rsidR="002A432A" w:rsidRDefault="002A432A">
      <w:pPr>
        <w:rPr>
          <w:rFonts w:eastAsia="Times New Roman" w:cs="Arial"/>
          <w:b/>
          <w:color w:val="000000"/>
          <w:sz w:val="36"/>
          <w:szCs w:val="24"/>
          <w:u w:val="single"/>
          <w:lang w:val="en" w:eastAsia="en-US"/>
        </w:rPr>
      </w:pPr>
      <w:r>
        <w:rPr>
          <w:rFonts w:cs="Arial"/>
          <w:b/>
          <w:color w:val="000000"/>
          <w:sz w:val="36"/>
          <w:u w:val="single"/>
          <w:lang w:val="en"/>
        </w:rPr>
        <w:br w:type="page"/>
      </w:r>
    </w:p>
    <w:p w14:paraId="3AE7CE32" w14:textId="77777777" w:rsidR="00C34824" w:rsidRDefault="00C34824" w:rsidP="00C34824">
      <w:pPr>
        <w:pStyle w:val="NormalWeb"/>
        <w:shd w:val="clear" w:color="auto" w:fill="FFFFFF"/>
        <w:jc w:val="center"/>
        <w:rPr>
          <w:rFonts w:asciiTheme="minorHAnsi" w:hAnsiTheme="minorHAnsi" w:cs="Arial"/>
          <w:b/>
          <w:color w:val="000000"/>
          <w:sz w:val="36"/>
          <w:u w:val="single"/>
          <w:lang w:val="en"/>
        </w:rPr>
      </w:pPr>
    </w:p>
    <w:bookmarkEnd w:id="3" w:displacedByCustomXml="next"/>
    <w:bookmarkEnd w:id="2" w:displacedByCustomXml="next"/>
    <w:bookmarkEnd w:id="1" w:displacedByCustomXml="next"/>
    <w:bookmarkEnd w:id="0" w:displacedByCustomXml="next"/>
    <w:bookmarkStart w:id="6" w:name="_Toc42525734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758404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3FC544" w14:textId="54D6181C" w:rsidR="00A65766" w:rsidRDefault="00A65766">
          <w:pPr>
            <w:pStyle w:val="TOCHeading"/>
          </w:pPr>
          <w:r>
            <w:t>Table of Contents</w:t>
          </w:r>
        </w:p>
        <w:p w14:paraId="7A4B4E56" w14:textId="244967C8" w:rsidR="00710382" w:rsidRDefault="00A65766">
          <w:pPr>
            <w:pStyle w:val="TOC1"/>
            <w:rPr>
              <w:rFonts w:eastAsiaTheme="minorEastAsia"/>
              <w:b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64319" w:history="1">
            <w:r w:rsidR="00710382" w:rsidRPr="008C3595">
              <w:rPr>
                <w:rStyle w:val="Hyperlink"/>
              </w:rPr>
              <w:t>1</w:t>
            </w:r>
            <w:r w:rsidR="00710382">
              <w:rPr>
                <w:rFonts w:eastAsiaTheme="minorEastAsia"/>
                <w:b w:val="0"/>
                <w:sz w:val="22"/>
              </w:rPr>
              <w:tab/>
            </w:r>
            <w:r w:rsidR="00710382" w:rsidRPr="008C3595">
              <w:rPr>
                <w:rStyle w:val="Hyperlink"/>
              </w:rPr>
              <w:t>Complete Wizard Reminder</w:t>
            </w:r>
            <w:r w:rsidR="00710382">
              <w:rPr>
                <w:webHidden/>
              </w:rPr>
              <w:tab/>
            </w:r>
            <w:r w:rsidR="00710382">
              <w:rPr>
                <w:webHidden/>
              </w:rPr>
              <w:fldChar w:fldCharType="begin"/>
            </w:r>
            <w:r w:rsidR="00710382">
              <w:rPr>
                <w:webHidden/>
              </w:rPr>
              <w:instrText xml:space="preserve"> PAGEREF _Toc501464319 \h </w:instrText>
            </w:r>
            <w:r w:rsidR="00710382">
              <w:rPr>
                <w:webHidden/>
              </w:rPr>
            </w:r>
            <w:r w:rsidR="00710382">
              <w:rPr>
                <w:webHidden/>
              </w:rPr>
              <w:fldChar w:fldCharType="separate"/>
            </w:r>
            <w:r w:rsidR="00710382">
              <w:rPr>
                <w:webHidden/>
              </w:rPr>
              <w:t>5</w:t>
            </w:r>
            <w:r w:rsidR="00710382">
              <w:rPr>
                <w:webHidden/>
              </w:rPr>
              <w:fldChar w:fldCharType="end"/>
            </w:r>
          </w:hyperlink>
        </w:p>
        <w:p w14:paraId="36092823" w14:textId="4B768A34" w:rsidR="00710382" w:rsidRDefault="00710382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464320" w:history="1">
            <w:r w:rsidRPr="008C3595">
              <w:rPr>
                <w:rStyle w:val="Hyperlink"/>
                <w:noProof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Complete Wizard Reminder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99F7" w14:textId="01069644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21" w:history="1">
            <w:r w:rsidRPr="008C3595">
              <w:rPr>
                <w:rStyle w:val="Hyperlink"/>
                <w:noProof/>
              </w:rPr>
              <w:t>1.1.1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Customer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44A4" w14:textId="77E1C7DC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22" w:history="1">
            <w:r w:rsidRPr="008C3595">
              <w:rPr>
                <w:rStyle w:val="Hyperlink"/>
                <w:noProof/>
              </w:rPr>
              <w:t>1.1.2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Sales Representative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0BFD" w14:textId="2AFAACC1" w:rsidR="00710382" w:rsidRDefault="00710382">
          <w:pPr>
            <w:pStyle w:val="TOC1"/>
            <w:rPr>
              <w:rFonts w:eastAsiaTheme="minorEastAsia"/>
              <w:b w:val="0"/>
              <w:sz w:val="22"/>
            </w:rPr>
          </w:pPr>
          <w:hyperlink w:anchor="_Toc501464323" w:history="1">
            <w:r w:rsidRPr="008C3595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sz w:val="22"/>
              </w:rPr>
              <w:tab/>
            </w:r>
            <w:r w:rsidRPr="008C3595">
              <w:rPr>
                <w:rStyle w:val="Hyperlink"/>
              </w:rPr>
              <w:t>Book Your Move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_Toc501464323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16BC89" w14:textId="2585E3E6" w:rsidR="00710382" w:rsidRDefault="00710382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464324" w:history="1">
            <w:r w:rsidRPr="008C3595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Book Your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7C28" w14:textId="03A7BBC8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25" w:history="1">
            <w:r w:rsidRPr="008C3595">
              <w:rPr>
                <w:rStyle w:val="Hyperlink"/>
                <w:noProof/>
              </w:rPr>
              <w:t>2.1.1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Customer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E0B4" w14:textId="142DB7A7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26" w:history="1">
            <w:r w:rsidRPr="008C3595">
              <w:rPr>
                <w:rStyle w:val="Hyperlink"/>
                <w:noProof/>
              </w:rPr>
              <w:t>2.1.2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Sales Representative &amp; Move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0885" w14:textId="1BF1B511" w:rsidR="00710382" w:rsidRDefault="00710382">
          <w:pPr>
            <w:pStyle w:val="TOC1"/>
            <w:rPr>
              <w:rFonts w:eastAsiaTheme="minorEastAsia"/>
              <w:b w:val="0"/>
              <w:sz w:val="22"/>
            </w:rPr>
          </w:pPr>
          <w:hyperlink w:anchor="_Toc501464327" w:history="1">
            <w:r w:rsidRPr="008C3595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sz w:val="22"/>
              </w:rPr>
              <w:tab/>
            </w:r>
            <w:r w:rsidRPr="008C3595">
              <w:rPr>
                <w:rStyle w:val="Hyperlink"/>
              </w:rPr>
              <w:t>Pre-Move Confirmation Notification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_Toc501464327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1EB9D1" w14:textId="0A722970" w:rsidR="00710382" w:rsidRDefault="00710382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464328" w:history="1">
            <w:r w:rsidRPr="008C3595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First Pre-Move Confirmation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8F86" w14:textId="12A797F2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29" w:history="1">
            <w:r w:rsidRPr="008C3595">
              <w:rPr>
                <w:rStyle w:val="Hyperlink"/>
                <w:noProof/>
              </w:rPr>
              <w:t>3.1.1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Customer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C041" w14:textId="1508020E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30" w:history="1">
            <w:r w:rsidRPr="008C3595">
              <w:rPr>
                <w:rStyle w:val="Hyperlink"/>
                <w:noProof/>
              </w:rPr>
              <w:t>3.1.2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Move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3668" w14:textId="460D2360" w:rsidR="00710382" w:rsidRDefault="00710382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464331" w:history="1">
            <w:r w:rsidRPr="008C3595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Second Pre-Move Confirmation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27D9" w14:textId="6A6DC8C0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32" w:history="1">
            <w:r w:rsidRPr="008C3595">
              <w:rPr>
                <w:rStyle w:val="Hyperlink"/>
                <w:noProof/>
              </w:rPr>
              <w:t>3.2.1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Customer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882D" w14:textId="5D359767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33" w:history="1">
            <w:r w:rsidRPr="008C3595">
              <w:rPr>
                <w:rStyle w:val="Hyperlink"/>
                <w:noProof/>
              </w:rPr>
              <w:t>3.2.2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Move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DFBE" w14:textId="4EE14730" w:rsidR="00710382" w:rsidRDefault="00710382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464334" w:history="1">
            <w:r w:rsidRPr="008C3595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Third Pre-Move Confirmation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5B1B" w14:textId="7FDA3659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35" w:history="1">
            <w:r w:rsidRPr="008C3595">
              <w:rPr>
                <w:rStyle w:val="Hyperlink"/>
                <w:noProof/>
              </w:rPr>
              <w:t>3.3.1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Customer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07E7" w14:textId="34884907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36" w:history="1">
            <w:r w:rsidRPr="008C3595">
              <w:rPr>
                <w:rStyle w:val="Hyperlink"/>
                <w:noProof/>
              </w:rPr>
              <w:t>3.3.2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Move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14BD" w14:textId="6561D9D2" w:rsidR="00710382" w:rsidRDefault="00710382">
          <w:pPr>
            <w:pStyle w:val="TOC1"/>
            <w:rPr>
              <w:rFonts w:eastAsiaTheme="minorEastAsia"/>
              <w:b w:val="0"/>
              <w:sz w:val="22"/>
            </w:rPr>
          </w:pPr>
          <w:hyperlink w:anchor="_Toc501464337" w:history="1">
            <w:r w:rsidRPr="008C3595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  <w:sz w:val="22"/>
              </w:rPr>
              <w:tab/>
            </w:r>
            <w:r w:rsidRPr="008C3595">
              <w:rPr>
                <w:rStyle w:val="Hyperlink"/>
              </w:rPr>
              <w:t>Beginning of Day of Service Check-In Notification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_Toc501464337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0E7F1D" w14:textId="2166023B" w:rsidR="00710382" w:rsidRDefault="00710382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464338" w:history="1">
            <w:r w:rsidRPr="008C3595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Beginning of Day of Service Check-In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36F4" w14:textId="3083CDCE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39" w:history="1">
            <w:r w:rsidRPr="008C3595">
              <w:rPr>
                <w:rStyle w:val="Hyperlink"/>
                <w:noProof/>
              </w:rPr>
              <w:t>4.1.1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Customer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0A0E" w14:textId="5BB9BFFC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40" w:history="1">
            <w:r w:rsidRPr="008C3595">
              <w:rPr>
                <w:rStyle w:val="Hyperlink"/>
                <w:noProof/>
              </w:rPr>
              <w:t>4.1.2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Move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85A4" w14:textId="05729DFA" w:rsidR="00710382" w:rsidRDefault="00710382">
          <w:pPr>
            <w:pStyle w:val="TOC1"/>
            <w:rPr>
              <w:rFonts w:eastAsiaTheme="minorEastAsia"/>
              <w:b w:val="0"/>
              <w:sz w:val="22"/>
            </w:rPr>
          </w:pPr>
          <w:hyperlink w:anchor="_Toc501464341" w:history="1">
            <w:r w:rsidRPr="008C3595">
              <w:rPr>
                <w:rStyle w:val="Hyperlink"/>
              </w:rPr>
              <w:t>5</w:t>
            </w:r>
            <w:r>
              <w:rPr>
                <w:rFonts w:eastAsiaTheme="minorEastAsia"/>
                <w:b w:val="0"/>
                <w:sz w:val="22"/>
              </w:rPr>
              <w:tab/>
            </w:r>
            <w:r w:rsidRPr="008C3595">
              <w:rPr>
                <w:rStyle w:val="Hyperlink"/>
              </w:rPr>
              <w:t>End of Service Check-In Notification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_Toc501464341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2E5B426" w14:textId="0068F0AD" w:rsidR="00710382" w:rsidRDefault="00710382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464342" w:history="1">
            <w:r w:rsidRPr="008C3595">
              <w:rPr>
                <w:rStyle w:val="Hyperlink"/>
                <w:noProof/>
              </w:rPr>
              <w:t>5.1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End of Service Check-In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1242" w14:textId="435946A9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43" w:history="1">
            <w:r w:rsidRPr="008C3595">
              <w:rPr>
                <w:rStyle w:val="Hyperlink"/>
                <w:noProof/>
              </w:rPr>
              <w:t>5.1.1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Customer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62F0" w14:textId="131F773B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44" w:history="1">
            <w:r w:rsidRPr="008C3595">
              <w:rPr>
                <w:rStyle w:val="Hyperlink"/>
                <w:noProof/>
              </w:rPr>
              <w:t>5.1.2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Move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7FDB" w14:textId="61263AF9" w:rsidR="00710382" w:rsidRDefault="00710382">
          <w:pPr>
            <w:pStyle w:val="TOC1"/>
            <w:rPr>
              <w:rFonts w:eastAsiaTheme="minorEastAsia"/>
              <w:b w:val="0"/>
              <w:sz w:val="22"/>
            </w:rPr>
          </w:pPr>
          <w:hyperlink w:anchor="_Toc501464345" w:history="1">
            <w:r w:rsidRPr="008C3595">
              <w:rPr>
                <w:rStyle w:val="Hyperlink"/>
              </w:rPr>
              <w:t>6</w:t>
            </w:r>
            <w:r>
              <w:rPr>
                <w:rFonts w:eastAsiaTheme="minorEastAsia"/>
                <w:b w:val="0"/>
                <w:sz w:val="22"/>
              </w:rPr>
              <w:tab/>
            </w:r>
            <w:r w:rsidRPr="008C3595">
              <w:rPr>
                <w:rStyle w:val="Hyperlink"/>
              </w:rPr>
              <w:t>Final Payment Made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_Toc501464345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97D943" w14:textId="34BFD3C9" w:rsidR="00710382" w:rsidRDefault="00710382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464346" w:history="1">
            <w:r w:rsidRPr="008C3595">
              <w:rPr>
                <w:rStyle w:val="Hyperlink"/>
                <w:noProof/>
              </w:rPr>
              <w:t>6.1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Final Payment Made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BDFA" w14:textId="574EB987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47" w:history="1">
            <w:r w:rsidRPr="008C3595">
              <w:rPr>
                <w:rStyle w:val="Hyperlink"/>
                <w:noProof/>
              </w:rPr>
              <w:t>6.1.1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Customer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E31B" w14:textId="76556849" w:rsidR="00710382" w:rsidRDefault="00710382">
          <w:pPr>
            <w:pStyle w:val="TOC1"/>
            <w:rPr>
              <w:rFonts w:eastAsiaTheme="minorEastAsia"/>
              <w:b w:val="0"/>
              <w:sz w:val="22"/>
            </w:rPr>
          </w:pPr>
          <w:hyperlink w:anchor="_Toc501464348" w:history="1">
            <w:r w:rsidRPr="008C3595">
              <w:rPr>
                <w:rStyle w:val="Hyperlink"/>
              </w:rPr>
              <w:t>7</w:t>
            </w:r>
            <w:r>
              <w:rPr>
                <w:rFonts w:eastAsiaTheme="minorEastAsia"/>
                <w:b w:val="0"/>
                <w:sz w:val="22"/>
              </w:rPr>
              <w:tab/>
            </w:r>
            <w:r w:rsidRPr="008C3595">
              <w:rPr>
                <w:rStyle w:val="Hyperlink"/>
              </w:rPr>
              <w:t>Date of Service Change Notification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_Toc501464348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AF60FF" w14:textId="75DE4193" w:rsidR="00710382" w:rsidRDefault="00710382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501464349" w:history="1">
            <w:r w:rsidRPr="008C3595">
              <w:rPr>
                <w:rStyle w:val="Hyperlink"/>
                <w:noProof/>
              </w:rPr>
              <w:t>7.1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Date of Service Change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D68C" w14:textId="19D33D8C" w:rsidR="00710382" w:rsidRDefault="00710382">
          <w:pPr>
            <w:pStyle w:val="TOC3"/>
            <w:tabs>
              <w:tab w:val="left" w:pos="1320"/>
              <w:tab w:val="right" w:leader="dot" w:pos="10790"/>
            </w:tabs>
            <w:rPr>
              <w:noProof/>
              <w:lang w:eastAsia="en-US"/>
            </w:rPr>
          </w:pPr>
          <w:hyperlink w:anchor="_Toc501464350" w:history="1">
            <w:r w:rsidRPr="008C3595">
              <w:rPr>
                <w:rStyle w:val="Hyperlink"/>
                <w:noProof/>
              </w:rPr>
              <w:t>7.1.1</w:t>
            </w:r>
            <w:r>
              <w:rPr>
                <w:noProof/>
                <w:lang w:eastAsia="en-US"/>
              </w:rPr>
              <w:tab/>
            </w:r>
            <w:r w:rsidRPr="008C3595">
              <w:rPr>
                <w:rStyle w:val="Hyperlink"/>
                <w:noProof/>
              </w:rPr>
              <w:t>Customer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7E8B" w14:textId="33DB2C9D" w:rsidR="00A65766" w:rsidRDefault="00A65766">
          <w:r>
            <w:rPr>
              <w:b/>
              <w:bCs/>
              <w:noProof/>
            </w:rPr>
            <w:fldChar w:fldCharType="end"/>
          </w:r>
        </w:p>
      </w:sdtContent>
    </w:sdt>
    <w:p w14:paraId="214B9D0E" w14:textId="6A3B4833" w:rsidR="00C12500" w:rsidRDefault="00C1250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0DC6A54" w14:textId="5491A051" w:rsidR="0041441D" w:rsidRDefault="00CF17C2" w:rsidP="00136245">
      <w:pPr>
        <w:pStyle w:val="Heading1"/>
      </w:pPr>
      <w:bookmarkStart w:id="7" w:name="_Toc501464319"/>
      <w:r>
        <w:lastRenderedPageBreak/>
        <w:t>Complete Wizard Reminder</w:t>
      </w:r>
      <w:bookmarkEnd w:id="7"/>
    </w:p>
    <w:p w14:paraId="66F11C4E" w14:textId="7471A528" w:rsidR="00970486" w:rsidRDefault="00970486" w:rsidP="00A65766">
      <w:pPr>
        <w:pStyle w:val="Heading2"/>
      </w:pPr>
      <w:bookmarkStart w:id="8" w:name="_Toc501464320"/>
      <w:r>
        <w:t>Complete Wizard Reminder</w:t>
      </w:r>
      <w:bookmarkEnd w:id="8"/>
    </w:p>
    <w:p w14:paraId="68EEF79F" w14:textId="5378E3E4" w:rsidR="00A65766" w:rsidRDefault="00CF17C2" w:rsidP="00A65766">
      <w:pPr>
        <w:spacing w:after="240"/>
      </w:pPr>
      <w:r>
        <w:t>The customer will have downloaded the application, entered their verification code, set their password within the application</w:t>
      </w:r>
      <w:r w:rsidR="001B0184">
        <w:t xml:space="preserve"> and have initiated the wizard.  If the wizard has been initiated and </w:t>
      </w:r>
      <w:r w:rsidR="001B0184">
        <w:rPr>
          <w:u w:val="single"/>
        </w:rPr>
        <w:t>not</w:t>
      </w:r>
      <w:r w:rsidR="001B0184">
        <w:t xml:space="preserve"> completed</w:t>
      </w:r>
      <w:r w:rsidR="0077263D">
        <w:t xml:space="preserve"> within 48 hours</w:t>
      </w:r>
      <w:r w:rsidR="001B0184">
        <w:t xml:space="preserve">, the following notification </w:t>
      </w:r>
      <w:r w:rsidR="0077263D">
        <w:t>and email will be sent to the respective groups:</w:t>
      </w:r>
    </w:p>
    <w:p w14:paraId="4C4A8AC8" w14:textId="2E9F9EE7" w:rsidR="00A65766" w:rsidRPr="00A65766" w:rsidRDefault="0077263D" w:rsidP="00A65766">
      <w:pPr>
        <w:pStyle w:val="Heading3"/>
      </w:pPr>
      <w:bookmarkStart w:id="9" w:name="_Toc501464321"/>
      <w:r>
        <w:t>Customer Notification</w:t>
      </w:r>
      <w:bookmarkEnd w:id="9"/>
    </w:p>
    <w:p w14:paraId="2AC341A0" w14:textId="0036D1B1" w:rsidR="001B0184" w:rsidRDefault="0077263D" w:rsidP="00A65766">
      <w:pPr>
        <w:pStyle w:val="Heading4"/>
        <w:spacing w:after="240"/>
      </w:pPr>
      <w:r>
        <w:t>“Come Back!  Finish the Booking Wizard to Confirm Your Upcoming Move”</w:t>
      </w:r>
    </w:p>
    <w:p w14:paraId="61B57DD0" w14:textId="5337C132" w:rsidR="0077263D" w:rsidRDefault="0077263D" w:rsidP="00A65766">
      <w:pPr>
        <w:pStyle w:val="Heading3"/>
      </w:pPr>
      <w:bookmarkStart w:id="10" w:name="_Toc501464322"/>
      <w:r>
        <w:t>Sales Representative</w:t>
      </w:r>
      <w:bookmarkEnd w:id="10"/>
    </w:p>
    <w:p w14:paraId="1CFB7B4D" w14:textId="069F981A" w:rsidR="0077263D" w:rsidRPr="0077263D" w:rsidRDefault="001B6D26" w:rsidP="00A65766">
      <w:pPr>
        <w:pStyle w:val="Heading4"/>
        <w:spacing w:after="240"/>
      </w:pPr>
      <w:r>
        <w:t xml:space="preserve">Application webservice </w:t>
      </w:r>
      <w:r w:rsidR="0077263D">
        <w:t>will generate an email to the Sales Representative informing them to follow up with their customer directly</w:t>
      </w:r>
    </w:p>
    <w:p w14:paraId="0BFA6282" w14:textId="571FBE2A" w:rsidR="0077263D" w:rsidRDefault="0077263D" w:rsidP="00583C2D">
      <w:pPr>
        <w:pStyle w:val="Heading1"/>
      </w:pPr>
      <w:r>
        <w:t xml:space="preserve"> </w:t>
      </w:r>
      <w:bookmarkStart w:id="11" w:name="_Toc501464323"/>
      <w:r w:rsidR="00583C2D">
        <w:t>Book Your Move</w:t>
      </w:r>
      <w:bookmarkEnd w:id="11"/>
    </w:p>
    <w:p w14:paraId="77CF471E" w14:textId="244557C6" w:rsidR="00583C2D" w:rsidRDefault="00583C2D" w:rsidP="00A65766">
      <w:pPr>
        <w:pStyle w:val="Heading2"/>
      </w:pPr>
      <w:bookmarkStart w:id="12" w:name="_Toc501464324"/>
      <w:r>
        <w:t>Book Your Move</w:t>
      </w:r>
      <w:bookmarkEnd w:id="12"/>
    </w:p>
    <w:p w14:paraId="134507BF" w14:textId="48F1C9C8" w:rsidR="00583C2D" w:rsidRDefault="00583C2D" w:rsidP="00A65766">
      <w:pPr>
        <w:spacing w:after="240"/>
      </w:pPr>
      <w:r>
        <w:t xml:space="preserve">If an In-Home Estimate has been completed for a customer, but does </w:t>
      </w:r>
      <w:r>
        <w:rPr>
          <w:u w:val="single"/>
        </w:rPr>
        <w:t>not</w:t>
      </w:r>
      <w:r>
        <w:t xml:space="preserve"> ‘Book the Move’ with the Sales Consultant at that time, then the customer’s information will be saved, a new contact created in JIM, the customer’s verification code and application download instructions will be sent to the customer.  Once the customer has </w:t>
      </w:r>
      <w:r w:rsidRPr="00B61E93">
        <w:rPr>
          <w:u w:val="single"/>
        </w:rPr>
        <w:t>Completed</w:t>
      </w:r>
      <w:r>
        <w:t xml:space="preserve"> the Wizard the following notification and email will be sent to the respective groups:</w:t>
      </w:r>
    </w:p>
    <w:p w14:paraId="7ED6C908" w14:textId="5AF0C430" w:rsidR="00583C2D" w:rsidRDefault="00583C2D" w:rsidP="00A65766">
      <w:pPr>
        <w:pStyle w:val="Heading3"/>
      </w:pPr>
      <w:bookmarkStart w:id="13" w:name="_Toc501464325"/>
      <w:r>
        <w:t>Customer Notification</w:t>
      </w:r>
      <w:bookmarkEnd w:id="13"/>
    </w:p>
    <w:p w14:paraId="61A356A7" w14:textId="1F1D1DB8" w:rsidR="00583C2D" w:rsidRDefault="00583C2D" w:rsidP="00A65766">
      <w:pPr>
        <w:pStyle w:val="Heading4"/>
        <w:spacing w:after="240"/>
      </w:pPr>
      <w:r>
        <w:t>“Thank you – Your Move has been Booked!”</w:t>
      </w:r>
    </w:p>
    <w:p w14:paraId="3B09D59D" w14:textId="50352F02" w:rsidR="00583C2D" w:rsidRDefault="00B61E93" w:rsidP="00A65766">
      <w:pPr>
        <w:pStyle w:val="Heading3"/>
      </w:pPr>
      <w:bookmarkStart w:id="14" w:name="_Toc501464326"/>
      <w:r>
        <w:t>Sales Representative &amp; Move Coordinator</w:t>
      </w:r>
      <w:bookmarkEnd w:id="14"/>
    </w:p>
    <w:p w14:paraId="6B5F8857" w14:textId="0BE1A75D" w:rsidR="00B61E93" w:rsidRDefault="001B6D26" w:rsidP="00A65766">
      <w:pPr>
        <w:pStyle w:val="Heading4"/>
        <w:spacing w:after="240"/>
      </w:pPr>
      <w:r>
        <w:t xml:space="preserve">Application webservice </w:t>
      </w:r>
      <w:r w:rsidR="00B61E93">
        <w:t>will generate an email that is sent to the Sales Representative, individual Move Coordinator, and the Move Coordinators Distribution List (</w:t>
      </w:r>
      <w:hyperlink r:id="rId15" w:history="1">
        <w:r w:rsidR="00B61E93" w:rsidRPr="00315446">
          <w:rPr>
            <w:rStyle w:val="Hyperlink"/>
          </w:rPr>
          <w:t>newcodbookings@jkmoving.com</w:t>
        </w:r>
      </w:hyperlink>
      <w:r w:rsidR="00B61E93">
        <w:t>) informing all parties that the “Estimate for [Customer] has been Booked and Deposit collected.”</w:t>
      </w:r>
    </w:p>
    <w:p w14:paraId="24D2A775" w14:textId="32AFBF91" w:rsidR="00345D84" w:rsidRDefault="00345D84" w:rsidP="00345D84">
      <w:pPr>
        <w:pStyle w:val="Heading1"/>
      </w:pPr>
      <w:bookmarkStart w:id="15" w:name="_Toc501464327"/>
      <w:r>
        <w:t>Pre-Move Confirmation</w:t>
      </w:r>
      <w:r w:rsidR="007D7840">
        <w:t xml:space="preserve"> Notification</w:t>
      </w:r>
      <w:bookmarkEnd w:id="15"/>
    </w:p>
    <w:p w14:paraId="248A05EE" w14:textId="59733B29" w:rsidR="00345D84" w:rsidRDefault="006C09A5" w:rsidP="00A65766">
      <w:pPr>
        <w:pStyle w:val="Heading2"/>
      </w:pPr>
      <w:bookmarkStart w:id="16" w:name="_Toc501464328"/>
      <w:r>
        <w:t xml:space="preserve">First </w:t>
      </w:r>
      <w:r w:rsidR="00345D84">
        <w:t>Pre-Move Confirmation</w:t>
      </w:r>
      <w:r>
        <w:t xml:space="preserve"> Notification</w:t>
      </w:r>
      <w:bookmarkEnd w:id="16"/>
    </w:p>
    <w:p w14:paraId="4E72384F" w14:textId="3FDE91DB" w:rsidR="006C09A5" w:rsidRDefault="00345D84" w:rsidP="00A65766">
      <w:pPr>
        <w:spacing w:after="240"/>
      </w:pPr>
      <w:r>
        <w:t xml:space="preserve">Once the Move has been Booked, the customer will begin to receive a series of Notifications </w:t>
      </w:r>
      <w:r>
        <w:rPr>
          <w:u w:val="single"/>
        </w:rPr>
        <w:t xml:space="preserve">prior </w:t>
      </w:r>
      <w:r>
        <w:t xml:space="preserve">to the First Day of Service.  </w:t>
      </w:r>
    </w:p>
    <w:p w14:paraId="257111C5" w14:textId="17284C4B" w:rsidR="006C09A5" w:rsidRPr="006C09A5" w:rsidRDefault="006C09A5" w:rsidP="00A65766">
      <w:pPr>
        <w:pStyle w:val="Heading3"/>
        <w:rPr>
          <w:u w:val="single"/>
        </w:rPr>
      </w:pPr>
      <w:bookmarkStart w:id="17" w:name="_Toc501464329"/>
      <w:r>
        <w:lastRenderedPageBreak/>
        <w:t>Customer Notification</w:t>
      </w:r>
      <w:bookmarkEnd w:id="17"/>
    </w:p>
    <w:p w14:paraId="049690B6" w14:textId="4F6D0BF8" w:rsidR="00345D84" w:rsidRDefault="00345D84" w:rsidP="00A65766">
      <w:pPr>
        <w:pStyle w:val="Heading4"/>
        <w:spacing w:after="240"/>
        <w:rPr>
          <w:u w:val="single"/>
        </w:rPr>
      </w:pPr>
      <w:r>
        <w:t xml:space="preserve">The first Pre-Move Confirmation Notification will be sent to the customer via the app </w:t>
      </w:r>
      <w:r w:rsidRPr="00345D84">
        <w:rPr>
          <w:u w:val="single"/>
        </w:rPr>
        <w:t>five (5) days before the first day of service</w:t>
      </w:r>
    </w:p>
    <w:p w14:paraId="4D145F93" w14:textId="7F67BB3C" w:rsidR="00345D84" w:rsidRDefault="00345D84" w:rsidP="00A65766">
      <w:pPr>
        <w:pStyle w:val="Heading5"/>
        <w:spacing w:before="0" w:after="240"/>
      </w:pPr>
      <w:r>
        <w:t>“Are You Ready?”</w:t>
      </w:r>
    </w:p>
    <w:p w14:paraId="4986F5D7" w14:textId="749BAF7B" w:rsidR="00345D84" w:rsidRDefault="00345D84" w:rsidP="00A65766">
      <w:pPr>
        <w:pStyle w:val="Heading6"/>
        <w:spacing w:before="0" w:after="240"/>
      </w:pPr>
      <w:r>
        <w:t xml:space="preserve">Customer can respond to this Notification through the app by selecting, “Yes” or “No”  </w:t>
      </w:r>
      <w:r w:rsidR="00B45E94">
        <w:br/>
      </w:r>
      <w:r>
        <w:t xml:space="preserve">A response is </w:t>
      </w:r>
      <w:r>
        <w:rPr>
          <w:u w:val="single"/>
        </w:rPr>
        <w:t>not</w:t>
      </w:r>
      <w:r>
        <w:t xml:space="preserve"> required</w:t>
      </w:r>
    </w:p>
    <w:p w14:paraId="13A7F886" w14:textId="406B2459" w:rsidR="00B45E94" w:rsidRDefault="00B45E94" w:rsidP="00A65766">
      <w:pPr>
        <w:pStyle w:val="Heading7"/>
        <w:spacing w:before="0" w:after="240"/>
      </w:pPr>
      <w:r>
        <w:t xml:space="preserve">If “Yes” is selected by the Customer, their answer will be recorded in JIM and will </w:t>
      </w:r>
      <w:r>
        <w:rPr>
          <w:u w:val="single"/>
        </w:rPr>
        <w:t>not</w:t>
      </w:r>
      <w:r>
        <w:t xml:space="preserve"> be prompted with the “Are You Ready?” notification again</w:t>
      </w:r>
    </w:p>
    <w:p w14:paraId="238D8F19" w14:textId="305319C8" w:rsidR="00B45E94" w:rsidRDefault="00B45E94" w:rsidP="00A65766">
      <w:pPr>
        <w:pStyle w:val="Heading7"/>
        <w:spacing w:before="0" w:after="240"/>
      </w:pPr>
      <w:r>
        <w:t xml:space="preserve">If “No” is selected by the Customer, a text box will be available for the customer to enter any needed guidance, information, or instructions from their Move Coordinator. The </w:t>
      </w:r>
      <w:r w:rsidR="00C33899">
        <w:t>C</w:t>
      </w:r>
      <w:r>
        <w:t xml:space="preserve">ustomer is </w:t>
      </w:r>
      <w:r>
        <w:rPr>
          <w:u w:val="single"/>
        </w:rPr>
        <w:t>not</w:t>
      </w:r>
      <w:r>
        <w:t xml:space="preserve"> required to enter information into the text box.  The </w:t>
      </w:r>
      <w:r w:rsidR="00C33899">
        <w:t>C</w:t>
      </w:r>
      <w:r>
        <w:t>ustomer’s response, “No,” will be recorded in JIM</w:t>
      </w:r>
    </w:p>
    <w:p w14:paraId="6AFD762E" w14:textId="2552FCCF" w:rsidR="00B45E94" w:rsidRDefault="00B45E94" w:rsidP="00A65766">
      <w:pPr>
        <w:pStyle w:val="Heading3"/>
      </w:pPr>
      <w:bookmarkStart w:id="18" w:name="_Toc501464330"/>
      <w:r>
        <w:t>Move Coordinator</w:t>
      </w:r>
      <w:bookmarkEnd w:id="18"/>
    </w:p>
    <w:p w14:paraId="2EBBA0A4" w14:textId="07C7FFE6" w:rsidR="00B45E94" w:rsidRDefault="001B6D26" w:rsidP="00A65766">
      <w:pPr>
        <w:pStyle w:val="Heading4"/>
        <w:spacing w:after="240"/>
      </w:pPr>
      <w:r>
        <w:t xml:space="preserve">Application webservice </w:t>
      </w:r>
      <w:r w:rsidR="006C09A5">
        <w:t xml:space="preserve">will generate an email to the Move Coordinator informing them the </w:t>
      </w:r>
      <w:r w:rsidR="00C33899">
        <w:t>Customer</w:t>
      </w:r>
      <w:r w:rsidR="006C09A5">
        <w:t xml:space="preserve"> has identified that they are </w:t>
      </w:r>
      <w:r w:rsidR="006C09A5" w:rsidRPr="007D7840">
        <w:rPr>
          <w:u w:val="single"/>
        </w:rPr>
        <w:t>not</w:t>
      </w:r>
      <w:r w:rsidR="006C09A5">
        <w:t xml:space="preserve"> prepared for the</w:t>
      </w:r>
      <w:r w:rsidR="007D7840">
        <w:t>ir</w:t>
      </w:r>
      <w:r w:rsidR="006C09A5">
        <w:t xml:space="preserve"> move.  If the </w:t>
      </w:r>
      <w:r w:rsidR="00C33899">
        <w:t>C</w:t>
      </w:r>
      <w:r w:rsidR="006C09A5">
        <w:t>ustomer provided any questions or comments, that information will be available within this email</w:t>
      </w:r>
    </w:p>
    <w:p w14:paraId="5CAAB731" w14:textId="7B806676" w:rsidR="00C33899" w:rsidRPr="001B6D26" w:rsidRDefault="00C33899" w:rsidP="00A65766">
      <w:pPr>
        <w:pStyle w:val="Heading4"/>
        <w:spacing w:after="240"/>
        <w:rPr>
          <w:strike/>
        </w:rPr>
      </w:pPr>
      <w:r>
        <w:t xml:space="preserve">If the Customer did </w:t>
      </w:r>
      <w:r w:rsidRPr="00194B70">
        <w:rPr>
          <w:u w:val="single"/>
        </w:rPr>
        <w:t>not</w:t>
      </w:r>
      <w:r>
        <w:t xml:space="preserve"> provide a response to the notification, </w:t>
      </w:r>
      <w:r w:rsidR="001B6D26">
        <w:t xml:space="preserve">the Application webservice </w:t>
      </w:r>
      <w:r>
        <w:t>will record that “No Response” was provided for that notification</w:t>
      </w:r>
    </w:p>
    <w:p w14:paraId="03A1EF21" w14:textId="5A1F7472" w:rsidR="00566693" w:rsidRDefault="006C09A5" w:rsidP="00A65766">
      <w:pPr>
        <w:pStyle w:val="Heading2"/>
        <w:spacing w:after="240"/>
      </w:pPr>
      <w:bookmarkStart w:id="19" w:name="_Toc501464331"/>
      <w:r>
        <w:t>Second Pre-Move Confirmation Notification</w:t>
      </w:r>
      <w:bookmarkEnd w:id="19"/>
      <w:r>
        <w:t xml:space="preserve"> </w:t>
      </w:r>
    </w:p>
    <w:p w14:paraId="03C30F5C" w14:textId="61E13302" w:rsidR="006C09A5" w:rsidRDefault="006C09A5" w:rsidP="00A65766">
      <w:pPr>
        <w:pStyle w:val="Heading3"/>
      </w:pPr>
      <w:bookmarkStart w:id="20" w:name="_Toc501464332"/>
      <w:r>
        <w:t>Customer Notification</w:t>
      </w:r>
      <w:bookmarkEnd w:id="20"/>
    </w:p>
    <w:p w14:paraId="176EB489" w14:textId="24E569A4" w:rsidR="006C09A5" w:rsidRDefault="006C09A5" w:rsidP="00A65766">
      <w:pPr>
        <w:pStyle w:val="Heading4"/>
        <w:spacing w:after="240"/>
        <w:rPr>
          <w:u w:val="single"/>
        </w:rPr>
      </w:pPr>
      <w:r>
        <w:t xml:space="preserve">The second Pre-Move Confirmation Notification will be sent to the customer via the app </w:t>
      </w:r>
      <w:r w:rsidRPr="006C09A5">
        <w:rPr>
          <w:u w:val="single"/>
        </w:rPr>
        <w:t>four (4) days before the first day of service</w:t>
      </w:r>
    </w:p>
    <w:p w14:paraId="10126E15" w14:textId="467622A3" w:rsidR="006C09A5" w:rsidRDefault="006C09A5" w:rsidP="00A65766">
      <w:pPr>
        <w:pStyle w:val="Heading5"/>
        <w:spacing w:before="0" w:after="240"/>
      </w:pPr>
      <w:r>
        <w:t>“Are You Ready?”</w:t>
      </w:r>
    </w:p>
    <w:p w14:paraId="3D1BA879" w14:textId="7B9DF7C2" w:rsidR="006C09A5" w:rsidRDefault="007D7840" w:rsidP="00A65766">
      <w:pPr>
        <w:pStyle w:val="Heading6"/>
        <w:spacing w:before="0" w:after="240"/>
      </w:pPr>
      <w:r>
        <w:t>Customer can respond to this Notification through the app by selecting, “Yes” or “No”</w:t>
      </w:r>
      <w:r>
        <w:br/>
        <w:t xml:space="preserve">A response if </w:t>
      </w:r>
      <w:r>
        <w:rPr>
          <w:u w:val="single"/>
        </w:rPr>
        <w:t>not</w:t>
      </w:r>
      <w:r>
        <w:t xml:space="preserve"> required</w:t>
      </w:r>
    </w:p>
    <w:p w14:paraId="7636C403" w14:textId="7D733444" w:rsidR="007D7840" w:rsidRDefault="007D7840" w:rsidP="00A65766">
      <w:pPr>
        <w:pStyle w:val="Heading7"/>
        <w:spacing w:before="0" w:after="240"/>
      </w:pPr>
      <w:r>
        <w:t xml:space="preserve">If “Yes” is selected by the Customer, their answer will be recorded in JIM and will </w:t>
      </w:r>
      <w:r>
        <w:rPr>
          <w:u w:val="single"/>
        </w:rPr>
        <w:t>not</w:t>
      </w:r>
      <w:r>
        <w:t xml:space="preserve"> be prompted with the “Are You Ready?” notification again</w:t>
      </w:r>
    </w:p>
    <w:p w14:paraId="47A8FD27" w14:textId="10D84537" w:rsidR="007D7840" w:rsidRDefault="007D7840" w:rsidP="00A65766">
      <w:pPr>
        <w:pStyle w:val="Heading7"/>
        <w:spacing w:before="0" w:after="240"/>
      </w:pPr>
      <w:r>
        <w:t xml:space="preserve">If “No” is selected by the Customer, a text box will be available for the customer to enter any needed guidance, information, or instructions from their Move Coordinator.  The customer is </w:t>
      </w:r>
      <w:r>
        <w:rPr>
          <w:u w:val="single"/>
        </w:rPr>
        <w:t>not</w:t>
      </w:r>
      <w:r>
        <w:t xml:space="preserve"> required to enter information in the text box.  The customer’s response, “No,” will be recorded in JIM</w:t>
      </w:r>
    </w:p>
    <w:p w14:paraId="53E3FC76" w14:textId="3DACE036" w:rsidR="007D7840" w:rsidRDefault="007D7840" w:rsidP="00A65766">
      <w:pPr>
        <w:pStyle w:val="Heading3"/>
      </w:pPr>
      <w:bookmarkStart w:id="21" w:name="_Toc501464333"/>
      <w:r>
        <w:t>Move Coordinator</w:t>
      </w:r>
      <w:bookmarkEnd w:id="21"/>
    </w:p>
    <w:p w14:paraId="2C224BC3" w14:textId="38A78C77" w:rsidR="007D7840" w:rsidRDefault="001B6D26" w:rsidP="00A65766">
      <w:pPr>
        <w:pStyle w:val="Heading4"/>
        <w:spacing w:after="240"/>
      </w:pPr>
      <w:r>
        <w:t xml:space="preserve">Application webservice </w:t>
      </w:r>
      <w:r w:rsidR="007D7840">
        <w:t xml:space="preserve">will generate an email to the Move Coordinator informing them the </w:t>
      </w:r>
      <w:r w:rsidR="00194B70">
        <w:t>Customer</w:t>
      </w:r>
      <w:r w:rsidR="007D7840">
        <w:t xml:space="preserve"> has identified that they are </w:t>
      </w:r>
      <w:r w:rsidR="007D7840" w:rsidRPr="007D7840">
        <w:rPr>
          <w:u w:val="single"/>
        </w:rPr>
        <w:t>not</w:t>
      </w:r>
      <w:r w:rsidR="007D7840">
        <w:t xml:space="preserve"> prepared for their move.  If the customer provided any questions or comments, that information will be available within this email</w:t>
      </w:r>
    </w:p>
    <w:p w14:paraId="20D14400" w14:textId="05C8E03B" w:rsidR="00194B70" w:rsidRPr="001B6D26" w:rsidRDefault="00194B70" w:rsidP="00A65766">
      <w:pPr>
        <w:pStyle w:val="Heading4"/>
        <w:spacing w:after="240"/>
        <w:rPr>
          <w:strike/>
        </w:rPr>
      </w:pPr>
      <w:r>
        <w:t xml:space="preserve">If the Customer did </w:t>
      </w:r>
      <w:r w:rsidRPr="00194B70">
        <w:rPr>
          <w:u w:val="single"/>
        </w:rPr>
        <w:t>not</w:t>
      </w:r>
      <w:r>
        <w:t xml:space="preserve"> provide a response to the notification, </w:t>
      </w:r>
      <w:r w:rsidR="001B6D26">
        <w:t xml:space="preserve">Application webservice </w:t>
      </w:r>
      <w:r>
        <w:t xml:space="preserve">will record that “No Response” was provided for that notification </w:t>
      </w:r>
    </w:p>
    <w:p w14:paraId="240215A0" w14:textId="5620F518" w:rsidR="007D7840" w:rsidRDefault="007D7840" w:rsidP="00A65766">
      <w:pPr>
        <w:pStyle w:val="Heading2"/>
        <w:spacing w:after="240"/>
      </w:pPr>
      <w:bookmarkStart w:id="22" w:name="_Toc501464334"/>
      <w:r>
        <w:lastRenderedPageBreak/>
        <w:t>Third Pre-Move Confirmation Notification</w:t>
      </w:r>
      <w:bookmarkEnd w:id="22"/>
    </w:p>
    <w:p w14:paraId="496778F4" w14:textId="1AA54097" w:rsidR="007D7840" w:rsidRDefault="007D7840" w:rsidP="00A65766">
      <w:pPr>
        <w:pStyle w:val="Heading3"/>
      </w:pPr>
      <w:bookmarkStart w:id="23" w:name="_Toc501464335"/>
      <w:r>
        <w:t>Customer Notification</w:t>
      </w:r>
      <w:bookmarkEnd w:id="23"/>
    </w:p>
    <w:p w14:paraId="50AB9D8C" w14:textId="2953B483" w:rsidR="007D7840" w:rsidRDefault="007D7840" w:rsidP="00A65766">
      <w:pPr>
        <w:pStyle w:val="Heading4"/>
        <w:spacing w:after="240"/>
      </w:pPr>
      <w:r>
        <w:t xml:space="preserve">The third Pre-Move Confirmation Notification will be sent to the customer via the app </w:t>
      </w:r>
      <w:r>
        <w:rPr>
          <w:u w:val="single"/>
        </w:rPr>
        <w:t>three (3) days before the first day of service</w:t>
      </w:r>
    </w:p>
    <w:p w14:paraId="0B40CB6D" w14:textId="43212B73" w:rsidR="007D7840" w:rsidRDefault="007D7840" w:rsidP="00A65766">
      <w:pPr>
        <w:pStyle w:val="Heading5"/>
        <w:spacing w:before="0" w:after="240"/>
      </w:pPr>
      <w:r>
        <w:t>“Are You Ready?”</w:t>
      </w:r>
    </w:p>
    <w:p w14:paraId="6A8CB450" w14:textId="3CB07F9F" w:rsidR="007D7840" w:rsidRDefault="007D7840" w:rsidP="00A65766">
      <w:pPr>
        <w:pStyle w:val="Heading6"/>
        <w:spacing w:before="0" w:after="240"/>
      </w:pPr>
      <w:r>
        <w:t>Customer can respond to this Notification through the app by selecting, “Yes” or “No”</w:t>
      </w:r>
      <w:r>
        <w:br/>
        <w:t xml:space="preserve">A response if </w:t>
      </w:r>
      <w:r>
        <w:rPr>
          <w:u w:val="single"/>
        </w:rPr>
        <w:t>not</w:t>
      </w:r>
      <w:r>
        <w:t xml:space="preserve"> required</w:t>
      </w:r>
    </w:p>
    <w:p w14:paraId="5A1CC01E" w14:textId="59F3DC55" w:rsidR="007D7840" w:rsidRDefault="007D7840" w:rsidP="00A65766">
      <w:pPr>
        <w:pStyle w:val="Heading7"/>
        <w:spacing w:before="0" w:after="240"/>
      </w:pPr>
      <w:r>
        <w:t xml:space="preserve">If “Yes” is selected by the Customer, their answer will be recorded in JIM and will </w:t>
      </w:r>
      <w:r>
        <w:rPr>
          <w:u w:val="single"/>
        </w:rPr>
        <w:t>not</w:t>
      </w:r>
      <w:r>
        <w:t xml:space="preserve"> be prompted with the “Are You Ready?” notification again</w:t>
      </w:r>
    </w:p>
    <w:p w14:paraId="7B588350" w14:textId="10338FD9" w:rsidR="007D7840" w:rsidRDefault="007D7840" w:rsidP="00A65766">
      <w:pPr>
        <w:pStyle w:val="Heading7"/>
        <w:spacing w:before="0" w:after="240"/>
      </w:pPr>
      <w:r>
        <w:t xml:space="preserve">If “No” is selected by the Customer, a text box will be available for the customer to enter any needed guidance, information, or instructions from their Move Coordinator.  The customer is </w:t>
      </w:r>
      <w:r>
        <w:rPr>
          <w:u w:val="single"/>
        </w:rPr>
        <w:t>not</w:t>
      </w:r>
      <w:r>
        <w:t xml:space="preserve"> required to enter information in the text box.  The customer’s response, “No,” will be recorded in JIM</w:t>
      </w:r>
    </w:p>
    <w:p w14:paraId="156595B3" w14:textId="70DFA3AB" w:rsidR="00C33899" w:rsidRDefault="00C33899" w:rsidP="00A65766">
      <w:pPr>
        <w:pStyle w:val="Heading3"/>
      </w:pPr>
      <w:bookmarkStart w:id="24" w:name="_Toc501464336"/>
      <w:r>
        <w:t>Move Coordinator</w:t>
      </w:r>
      <w:bookmarkEnd w:id="24"/>
    </w:p>
    <w:p w14:paraId="2F8049D4" w14:textId="6FFC3120" w:rsidR="00C33899" w:rsidRDefault="001B6D26" w:rsidP="00A65766">
      <w:pPr>
        <w:pStyle w:val="Heading4"/>
        <w:spacing w:after="240"/>
      </w:pPr>
      <w:r>
        <w:t xml:space="preserve">Application webservice </w:t>
      </w:r>
      <w:r w:rsidR="00C33899">
        <w:t xml:space="preserve">will generate an email to the Move Coordinator informing them the Customer has identified that they are </w:t>
      </w:r>
      <w:r w:rsidR="00C33899" w:rsidRPr="007D7840">
        <w:rPr>
          <w:u w:val="single"/>
        </w:rPr>
        <w:t>not</w:t>
      </w:r>
      <w:r w:rsidR="00C33899">
        <w:t xml:space="preserve"> prepared for their move.  If the customer provided any questions or comments, that information will be available within this email</w:t>
      </w:r>
    </w:p>
    <w:p w14:paraId="0190614E" w14:textId="77A7C554" w:rsidR="00C33899" w:rsidRPr="001B6D26" w:rsidRDefault="00C33899" w:rsidP="00A65766">
      <w:pPr>
        <w:pStyle w:val="Heading4"/>
        <w:spacing w:after="240"/>
        <w:rPr>
          <w:strike/>
        </w:rPr>
      </w:pPr>
      <w:r>
        <w:t xml:space="preserve">If the Customer did </w:t>
      </w:r>
      <w:r w:rsidRPr="00194B70">
        <w:rPr>
          <w:u w:val="single"/>
        </w:rPr>
        <w:t>not</w:t>
      </w:r>
      <w:r>
        <w:t xml:space="preserve"> provide a response to the notification, </w:t>
      </w:r>
      <w:r w:rsidR="001B6D26">
        <w:t xml:space="preserve">Application webservice </w:t>
      </w:r>
      <w:r>
        <w:t xml:space="preserve">will record that “No Response” was provided for that notification and </w:t>
      </w:r>
      <w:r w:rsidR="001B6D26">
        <w:t>a task is created within JIM for the Move Coordinator to follow-up directly with the Customer</w:t>
      </w:r>
    </w:p>
    <w:p w14:paraId="2C4F87DC" w14:textId="2C1B8758" w:rsidR="00170B7D" w:rsidRDefault="00A25E25" w:rsidP="007D7840">
      <w:pPr>
        <w:pStyle w:val="Heading1"/>
      </w:pPr>
      <w:bookmarkStart w:id="25" w:name="_Toc501464337"/>
      <w:r>
        <w:t xml:space="preserve">Beginning of </w:t>
      </w:r>
      <w:r w:rsidR="007D7840">
        <w:t xml:space="preserve">Day </w:t>
      </w:r>
      <w:r w:rsidR="004D02E5">
        <w:t xml:space="preserve">of </w:t>
      </w:r>
      <w:r w:rsidR="007D7840">
        <w:t>Service Check-In Notification</w:t>
      </w:r>
      <w:bookmarkEnd w:id="25"/>
    </w:p>
    <w:p w14:paraId="11EFB7EF" w14:textId="4E3D666C" w:rsidR="00F7748A" w:rsidRDefault="00A25E25" w:rsidP="00A65766">
      <w:pPr>
        <w:pStyle w:val="Heading2"/>
      </w:pPr>
      <w:bookmarkStart w:id="26" w:name="_The_Welcome_Page"/>
      <w:bookmarkStart w:id="27" w:name="_Toc501464338"/>
      <w:bookmarkEnd w:id="26"/>
      <w:bookmarkEnd w:id="6"/>
      <w:r>
        <w:t xml:space="preserve">Beginning of </w:t>
      </w:r>
      <w:r w:rsidR="00E378EF">
        <w:t>Day of Service Check-In Notification</w:t>
      </w:r>
      <w:bookmarkEnd w:id="27"/>
    </w:p>
    <w:p w14:paraId="248F12CE" w14:textId="7E4A97D5" w:rsidR="004D02E5" w:rsidRPr="004D02E5" w:rsidRDefault="004D02E5" w:rsidP="00A65766">
      <w:pPr>
        <w:spacing w:after="240"/>
        <w:rPr>
          <w:u w:val="single"/>
        </w:rPr>
      </w:pPr>
      <w:r>
        <w:t xml:space="preserve">The “Beginning of Day of Service Check-In Notification” will be sent to the Customer </w:t>
      </w:r>
      <w:r>
        <w:rPr>
          <w:u w:val="single"/>
        </w:rPr>
        <w:t>each day at 10AM of their scheduled service</w:t>
      </w:r>
    </w:p>
    <w:p w14:paraId="1104D33F" w14:textId="163AF75D" w:rsidR="00E378EF" w:rsidRDefault="00E378EF" w:rsidP="00A65766">
      <w:pPr>
        <w:pStyle w:val="Heading3"/>
      </w:pPr>
      <w:bookmarkStart w:id="28" w:name="_Toc501464339"/>
      <w:r>
        <w:lastRenderedPageBreak/>
        <w:t>Customer Notification</w:t>
      </w:r>
      <w:bookmarkEnd w:id="28"/>
    </w:p>
    <w:p w14:paraId="1AE6E910" w14:textId="72452210" w:rsidR="00E378EF" w:rsidRDefault="004D02E5" w:rsidP="00A65766">
      <w:pPr>
        <w:pStyle w:val="Heading4"/>
        <w:spacing w:after="240"/>
      </w:pPr>
      <w:r>
        <w:t xml:space="preserve"> </w:t>
      </w:r>
      <w:r w:rsidR="00E378EF">
        <w:t>“Is everything okay?”</w:t>
      </w:r>
    </w:p>
    <w:p w14:paraId="3E191573" w14:textId="021D649E" w:rsidR="00E378EF" w:rsidRDefault="00E378EF" w:rsidP="00A65766">
      <w:pPr>
        <w:pStyle w:val="Heading5"/>
        <w:spacing w:before="0" w:after="240"/>
      </w:pPr>
      <w:r>
        <w:t>Customer can respond to this Notification through the app by selecting, “Yes,” or “No”</w:t>
      </w:r>
      <w:r>
        <w:br/>
        <w:t xml:space="preserve">A response if </w:t>
      </w:r>
      <w:r>
        <w:rPr>
          <w:u w:val="single"/>
        </w:rPr>
        <w:t>not</w:t>
      </w:r>
      <w:r>
        <w:t xml:space="preserve"> required</w:t>
      </w:r>
    </w:p>
    <w:p w14:paraId="3CA9A165" w14:textId="5DEB686D" w:rsidR="00E378EF" w:rsidRDefault="00E378EF" w:rsidP="00A65766">
      <w:pPr>
        <w:pStyle w:val="Heading6"/>
        <w:spacing w:before="0" w:after="240"/>
      </w:pPr>
      <w:r>
        <w:t>If “Yes” is selected by the Customer, their answer will be recorded in JIM</w:t>
      </w:r>
    </w:p>
    <w:p w14:paraId="49D334BE" w14:textId="3782281F" w:rsidR="00A25E25" w:rsidRDefault="00A25E25" w:rsidP="00A65766">
      <w:pPr>
        <w:pStyle w:val="Heading6"/>
        <w:spacing w:before="0" w:after="240"/>
      </w:pPr>
      <w:r>
        <w:t xml:space="preserve">If “No” is selected by the Customer, a text box will be available for the </w:t>
      </w:r>
      <w:r w:rsidR="00C33899">
        <w:t>C</w:t>
      </w:r>
      <w:r>
        <w:t xml:space="preserve">ustomer to enter information and details regarding any issues or questions about their Move.  The </w:t>
      </w:r>
      <w:r w:rsidR="00C33899">
        <w:t>C</w:t>
      </w:r>
      <w:r>
        <w:t xml:space="preserve">ustomer is </w:t>
      </w:r>
      <w:r>
        <w:rPr>
          <w:u w:val="single"/>
        </w:rPr>
        <w:t xml:space="preserve">not </w:t>
      </w:r>
      <w:r>
        <w:t xml:space="preserve">required to enter information in the text box.  The </w:t>
      </w:r>
      <w:r w:rsidR="00C33899">
        <w:t>C</w:t>
      </w:r>
      <w:r>
        <w:t>ustomer’s response, “No,” will be recorded in JIM</w:t>
      </w:r>
    </w:p>
    <w:p w14:paraId="5B6C10E4" w14:textId="77777777" w:rsidR="00A25E25" w:rsidRDefault="00A25E25" w:rsidP="00A65766">
      <w:pPr>
        <w:pStyle w:val="Heading3"/>
      </w:pPr>
      <w:bookmarkStart w:id="29" w:name="_Toc501464340"/>
      <w:r>
        <w:t>Move Coordinator</w:t>
      </w:r>
      <w:bookmarkEnd w:id="29"/>
      <w:r>
        <w:t xml:space="preserve"> </w:t>
      </w:r>
    </w:p>
    <w:p w14:paraId="12B1202E" w14:textId="54EE4700" w:rsidR="00A25E25" w:rsidRDefault="00A25E25" w:rsidP="00A65766">
      <w:pPr>
        <w:pStyle w:val="Heading4"/>
        <w:spacing w:after="240"/>
      </w:pPr>
      <w:r>
        <w:t xml:space="preserve"> </w:t>
      </w:r>
      <w:r w:rsidR="001B6D26">
        <w:t xml:space="preserve">Application webservice </w:t>
      </w:r>
      <w:r>
        <w:t xml:space="preserve">will generate an email to the Move Coordinator informing them that the user has identified they </w:t>
      </w:r>
      <w:r w:rsidRPr="00A25E25">
        <w:rPr>
          <w:u w:val="single"/>
        </w:rPr>
        <w:t>are</w:t>
      </w:r>
      <w:r>
        <w:t xml:space="preserve"> experiencing issues regarding their move.  If the customer provided any questions or comments, that information will be available within this email</w:t>
      </w:r>
    </w:p>
    <w:p w14:paraId="2E066C31" w14:textId="66A92C55" w:rsidR="00C33899" w:rsidRPr="00FD6AAD" w:rsidRDefault="00C33899" w:rsidP="00A65766">
      <w:pPr>
        <w:pStyle w:val="Heading4"/>
        <w:spacing w:after="240"/>
        <w:rPr>
          <w:strike/>
        </w:rPr>
      </w:pPr>
      <w:r>
        <w:t xml:space="preserve">If the Customer did </w:t>
      </w:r>
      <w:r w:rsidRPr="00194B70">
        <w:rPr>
          <w:u w:val="single"/>
        </w:rPr>
        <w:t>not</w:t>
      </w:r>
      <w:r>
        <w:t xml:space="preserve"> provide a response to the notification, </w:t>
      </w:r>
      <w:r w:rsidR="001B6D26">
        <w:t xml:space="preserve">Application webservice </w:t>
      </w:r>
      <w:r>
        <w:t>will record that “No Response” was provided for that notification and</w:t>
      </w:r>
      <w:r w:rsidR="00FD6AAD">
        <w:t xml:space="preserve"> a task is created within JIM for the Move Coordinator to follow-up directly with the Customer</w:t>
      </w:r>
      <w:r>
        <w:t xml:space="preserve"> </w:t>
      </w:r>
      <w:r w:rsidR="00FD6AAD">
        <w:t xml:space="preserve">at 12PM (noon) </w:t>
      </w:r>
    </w:p>
    <w:p w14:paraId="52358280" w14:textId="32D9FCC3" w:rsidR="00A25E25" w:rsidRPr="00A25E25" w:rsidRDefault="00A25E25" w:rsidP="00A65766">
      <w:pPr>
        <w:pStyle w:val="Heading1"/>
        <w:spacing w:after="240"/>
      </w:pPr>
      <w:bookmarkStart w:id="30" w:name="_Toc501464341"/>
      <w:r>
        <w:t>End of Service Check-In Notification</w:t>
      </w:r>
      <w:bookmarkEnd w:id="30"/>
    </w:p>
    <w:p w14:paraId="2B12146F" w14:textId="3FDEA2B0" w:rsidR="00A25E25" w:rsidRDefault="00A25E25" w:rsidP="00A65766">
      <w:pPr>
        <w:pStyle w:val="Heading2"/>
      </w:pPr>
      <w:bookmarkStart w:id="31" w:name="_Toc501464342"/>
      <w:r>
        <w:t>End of Service Check-In Notification</w:t>
      </w:r>
      <w:bookmarkEnd w:id="31"/>
    </w:p>
    <w:p w14:paraId="5B13FFB2" w14:textId="1AA46BDE" w:rsidR="00FC2F67" w:rsidRPr="00194B70" w:rsidRDefault="00FC2F67" w:rsidP="00A65766">
      <w:pPr>
        <w:spacing w:after="240"/>
        <w:rPr>
          <w:u w:val="single"/>
        </w:rPr>
      </w:pPr>
      <w:r>
        <w:t xml:space="preserve">The “End of Service Check-In Notification” will be sent to the Customer at </w:t>
      </w:r>
      <w:r w:rsidR="00FD6AAD" w:rsidRPr="00FD6AAD">
        <w:rPr>
          <w:u w:val="single"/>
        </w:rPr>
        <w:t>5</w:t>
      </w:r>
      <w:r w:rsidR="00194B70" w:rsidRPr="00FD6AAD">
        <w:rPr>
          <w:u w:val="single"/>
        </w:rPr>
        <w:t>P</w:t>
      </w:r>
      <w:r w:rsidR="00194B70" w:rsidRPr="00194B70">
        <w:rPr>
          <w:u w:val="single"/>
        </w:rPr>
        <w:t xml:space="preserve">M </w:t>
      </w:r>
      <w:r w:rsidR="00194B70">
        <w:rPr>
          <w:u w:val="single"/>
        </w:rPr>
        <w:t>on</w:t>
      </w:r>
      <w:r w:rsidRPr="00194B70">
        <w:rPr>
          <w:u w:val="single"/>
        </w:rPr>
        <w:t xml:space="preserve"> their last scheduled service day</w:t>
      </w:r>
    </w:p>
    <w:p w14:paraId="33B00E89" w14:textId="3F862A8E" w:rsidR="00A25E25" w:rsidRDefault="00A25E25" w:rsidP="00A65766">
      <w:pPr>
        <w:pStyle w:val="Heading3"/>
      </w:pPr>
      <w:bookmarkStart w:id="32" w:name="_Toc501464343"/>
      <w:r>
        <w:t>Customer Notification</w:t>
      </w:r>
      <w:bookmarkEnd w:id="32"/>
    </w:p>
    <w:p w14:paraId="191B59FD" w14:textId="77777777" w:rsidR="00A65766" w:rsidRPr="00A65766" w:rsidRDefault="00A65766" w:rsidP="00A65766">
      <w:pPr>
        <w:spacing w:after="0"/>
      </w:pPr>
    </w:p>
    <w:p w14:paraId="094B09D8" w14:textId="7C3B97AA" w:rsidR="00194B70" w:rsidRDefault="00194B70" w:rsidP="00A65766">
      <w:pPr>
        <w:pStyle w:val="Heading4"/>
      </w:pPr>
      <w:r>
        <w:t>“Did everything go okay?”</w:t>
      </w:r>
    </w:p>
    <w:p w14:paraId="15365B7B" w14:textId="77777777" w:rsidR="00A65766" w:rsidRPr="00A65766" w:rsidRDefault="00A65766" w:rsidP="00A65766">
      <w:pPr>
        <w:spacing w:after="0"/>
      </w:pPr>
    </w:p>
    <w:p w14:paraId="1EF66E84" w14:textId="776BE464" w:rsidR="00194B70" w:rsidRDefault="00194B70" w:rsidP="00A65766">
      <w:pPr>
        <w:pStyle w:val="Heading5"/>
        <w:spacing w:before="0"/>
      </w:pPr>
      <w:r>
        <w:t>Customer can respond to this Notification through the app by selecting, “Yes,” or “No”</w:t>
      </w:r>
      <w:r>
        <w:br/>
        <w:t xml:space="preserve">A response if </w:t>
      </w:r>
      <w:r>
        <w:rPr>
          <w:u w:val="single"/>
        </w:rPr>
        <w:t>not</w:t>
      </w:r>
      <w:r>
        <w:t xml:space="preserve"> required</w:t>
      </w:r>
    </w:p>
    <w:p w14:paraId="0125BF14" w14:textId="77777777" w:rsidR="00A65766" w:rsidRPr="00A65766" w:rsidRDefault="00A65766" w:rsidP="00A65766">
      <w:pPr>
        <w:spacing w:after="0"/>
      </w:pPr>
    </w:p>
    <w:p w14:paraId="4C4C18FB" w14:textId="55E00C9A" w:rsidR="00194B70" w:rsidRDefault="00194B70" w:rsidP="00A65766">
      <w:pPr>
        <w:pStyle w:val="Heading6"/>
        <w:spacing w:before="0"/>
      </w:pPr>
      <w:r>
        <w:t>If “Yes” is selected by the Customer, their answer will be recorded in JIM</w:t>
      </w:r>
    </w:p>
    <w:p w14:paraId="0F504DFC" w14:textId="77777777" w:rsidR="00A65766" w:rsidRPr="00A65766" w:rsidRDefault="00A65766" w:rsidP="00A65766">
      <w:pPr>
        <w:spacing w:after="0"/>
      </w:pPr>
    </w:p>
    <w:p w14:paraId="4075A84E" w14:textId="7C7D6623" w:rsidR="00A65766" w:rsidRPr="00A65766" w:rsidRDefault="00486D0B" w:rsidP="00A65766">
      <w:pPr>
        <w:pStyle w:val="Heading6"/>
        <w:spacing w:before="0" w:after="240"/>
      </w:pPr>
      <w:r>
        <w:t xml:space="preserve">If “No” is selected by the Customer, a text box will be available for the Customer to enter information and details regarding any issues or questions about their Move.  The Customer is </w:t>
      </w:r>
      <w:r w:rsidRPr="008913B7">
        <w:rPr>
          <w:u w:val="single"/>
        </w:rPr>
        <w:t>not</w:t>
      </w:r>
      <w:r w:rsidRPr="004E6A7D">
        <w:t xml:space="preserve"> r</w:t>
      </w:r>
      <w:r>
        <w:t>equired to enter information in the text box.  The Customer’s response, “No,” will be recorded in JIM</w:t>
      </w:r>
    </w:p>
    <w:p w14:paraId="05AE9ADD" w14:textId="669AC097" w:rsidR="00486D0B" w:rsidRDefault="00486D0B" w:rsidP="00A65766">
      <w:pPr>
        <w:pStyle w:val="Heading3"/>
      </w:pPr>
      <w:bookmarkStart w:id="33" w:name="_Toc501464344"/>
      <w:r>
        <w:t>Move Coordinator</w:t>
      </w:r>
      <w:bookmarkEnd w:id="33"/>
      <w:r>
        <w:t xml:space="preserve"> </w:t>
      </w:r>
    </w:p>
    <w:p w14:paraId="59DB43AF" w14:textId="77777777" w:rsidR="00A65766" w:rsidRPr="00A65766" w:rsidRDefault="00A65766" w:rsidP="00A65766"/>
    <w:p w14:paraId="7F8A07DA" w14:textId="1DD399B8" w:rsidR="00A65766" w:rsidRPr="00A65766" w:rsidRDefault="00486D0B" w:rsidP="00A65766">
      <w:pPr>
        <w:pStyle w:val="Heading4"/>
        <w:spacing w:after="240"/>
      </w:pPr>
      <w:r>
        <w:lastRenderedPageBreak/>
        <w:t xml:space="preserve"> </w:t>
      </w:r>
      <w:r w:rsidR="00FD6AAD">
        <w:t xml:space="preserve">Application webservice </w:t>
      </w:r>
      <w:r>
        <w:t xml:space="preserve">will generate an email to the Move Coordinator informing them that the user has identified they </w:t>
      </w:r>
      <w:r w:rsidRPr="00A25E25">
        <w:rPr>
          <w:u w:val="single"/>
        </w:rPr>
        <w:t>are</w:t>
      </w:r>
      <w:r>
        <w:t xml:space="preserve"> experiencing issues regarding their move.  If the customer provided any questions or comments, that information will be available within this email</w:t>
      </w:r>
    </w:p>
    <w:p w14:paraId="525692B4" w14:textId="3C68A942" w:rsidR="00486D0B" w:rsidRPr="00FD6AAD" w:rsidRDefault="00486D0B" w:rsidP="00A65766">
      <w:pPr>
        <w:pStyle w:val="Heading4"/>
        <w:spacing w:after="240"/>
        <w:rPr>
          <w:strike/>
        </w:rPr>
      </w:pPr>
      <w:r>
        <w:t xml:space="preserve">If the Customer did </w:t>
      </w:r>
      <w:r w:rsidRPr="00194B70">
        <w:rPr>
          <w:u w:val="single"/>
        </w:rPr>
        <w:t>not</w:t>
      </w:r>
      <w:r>
        <w:t xml:space="preserve"> provide a response to the notification, </w:t>
      </w:r>
      <w:r w:rsidR="00FD6AAD">
        <w:t xml:space="preserve">Application webservice </w:t>
      </w:r>
      <w:r>
        <w:t>will record that “No Response” was provided for that notification and</w:t>
      </w:r>
      <w:r w:rsidR="00FD6AAD" w:rsidRPr="00FD6AAD">
        <w:t xml:space="preserve"> </w:t>
      </w:r>
      <w:r w:rsidR="00FD6AAD">
        <w:t>a task is created within JIM for the Move Coordinator to follow-up directly with the Customer at 11:59PM</w:t>
      </w:r>
      <w:r>
        <w:t xml:space="preserve"> </w:t>
      </w:r>
    </w:p>
    <w:p w14:paraId="42EDDDEF" w14:textId="37153B01" w:rsidR="00762CBC" w:rsidRDefault="00486D0B" w:rsidP="00A65766">
      <w:pPr>
        <w:pStyle w:val="Heading1"/>
        <w:spacing w:after="240"/>
      </w:pPr>
      <w:bookmarkStart w:id="34" w:name="_Toc501464345"/>
      <w:r>
        <w:t>Final Payment Made</w:t>
      </w:r>
      <w:bookmarkEnd w:id="34"/>
    </w:p>
    <w:p w14:paraId="44855AAC" w14:textId="71994BF6" w:rsidR="00486D0B" w:rsidRDefault="00486D0B" w:rsidP="00A65766">
      <w:pPr>
        <w:pStyle w:val="Heading2"/>
      </w:pPr>
      <w:bookmarkStart w:id="35" w:name="_Toc501464346"/>
      <w:r>
        <w:t>Final Payment Made Notification</w:t>
      </w:r>
      <w:bookmarkEnd w:id="35"/>
      <w:r>
        <w:t xml:space="preserve"> </w:t>
      </w:r>
    </w:p>
    <w:p w14:paraId="210419E0" w14:textId="38D90AF8" w:rsidR="00486D0B" w:rsidRDefault="00486D0B" w:rsidP="00A65766">
      <w:pPr>
        <w:spacing w:after="240"/>
      </w:pPr>
      <w:r>
        <w:t>The “Final Payment Made Notification” will be sent to the Customer at the time Final Payment has been successfully made</w:t>
      </w:r>
    </w:p>
    <w:p w14:paraId="7986A22F" w14:textId="05CEFEE9" w:rsidR="00486D0B" w:rsidRDefault="00486D0B" w:rsidP="00A65766">
      <w:pPr>
        <w:pStyle w:val="Heading3"/>
      </w:pPr>
      <w:bookmarkStart w:id="36" w:name="_Toc501464347"/>
      <w:r>
        <w:t>Customer Notification</w:t>
      </w:r>
      <w:bookmarkEnd w:id="36"/>
    </w:p>
    <w:p w14:paraId="2D76EE2C" w14:textId="6CA9CFC5" w:rsidR="00486D0B" w:rsidRDefault="00486D0B" w:rsidP="00A65766">
      <w:pPr>
        <w:pStyle w:val="Heading4"/>
        <w:spacing w:after="240"/>
      </w:pPr>
      <w:r>
        <w:t>“Thank you for your business!  We will be sending you a survey within the next 2-3 business days regarding your experience.  Please take a moment to complete to tell us how we did.”</w:t>
      </w:r>
    </w:p>
    <w:p w14:paraId="4994AA4F" w14:textId="3C9B5B5D" w:rsidR="008913B7" w:rsidRDefault="008913B7" w:rsidP="008913B7">
      <w:pPr>
        <w:pStyle w:val="Heading1"/>
      </w:pPr>
      <w:bookmarkStart w:id="37" w:name="_Toc501464348"/>
      <w:r>
        <w:t>Date of Service Change Notification</w:t>
      </w:r>
      <w:bookmarkEnd w:id="37"/>
    </w:p>
    <w:p w14:paraId="2F0CD70E" w14:textId="725D75D8" w:rsidR="008913B7" w:rsidRDefault="008913B7" w:rsidP="008913B7">
      <w:pPr>
        <w:pStyle w:val="Heading2"/>
      </w:pPr>
      <w:bookmarkStart w:id="38" w:name="_Toc501464349"/>
      <w:r>
        <w:t>Date of Service Change Notification</w:t>
      </w:r>
      <w:bookmarkEnd w:id="38"/>
    </w:p>
    <w:p w14:paraId="067EDABB" w14:textId="4FEA6EB7" w:rsidR="008913B7" w:rsidRDefault="008913B7" w:rsidP="008913B7">
      <w:r>
        <w:t>The “Date of Service Change Notification” will be sent to the Customer if any date changes from the ‘Service Dates’</w:t>
      </w:r>
      <w:r w:rsidR="00710382">
        <w:t xml:space="preserve"> as displayed from their Dashboard</w:t>
      </w:r>
    </w:p>
    <w:p w14:paraId="6FA632BA" w14:textId="757162C6" w:rsidR="00710382" w:rsidRDefault="00710382" w:rsidP="00710382">
      <w:pPr>
        <w:pStyle w:val="Heading3"/>
      </w:pPr>
      <w:bookmarkStart w:id="39" w:name="_Toc501464350"/>
      <w:r>
        <w:t>Customer Notification</w:t>
      </w:r>
      <w:bookmarkEnd w:id="39"/>
    </w:p>
    <w:p w14:paraId="19E74409" w14:textId="39B69D8E" w:rsidR="00710382" w:rsidRPr="00710382" w:rsidRDefault="00710382" w:rsidP="00710382">
      <w:pPr>
        <w:pStyle w:val="Heading4"/>
      </w:pPr>
      <w:r>
        <w:t>“One or more of your Service Dates has changed.  Please open the app for details.”</w:t>
      </w:r>
    </w:p>
    <w:sectPr w:rsidR="00710382" w:rsidRPr="00710382" w:rsidSect="00E1010E">
      <w:footerReference w:type="default" r:id="rId16"/>
      <w:type w:val="continuous"/>
      <w:pgSz w:w="12240" w:h="15840"/>
      <w:pgMar w:top="900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33C84" w14:textId="77777777" w:rsidR="007F77E0" w:rsidRDefault="007F77E0" w:rsidP="00D76CD2">
      <w:pPr>
        <w:spacing w:after="0" w:line="240" w:lineRule="auto"/>
      </w:pPr>
      <w:r>
        <w:separator/>
      </w:r>
    </w:p>
  </w:endnote>
  <w:endnote w:type="continuationSeparator" w:id="0">
    <w:p w14:paraId="3FAB68A3" w14:textId="77777777" w:rsidR="007F77E0" w:rsidRDefault="007F77E0" w:rsidP="00D7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57"/>
      <w:gridCol w:w="1102"/>
      <w:gridCol w:w="4957"/>
    </w:tblGrid>
    <w:tr w:rsidR="007F77E0" w14:paraId="37ACC867" w14:textId="77777777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14:paraId="0CA3C9E5" w14:textId="1CAF4ED8" w:rsidR="007F77E0" w:rsidRPr="004E3BFD" w:rsidRDefault="007F77E0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BFBFBF" w:themeColor="background1" w:themeShade="BF"/>
              <w:sz w:val="18"/>
              <w:szCs w:val="18"/>
            </w:rPr>
            <w:t>JK Mobile App Build Phase 1</w:t>
          </w:r>
        </w:p>
      </w:tc>
      <w:tc>
        <w:tcPr>
          <w:tcW w:w="500" w:type="pct"/>
          <w:vMerge w:val="restart"/>
          <w:noWrap/>
          <w:vAlign w:val="center"/>
        </w:tcPr>
        <w:p w14:paraId="028501F4" w14:textId="54F5B720" w:rsidR="007F77E0" w:rsidRDefault="007F77E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10382" w:rsidRPr="00710382">
            <w:rPr>
              <w:rFonts w:asciiTheme="majorHAnsi" w:eastAsiaTheme="majorEastAsia" w:hAnsiTheme="majorHAnsi" w:cstheme="majorBidi"/>
              <w:b/>
              <w:bCs/>
              <w:noProof/>
            </w:rPr>
            <w:t>9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14:paraId="43A8A41D" w14:textId="77777777" w:rsidR="007F77E0" w:rsidRDefault="007F77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F77E0" w14:paraId="3BB0A828" w14:textId="77777777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14:paraId="7A90D60E" w14:textId="77777777" w:rsidR="007F77E0" w:rsidRDefault="007F77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170D199" w14:textId="77777777" w:rsidR="007F77E0" w:rsidRDefault="007F77E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14:paraId="00258D76" w14:textId="77777777" w:rsidR="007F77E0" w:rsidRDefault="007F77E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032FDA88" w14:textId="77777777" w:rsidR="007F77E0" w:rsidRDefault="007F77E0" w:rsidP="00D20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734A5" w14:textId="77777777" w:rsidR="007F77E0" w:rsidRDefault="007F77E0" w:rsidP="00D76CD2">
      <w:pPr>
        <w:spacing w:after="0" w:line="240" w:lineRule="auto"/>
      </w:pPr>
      <w:r>
        <w:separator/>
      </w:r>
    </w:p>
  </w:footnote>
  <w:footnote w:type="continuationSeparator" w:id="0">
    <w:p w14:paraId="3B84789A" w14:textId="77777777" w:rsidR="007F77E0" w:rsidRDefault="007F77E0" w:rsidP="00D7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00C1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7547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202302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02A3499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03B13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5F11855"/>
    <w:multiLevelType w:val="multilevel"/>
    <w:tmpl w:val="913C572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06E9498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076D218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08037C6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08717F0F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08EE4A8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0D0F2F3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0DB87336"/>
    <w:multiLevelType w:val="hybridMultilevel"/>
    <w:tmpl w:val="570A7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3959F5"/>
    <w:multiLevelType w:val="hybridMultilevel"/>
    <w:tmpl w:val="A6D01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02E653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1231273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13722C2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14110DD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14D01A2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15CB4F76"/>
    <w:multiLevelType w:val="multilevel"/>
    <w:tmpl w:val="4E5A4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161A248F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161C587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16E57E70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173D3B4D"/>
    <w:multiLevelType w:val="hybridMultilevel"/>
    <w:tmpl w:val="63B6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805B38"/>
    <w:multiLevelType w:val="hybridMultilevel"/>
    <w:tmpl w:val="8DA67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EC052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1B1B1852"/>
    <w:multiLevelType w:val="multilevel"/>
    <w:tmpl w:val="790672E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1B216D40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 w15:restartNumberingAfterBreak="0">
    <w:nsid w:val="1B59657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9" w15:restartNumberingAfterBreak="0">
    <w:nsid w:val="1BD901B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0" w15:restartNumberingAfterBreak="0">
    <w:nsid w:val="1D70016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 w15:restartNumberingAfterBreak="0">
    <w:nsid w:val="1E8E56BE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1EB258E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3" w15:restartNumberingAfterBreak="0">
    <w:nsid w:val="1FE7297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2161409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5" w15:restartNumberingAfterBreak="0">
    <w:nsid w:val="219469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6" w15:restartNumberingAfterBreak="0">
    <w:nsid w:val="21CE026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7" w15:restartNumberingAfterBreak="0">
    <w:nsid w:val="24F336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258C3634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9" w15:restartNumberingAfterBreak="0">
    <w:nsid w:val="265B2799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0" w15:restartNumberingAfterBreak="0">
    <w:nsid w:val="26BA5F0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1" w15:restartNumberingAfterBreak="0">
    <w:nsid w:val="28074D4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2" w15:restartNumberingAfterBreak="0">
    <w:nsid w:val="28E63B4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3" w15:restartNumberingAfterBreak="0">
    <w:nsid w:val="2B52118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4" w15:restartNumberingAfterBreak="0">
    <w:nsid w:val="2C5914F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5" w15:restartNumberingAfterBreak="0">
    <w:nsid w:val="2E634EEE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6" w15:restartNumberingAfterBreak="0">
    <w:nsid w:val="2E647249"/>
    <w:multiLevelType w:val="multilevel"/>
    <w:tmpl w:val="7DF8386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7" w15:restartNumberingAfterBreak="0">
    <w:nsid w:val="2FEA70FB"/>
    <w:multiLevelType w:val="multilevel"/>
    <w:tmpl w:val="C44637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color w:val="2E74B5" w:themeColor="accent1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strike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303F1B6E"/>
    <w:multiLevelType w:val="hybridMultilevel"/>
    <w:tmpl w:val="F434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2E8205A"/>
    <w:multiLevelType w:val="hybridMultilevel"/>
    <w:tmpl w:val="BFCE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F135A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1" w15:restartNumberingAfterBreak="0">
    <w:nsid w:val="37E32F4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2" w15:restartNumberingAfterBreak="0">
    <w:nsid w:val="37E9243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3" w15:restartNumberingAfterBreak="0">
    <w:nsid w:val="387517B8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4" w15:restartNumberingAfterBreak="0">
    <w:nsid w:val="39900884"/>
    <w:multiLevelType w:val="multilevel"/>
    <w:tmpl w:val="75883BF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5" w15:restartNumberingAfterBreak="0">
    <w:nsid w:val="3C8338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6" w15:restartNumberingAfterBreak="0">
    <w:nsid w:val="3DEA72E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7" w15:restartNumberingAfterBreak="0">
    <w:nsid w:val="3FCE0C62"/>
    <w:multiLevelType w:val="hybridMultilevel"/>
    <w:tmpl w:val="8FE8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BA7A7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9" w15:restartNumberingAfterBreak="0">
    <w:nsid w:val="44036FE2"/>
    <w:multiLevelType w:val="hybridMultilevel"/>
    <w:tmpl w:val="2D846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2A362E"/>
    <w:multiLevelType w:val="hybridMultilevel"/>
    <w:tmpl w:val="8D54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F1277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2" w15:restartNumberingAfterBreak="0">
    <w:nsid w:val="44FE147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3" w15:restartNumberingAfterBreak="0">
    <w:nsid w:val="453F36E4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4" w15:restartNumberingAfterBreak="0">
    <w:nsid w:val="45DA0BE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5" w15:restartNumberingAfterBreak="0">
    <w:nsid w:val="46D05A90"/>
    <w:multiLevelType w:val="multilevel"/>
    <w:tmpl w:val="75883BF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6" w15:restartNumberingAfterBreak="0">
    <w:nsid w:val="47111EF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7" w15:restartNumberingAfterBreak="0">
    <w:nsid w:val="471C357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8" w15:restartNumberingAfterBreak="0">
    <w:nsid w:val="4B054A2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9" w15:restartNumberingAfterBreak="0">
    <w:nsid w:val="4C4B283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0" w15:restartNumberingAfterBreak="0">
    <w:nsid w:val="4D32323A"/>
    <w:multiLevelType w:val="multilevel"/>
    <w:tmpl w:val="75883BF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1" w15:restartNumberingAfterBreak="0">
    <w:nsid w:val="4E8C042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2" w15:restartNumberingAfterBreak="0">
    <w:nsid w:val="4F554685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3" w15:restartNumberingAfterBreak="0">
    <w:nsid w:val="52541594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4" w15:restartNumberingAfterBreak="0">
    <w:nsid w:val="52694E9D"/>
    <w:multiLevelType w:val="hybridMultilevel"/>
    <w:tmpl w:val="EFDA2A2E"/>
    <w:lvl w:ilvl="0" w:tplc="6E8C748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42556A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6" w15:restartNumberingAfterBreak="0">
    <w:nsid w:val="54586B6F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7" w15:restartNumberingAfterBreak="0">
    <w:nsid w:val="56A3777B"/>
    <w:multiLevelType w:val="hybridMultilevel"/>
    <w:tmpl w:val="17E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7866F06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9" w15:restartNumberingAfterBreak="0">
    <w:nsid w:val="57C1530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0" w15:restartNumberingAfterBreak="0">
    <w:nsid w:val="5A13638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1" w15:restartNumberingAfterBreak="0">
    <w:nsid w:val="5A86117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2" w15:restartNumberingAfterBreak="0">
    <w:nsid w:val="5C834AAF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3" w15:restartNumberingAfterBreak="0">
    <w:nsid w:val="5D816082"/>
    <w:multiLevelType w:val="hybridMultilevel"/>
    <w:tmpl w:val="34E6A86E"/>
    <w:lvl w:ilvl="0" w:tplc="411AED3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D817A4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5" w15:restartNumberingAfterBreak="0">
    <w:nsid w:val="60A1499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6" w15:restartNumberingAfterBreak="0">
    <w:nsid w:val="612A62F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7" w15:restartNumberingAfterBreak="0">
    <w:nsid w:val="668C49CE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8" w15:restartNumberingAfterBreak="0">
    <w:nsid w:val="6ADC44D9"/>
    <w:multiLevelType w:val="hybridMultilevel"/>
    <w:tmpl w:val="FC52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C1C41A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0" w15:restartNumberingAfterBreak="0">
    <w:nsid w:val="6D3E240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1" w15:restartNumberingAfterBreak="0">
    <w:nsid w:val="6E6D2BD2"/>
    <w:multiLevelType w:val="hybridMultilevel"/>
    <w:tmpl w:val="99C0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EE93A8E"/>
    <w:multiLevelType w:val="hybridMultilevel"/>
    <w:tmpl w:val="0E0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31969D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4" w15:restartNumberingAfterBreak="0">
    <w:nsid w:val="732B79A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5" w15:restartNumberingAfterBreak="0">
    <w:nsid w:val="7402484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6" w15:restartNumberingAfterBreak="0">
    <w:nsid w:val="756F770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7" w15:restartNumberingAfterBreak="0">
    <w:nsid w:val="772C1FD6"/>
    <w:multiLevelType w:val="multilevel"/>
    <w:tmpl w:val="75883BF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80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8" w15:restartNumberingAfterBreak="0">
    <w:nsid w:val="778B61F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9" w15:restartNumberingAfterBreak="0">
    <w:nsid w:val="7885597F"/>
    <w:multiLevelType w:val="multilevel"/>
    <w:tmpl w:val="BB4CDF7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0" w15:restartNumberingAfterBreak="0">
    <w:nsid w:val="78872CE8"/>
    <w:multiLevelType w:val="multilevel"/>
    <w:tmpl w:val="EA1853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1" w15:restartNumberingAfterBreak="0">
    <w:nsid w:val="7A18414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2" w15:restartNumberingAfterBreak="0">
    <w:nsid w:val="7D1B38D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3" w15:restartNumberingAfterBreak="0">
    <w:nsid w:val="7D8240F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4" w15:restartNumberingAfterBreak="0">
    <w:nsid w:val="7FE953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83"/>
  </w:num>
  <w:num w:numId="2">
    <w:abstractNumId w:val="47"/>
  </w:num>
  <w:num w:numId="3">
    <w:abstractNumId w:val="75"/>
  </w:num>
  <w:num w:numId="4">
    <w:abstractNumId w:val="4"/>
  </w:num>
  <w:num w:numId="5">
    <w:abstractNumId w:val="13"/>
  </w:num>
  <w:num w:numId="6">
    <w:abstractNumId w:val="17"/>
  </w:num>
  <w:num w:numId="7">
    <w:abstractNumId w:val="67"/>
  </w:num>
  <w:num w:numId="8">
    <w:abstractNumId w:val="104"/>
  </w:num>
  <w:num w:numId="9">
    <w:abstractNumId w:val="21"/>
  </w:num>
  <w:num w:numId="10">
    <w:abstractNumId w:val="10"/>
  </w:num>
  <w:num w:numId="11">
    <w:abstractNumId w:val="1"/>
  </w:num>
  <w:num w:numId="12">
    <w:abstractNumId w:val="103"/>
  </w:num>
  <w:num w:numId="13">
    <w:abstractNumId w:val="24"/>
  </w:num>
  <w:num w:numId="14">
    <w:abstractNumId w:val="12"/>
  </w:num>
  <w:num w:numId="15">
    <w:abstractNumId w:val="5"/>
  </w:num>
  <w:num w:numId="16">
    <w:abstractNumId w:val="91"/>
  </w:num>
  <w:num w:numId="17">
    <w:abstractNumId w:val="48"/>
  </w:num>
  <w:num w:numId="18">
    <w:abstractNumId w:val="23"/>
  </w:num>
  <w:num w:numId="19">
    <w:abstractNumId w:val="11"/>
  </w:num>
  <w:num w:numId="20">
    <w:abstractNumId w:val="59"/>
  </w:num>
  <w:num w:numId="21">
    <w:abstractNumId w:val="88"/>
  </w:num>
  <w:num w:numId="22">
    <w:abstractNumId w:val="18"/>
  </w:num>
  <w:num w:numId="23">
    <w:abstractNumId w:val="42"/>
  </w:num>
  <w:num w:numId="24">
    <w:abstractNumId w:val="81"/>
  </w:num>
  <w:num w:numId="25">
    <w:abstractNumId w:val="0"/>
  </w:num>
  <w:num w:numId="26">
    <w:abstractNumId w:val="69"/>
  </w:num>
  <w:num w:numId="27">
    <w:abstractNumId w:val="84"/>
  </w:num>
  <w:num w:numId="28">
    <w:abstractNumId w:val="60"/>
  </w:num>
  <w:num w:numId="29">
    <w:abstractNumId w:val="6"/>
  </w:num>
  <w:num w:numId="30">
    <w:abstractNumId w:val="101"/>
  </w:num>
  <w:num w:numId="31">
    <w:abstractNumId w:val="19"/>
  </w:num>
  <w:num w:numId="32">
    <w:abstractNumId w:val="33"/>
  </w:num>
  <w:num w:numId="33">
    <w:abstractNumId w:val="52"/>
  </w:num>
  <w:num w:numId="34">
    <w:abstractNumId w:val="99"/>
  </w:num>
  <w:num w:numId="35">
    <w:abstractNumId w:val="43"/>
  </w:num>
  <w:num w:numId="36">
    <w:abstractNumId w:val="55"/>
  </w:num>
  <w:num w:numId="37">
    <w:abstractNumId w:val="29"/>
  </w:num>
  <w:num w:numId="38">
    <w:abstractNumId w:val="85"/>
  </w:num>
  <w:num w:numId="39">
    <w:abstractNumId w:val="28"/>
  </w:num>
  <w:num w:numId="40">
    <w:abstractNumId w:val="71"/>
  </w:num>
  <w:num w:numId="41">
    <w:abstractNumId w:val="35"/>
  </w:num>
  <w:num w:numId="42">
    <w:abstractNumId w:val="36"/>
  </w:num>
  <w:num w:numId="43">
    <w:abstractNumId w:val="54"/>
  </w:num>
  <w:num w:numId="44">
    <w:abstractNumId w:val="3"/>
  </w:num>
  <w:num w:numId="45">
    <w:abstractNumId w:val="94"/>
  </w:num>
  <w:num w:numId="46">
    <w:abstractNumId w:val="64"/>
  </w:num>
  <w:num w:numId="47">
    <w:abstractNumId w:val="39"/>
  </w:num>
  <w:num w:numId="48">
    <w:abstractNumId w:val="38"/>
  </w:num>
  <w:num w:numId="49">
    <w:abstractNumId w:val="100"/>
  </w:num>
  <w:num w:numId="50">
    <w:abstractNumId w:val="72"/>
  </w:num>
  <w:num w:numId="51">
    <w:abstractNumId w:val="87"/>
  </w:num>
  <w:num w:numId="52">
    <w:abstractNumId w:val="22"/>
  </w:num>
  <w:num w:numId="53">
    <w:abstractNumId w:val="63"/>
  </w:num>
  <w:num w:numId="54">
    <w:abstractNumId w:val="20"/>
  </w:num>
  <w:num w:numId="55">
    <w:abstractNumId w:val="45"/>
  </w:num>
  <w:num w:numId="56">
    <w:abstractNumId w:val="31"/>
  </w:num>
  <w:num w:numId="57">
    <w:abstractNumId w:val="78"/>
  </w:num>
  <w:num w:numId="58">
    <w:abstractNumId w:val="15"/>
  </w:num>
  <w:num w:numId="59">
    <w:abstractNumId w:val="27"/>
  </w:num>
  <w:num w:numId="60">
    <w:abstractNumId w:val="2"/>
  </w:num>
  <w:num w:numId="61">
    <w:abstractNumId w:val="93"/>
  </w:num>
  <w:num w:numId="62">
    <w:abstractNumId w:val="61"/>
  </w:num>
  <w:num w:numId="63">
    <w:abstractNumId w:val="62"/>
  </w:num>
  <w:num w:numId="64">
    <w:abstractNumId w:val="44"/>
  </w:num>
  <w:num w:numId="65">
    <w:abstractNumId w:val="16"/>
  </w:num>
  <w:num w:numId="66">
    <w:abstractNumId w:val="68"/>
  </w:num>
  <w:num w:numId="67">
    <w:abstractNumId w:val="50"/>
  </w:num>
  <w:num w:numId="68">
    <w:abstractNumId w:val="30"/>
  </w:num>
  <w:num w:numId="69">
    <w:abstractNumId w:val="32"/>
  </w:num>
  <w:num w:numId="70">
    <w:abstractNumId w:val="46"/>
  </w:num>
  <w:num w:numId="71">
    <w:abstractNumId w:val="8"/>
  </w:num>
  <w:num w:numId="72">
    <w:abstractNumId w:val="102"/>
  </w:num>
  <w:num w:numId="73">
    <w:abstractNumId w:val="51"/>
  </w:num>
  <w:num w:numId="74">
    <w:abstractNumId w:val="79"/>
  </w:num>
  <w:num w:numId="75">
    <w:abstractNumId w:val="90"/>
  </w:num>
  <w:num w:numId="76">
    <w:abstractNumId w:val="34"/>
  </w:num>
  <w:num w:numId="77">
    <w:abstractNumId w:val="66"/>
  </w:num>
  <w:num w:numId="78">
    <w:abstractNumId w:val="98"/>
  </w:num>
  <w:num w:numId="79">
    <w:abstractNumId w:val="41"/>
  </w:num>
  <w:num w:numId="80">
    <w:abstractNumId w:val="80"/>
  </w:num>
  <w:num w:numId="81">
    <w:abstractNumId w:val="96"/>
  </w:num>
  <w:num w:numId="82">
    <w:abstractNumId w:val="89"/>
  </w:num>
  <w:num w:numId="83">
    <w:abstractNumId w:val="95"/>
  </w:num>
  <w:num w:numId="84">
    <w:abstractNumId w:val="40"/>
  </w:num>
  <w:num w:numId="85">
    <w:abstractNumId w:val="25"/>
  </w:num>
  <w:num w:numId="86">
    <w:abstractNumId w:val="7"/>
  </w:num>
  <w:num w:numId="87">
    <w:abstractNumId w:val="14"/>
  </w:num>
  <w:num w:numId="88">
    <w:abstractNumId w:val="58"/>
  </w:num>
  <w:num w:numId="89">
    <w:abstractNumId w:val="86"/>
  </w:num>
  <w:num w:numId="90">
    <w:abstractNumId w:val="76"/>
  </w:num>
  <w:num w:numId="91">
    <w:abstractNumId w:val="9"/>
  </w:num>
  <w:num w:numId="92">
    <w:abstractNumId w:val="82"/>
  </w:num>
  <w:num w:numId="93">
    <w:abstractNumId w:val="53"/>
  </w:num>
  <w:num w:numId="94">
    <w:abstractNumId w:val="73"/>
  </w:num>
  <w:num w:numId="95">
    <w:abstractNumId w:val="26"/>
  </w:num>
  <w:num w:numId="96">
    <w:abstractNumId w:val="65"/>
  </w:num>
  <w:num w:numId="97">
    <w:abstractNumId w:val="70"/>
  </w:num>
  <w:num w:numId="98">
    <w:abstractNumId w:val="97"/>
  </w:num>
  <w:num w:numId="99">
    <w:abstractNumId w:val="49"/>
  </w:num>
  <w:num w:numId="100">
    <w:abstractNumId w:val="77"/>
  </w:num>
  <w:num w:numId="101">
    <w:abstractNumId w:val="92"/>
  </w:num>
  <w:num w:numId="102">
    <w:abstractNumId w:val="57"/>
  </w:num>
  <w:num w:numId="103">
    <w:abstractNumId w:val="56"/>
  </w:num>
  <w:num w:numId="104">
    <w:abstractNumId w:val="37"/>
  </w:num>
  <w:num w:numId="105">
    <w:abstractNumId w:val="74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B82"/>
    <w:rsid w:val="000006D3"/>
    <w:rsid w:val="000020C8"/>
    <w:rsid w:val="00003272"/>
    <w:rsid w:val="00005E50"/>
    <w:rsid w:val="00006510"/>
    <w:rsid w:val="00006C10"/>
    <w:rsid w:val="0000752F"/>
    <w:rsid w:val="0001084A"/>
    <w:rsid w:val="0001594E"/>
    <w:rsid w:val="00017D6D"/>
    <w:rsid w:val="00022D32"/>
    <w:rsid w:val="0002338B"/>
    <w:rsid w:val="00023510"/>
    <w:rsid w:val="000245C6"/>
    <w:rsid w:val="0002683E"/>
    <w:rsid w:val="000304AB"/>
    <w:rsid w:val="0003334A"/>
    <w:rsid w:val="00033431"/>
    <w:rsid w:val="000335AD"/>
    <w:rsid w:val="00040BD9"/>
    <w:rsid w:val="000419AB"/>
    <w:rsid w:val="0004215C"/>
    <w:rsid w:val="00042A26"/>
    <w:rsid w:val="000445A5"/>
    <w:rsid w:val="00046BA9"/>
    <w:rsid w:val="000473CA"/>
    <w:rsid w:val="00050A10"/>
    <w:rsid w:val="00050AED"/>
    <w:rsid w:val="00050FE7"/>
    <w:rsid w:val="0005683C"/>
    <w:rsid w:val="00056D8F"/>
    <w:rsid w:val="00057904"/>
    <w:rsid w:val="00061625"/>
    <w:rsid w:val="000636A3"/>
    <w:rsid w:val="0006562E"/>
    <w:rsid w:val="00067738"/>
    <w:rsid w:val="00070414"/>
    <w:rsid w:val="00071208"/>
    <w:rsid w:val="000713D1"/>
    <w:rsid w:val="00072752"/>
    <w:rsid w:val="000730ED"/>
    <w:rsid w:val="000740EB"/>
    <w:rsid w:val="0007534E"/>
    <w:rsid w:val="00076939"/>
    <w:rsid w:val="00080281"/>
    <w:rsid w:val="00080877"/>
    <w:rsid w:val="00081039"/>
    <w:rsid w:val="000900D8"/>
    <w:rsid w:val="00094218"/>
    <w:rsid w:val="00095063"/>
    <w:rsid w:val="000950B8"/>
    <w:rsid w:val="00095B4A"/>
    <w:rsid w:val="000A0361"/>
    <w:rsid w:val="000A1A8A"/>
    <w:rsid w:val="000A24BA"/>
    <w:rsid w:val="000A269D"/>
    <w:rsid w:val="000A3D86"/>
    <w:rsid w:val="000A4231"/>
    <w:rsid w:val="000B1201"/>
    <w:rsid w:val="000B1D4D"/>
    <w:rsid w:val="000B2A91"/>
    <w:rsid w:val="000B2C2E"/>
    <w:rsid w:val="000B3793"/>
    <w:rsid w:val="000B4E5A"/>
    <w:rsid w:val="000C0AA4"/>
    <w:rsid w:val="000C53A7"/>
    <w:rsid w:val="000C63A7"/>
    <w:rsid w:val="000C67FD"/>
    <w:rsid w:val="000C74BB"/>
    <w:rsid w:val="000D0ECB"/>
    <w:rsid w:val="000D2BCF"/>
    <w:rsid w:val="000D3BE2"/>
    <w:rsid w:val="000E01F3"/>
    <w:rsid w:val="000E0F8F"/>
    <w:rsid w:val="000E13E9"/>
    <w:rsid w:val="000E5FDE"/>
    <w:rsid w:val="000E60B5"/>
    <w:rsid w:val="000E7FD0"/>
    <w:rsid w:val="000F016F"/>
    <w:rsid w:val="000F1B58"/>
    <w:rsid w:val="000F35FB"/>
    <w:rsid w:val="000F3EF9"/>
    <w:rsid w:val="001006C2"/>
    <w:rsid w:val="00101E8B"/>
    <w:rsid w:val="00107C7E"/>
    <w:rsid w:val="00112612"/>
    <w:rsid w:val="00114B2E"/>
    <w:rsid w:val="00114D7A"/>
    <w:rsid w:val="00123C7A"/>
    <w:rsid w:val="001260A9"/>
    <w:rsid w:val="00126EA3"/>
    <w:rsid w:val="00127726"/>
    <w:rsid w:val="00130CFB"/>
    <w:rsid w:val="0013168B"/>
    <w:rsid w:val="00131A19"/>
    <w:rsid w:val="00135364"/>
    <w:rsid w:val="00135F95"/>
    <w:rsid w:val="00136245"/>
    <w:rsid w:val="0013702A"/>
    <w:rsid w:val="0014016B"/>
    <w:rsid w:val="00141A63"/>
    <w:rsid w:val="001430F9"/>
    <w:rsid w:val="00145681"/>
    <w:rsid w:val="00146D41"/>
    <w:rsid w:val="00146F88"/>
    <w:rsid w:val="001504FE"/>
    <w:rsid w:val="00151190"/>
    <w:rsid w:val="0015429C"/>
    <w:rsid w:val="001548D9"/>
    <w:rsid w:val="001565A9"/>
    <w:rsid w:val="00156F05"/>
    <w:rsid w:val="001574A9"/>
    <w:rsid w:val="0016721A"/>
    <w:rsid w:val="00170A20"/>
    <w:rsid w:val="00170B7D"/>
    <w:rsid w:val="00171016"/>
    <w:rsid w:val="001764B3"/>
    <w:rsid w:val="00181516"/>
    <w:rsid w:val="00182CA5"/>
    <w:rsid w:val="001849CA"/>
    <w:rsid w:val="00191390"/>
    <w:rsid w:val="0019303B"/>
    <w:rsid w:val="00194B70"/>
    <w:rsid w:val="001958CA"/>
    <w:rsid w:val="001A1348"/>
    <w:rsid w:val="001A709E"/>
    <w:rsid w:val="001A7946"/>
    <w:rsid w:val="001B0184"/>
    <w:rsid w:val="001B033D"/>
    <w:rsid w:val="001B5FCD"/>
    <w:rsid w:val="001B6D26"/>
    <w:rsid w:val="001B7713"/>
    <w:rsid w:val="001B7753"/>
    <w:rsid w:val="001B7924"/>
    <w:rsid w:val="001C3450"/>
    <w:rsid w:val="001C41A6"/>
    <w:rsid w:val="001D4112"/>
    <w:rsid w:val="001D5FED"/>
    <w:rsid w:val="001E009C"/>
    <w:rsid w:val="001E2AA6"/>
    <w:rsid w:val="001E527C"/>
    <w:rsid w:val="001F0340"/>
    <w:rsid w:val="001F243F"/>
    <w:rsid w:val="001F4CC0"/>
    <w:rsid w:val="001F4D32"/>
    <w:rsid w:val="001F648B"/>
    <w:rsid w:val="001F7BEC"/>
    <w:rsid w:val="002069C7"/>
    <w:rsid w:val="0021085D"/>
    <w:rsid w:val="0021114F"/>
    <w:rsid w:val="00212D73"/>
    <w:rsid w:val="002162E6"/>
    <w:rsid w:val="00216681"/>
    <w:rsid w:val="00217C43"/>
    <w:rsid w:val="00222CC1"/>
    <w:rsid w:val="00225C4D"/>
    <w:rsid w:val="00227EB6"/>
    <w:rsid w:val="00232A81"/>
    <w:rsid w:val="00232ACA"/>
    <w:rsid w:val="00236BDD"/>
    <w:rsid w:val="00236EE9"/>
    <w:rsid w:val="0024109E"/>
    <w:rsid w:val="00242F07"/>
    <w:rsid w:val="00245DBF"/>
    <w:rsid w:val="00246172"/>
    <w:rsid w:val="002500B3"/>
    <w:rsid w:val="00252A71"/>
    <w:rsid w:val="00253895"/>
    <w:rsid w:val="002610F1"/>
    <w:rsid w:val="002625B6"/>
    <w:rsid w:val="00270F84"/>
    <w:rsid w:val="00271CD9"/>
    <w:rsid w:val="00272F85"/>
    <w:rsid w:val="00275A37"/>
    <w:rsid w:val="00275D2B"/>
    <w:rsid w:val="00275F88"/>
    <w:rsid w:val="00276C8D"/>
    <w:rsid w:val="00276F9C"/>
    <w:rsid w:val="00280A36"/>
    <w:rsid w:val="00280DC4"/>
    <w:rsid w:val="00287086"/>
    <w:rsid w:val="002A3ECA"/>
    <w:rsid w:val="002A432A"/>
    <w:rsid w:val="002A54C0"/>
    <w:rsid w:val="002B028C"/>
    <w:rsid w:val="002B0501"/>
    <w:rsid w:val="002B1485"/>
    <w:rsid w:val="002B4068"/>
    <w:rsid w:val="002B4CA3"/>
    <w:rsid w:val="002B7382"/>
    <w:rsid w:val="002B77A5"/>
    <w:rsid w:val="002C43CF"/>
    <w:rsid w:val="002C4413"/>
    <w:rsid w:val="002C47D3"/>
    <w:rsid w:val="002C4ED1"/>
    <w:rsid w:val="002C70B7"/>
    <w:rsid w:val="002C7420"/>
    <w:rsid w:val="002D328E"/>
    <w:rsid w:val="002D3856"/>
    <w:rsid w:val="002D40D3"/>
    <w:rsid w:val="002D4CE3"/>
    <w:rsid w:val="002D6110"/>
    <w:rsid w:val="002D65F9"/>
    <w:rsid w:val="002E0D9D"/>
    <w:rsid w:val="002E41C5"/>
    <w:rsid w:val="002E7A4D"/>
    <w:rsid w:val="002F0AEE"/>
    <w:rsid w:val="002F203F"/>
    <w:rsid w:val="002F285C"/>
    <w:rsid w:val="002F2BA5"/>
    <w:rsid w:val="002F4A17"/>
    <w:rsid w:val="002F7056"/>
    <w:rsid w:val="002F7EF3"/>
    <w:rsid w:val="003002A8"/>
    <w:rsid w:val="00300880"/>
    <w:rsid w:val="00304F3A"/>
    <w:rsid w:val="00307AB9"/>
    <w:rsid w:val="003100F5"/>
    <w:rsid w:val="0031039B"/>
    <w:rsid w:val="00311832"/>
    <w:rsid w:val="00315FFF"/>
    <w:rsid w:val="0032029E"/>
    <w:rsid w:val="00323C30"/>
    <w:rsid w:val="003302E2"/>
    <w:rsid w:val="00330813"/>
    <w:rsid w:val="00334351"/>
    <w:rsid w:val="00336FAC"/>
    <w:rsid w:val="003415D5"/>
    <w:rsid w:val="00343C68"/>
    <w:rsid w:val="00344BA8"/>
    <w:rsid w:val="0034583C"/>
    <w:rsid w:val="00345D84"/>
    <w:rsid w:val="003516D8"/>
    <w:rsid w:val="003520E9"/>
    <w:rsid w:val="003535E5"/>
    <w:rsid w:val="00353A2D"/>
    <w:rsid w:val="0035565B"/>
    <w:rsid w:val="00355C9E"/>
    <w:rsid w:val="00360FC4"/>
    <w:rsid w:val="0036399F"/>
    <w:rsid w:val="00365695"/>
    <w:rsid w:val="00366D17"/>
    <w:rsid w:val="00367020"/>
    <w:rsid w:val="00367424"/>
    <w:rsid w:val="003679F3"/>
    <w:rsid w:val="00367D70"/>
    <w:rsid w:val="00371B1A"/>
    <w:rsid w:val="00372C13"/>
    <w:rsid w:val="00373000"/>
    <w:rsid w:val="00374F5F"/>
    <w:rsid w:val="0038252D"/>
    <w:rsid w:val="00382E44"/>
    <w:rsid w:val="00384017"/>
    <w:rsid w:val="00387450"/>
    <w:rsid w:val="00391EB6"/>
    <w:rsid w:val="003928BA"/>
    <w:rsid w:val="0039323A"/>
    <w:rsid w:val="003966BE"/>
    <w:rsid w:val="00396F58"/>
    <w:rsid w:val="0039738A"/>
    <w:rsid w:val="003976C1"/>
    <w:rsid w:val="003A05F1"/>
    <w:rsid w:val="003A6D70"/>
    <w:rsid w:val="003B0799"/>
    <w:rsid w:val="003B484B"/>
    <w:rsid w:val="003B6C6F"/>
    <w:rsid w:val="003B7234"/>
    <w:rsid w:val="003C4295"/>
    <w:rsid w:val="003C5B50"/>
    <w:rsid w:val="003C705C"/>
    <w:rsid w:val="003C7C4B"/>
    <w:rsid w:val="003D0206"/>
    <w:rsid w:val="003D2266"/>
    <w:rsid w:val="003D5C45"/>
    <w:rsid w:val="003D71B4"/>
    <w:rsid w:val="003D7C99"/>
    <w:rsid w:val="003E4AB2"/>
    <w:rsid w:val="003F02BE"/>
    <w:rsid w:val="003F4788"/>
    <w:rsid w:val="003F6CED"/>
    <w:rsid w:val="00403863"/>
    <w:rsid w:val="00403EA7"/>
    <w:rsid w:val="00405D78"/>
    <w:rsid w:val="00405DEE"/>
    <w:rsid w:val="0040695A"/>
    <w:rsid w:val="00413A54"/>
    <w:rsid w:val="0041441D"/>
    <w:rsid w:val="00424294"/>
    <w:rsid w:val="004251E8"/>
    <w:rsid w:val="00425E80"/>
    <w:rsid w:val="004261C9"/>
    <w:rsid w:val="0043006B"/>
    <w:rsid w:val="00430980"/>
    <w:rsid w:val="00431321"/>
    <w:rsid w:val="00433E7A"/>
    <w:rsid w:val="00436BA5"/>
    <w:rsid w:val="00440028"/>
    <w:rsid w:val="004417A7"/>
    <w:rsid w:val="004433F0"/>
    <w:rsid w:val="0044362D"/>
    <w:rsid w:val="00444343"/>
    <w:rsid w:val="00444B53"/>
    <w:rsid w:val="004476C2"/>
    <w:rsid w:val="0044790B"/>
    <w:rsid w:val="00452115"/>
    <w:rsid w:val="00452DE7"/>
    <w:rsid w:val="00455079"/>
    <w:rsid w:val="0045581D"/>
    <w:rsid w:val="00460E9A"/>
    <w:rsid w:val="00463D0C"/>
    <w:rsid w:val="00467944"/>
    <w:rsid w:val="00470E35"/>
    <w:rsid w:val="00473D1E"/>
    <w:rsid w:val="004833A7"/>
    <w:rsid w:val="004849E3"/>
    <w:rsid w:val="00485BEA"/>
    <w:rsid w:val="00485E3D"/>
    <w:rsid w:val="00486854"/>
    <w:rsid w:val="00486D0B"/>
    <w:rsid w:val="0048715B"/>
    <w:rsid w:val="00491769"/>
    <w:rsid w:val="00491F8B"/>
    <w:rsid w:val="00492146"/>
    <w:rsid w:val="004931E3"/>
    <w:rsid w:val="00495AE6"/>
    <w:rsid w:val="00496572"/>
    <w:rsid w:val="00496D1B"/>
    <w:rsid w:val="00496E9A"/>
    <w:rsid w:val="004A2BC1"/>
    <w:rsid w:val="004A484F"/>
    <w:rsid w:val="004A5A26"/>
    <w:rsid w:val="004A6F9B"/>
    <w:rsid w:val="004B2114"/>
    <w:rsid w:val="004B248C"/>
    <w:rsid w:val="004B3243"/>
    <w:rsid w:val="004C0133"/>
    <w:rsid w:val="004C210B"/>
    <w:rsid w:val="004C2999"/>
    <w:rsid w:val="004D02E5"/>
    <w:rsid w:val="004D0ADA"/>
    <w:rsid w:val="004D0FA6"/>
    <w:rsid w:val="004D2D97"/>
    <w:rsid w:val="004D34EB"/>
    <w:rsid w:val="004D3D45"/>
    <w:rsid w:val="004E0915"/>
    <w:rsid w:val="004E11D5"/>
    <w:rsid w:val="004E19FE"/>
    <w:rsid w:val="004E1C9C"/>
    <w:rsid w:val="004E2058"/>
    <w:rsid w:val="004E2124"/>
    <w:rsid w:val="004E325A"/>
    <w:rsid w:val="004E3BFD"/>
    <w:rsid w:val="004E3C97"/>
    <w:rsid w:val="004E3E97"/>
    <w:rsid w:val="004E42D4"/>
    <w:rsid w:val="004E4C9B"/>
    <w:rsid w:val="004E6A7D"/>
    <w:rsid w:val="004F0EB1"/>
    <w:rsid w:val="004F1334"/>
    <w:rsid w:val="004F1AC4"/>
    <w:rsid w:val="004F2BC7"/>
    <w:rsid w:val="004F3655"/>
    <w:rsid w:val="004F3C8D"/>
    <w:rsid w:val="004F4B6C"/>
    <w:rsid w:val="004F5200"/>
    <w:rsid w:val="004F567E"/>
    <w:rsid w:val="004F72DD"/>
    <w:rsid w:val="00500CE9"/>
    <w:rsid w:val="00501705"/>
    <w:rsid w:val="00506234"/>
    <w:rsid w:val="005138CC"/>
    <w:rsid w:val="0051440B"/>
    <w:rsid w:val="0051452E"/>
    <w:rsid w:val="0051531F"/>
    <w:rsid w:val="00522858"/>
    <w:rsid w:val="00524373"/>
    <w:rsid w:val="0052454F"/>
    <w:rsid w:val="00526044"/>
    <w:rsid w:val="00526261"/>
    <w:rsid w:val="005266EC"/>
    <w:rsid w:val="0052732B"/>
    <w:rsid w:val="00527E7C"/>
    <w:rsid w:val="0053051C"/>
    <w:rsid w:val="0053079E"/>
    <w:rsid w:val="00533269"/>
    <w:rsid w:val="00533B18"/>
    <w:rsid w:val="005341AF"/>
    <w:rsid w:val="00535B76"/>
    <w:rsid w:val="00540802"/>
    <w:rsid w:val="005409BC"/>
    <w:rsid w:val="00543DEA"/>
    <w:rsid w:val="005448A7"/>
    <w:rsid w:val="0054670B"/>
    <w:rsid w:val="005477FF"/>
    <w:rsid w:val="005520C8"/>
    <w:rsid w:val="005541D9"/>
    <w:rsid w:val="00560C2C"/>
    <w:rsid w:val="00566693"/>
    <w:rsid w:val="00566E82"/>
    <w:rsid w:val="00570A42"/>
    <w:rsid w:val="00574968"/>
    <w:rsid w:val="0057738E"/>
    <w:rsid w:val="00582F1F"/>
    <w:rsid w:val="00583C2D"/>
    <w:rsid w:val="0058686D"/>
    <w:rsid w:val="005901B3"/>
    <w:rsid w:val="00593FC0"/>
    <w:rsid w:val="005968A8"/>
    <w:rsid w:val="00597A70"/>
    <w:rsid w:val="005A1390"/>
    <w:rsid w:val="005A2BB9"/>
    <w:rsid w:val="005A3021"/>
    <w:rsid w:val="005A46FE"/>
    <w:rsid w:val="005A4A06"/>
    <w:rsid w:val="005A568D"/>
    <w:rsid w:val="005A72F0"/>
    <w:rsid w:val="005A7829"/>
    <w:rsid w:val="005B09EC"/>
    <w:rsid w:val="005B1CDD"/>
    <w:rsid w:val="005B64E0"/>
    <w:rsid w:val="005C3A61"/>
    <w:rsid w:val="005C3B42"/>
    <w:rsid w:val="005C479F"/>
    <w:rsid w:val="005C5D1E"/>
    <w:rsid w:val="005D1F39"/>
    <w:rsid w:val="005D79C0"/>
    <w:rsid w:val="005E4053"/>
    <w:rsid w:val="005E4746"/>
    <w:rsid w:val="005E4F74"/>
    <w:rsid w:val="005E7199"/>
    <w:rsid w:val="005E7F83"/>
    <w:rsid w:val="005F1431"/>
    <w:rsid w:val="005F2126"/>
    <w:rsid w:val="005F4453"/>
    <w:rsid w:val="005F50EA"/>
    <w:rsid w:val="005F7969"/>
    <w:rsid w:val="00600CA7"/>
    <w:rsid w:val="006028EE"/>
    <w:rsid w:val="006040B3"/>
    <w:rsid w:val="00604BD6"/>
    <w:rsid w:val="006057FD"/>
    <w:rsid w:val="00605977"/>
    <w:rsid w:val="006105B3"/>
    <w:rsid w:val="0061109E"/>
    <w:rsid w:val="00614E05"/>
    <w:rsid w:val="0061632D"/>
    <w:rsid w:val="00620871"/>
    <w:rsid w:val="0062122A"/>
    <w:rsid w:val="00622318"/>
    <w:rsid w:val="00623467"/>
    <w:rsid w:val="00624C3D"/>
    <w:rsid w:val="00624FDD"/>
    <w:rsid w:val="006259BA"/>
    <w:rsid w:val="0062760C"/>
    <w:rsid w:val="0063032A"/>
    <w:rsid w:val="00632E4B"/>
    <w:rsid w:val="00633EAE"/>
    <w:rsid w:val="00634601"/>
    <w:rsid w:val="00636745"/>
    <w:rsid w:val="0063761A"/>
    <w:rsid w:val="00637A7E"/>
    <w:rsid w:val="00637AA3"/>
    <w:rsid w:val="00641D05"/>
    <w:rsid w:val="006455A0"/>
    <w:rsid w:val="00645D02"/>
    <w:rsid w:val="006460DD"/>
    <w:rsid w:val="0064685A"/>
    <w:rsid w:val="0065275D"/>
    <w:rsid w:val="0065290D"/>
    <w:rsid w:val="00652AE7"/>
    <w:rsid w:val="00652DF0"/>
    <w:rsid w:val="00653DFA"/>
    <w:rsid w:val="00662BAE"/>
    <w:rsid w:val="00663AC8"/>
    <w:rsid w:val="006645A0"/>
    <w:rsid w:val="00664962"/>
    <w:rsid w:val="006657DA"/>
    <w:rsid w:val="006671B8"/>
    <w:rsid w:val="00670357"/>
    <w:rsid w:val="00672C42"/>
    <w:rsid w:val="00674EE7"/>
    <w:rsid w:val="0067681D"/>
    <w:rsid w:val="0067750B"/>
    <w:rsid w:val="006826EC"/>
    <w:rsid w:val="00684AF4"/>
    <w:rsid w:val="00694E67"/>
    <w:rsid w:val="00695A2E"/>
    <w:rsid w:val="006968BF"/>
    <w:rsid w:val="006A0B45"/>
    <w:rsid w:val="006A1000"/>
    <w:rsid w:val="006A3E07"/>
    <w:rsid w:val="006A4841"/>
    <w:rsid w:val="006A4C3B"/>
    <w:rsid w:val="006B057B"/>
    <w:rsid w:val="006B12BD"/>
    <w:rsid w:val="006B2897"/>
    <w:rsid w:val="006B28BA"/>
    <w:rsid w:val="006B6434"/>
    <w:rsid w:val="006C09A5"/>
    <w:rsid w:val="006C3652"/>
    <w:rsid w:val="006C41C0"/>
    <w:rsid w:val="006D2ADA"/>
    <w:rsid w:val="006D70A6"/>
    <w:rsid w:val="006E20C5"/>
    <w:rsid w:val="006E5C3A"/>
    <w:rsid w:val="006E66A5"/>
    <w:rsid w:val="006F02E7"/>
    <w:rsid w:val="006F1059"/>
    <w:rsid w:val="006F1433"/>
    <w:rsid w:val="006F2BC1"/>
    <w:rsid w:val="006F548C"/>
    <w:rsid w:val="006F661E"/>
    <w:rsid w:val="006F74DF"/>
    <w:rsid w:val="00705457"/>
    <w:rsid w:val="00705A15"/>
    <w:rsid w:val="00706B3C"/>
    <w:rsid w:val="00706C4A"/>
    <w:rsid w:val="00710382"/>
    <w:rsid w:val="00711B45"/>
    <w:rsid w:val="00712131"/>
    <w:rsid w:val="00714ABF"/>
    <w:rsid w:val="00714CE2"/>
    <w:rsid w:val="007214D7"/>
    <w:rsid w:val="00731868"/>
    <w:rsid w:val="00741639"/>
    <w:rsid w:val="0074333B"/>
    <w:rsid w:val="00743506"/>
    <w:rsid w:val="00744B81"/>
    <w:rsid w:val="007500A5"/>
    <w:rsid w:val="00753124"/>
    <w:rsid w:val="00757B93"/>
    <w:rsid w:val="00762CBC"/>
    <w:rsid w:val="007651D6"/>
    <w:rsid w:val="00765237"/>
    <w:rsid w:val="00766E1B"/>
    <w:rsid w:val="00770DFC"/>
    <w:rsid w:val="00771537"/>
    <w:rsid w:val="0077263D"/>
    <w:rsid w:val="00776C2B"/>
    <w:rsid w:val="00777338"/>
    <w:rsid w:val="007829B0"/>
    <w:rsid w:val="00782A4B"/>
    <w:rsid w:val="00782C36"/>
    <w:rsid w:val="00783084"/>
    <w:rsid w:val="007840BC"/>
    <w:rsid w:val="00785668"/>
    <w:rsid w:val="0078778F"/>
    <w:rsid w:val="00796C81"/>
    <w:rsid w:val="00797AB4"/>
    <w:rsid w:val="007A4E09"/>
    <w:rsid w:val="007A660A"/>
    <w:rsid w:val="007A7520"/>
    <w:rsid w:val="007B0732"/>
    <w:rsid w:val="007B36E0"/>
    <w:rsid w:val="007B598D"/>
    <w:rsid w:val="007B689D"/>
    <w:rsid w:val="007B75A0"/>
    <w:rsid w:val="007C0195"/>
    <w:rsid w:val="007C0434"/>
    <w:rsid w:val="007C272A"/>
    <w:rsid w:val="007D04A4"/>
    <w:rsid w:val="007D1BD3"/>
    <w:rsid w:val="007D4572"/>
    <w:rsid w:val="007D6586"/>
    <w:rsid w:val="007D6DF2"/>
    <w:rsid w:val="007D7840"/>
    <w:rsid w:val="007E395C"/>
    <w:rsid w:val="007E5F05"/>
    <w:rsid w:val="007E623D"/>
    <w:rsid w:val="007F276D"/>
    <w:rsid w:val="007F2FF5"/>
    <w:rsid w:val="007F5473"/>
    <w:rsid w:val="007F77E0"/>
    <w:rsid w:val="007F7D76"/>
    <w:rsid w:val="00800096"/>
    <w:rsid w:val="008007D9"/>
    <w:rsid w:val="008007F2"/>
    <w:rsid w:val="00801F50"/>
    <w:rsid w:val="0080272A"/>
    <w:rsid w:val="00805555"/>
    <w:rsid w:val="00810E77"/>
    <w:rsid w:val="00811046"/>
    <w:rsid w:val="00811C88"/>
    <w:rsid w:val="00814054"/>
    <w:rsid w:val="008200F4"/>
    <w:rsid w:val="00822639"/>
    <w:rsid w:val="00825235"/>
    <w:rsid w:val="00826BEA"/>
    <w:rsid w:val="008305FF"/>
    <w:rsid w:val="00833FC6"/>
    <w:rsid w:val="00834890"/>
    <w:rsid w:val="00835C2A"/>
    <w:rsid w:val="008375D6"/>
    <w:rsid w:val="008404C2"/>
    <w:rsid w:val="00843CD1"/>
    <w:rsid w:val="00844140"/>
    <w:rsid w:val="00845842"/>
    <w:rsid w:val="008464C8"/>
    <w:rsid w:val="008473CA"/>
    <w:rsid w:val="008500AB"/>
    <w:rsid w:val="00852A46"/>
    <w:rsid w:val="008567D6"/>
    <w:rsid w:val="00856C2A"/>
    <w:rsid w:val="00856D1D"/>
    <w:rsid w:val="00861325"/>
    <w:rsid w:val="008615AC"/>
    <w:rsid w:val="00864EE8"/>
    <w:rsid w:val="008674D5"/>
    <w:rsid w:val="00870CCB"/>
    <w:rsid w:val="00871AEF"/>
    <w:rsid w:val="0087214F"/>
    <w:rsid w:val="008749BD"/>
    <w:rsid w:val="00877603"/>
    <w:rsid w:val="008776F0"/>
    <w:rsid w:val="00881D96"/>
    <w:rsid w:val="00882093"/>
    <w:rsid w:val="0088239C"/>
    <w:rsid w:val="00883E9E"/>
    <w:rsid w:val="00885310"/>
    <w:rsid w:val="00890F07"/>
    <w:rsid w:val="008913B7"/>
    <w:rsid w:val="00891ED7"/>
    <w:rsid w:val="00892A3F"/>
    <w:rsid w:val="008931ED"/>
    <w:rsid w:val="00894432"/>
    <w:rsid w:val="0089545F"/>
    <w:rsid w:val="00897B74"/>
    <w:rsid w:val="008A1122"/>
    <w:rsid w:val="008A6B22"/>
    <w:rsid w:val="008B6939"/>
    <w:rsid w:val="008B6ECD"/>
    <w:rsid w:val="008C0EF9"/>
    <w:rsid w:val="008C1D43"/>
    <w:rsid w:val="008C2573"/>
    <w:rsid w:val="008C2CBD"/>
    <w:rsid w:val="008C4F8A"/>
    <w:rsid w:val="008C7D50"/>
    <w:rsid w:val="008D0D2F"/>
    <w:rsid w:val="008D1C9B"/>
    <w:rsid w:val="008D1D24"/>
    <w:rsid w:val="008D6401"/>
    <w:rsid w:val="008D6427"/>
    <w:rsid w:val="008E0BA8"/>
    <w:rsid w:val="008E286C"/>
    <w:rsid w:val="008E4543"/>
    <w:rsid w:val="008E4ACE"/>
    <w:rsid w:val="008E6155"/>
    <w:rsid w:val="008F2451"/>
    <w:rsid w:val="008F6F88"/>
    <w:rsid w:val="009001F5"/>
    <w:rsid w:val="00900F40"/>
    <w:rsid w:val="0090258D"/>
    <w:rsid w:val="00907D5E"/>
    <w:rsid w:val="00912099"/>
    <w:rsid w:val="00913257"/>
    <w:rsid w:val="0091371D"/>
    <w:rsid w:val="00917BD3"/>
    <w:rsid w:val="009206B5"/>
    <w:rsid w:val="0092143B"/>
    <w:rsid w:val="00921EE8"/>
    <w:rsid w:val="00923C55"/>
    <w:rsid w:val="009242AB"/>
    <w:rsid w:val="0092434E"/>
    <w:rsid w:val="00924E36"/>
    <w:rsid w:val="00926287"/>
    <w:rsid w:val="00927688"/>
    <w:rsid w:val="009319D5"/>
    <w:rsid w:val="009321D3"/>
    <w:rsid w:val="009348A7"/>
    <w:rsid w:val="00935332"/>
    <w:rsid w:val="009373EC"/>
    <w:rsid w:val="00941FB1"/>
    <w:rsid w:val="00943551"/>
    <w:rsid w:val="009440B3"/>
    <w:rsid w:val="009446F8"/>
    <w:rsid w:val="00946F07"/>
    <w:rsid w:val="00947201"/>
    <w:rsid w:val="00950523"/>
    <w:rsid w:val="00950B1A"/>
    <w:rsid w:val="009558F2"/>
    <w:rsid w:val="0095659F"/>
    <w:rsid w:val="00960328"/>
    <w:rsid w:val="009621C3"/>
    <w:rsid w:val="0096280E"/>
    <w:rsid w:val="0096442B"/>
    <w:rsid w:val="00964AB8"/>
    <w:rsid w:val="00965D2F"/>
    <w:rsid w:val="00970486"/>
    <w:rsid w:val="00970A19"/>
    <w:rsid w:val="00976688"/>
    <w:rsid w:val="00981099"/>
    <w:rsid w:val="0098129D"/>
    <w:rsid w:val="009847CF"/>
    <w:rsid w:val="00987630"/>
    <w:rsid w:val="009876D4"/>
    <w:rsid w:val="00987A07"/>
    <w:rsid w:val="00992674"/>
    <w:rsid w:val="00993DE9"/>
    <w:rsid w:val="00996BF4"/>
    <w:rsid w:val="009A0C7F"/>
    <w:rsid w:val="009A1262"/>
    <w:rsid w:val="009A19DC"/>
    <w:rsid w:val="009A385D"/>
    <w:rsid w:val="009A6102"/>
    <w:rsid w:val="009B19B9"/>
    <w:rsid w:val="009B33B2"/>
    <w:rsid w:val="009B69EA"/>
    <w:rsid w:val="009C0606"/>
    <w:rsid w:val="009C0917"/>
    <w:rsid w:val="009C139C"/>
    <w:rsid w:val="009C34DA"/>
    <w:rsid w:val="009C4EB7"/>
    <w:rsid w:val="009C738A"/>
    <w:rsid w:val="009C7D97"/>
    <w:rsid w:val="009D0EBA"/>
    <w:rsid w:val="009D1D6D"/>
    <w:rsid w:val="009D2BB8"/>
    <w:rsid w:val="009D4AD5"/>
    <w:rsid w:val="009D52A7"/>
    <w:rsid w:val="009D56AE"/>
    <w:rsid w:val="009D5811"/>
    <w:rsid w:val="009D6051"/>
    <w:rsid w:val="009E04E1"/>
    <w:rsid w:val="009E4120"/>
    <w:rsid w:val="009E5C43"/>
    <w:rsid w:val="009E6000"/>
    <w:rsid w:val="009F0226"/>
    <w:rsid w:val="009F2441"/>
    <w:rsid w:val="009F3CBF"/>
    <w:rsid w:val="00A06A2C"/>
    <w:rsid w:val="00A1208B"/>
    <w:rsid w:val="00A121BC"/>
    <w:rsid w:val="00A14975"/>
    <w:rsid w:val="00A239C0"/>
    <w:rsid w:val="00A25043"/>
    <w:rsid w:val="00A25E25"/>
    <w:rsid w:val="00A30D1D"/>
    <w:rsid w:val="00A32F53"/>
    <w:rsid w:val="00A339C1"/>
    <w:rsid w:val="00A34324"/>
    <w:rsid w:val="00A3469E"/>
    <w:rsid w:val="00A371B0"/>
    <w:rsid w:val="00A37D0F"/>
    <w:rsid w:val="00A4098A"/>
    <w:rsid w:val="00A41ACA"/>
    <w:rsid w:val="00A42D47"/>
    <w:rsid w:val="00A44C7B"/>
    <w:rsid w:val="00A47DDE"/>
    <w:rsid w:val="00A5661F"/>
    <w:rsid w:val="00A6174D"/>
    <w:rsid w:val="00A6267E"/>
    <w:rsid w:val="00A631B9"/>
    <w:rsid w:val="00A65766"/>
    <w:rsid w:val="00A661AF"/>
    <w:rsid w:val="00A677AC"/>
    <w:rsid w:val="00A71CC8"/>
    <w:rsid w:val="00A73648"/>
    <w:rsid w:val="00A81120"/>
    <w:rsid w:val="00A8381E"/>
    <w:rsid w:val="00A90A93"/>
    <w:rsid w:val="00A91925"/>
    <w:rsid w:val="00A9429A"/>
    <w:rsid w:val="00A95D75"/>
    <w:rsid w:val="00A9738B"/>
    <w:rsid w:val="00AA022E"/>
    <w:rsid w:val="00AA0783"/>
    <w:rsid w:val="00AA206B"/>
    <w:rsid w:val="00AA42CE"/>
    <w:rsid w:val="00AA4826"/>
    <w:rsid w:val="00AA7642"/>
    <w:rsid w:val="00AB1174"/>
    <w:rsid w:val="00AB17DC"/>
    <w:rsid w:val="00AB57DD"/>
    <w:rsid w:val="00AC07A5"/>
    <w:rsid w:val="00AC22F6"/>
    <w:rsid w:val="00AC4280"/>
    <w:rsid w:val="00AC583F"/>
    <w:rsid w:val="00AC5D5D"/>
    <w:rsid w:val="00AC64B2"/>
    <w:rsid w:val="00AD05E6"/>
    <w:rsid w:val="00AD262E"/>
    <w:rsid w:val="00AD7360"/>
    <w:rsid w:val="00AE0C03"/>
    <w:rsid w:val="00AE389D"/>
    <w:rsid w:val="00AE3D16"/>
    <w:rsid w:val="00AE5437"/>
    <w:rsid w:val="00AF281B"/>
    <w:rsid w:val="00AF2B0F"/>
    <w:rsid w:val="00AF7EFA"/>
    <w:rsid w:val="00B03B73"/>
    <w:rsid w:val="00B042AB"/>
    <w:rsid w:val="00B045AD"/>
    <w:rsid w:val="00B12240"/>
    <w:rsid w:val="00B12314"/>
    <w:rsid w:val="00B12793"/>
    <w:rsid w:val="00B1415D"/>
    <w:rsid w:val="00B14D9A"/>
    <w:rsid w:val="00B16113"/>
    <w:rsid w:val="00B163C5"/>
    <w:rsid w:val="00B1644A"/>
    <w:rsid w:val="00B217C0"/>
    <w:rsid w:val="00B2223C"/>
    <w:rsid w:val="00B23FE4"/>
    <w:rsid w:val="00B240DF"/>
    <w:rsid w:val="00B3635F"/>
    <w:rsid w:val="00B41E4F"/>
    <w:rsid w:val="00B4278D"/>
    <w:rsid w:val="00B44795"/>
    <w:rsid w:val="00B45996"/>
    <w:rsid w:val="00B45E94"/>
    <w:rsid w:val="00B50206"/>
    <w:rsid w:val="00B51269"/>
    <w:rsid w:val="00B51423"/>
    <w:rsid w:val="00B51AD9"/>
    <w:rsid w:val="00B52FA2"/>
    <w:rsid w:val="00B55ED7"/>
    <w:rsid w:val="00B57359"/>
    <w:rsid w:val="00B5763E"/>
    <w:rsid w:val="00B577D7"/>
    <w:rsid w:val="00B60B3C"/>
    <w:rsid w:val="00B61E93"/>
    <w:rsid w:val="00B62782"/>
    <w:rsid w:val="00B64B82"/>
    <w:rsid w:val="00B64D30"/>
    <w:rsid w:val="00B65165"/>
    <w:rsid w:val="00B715D2"/>
    <w:rsid w:val="00B721DD"/>
    <w:rsid w:val="00B7279F"/>
    <w:rsid w:val="00B72EE0"/>
    <w:rsid w:val="00B73D3A"/>
    <w:rsid w:val="00B73F9C"/>
    <w:rsid w:val="00B81232"/>
    <w:rsid w:val="00B87C2B"/>
    <w:rsid w:val="00B9053B"/>
    <w:rsid w:val="00B91B04"/>
    <w:rsid w:val="00B95C57"/>
    <w:rsid w:val="00BA1A5F"/>
    <w:rsid w:val="00BA2B86"/>
    <w:rsid w:val="00BA570D"/>
    <w:rsid w:val="00BA5F19"/>
    <w:rsid w:val="00BA7F9D"/>
    <w:rsid w:val="00BB412D"/>
    <w:rsid w:val="00BB5ED1"/>
    <w:rsid w:val="00BC0B02"/>
    <w:rsid w:val="00BC1EA5"/>
    <w:rsid w:val="00BC2497"/>
    <w:rsid w:val="00BC3D7E"/>
    <w:rsid w:val="00BC5178"/>
    <w:rsid w:val="00BD0694"/>
    <w:rsid w:val="00BD12ED"/>
    <w:rsid w:val="00BD38B7"/>
    <w:rsid w:val="00BD3C8A"/>
    <w:rsid w:val="00BD49C9"/>
    <w:rsid w:val="00BD4AC5"/>
    <w:rsid w:val="00BD6DF8"/>
    <w:rsid w:val="00BE284C"/>
    <w:rsid w:val="00BE40EF"/>
    <w:rsid w:val="00BE4E25"/>
    <w:rsid w:val="00BE75E7"/>
    <w:rsid w:val="00BF2074"/>
    <w:rsid w:val="00BF3F74"/>
    <w:rsid w:val="00BF45FE"/>
    <w:rsid w:val="00BF4F26"/>
    <w:rsid w:val="00BF655F"/>
    <w:rsid w:val="00C036D8"/>
    <w:rsid w:val="00C062F7"/>
    <w:rsid w:val="00C07DE3"/>
    <w:rsid w:val="00C11D10"/>
    <w:rsid w:val="00C12500"/>
    <w:rsid w:val="00C12F50"/>
    <w:rsid w:val="00C13354"/>
    <w:rsid w:val="00C15C48"/>
    <w:rsid w:val="00C1747F"/>
    <w:rsid w:val="00C207BF"/>
    <w:rsid w:val="00C208D1"/>
    <w:rsid w:val="00C21514"/>
    <w:rsid w:val="00C2235B"/>
    <w:rsid w:val="00C248EA"/>
    <w:rsid w:val="00C25C13"/>
    <w:rsid w:val="00C26DF1"/>
    <w:rsid w:val="00C26FDD"/>
    <w:rsid w:val="00C30133"/>
    <w:rsid w:val="00C30A9C"/>
    <w:rsid w:val="00C33899"/>
    <w:rsid w:val="00C34134"/>
    <w:rsid w:val="00C34824"/>
    <w:rsid w:val="00C36163"/>
    <w:rsid w:val="00C367EF"/>
    <w:rsid w:val="00C3718E"/>
    <w:rsid w:val="00C40355"/>
    <w:rsid w:val="00C4190A"/>
    <w:rsid w:val="00C41BC0"/>
    <w:rsid w:val="00C42166"/>
    <w:rsid w:val="00C448B7"/>
    <w:rsid w:val="00C44956"/>
    <w:rsid w:val="00C47549"/>
    <w:rsid w:val="00C4780E"/>
    <w:rsid w:val="00C5210C"/>
    <w:rsid w:val="00C54483"/>
    <w:rsid w:val="00C54839"/>
    <w:rsid w:val="00C54EB7"/>
    <w:rsid w:val="00C552BF"/>
    <w:rsid w:val="00C55570"/>
    <w:rsid w:val="00C5583E"/>
    <w:rsid w:val="00C60C75"/>
    <w:rsid w:val="00C6603E"/>
    <w:rsid w:val="00C66137"/>
    <w:rsid w:val="00C6707E"/>
    <w:rsid w:val="00C7427D"/>
    <w:rsid w:val="00C74B12"/>
    <w:rsid w:val="00C74CE5"/>
    <w:rsid w:val="00C75E01"/>
    <w:rsid w:val="00C76ED4"/>
    <w:rsid w:val="00C77430"/>
    <w:rsid w:val="00C82D60"/>
    <w:rsid w:val="00C84A98"/>
    <w:rsid w:val="00C86192"/>
    <w:rsid w:val="00C96417"/>
    <w:rsid w:val="00CA05E4"/>
    <w:rsid w:val="00CA0766"/>
    <w:rsid w:val="00CA07BD"/>
    <w:rsid w:val="00CA5BA0"/>
    <w:rsid w:val="00CB2C13"/>
    <w:rsid w:val="00CB32B8"/>
    <w:rsid w:val="00CB686F"/>
    <w:rsid w:val="00CB6962"/>
    <w:rsid w:val="00CC000A"/>
    <w:rsid w:val="00CD16C5"/>
    <w:rsid w:val="00CD2C3C"/>
    <w:rsid w:val="00CD3AA0"/>
    <w:rsid w:val="00CD3CE3"/>
    <w:rsid w:val="00CD666D"/>
    <w:rsid w:val="00CD7AB0"/>
    <w:rsid w:val="00CE1677"/>
    <w:rsid w:val="00CE1C05"/>
    <w:rsid w:val="00CE2533"/>
    <w:rsid w:val="00CE4AF7"/>
    <w:rsid w:val="00CE69D0"/>
    <w:rsid w:val="00CE7335"/>
    <w:rsid w:val="00CF17C2"/>
    <w:rsid w:val="00CF4460"/>
    <w:rsid w:val="00CF48C2"/>
    <w:rsid w:val="00CF550D"/>
    <w:rsid w:val="00D0196C"/>
    <w:rsid w:val="00D0577F"/>
    <w:rsid w:val="00D057AF"/>
    <w:rsid w:val="00D05D89"/>
    <w:rsid w:val="00D10586"/>
    <w:rsid w:val="00D10E38"/>
    <w:rsid w:val="00D1272E"/>
    <w:rsid w:val="00D131DD"/>
    <w:rsid w:val="00D149A3"/>
    <w:rsid w:val="00D16420"/>
    <w:rsid w:val="00D16F3D"/>
    <w:rsid w:val="00D20510"/>
    <w:rsid w:val="00D20D61"/>
    <w:rsid w:val="00D23883"/>
    <w:rsid w:val="00D23925"/>
    <w:rsid w:val="00D24701"/>
    <w:rsid w:val="00D3391B"/>
    <w:rsid w:val="00D4138B"/>
    <w:rsid w:val="00D43C9B"/>
    <w:rsid w:val="00D4422C"/>
    <w:rsid w:val="00D45EAF"/>
    <w:rsid w:val="00D523B1"/>
    <w:rsid w:val="00D5612B"/>
    <w:rsid w:val="00D626ED"/>
    <w:rsid w:val="00D63F72"/>
    <w:rsid w:val="00D64537"/>
    <w:rsid w:val="00D64CD1"/>
    <w:rsid w:val="00D64DA6"/>
    <w:rsid w:val="00D67141"/>
    <w:rsid w:val="00D67E15"/>
    <w:rsid w:val="00D70B39"/>
    <w:rsid w:val="00D72219"/>
    <w:rsid w:val="00D75CFC"/>
    <w:rsid w:val="00D76CD2"/>
    <w:rsid w:val="00D77F22"/>
    <w:rsid w:val="00D8198B"/>
    <w:rsid w:val="00D81CBB"/>
    <w:rsid w:val="00D8456D"/>
    <w:rsid w:val="00D85178"/>
    <w:rsid w:val="00D8641C"/>
    <w:rsid w:val="00D8771C"/>
    <w:rsid w:val="00D92CFA"/>
    <w:rsid w:val="00D92D6F"/>
    <w:rsid w:val="00D94165"/>
    <w:rsid w:val="00D94472"/>
    <w:rsid w:val="00D96BF5"/>
    <w:rsid w:val="00D973E4"/>
    <w:rsid w:val="00DA1CF2"/>
    <w:rsid w:val="00DA3486"/>
    <w:rsid w:val="00DA44CA"/>
    <w:rsid w:val="00DA573C"/>
    <w:rsid w:val="00DB1C33"/>
    <w:rsid w:val="00DB2083"/>
    <w:rsid w:val="00DB2C35"/>
    <w:rsid w:val="00DB31AB"/>
    <w:rsid w:val="00DB3A54"/>
    <w:rsid w:val="00DC2981"/>
    <w:rsid w:val="00DC3EA0"/>
    <w:rsid w:val="00DC6E03"/>
    <w:rsid w:val="00DC6FBA"/>
    <w:rsid w:val="00DD01ED"/>
    <w:rsid w:val="00DD1BA7"/>
    <w:rsid w:val="00DD2124"/>
    <w:rsid w:val="00DD66FD"/>
    <w:rsid w:val="00DD6FBF"/>
    <w:rsid w:val="00DD7419"/>
    <w:rsid w:val="00DE6479"/>
    <w:rsid w:val="00DF124B"/>
    <w:rsid w:val="00DF358D"/>
    <w:rsid w:val="00DF55B4"/>
    <w:rsid w:val="00E00D46"/>
    <w:rsid w:val="00E010A0"/>
    <w:rsid w:val="00E05544"/>
    <w:rsid w:val="00E0754E"/>
    <w:rsid w:val="00E1010E"/>
    <w:rsid w:val="00E10664"/>
    <w:rsid w:val="00E10FC9"/>
    <w:rsid w:val="00E121FF"/>
    <w:rsid w:val="00E13300"/>
    <w:rsid w:val="00E13A09"/>
    <w:rsid w:val="00E14098"/>
    <w:rsid w:val="00E15DF8"/>
    <w:rsid w:val="00E17918"/>
    <w:rsid w:val="00E2004E"/>
    <w:rsid w:val="00E27F55"/>
    <w:rsid w:val="00E30B63"/>
    <w:rsid w:val="00E3150F"/>
    <w:rsid w:val="00E31C10"/>
    <w:rsid w:val="00E31C86"/>
    <w:rsid w:val="00E3209F"/>
    <w:rsid w:val="00E33B59"/>
    <w:rsid w:val="00E35DCE"/>
    <w:rsid w:val="00E374A7"/>
    <w:rsid w:val="00E378EF"/>
    <w:rsid w:val="00E42C33"/>
    <w:rsid w:val="00E55008"/>
    <w:rsid w:val="00E55C08"/>
    <w:rsid w:val="00E60A7E"/>
    <w:rsid w:val="00E61087"/>
    <w:rsid w:val="00E61C3E"/>
    <w:rsid w:val="00E62092"/>
    <w:rsid w:val="00E627F6"/>
    <w:rsid w:val="00E6641E"/>
    <w:rsid w:val="00E70367"/>
    <w:rsid w:val="00E70F58"/>
    <w:rsid w:val="00E72F0C"/>
    <w:rsid w:val="00E75E4C"/>
    <w:rsid w:val="00E766DF"/>
    <w:rsid w:val="00E768C7"/>
    <w:rsid w:val="00E8168D"/>
    <w:rsid w:val="00E819DA"/>
    <w:rsid w:val="00E8662A"/>
    <w:rsid w:val="00E9036E"/>
    <w:rsid w:val="00E92479"/>
    <w:rsid w:val="00E9297F"/>
    <w:rsid w:val="00E92F6E"/>
    <w:rsid w:val="00E948C6"/>
    <w:rsid w:val="00E94C7A"/>
    <w:rsid w:val="00E963E6"/>
    <w:rsid w:val="00E97334"/>
    <w:rsid w:val="00EA72EE"/>
    <w:rsid w:val="00EB1E64"/>
    <w:rsid w:val="00EB5911"/>
    <w:rsid w:val="00EB72BF"/>
    <w:rsid w:val="00EB7EA1"/>
    <w:rsid w:val="00EC10E0"/>
    <w:rsid w:val="00EC44A6"/>
    <w:rsid w:val="00EC6743"/>
    <w:rsid w:val="00ED111B"/>
    <w:rsid w:val="00ED21E4"/>
    <w:rsid w:val="00ED3CEA"/>
    <w:rsid w:val="00ED47CE"/>
    <w:rsid w:val="00EE1999"/>
    <w:rsid w:val="00EE4124"/>
    <w:rsid w:val="00EE43B8"/>
    <w:rsid w:val="00EE4A2A"/>
    <w:rsid w:val="00EE58C0"/>
    <w:rsid w:val="00EE6462"/>
    <w:rsid w:val="00EE6ACF"/>
    <w:rsid w:val="00EF0077"/>
    <w:rsid w:val="00EF0A17"/>
    <w:rsid w:val="00EF4A4B"/>
    <w:rsid w:val="00EF50BD"/>
    <w:rsid w:val="00EF598F"/>
    <w:rsid w:val="00EF5E66"/>
    <w:rsid w:val="00F02A64"/>
    <w:rsid w:val="00F035D3"/>
    <w:rsid w:val="00F03EB5"/>
    <w:rsid w:val="00F042C0"/>
    <w:rsid w:val="00F13313"/>
    <w:rsid w:val="00F14A54"/>
    <w:rsid w:val="00F16490"/>
    <w:rsid w:val="00F16AA4"/>
    <w:rsid w:val="00F17EE3"/>
    <w:rsid w:val="00F32346"/>
    <w:rsid w:val="00F3293B"/>
    <w:rsid w:val="00F337A3"/>
    <w:rsid w:val="00F34833"/>
    <w:rsid w:val="00F355EF"/>
    <w:rsid w:val="00F35BB0"/>
    <w:rsid w:val="00F3641D"/>
    <w:rsid w:val="00F412C8"/>
    <w:rsid w:val="00F41E28"/>
    <w:rsid w:val="00F421E1"/>
    <w:rsid w:val="00F43633"/>
    <w:rsid w:val="00F4389D"/>
    <w:rsid w:val="00F4774D"/>
    <w:rsid w:val="00F479F8"/>
    <w:rsid w:val="00F50DB5"/>
    <w:rsid w:val="00F51ED0"/>
    <w:rsid w:val="00F523A6"/>
    <w:rsid w:val="00F526B8"/>
    <w:rsid w:val="00F534D1"/>
    <w:rsid w:val="00F5378E"/>
    <w:rsid w:val="00F60B67"/>
    <w:rsid w:val="00F62660"/>
    <w:rsid w:val="00F627FD"/>
    <w:rsid w:val="00F62BEB"/>
    <w:rsid w:val="00F645F1"/>
    <w:rsid w:val="00F6782D"/>
    <w:rsid w:val="00F70090"/>
    <w:rsid w:val="00F71A36"/>
    <w:rsid w:val="00F72922"/>
    <w:rsid w:val="00F7412D"/>
    <w:rsid w:val="00F743B0"/>
    <w:rsid w:val="00F75B2C"/>
    <w:rsid w:val="00F7748A"/>
    <w:rsid w:val="00F86DC8"/>
    <w:rsid w:val="00F906F3"/>
    <w:rsid w:val="00F912EF"/>
    <w:rsid w:val="00F91611"/>
    <w:rsid w:val="00F93C00"/>
    <w:rsid w:val="00F948B4"/>
    <w:rsid w:val="00F9510D"/>
    <w:rsid w:val="00FA1FAD"/>
    <w:rsid w:val="00FA4768"/>
    <w:rsid w:val="00FA597F"/>
    <w:rsid w:val="00FA6AF0"/>
    <w:rsid w:val="00FB2D71"/>
    <w:rsid w:val="00FB47DD"/>
    <w:rsid w:val="00FB7D1A"/>
    <w:rsid w:val="00FC082A"/>
    <w:rsid w:val="00FC2C77"/>
    <w:rsid w:val="00FC2F67"/>
    <w:rsid w:val="00FC3B1C"/>
    <w:rsid w:val="00FC4B0B"/>
    <w:rsid w:val="00FC535D"/>
    <w:rsid w:val="00FC6F39"/>
    <w:rsid w:val="00FC7032"/>
    <w:rsid w:val="00FD03B6"/>
    <w:rsid w:val="00FD2171"/>
    <w:rsid w:val="00FD3410"/>
    <w:rsid w:val="00FD4238"/>
    <w:rsid w:val="00FD4F49"/>
    <w:rsid w:val="00FD52C5"/>
    <w:rsid w:val="00FD6AAD"/>
    <w:rsid w:val="00FE239D"/>
    <w:rsid w:val="00FE3B5D"/>
    <w:rsid w:val="00FE467B"/>
    <w:rsid w:val="00FE4A5A"/>
    <w:rsid w:val="00FE5472"/>
    <w:rsid w:val="00FE5CE7"/>
    <w:rsid w:val="00FF0082"/>
    <w:rsid w:val="00FF033F"/>
    <w:rsid w:val="00FF09BC"/>
    <w:rsid w:val="00FF0BC7"/>
    <w:rsid w:val="00FF1A2D"/>
    <w:rsid w:val="00FF2073"/>
    <w:rsid w:val="00FF2133"/>
    <w:rsid w:val="00FF4CA0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CB4DE3"/>
  <w15:docId w15:val="{E4FCBDEB-0387-4473-950A-2602EFE6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B8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245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1D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5766"/>
    <w:pPr>
      <w:keepNext/>
      <w:keepLines/>
      <w:numPr>
        <w:ilvl w:val="2"/>
        <w:numId w:val="2"/>
      </w:numPr>
      <w:spacing w:after="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3899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4B8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4B8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4B8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4B8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8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45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1441D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65766"/>
    <w:rPr>
      <w:rFonts w:ascii="Calibri" w:eastAsiaTheme="majorEastAsia" w:hAnsi="Calibr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3899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B64B82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B64B82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B64B82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B64B8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64B82"/>
    <w:pPr>
      <w:numPr>
        <w:numId w:val="1"/>
      </w:numPr>
      <w:spacing w:after="120" w:line="240" w:lineRule="auto"/>
      <w:contextualSpacing/>
    </w:pPr>
  </w:style>
  <w:style w:type="table" w:customStyle="1" w:styleId="ListTable3-Accent21">
    <w:name w:val="List Table 3 - Accent 21"/>
    <w:basedOn w:val="TableNormal"/>
    <w:uiPriority w:val="48"/>
    <w:rsid w:val="00CE1C05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4868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6854"/>
    <w:rPr>
      <w:rFonts w:eastAsiaTheme="minorEastAsia"/>
    </w:rPr>
  </w:style>
  <w:style w:type="table" w:styleId="TableGrid">
    <w:name w:val="Table Grid"/>
    <w:basedOn w:val="TableNormal"/>
    <w:uiPriority w:val="59"/>
    <w:rsid w:val="006F7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F74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6F74DF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F74DF"/>
    <w:rPr>
      <w:i/>
      <w:iCs/>
      <w:color w:val="5B9BD5" w:themeColor="accent1"/>
    </w:rPr>
  </w:style>
  <w:style w:type="table" w:customStyle="1" w:styleId="GridTable4-Accent21">
    <w:name w:val="Grid Table 4 - Accent 21"/>
    <w:basedOn w:val="TableNormal"/>
    <w:uiPriority w:val="49"/>
    <w:rsid w:val="00050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050FE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050F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CD2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76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CD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07"/>
    <w:rPr>
      <w:rFonts w:ascii="Segoe UI" w:eastAsiaTheme="minorEastAsia" w:hAnsi="Segoe UI" w:cs="Segoe UI"/>
      <w:sz w:val="18"/>
      <w:szCs w:val="18"/>
      <w:lang w:eastAsia="ja-JP"/>
    </w:rPr>
  </w:style>
  <w:style w:type="paragraph" w:customStyle="1" w:styleId="FutureEnhancement">
    <w:name w:val="Future Enhancement"/>
    <w:basedOn w:val="Normal"/>
    <w:link w:val="FutureEnhancementChar"/>
    <w:qFormat/>
    <w:rsid w:val="00C248EA"/>
    <w:pPr>
      <w:spacing w:after="0" w:line="240" w:lineRule="auto"/>
    </w:pPr>
    <w:rPr>
      <w:i/>
      <w:color w:val="0070C0"/>
    </w:rPr>
  </w:style>
  <w:style w:type="character" w:customStyle="1" w:styleId="FutureEnhancementChar">
    <w:name w:val="Future Enhancement Char"/>
    <w:basedOn w:val="DefaultParagraphFont"/>
    <w:link w:val="FutureEnhancement"/>
    <w:rsid w:val="00C248EA"/>
    <w:rPr>
      <w:rFonts w:eastAsiaTheme="minorEastAsia"/>
      <w:i/>
      <w:color w:val="0070C0"/>
      <w:lang w:eastAsia="ja-JP"/>
    </w:rPr>
  </w:style>
  <w:style w:type="table" w:customStyle="1" w:styleId="ListTable3-Accent51">
    <w:name w:val="List Table 3 - Accent 51"/>
    <w:basedOn w:val="TableNormal"/>
    <w:uiPriority w:val="48"/>
    <w:rsid w:val="00F906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36EE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C3482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1441D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52A7"/>
    <w:pPr>
      <w:tabs>
        <w:tab w:val="left" w:pos="440"/>
        <w:tab w:val="right" w:leader="dot" w:pos="9350"/>
      </w:tabs>
      <w:spacing w:after="100"/>
    </w:pPr>
    <w:rPr>
      <w:rFonts w:eastAsiaTheme="minorHAnsi"/>
      <w:b/>
      <w:noProof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1441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7748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7748A"/>
    <w:pPr>
      <w:spacing w:after="100" w:line="276" w:lineRule="auto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85178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20D61"/>
  </w:style>
  <w:style w:type="paragraph" w:customStyle="1" w:styleId="ChartBodyCopy">
    <w:name w:val="Chart Body Copy"/>
    <w:basedOn w:val="Normal"/>
    <w:qFormat/>
    <w:rsid w:val="002A432A"/>
    <w:pPr>
      <w:spacing w:before="60" w:after="60" w:line="252" w:lineRule="auto"/>
    </w:pPr>
    <w:rPr>
      <w:rFonts w:eastAsiaTheme="minorHAnsi"/>
      <w:color w:val="000000" w:themeColor="text1"/>
      <w:sz w:val="20"/>
      <w:lang w:eastAsia="en-US"/>
    </w:rPr>
  </w:style>
  <w:style w:type="paragraph" w:customStyle="1" w:styleId="ChartHeaderInformation">
    <w:name w:val="Chart Header Information"/>
    <w:basedOn w:val="Normal"/>
    <w:qFormat/>
    <w:rsid w:val="002A432A"/>
    <w:pPr>
      <w:spacing w:before="120" w:after="120" w:line="240" w:lineRule="auto"/>
      <w:jc w:val="center"/>
    </w:pPr>
    <w:rPr>
      <w:rFonts w:ascii="Franklin Gothic Medium" w:eastAsiaTheme="minorHAnsi" w:hAnsi="Franklin Gothic Medium"/>
      <w:b/>
      <w:color w:val="5B9BD5" w:themeColor="accent1"/>
      <w:sz w:val="2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74"/>
    <w:pPr>
      <w:numPr>
        <w:ilvl w:val="1"/>
      </w:numPr>
      <w:spacing w:after="200" w:line="276" w:lineRule="auto"/>
      <w:jc w:val="right"/>
    </w:pPr>
    <w:rPr>
      <w:rFonts w:asciiTheme="majorHAnsi" w:eastAsiaTheme="majorEastAsia" w:hAnsiTheme="majorHAnsi" w:cstheme="majorBidi"/>
      <w:i/>
      <w:iCs/>
      <w:color w:val="2E74B5" w:themeColor="accent1" w:themeShade="BF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F2074"/>
    <w:rPr>
      <w:rFonts w:asciiTheme="majorHAnsi" w:eastAsiaTheme="majorEastAsia" w:hAnsiTheme="majorHAnsi" w:cstheme="majorBidi"/>
      <w:i/>
      <w:iCs/>
      <w:color w:val="2E74B5" w:themeColor="accent1" w:themeShade="BF"/>
      <w:spacing w:val="15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F3EF9"/>
    <w:pPr>
      <w:spacing w:after="100"/>
      <w:ind w:left="660"/>
    </w:pPr>
  </w:style>
  <w:style w:type="paragraph" w:styleId="ListBullet">
    <w:name w:val="List Bullet"/>
    <w:basedOn w:val="Normal"/>
    <w:uiPriority w:val="99"/>
    <w:unhideWhenUsed/>
    <w:rsid w:val="00C036D8"/>
    <w:pPr>
      <w:numPr>
        <w:numId w:val="25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0636A3"/>
    <w:pPr>
      <w:spacing w:after="100" w:line="276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0636A3"/>
    <w:pPr>
      <w:spacing w:after="100" w:line="276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0636A3"/>
    <w:pPr>
      <w:spacing w:after="100" w:line="276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0636A3"/>
    <w:pPr>
      <w:spacing w:after="100" w:line="276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0636A3"/>
    <w:pPr>
      <w:spacing w:after="100" w:line="276" w:lineRule="auto"/>
      <w:ind w:left="1760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E4A5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61E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newcodbookings@jkmoving.com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The goal of this document is to compare the differences in Waterfall and Agile methodologies as they relate to IT Project Management.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63DA9F28F184C86CECEA826B6DB2A" ma:contentTypeVersion="0" ma:contentTypeDescription="Create a new document." ma:contentTypeScope="" ma:versionID="e2df93b61dcd8c2aa8bc23674fd1b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c8bba4901f42074035900ae51f08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DAA4FA-44A2-4194-B912-4CBA7EB72A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A53D6-6185-4BFB-8EDF-8AE4D9EAB16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DBC135B-22DE-4C34-8F84-79C4440E1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A18A497-FDAC-4BEC-9161-FC43DB80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Knowledge Base</dc:subject>
  <dc:creator>Brad Toth | Jen Wagoner</dc:creator>
  <cp:lastModifiedBy>Jennifer Wagoner</cp:lastModifiedBy>
  <cp:revision>2</cp:revision>
  <cp:lastPrinted>2017-01-17T12:29:00Z</cp:lastPrinted>
  <dcterms:created xsi:type="dcterms:W3CDTF">2017-12-19T21:30:00Z</dcterms:created>
  <dcterms:modified xsi:type="dcterms:W3CDTF">2017-12-19T21:30:00Z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0x0101006CF63DA9F28F184C86CECEA826B6DB2A</vt:lpwstr>
  </property>
  <property fmtid="{D5CDD505-2E9C-101B-9397-08002B2CF9AE}" pid="3" name="IsMyDocuments">
    <vt:bool>true</vt:bool>
  </property>
</Properties>
</file>