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520"/>
        <w:gridCol w:w="270"/>
        <w:gridCol w:w="270"/>
        <w:gridCol w:w="4300"/>
        <w:gridCol w:w="1940"/>
      </w:tblGrid>
      <w:tr w:rsidR="00771F4A" w:rsidTr="00F55B3D">
        <w:trPr>
          <w:trHeight w:val="393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D7531E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7531E">
              <w:rPr>
                <w:rFonts w:ascii="Times New Roman" w:hAnsi="Times New Roman"/>
                <w:sz w:val="24"/>
                <w:szCs w:val="24"/>
              </w:rPr>
              <w:t xml:space="preserve">  3.2 NON FUNCTIONAL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Pr="00D7531E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D7531E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3.2.1 PERFORMANCE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404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D7531E" w:rsidRDefault="00771F4A" w:rsidP="00F55B3D">
            <w:pPr>
              <w:widowControl w:val="0"/>
              <w:spacing w:line="276" w:lineRule="auto"/>
              <w:ind w:righ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3.2.2 OPERATIONAL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656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D7531E" w:rsidRDefault="00771F4A" w:rsidP="00F55B3D">
            <w:pPr>
              <w:widowControl w:val="0"/>
              <w:spacing w:line="240" w:lineRule="auto"/>
              <w:ind w:left="540" w:right="115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 xml:space="preserve">MAINTAINABILITY AND </w:t>
            </w:r>
          </w:p>
          <w:p w:rsidR="00771F4A" w:rsidRPr="00D7531E" w:rsidRDefault="00771F4A" w:rsidP="00F55B3D">
            <w:pPr>
              <w:widowControl w:val="0"/>
              <w:spacing w:line="240" w:lineRule="auto"/>
              <w:ind w:left="540" w:right="115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PORTABILITY   REQUIREMENTS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393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3.2.4 </w:t>
            </w:r>
            <w:r w:rsidRPr="00D7531E">
              <w:rPr>
                <w:rFonts w:ascii="Times New Roman" w:hAnsi="Times New Roman"/>
                <w:sz w:val="24"/>
                <w:szCs w:val="24"/>
              </w:rPr>
              <w:t>SECURITY REQUIREEMENTS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393"/>
        </w:trPr>
        <w:tc>
          <w:tcPr>
            <w:tcW w:w="1460" w:type="dxa"/>
          </w:tcPr>
          <w:p w:rsidR="00771F4A" w:rsidRPr="00C036A6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C036A6" w:rsidRDefault="00771F4A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C036A6">
              <w:rPr>
                <w:rFonts w:ascii="Times New Roman" w:hAnsi="Times New Roman"/>
                <w:sz w:val="24"/>
                <w:szCs w:val="24"/>
              </w:rPr>
              <w:t xml:space="preserve">  3.3 USER INTERFACE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393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3.3.1 USER INTERFACES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771F4A" w:rsidTr="00F55B3D">
        <w:trPr>
          <w:trHeight w:val="458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3.3.2 HARDWARE INTERFACES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771F4A" w:rsidTr="00F55B3D">
        <w:trPr>
          <w:trHeight w:val="404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3.3.3 SOFTWARE INTERFACES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771F4A" w:rsidTr="00F55B3D">
        <w:trPr>
          <w:trHeight w:val="52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3"/>
          </w:tcPr>
          <w:p w:rsidR="00771F4A" w:rsidRPr="00C036A6" w:rsidRDefault="00771F4A" w:rsidP="00F55B3D">
            <w:pPr>
              <w:pStyle w:val="BodyText"/>
              <w:spacing w:line="360" w:lineRule="auto"/>
            </w:pPr>
            <w:r w:rsidRPr="00C036A6">
              <w:t>3.3.4 SOFTWARE AND PROGRAMS USED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771F4A" w:rsidTr="00F55B3D">
        <w:trPr>
          <w:trHeight w:val="44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276" w:lineRule="auto"/>
            </w:pPr>
          </w:p>
        </w:tc>
        <w:tc>
          <w:tcPr>
            <w:tcW w:w="4300" w:type="dxa"/>
          </w:tcPr>
          <w:p w:rsidR="00771F4A" w:rsidRPr="00C036A6" w:rsidRDefault="00771F4A" w:rsidP="00F55B3D">
            <w:pPr>
              <w:pStyle w:val="BodyText"/>
              <w:spacing w:line="360" w:lineRule="auto"/>
            </w:pPr>
            <w:r w:rsidRPr="00C036A6">
              <w:t>3.3.4.1 JAVA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771F4A" w:rsidTr="00F55B3D">
        <w:trPr>
          <w:trHeight w:val="35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C036A6" w:rsidRDefault="00771F4A" w:rsidP="00F55B3D">
            <w:pPr>
              <w:pStyle w:val="BodyText"/>
              <w:spacing w:line="360" w:lineRule="auto"/>
            </w:pPr>
            <w:r w:rsidRPr="00C036A6">
              <w:t>3.3.4.2 SERVLETS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771F4A" w:rsidTr="00F55B3D">
        <w:trPr>
          <w:trHeight w:val="71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C036A6" w:rsidRDefault="00771F4A" w:rsidP="00F55B3D">
            <w:pPr>
              <w:pStyle w:val="BodyText"/>
              <w:spacing w:line="360" w:lineRule="auto"/>
              <w:ind w:left="720" w:hanging="720"/>
            </w:pPr>
            <w:r w:rsidRPr="00C036A6">
              <w:t xml:space="preserve">3.3.4.3 HYPERTEXT MARKUP  </w:t>
            </w:r>
            <w:r>
              <w:t xml:space="preserve">       </w:t>
            </w:r>
            <w:r w:rsidRPr="00C036A6">
              <w:t>LANGUAGE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</w:tr>
      <w:tr w:rsidR="00771F4A" w:rsidTr="00F55B3D">
        <w:trPr>
          <w:trHeight w:val="35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134B13" w:rsidRDefault="00771F4A" w:rsidP="00F55B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.4 JAVASCRIPT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134B13" w:rsidRDefault="00771F4A" w:rsidP="00F55B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.5 BOOTSTRAP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771F4A" w:rsidTr="00F55B3D">
        <w:trPr>
          <w:trHeight w:val="35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F11C3C" w:rsidRDefault="00771F4A" w:rsidP="00F55B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.6 CASCADING STYLE SHEET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771F4A" w:rsidTr="00F55B3D">
        <w:trPr>
          <w:trHeight w:val="458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</w:tcPr>
          <w:p w:rsidR="00771F4A" w:rsidRDefault="00771F4A" w:rsidP="00F55B3D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771F4A" w:rsidRPr="00C036A6" w:rsidRDefault="00771F4A" w:rsidP="00F55B3D">
            <w:pPr>
              <w:pStyle w:val="BodyText"/>
              <w:spacing w:line="360" w:lineRule="auto"/>
            </w:pPr>
          </w:p>
        </w:tc>
        <w:tc>
          <w:tcPr>
            <w:tcW w:w="4300" w:type="dxa"/>
          </w:tcPr>
          <w:p w:rsidR="00771F4A" w:rsidRPr="00F11C3C" w:rsidRDefault="00771F4A" w:rsidP="00F55B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.7 SQLITE DATABASE 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</w:tr>
      <w:tr w:rsidR="00771F4A" w:rsidRPr="00EF440A" w:rsidTr="00F55B3D">
        <w:trPr>
          <w:trHeight w:val="476"/>
        </w:trPr>
        <w:tc>
          <w:tcPr>
            <w:tcW w:w="1460" w:type="dxa"/>
          </w:tcPr>
          <w:p w:rsidR="00771F4A" w:rsidRPr="005A62A2" w:rsidRDefault="00771F4A" w:rsidP="00CE70E0">
            <w:pPr>
              <w:spacing w:line="0" w:lineRule="atLeast"/>
              <w:ind w:left="425"/>
              <w:rPr>
                <w:rFonts w:ascii="Times New Roman" w:eastAsia="Times New Roman" w:hAnsi="Times New Roman"/>
                <w:b/>
                <w:sz w:val="24"/>
              </w:rPr>
            </w:pPr>
            <w:r w:rsidRPr="005A62A2">
              <w:rPr>
                <w:rFonts w:ascii="Times New Roman" w:eastAsia="Times New Roman" w:hAnsi="Times New Roman"/>
                <w:b/>
                <w:sz w:val="24"/>
              </w:rPr>
              <w:t>4.</w:t>
            </w:r>
          </w:p>
        </w:tc>
        <w:tc>
          <w:tcPr>
            <w:tcW w:w="5360" w:type="dxa"/>
            <w:gridSpan w:val="4"/>
          </w:tcPr>
          <w:p w:rsidR="00771F4A" w:rsidRPr="00F11C3C" w:rsidRDefault="00771F4A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F11C3C">
              <w:rPr>
                <w:rFonts w:ascii="Times New Roman" w:hAnsi="Times New Roman" w:cs="Times New Roman"/>
                <w:b/>
                <w:sz w:val="24"/>
              </w:rPr>
              <w:t>DETAILED DESIGN</w:t>
            </w:r>
          </w:p>
        </w:tc>
        <w:tc>
          <w:tcPr>
            <w:tcW w:w="1940" w:type="dxa"/>
          </w:tcPr>
          <w:p w:rsidR="00771F4A" w:rsidRPr="00EF440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 w:rsidRPr="00EF440A">
              <w:rPr>
                <w:rFonts w:ascii="Times New Roman" w:eastAsia="Times New Roman" w:hAnsi="Times New Roman"/>
                <w:sz w:val="24"/>
              </w:rPr>
              <w:t>13</w:t>
            </w:r>
          </w:p>
        </w:tc>
      </w:tr>
      <w:tr w:rsidR="00771F4A" w:rsidTr="00F55B3D">
        <w:trPr>
          <w:trHeight w:val="44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D81B2F" w:rsidRDefault="00771F4A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ARCHITECTURAL DESIGN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F8702D" w:rsidRDefault="00771F4A" w:rsidP="00F55B3D">
            <w:pPr>
              <w:pStyle w:val="PlainText"/>
              <w:rPr>
                <w:rFonts w:ascii="Courier New" w:hAnsi="Courier New" w:cs="Courier New"/>
              </w:rPr>
            </w:pP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   4.2 </w:t>
            </w:r>
            <w:r w:rsidRPr="00C338E0">
              <w:rPr>
                <w:rFonts w:ascii="Times New Roman" w:hAnsi="Times New Roman"/>
                <w:sz w:val="24"/>
                <w:szCs w:val="24"/>
              </w:rPr>
              <w:t>DATA FLOW DIAGRAM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</w:tr>
      <w:tr w:rsidR="00771F4A" w:rsidTr="00F55B3D">
        <w:trPr>
          <w:trHeight w:val="44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Pr="00C338E0" w:rsidRDefault="00771F4A" w:rsidP="00F55B3D">
            <w:pPr>
              <w:pStyle w:val="PlainText"/>
              <w:rPr>
                <w:rFonts w:ascii="Courier New" w:hAnsi="Courier New" w:cs="Courier New"/>
              </w:rPr>
            </w:pP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   4.3 </w:t>
            </w:r>
            <w:r w:rsidRPr="00C338E0">
              <w:rPr>
                <w:rFonts w:ascii="Times New Roman" w:hAnsi="Times New Roman"/>
                <w:sz w:val="24"/>
                <w:szCs w:val="24"/>
              </w:rPr>
              <w:t>DATABASE DESIGN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</w:tr>
      <w:tr w:rsidR="00771F4A" w:rsidTr="00F55B3D">
        <w:trPr>
          <w:trHeight w:val="431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" w:type="dxa"/>
            <w:gridSpan w:val="2"/>
          </w:tcPr>
          <w:p w:rsidR="00771F4A" w:rsidRPr="00C338E0" w:rsidRDefault="00771F4A" w:rsidP="00F55B3D">
            <w:pPr>
              <w:pStyle w:val="Plain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2"/>
          </w:tcPr>
          <w:p w:rsidR="00771F4A" w:rsidRPr="00C338E0" w:rsidRDefault="00771F4A" w:rsidP="00F55B3D">
            <w:pPr>
              <w:spacing w:after="0"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C338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4.3.1 ER DIAGRAM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</w:tr>
      <w:tr w:rsidR="00771F4A" w:rsidTr="00F55B3D">
        <w:trPr>
          <w:trHeight w:val="269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" w:type="dxa"/>
            <w:gridSpan w:val="2"/>
          </w:tcPr>
          <w:p w:rsidR="00771F4A" w:rsidRPr="00C338E0" w:rsidRDefault="00771F4A" w:rsidP="00F55B3D">
            <w:pPr>
              <w:pStyle w:val="Plain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2"/>
          </w:tcPr>
          <w:p w:rsidR="00771F4A" w:rsidRPr="00C338E0" w:rsidRDefault="00771F4A" w:rsidP="00F55B3D">
            <w:pPr>
              <w:spacing w:after="0" w:line="360" w:lineRule="auto"/>
              <w:ind w:right="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4.3.2 DATABSE MANIPULATION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</w:tr>
      <w:tr w:rsidR="00771F4A" w:rsidTr="00F55B3D">
        <w:trPr>
          <w:trHeight w:val="492"/>
        </w:trPr>
        <w:tc>
          <w:tcPr>
            <w:tcW w:w="1460" w:type="dxa"/>
          </w:tcPr>
          <w:p w:rsidR="00771F4A" w:rsidRDefault="00771F4A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771F4A" w:rsidRDefault="00771F4A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4.4</w:t>
            </w:r>
            <w:r w:rsidRPr="00C338E0"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 w:rsidRPr="00C338E0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940" w:type="dxa"/>
          </w:tcPr>
          <w:p w:rsidR="00771F4A" w:rsidRDefault="00771F4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</w:tbl>
    <w:p w:rsidR="001A7405" w:rsidRDefault="00E222F1"/>
    <w:sectPr w:rsidR="001A74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F1" w:rsidRDefault="00E222F1" w:rsidP="00771F4A">
      <w:pPr>
        <w:spacing w:after="0" w:line="240" w:lineRule="auto"/>
      </w:pPr>
      <w:r>
        <w:separator/>
      </w:r>
    </w:p>
  </w:endnote>
  <w:endnote w:type="continuationSeparator" w:id="0">
    <w:p w:rsidR="00E222F1" w:rsidRDefault="00E222F1" w:rsidP="0077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F1" w:rsidRDefault="00E222F1" w:rsidP="00771F4A">
      <w:pPr>
        <w:spacing w:after="0" w:line="240" w:lineRule="auto"/>
      </w:pPr>
      <w:r>
        <w:separator/>
      </w:r>
    </w:p>
  </w:footnote>
  <w:footnote w:type="continuationSeparator" w:id="0">
    <w:p w:rsidR="00E222F1" w:rsidRDefault="00E222F1" w:rsidP="0077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A" w:rsidRDefault="00771F4A">
    <w:pPr>
      <w:pStyle w:val="Header"/>
    </w:pPr>
    <w:r>
      <w:tab/>
    </w:r>
    <w:r>
      <w:tab/>
      <w:t>VIII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4A"/>
    <w:rsid w:val="00530087"/>
    <w:rsid w:val="00771F4A"/>
    <w:rsid w:val="00CE70E0"/>
    <w:rsid w:val="00E222F1"/>
    <w:rsid w:val="00E7794C"/>
    <w:rsid w:val="00F34F5E"/>
    <w:rsid w:val="00F7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2E14-C6F2-4397-A7EF-281AB6FC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1F4A"/>
    <w:pPr>
      <w:widowControl w:val="0"/>
      <w:autoSpaceDE w:val="0"/>
      <w:autoSpaceDN w:val="0"/>
      <w:spacing w:before="15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771F4A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71F4A"/>
    <w:rPr>
      <w:rFonts w:ascii="Consolas" w:eastAsia="Calibri" w:hAnsi="Consolas" w:cs="Times New Roman"/>
      <w:sz w:val="21"/>
      <w:szCs w:val="21"/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771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71F4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7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4A"/>
  </w:style>
  <w:style w:type="paragraph" w:styleId="Footer">
    <w:name w:val="footer"/>
    <w:basedOn w:val="Normal"/>
    <w:link w:val="FooterChar"/>
    <w:uiPriority w:val="99"/>
    <w:unhideWhenUsed/>
    <w:rsid w:val="0077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dc:description/>
  <cp:lastModifiedBy>Abdul Rasheed, Nilafer Nisha (Contractor)</cp:lastModifiedBy>
  <cp:revision>2</cp:revision>
  <dcterms:created xsi:type="dcterms:W3CDTF">2019-04-04T12:30:00Z</dcterms:created>
  <dcterms:modified xsi:type="dcterms:W3CDTF">2019-04-04T12:30:00Z</dcterms:modified>
</cp:coreProperties>
</file>