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158E" w14:textId="563175D6" w:rsidR="006E24C2" w:rsidRDefault="0083367D" w:rsidP="00966D1D">
      <w:pPr>
        <w:jc w:val="center"/>
        <w:rPr>
          <w:rFonts w:ascii="Times New Roman" w:eastAsia="Times New Roman" w:hAnsi="Times New Roman" w:cs="Times New Roman"/>
          <w:b/>
          <w:bCs/>
          <w:sz w:val="32"/>
          <w:szCs w:val="32"/>
        </w:rPr>
      </w:pPr>
      <w:r w:rsidRPr="00CC4F93">
        <w:rPr>
          <w:rFonts w:ascii="Times New Roman" w:hAnsi="Times New Roman" w:cs="Times New Roman"/>
          <w:b/>
          <w:noProof/>
          <w:lang w:val="en-US"/>
        </w:rPr>
        <w:drawing>
          <wp:inline distT="0" distB="0" distL="0" distR="0" wp14:anchorId="42826CA8" wp14:editId="4CFC0102">
            <wp:extent cx="5728719" cy="1133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50" cy="1134787"/>
                    </a:xfrm>
                    <a:prstGeom prst="rect">
                      <a:avLst/>
                    </a:prstGeom>
                    <a:noFill/>
                    <a:ln>
                      <a:noFill/>
                    </a:ln>
                  </pic:spPr>
                </pic:pic>
              </a:graphicData>
            </a:graphic>
          </wp:inline>
        </w:drawing>
      </w:r>
    </w:p>
    <w:p w14:paraId="7D10388B" w14:textId="77777777" w:rsidR="006E24C2" w:rsidRDefault="006E24C2" w:rsidP="0E143310">
      <w:pPr>
        <w:jc w:val="center"/>
        <w:rPr>
          <w:rFonts w:ascii="Times New Roman" w:eastAsia="Times New Roman" w:hAnsi="Times New Roman" w:cs="Times New Roman"/>
          <w:b/>
          <w:bCs/>
          <w:sz w:val="32"/>
          <w:szCs w:val="32"/>
        </w:rPr>
      </w:pPr>
    </w:p>
    <w:p w14:paraId="2D2D2502" w14:textId="38B5466C" w:rsidR="005C70FB" w:rsidRPr="008F3BF6" w:rsidRDefault="005C70FB" w:rsidP="008F3BF6">
      <w:pPr>
        <w:jc w:val="center"/>
        <w:rPr>
          <w:rFonts w:ascii="Times New Roman" w:hAnsi="Times New Roman" w:cs="Times New Roman"/>
          <w:b/>
          <w:sz w:val="48"/>
          <w:szCs w:val="48"/>
        </w:rPr>
      </w:pPr>
      <w:r w:rsidRPr="008F3BF6">
        <w:rPr>
          <w:rFonts w:ascii="Times New Roman" w:hAnsi="Times New Roman" w:cs="Times New Roman"/>
          <w:b/>
          <w:sz w:val="48"/>
          <w:szCs w:val="48"/>
        </w:rPr>
        <w:t>Department of Artificial Intelligence &amp; Machine Learning</w:t>
      </w:r>
    </w:p>
    <w:p w14:paraId="1CFF9729" w14:textId="2E2627F7" w:rsidR="006E24C2" w:rsidRDefault="0E143310" w:rsidP="000D554D">
      <w:pPr>
        <w:jc w:val="center"/>
        <w:rPr>
          <w:rFonts w:ascii="Times New Roman" w:eastAsia="Times New Roman" w:hAnsi="Times New Roman" w:cs="Times New Roman"/>
          <w:b/>
          <w:bCs/>
          <w:sz w:val="32"/>
          <w:szCs w:val="32"/>
        </w:rPr>
      </w:pPr>
      <w:r w:rsidRPr="0E143310">
        <w:rPr>
          <w:rFonts w:ascii="Times New Roman" w:eastAsia="Times New Roman" w:hAnsi="Times New Roman" w:cs="Times New Roman"/>
          <w:b/>
          <w:bCs/>
          <w:sz w:val="32"/>
          <w:szCs w:val="32"/>
        </w:rPr>
        <w:t>EVENT REPORT</w:t>
      </w:r>
    </w:p>
    <w:p w14:paraId="07B1175A" w14:textId="2FD98434" w:rsidR="00B1684A" w:rsidRPr="00B1684A" w:rsidRDefault="00B1684A" w:rsidP="00B1684A">
      <w:pPr>
        <w:rPr>
          <w:rFonts w:ascii="Times New Roman" w:eastAsia="Times New Roman" w:hAnsi="Times New Roman" w:cs="Times New Roman"/>
          <w:sz w:val="32"/>
          <w:szCs w:val="32"/>
        </w:rPr>
      </w:pPr>
    </w:p>
    <w:p w14:paraId="25987E2C" w14:textId="633D47D9" w:rsidR="00652C4B" w:rsidRPr="00F46086" w:rsidRDefault="00652C4B" w:rsidP="00A24B0A">
      <w:pPr>
        <w:spacing w:line="276" w:lineRule="auto"/>
        <w:jc w:val="both"/>
        <w:rPr>
          <w:rFonts w:ascii="Times New Roman" w:eastAsia="Times New Roman" w:hAnsi="Times New Roman" w:cs="Times New Roman"/>
          <w:sz w:val="28"/>
          <w:szCs w:val="28"/>
        </w:rPr>
      </w:pPr>
      <w:r w:rsidRPr="00F46086">
        <w:rPr>
          <w:rFonts w:ascii="Times New Roman" w:eastAsia="Times New Roman" w:hAnsi="Times New Roman" w:cs="Times New Roman"/>
          <w:b/>
          <w:bCs/>
          <w:sz w:val="32"/>
          <w:szCs w:val="32"/>
        </w:rPr>
        <w:t>Event Name</w:t>
      </w:r>
      <w:r w:rsidR="00F46086">
        <w:rPr>
          <w:rFonts w:ascii="Times New Roman" w:eastAsia="Times New Roman" w:hAnsi="Times New Roman" w:cs="Times New Roman"/>
          <w:b/>
          <w:bCs/>
          <w:sz w:val="32"/>
          <w:szCs w:val="32"/>
        </w:rPr>
        <w:t xml:space="preserve"> </w:t>
      </w:r>
      <w:r w:rsidRPr="00F46086">
        <w:rPr>
          <w:rFonts w:ascii="Times New Roman" w:eastAsia="Times New Roman" w:hAnsi="Times New Roman" w:cs="Times New Roman"/>
          <w:b/>
          <w:bCs/>
          <w:sz w:val="32"/>
          <w:szCs w:val="32"/>
        </w:rPr>
        <w:t>:</w:t>
      </w:r>
      <w:r w:rsidRPr="00F46086">
        <w:rPr>
          <w:rFonts w:ascii="Times New Roman" w:eastAsia="Times New Roman" w:hAnsi="Times New Roman" w:cs="Times New Roman"/>
          <w:sz w:val="28"/>
          <w:szCs w:val="28"/>
        </w:rPr>
        <w:t xml:space="preserve"> </w:t>
      </w:r>
      <w:r w:rsidR="00576EF6">
        <w:rPr>
          <w:rFonts w:ascii="Times New Roman" w:eastAsia="Times New Roman" w:hAnsi="Times New Roman" w:cs="Times New Roman"/>
          <w:sz w:val="28"/>
          <w:szCs w:val="28"/>
        </w:rPr>
        <w:t>Cyber Psycho</w:t>
      </w:r>
    </w:p>
    <w:p w14:paraId="46B194AF" w14:textId="1C061477" w:rsidR="00B1684A" w:rsidRPr="00F46086" w:rsidRDefault="00652C4B" w:rsidP="00A24B0A">
      <w:pPr>
        <w:spacing w:line="276" w:lineRule="auto"/>
        <w:jc w:val="both"/>
        <w:rPr>
          <w:rFonts w:ascii="Times New Roman" w:eastAsia="Times New Roman" w:hAnsi="Times New Roman" w:cs="Times New Roman"/>
          <w:b/>
          <w:bCs/>
          <w:sz w:val="32"/>
          <w:szCs w:val="32"/>
        </w:rPr>
      </w:pPr>
      <w:r w:rsidRPr="00F46086">
        <w:rPr>
          <w:rFonts w:ascii="Times New Roman" w:eastAsia="Times New Roman" w:hAnsi="Times New Roman" w:cs="Times New Roman"/>
          <w:b/>
          <w:bCs/>
          <w:sz w:val="32"/>
          <w:szCs w:val="32"/>
        </w:rPr>
        <w:t>Event Description</w:t>
      </w:r>
      <w:r w:rsidR="00F46086">
        <w:rPr>
          <w:rFonts w:ascii="Times New Roman" w:eastAsia="Times New Roman" w:hAnsi="Times New Roman" w:cs="Times New Roman"/>
          <w:b/>
          <w:bCs/>
          <w:sz w:val="32"/>
          <w:szCs w:val="32"/>
        </w:rPr>
        <w:t xml:space="preserve"> </w:t>
      </w:r>
      <w:r w:rsidRPr="00F46086">
        <w:rPr>
          <w:rFonts w:ascii="Times New Roman" w:eastAsia="Times New Roman" w:hAnsi="Times New Roman" w:cs="Times New Roman"/>
          <w:b/>
          <w:bCs/>
          <w:sz w:val="32"/>
          <w:szCs w:val="32"/>
        </w:rPr>
        <w:t>:</w:t>
      </w:r>
    </w:p>
    <w:p w14:paraId="78D471B3" w14:textId="59E5E9DA" w:rsidR="006F1A06" w:rsidRPr="00F46086" w:rsidRDefault="006F1A06" w:rsidP="00A24B0A">
      <w:pPr>
        <w:pStyle w:val="NormalWeb"/>
        <w:spacing w:before="0" w:beforeAutospacing="0" w:after="0" w:afterAutospacing="0" w:line="276" w:lineRule="auto"/>
        <w:jc w:val="both"/>
        <w:textAlignment w:val="baseline"/>
        <w:rPr>
          <w:color w:val="000000" w:themeColor="text1"/>
          <w:sz w:val="28"/>
          <w:szCs w:val="28"/>
        </w:rPr>
      </w:pPr>
      <w:r w:rsidRPr="00F46086">
        <w:rPr>
          <w:color w:val="000000" w:themeColor="text1"/>
          <w:sz w:val="28"/>
          <w:szCs w:val="28"/>
        </w:rPr>
        <w:t>The technical club of the AIML department, Brainiacs conduct</w:t>
      </w:r>
      <w:r w:rsidR="008A3166" w:rsidRPr="00F46086">
        <w:rPr>
          <w:color w:val="000000" w:themeColor="text1"/>
          <w:sz w:val="28"/>
          <w:szCs w:val="28"/>
        </w:rPr>
        <w:t>ed</w:t>
      </w:r>
      <w:r w:rsidRPr="00F46086">
        <w:rPr>
          <w:color w:val="000000" w:themeColor="text1"/>
          <w:sz w:val="28"/>
          <w:szCs w:val="28"/>
        </w:rPr>
        <w:t xml:space="preserve"> </w:t>
      </w:r>
      <w:r w:rsidR="008A3166" w:rsidRPr="00F46086">
        <w:rPr>
          <w:color w:val="000000" w:themeColor="text1"/>
          <w:sz w:val="28"/>
          <w:szCs w:val="28"/>
        </w:rPr>
        <w:t>the</w:t>
      </w:r>
      <w:r w:rsidRPr="00F46086">
        <w:rPr>
          <w:color w:val="000000" w:themeColor="text1"/>
          <w:sz w:val="28"/>
          <w:szCs w:val="28"/>
        </w:rPr>
        <w:t xml:space="preserve"> event, </w:t>
      </w:r>
      <w:r w:rsidR="00576EF6">
        <w:rPr>
          <w:color w:val="000000" w:themeColor="text1"/>
          <w:sz w:val="28"/>
          <w:szCs w:val="28"/>
        </w:rPr>
        <w:t>Cyber Psycho</w:t>
      </w:r>
      <w:r w:rsidRPr="00F46086">
        <w:rPr>
          <w:color w:val="000000" w:themeColor="text1"/>
          <w:sz w:val="28"/>
          <w:szCs w:val="28"/>
        </w:rPr>
        <w:t xml:space="preserve">, which </w:t>
      </w:r>
      <w:r w:rsidR="00480167" w:rsidRPr="00F46086">
        <w:rPr>
          <w:color w:val="000000" w:themeColor="text1"/>
          <w:sz w:val="28"/>
          <w:szCs w:val="28"/>
        </w:rPr>
        <w:t>was</w:t>
      </w:r>
      <w:r w:rsidRPr="00F46086">
        <w:rPr>
          <w:color w:val="000000" w:themeColor="text1"/>
          <w:sz w:val="28"/>
          <w:szCs w:val="28"/>
        </w:rPr>
        <w:t xml:space="preserve"> an Inter-Department level event consisting of multiple technical rounds. </w:t>
      </w:r>
      <w:r w:rsidR="00576EF6">
        <w:rPr>
          <w:color w:val="000000" w:themeColor="text1"/>
          <w:sz w:val="28"/>
          <w:szCs w:val="28"/>
        </w:rPr>
        <w:t>One of the</w:t>
      </w:r>
      <w:r w:rsidRPr="00F46086">
        <w:rPr>
          <w:color w:val="000000" w:themeColor="text1"/>
          <w:sz w:val="28"/>
          <w:szCs w:val="28"/>
        </w:rPr>
        <w:t xml:space="preserve"> rounds in this event </w:t>
      </w:r>
      <w:r w:rsidR="00576EF6">
        <w:rPr>
          <w:color w:val="000000" w:themeColor="text1"/>
          <w:sz w:val="28"/>
          <w:szCs w:val="28"/>
        </w:rPr>
        <w:t>were</w:t>
      </w:r>
      <w:r w:rsidRPr="00F46086">
        <w:rPr>
          <w:color w:val="000000" w:themeColor="text1"/>
          <w:sz w:val="28"/>
          <w:szCs w:val="28"/>
        </w:rPr>
        <w:t xml:space="preserve"> inspired by the algorithms used in machine learning and how neural network systems work. The motive of this event </w:t>
      </w:r>
      <w:r w:rsidR="00480167" w:rsidRPr="00F46086">
        <w:rPr>
          <w:color w:val="000000" w:themeColor="text1"/>
          <w:sz w:val="28"/>
          <w:szCs w:val="28"/>
        </w:rPr>
        <w:t>wa</w:t>
      </w:r>
      <w:r w:rsidRPr="00F46086">
        <w:rPr>
          <w:color w:val="000000" w:themeColor="text1"/>
          <w:sz w:val="28"/>
          <w:szCs w:val="28"/>
        </w:rPr>
        <w:t xml:space="preserve">s to </w:t>
      </w:r>
      <w:r w:rsidR="00576EF6">
        <w:rPr>
          <w:color w:val="000000" w:themeColor="text1"/>
          <w:sz w:val="28"/>
          <w:szCs w:val="28"/>
        </w:rPr>
        <w:t>familiarise people even out of the AI department with how neural networks work.</w:t>
      </w:r>
    </w:p>
    <w:p w14:paraId="4CB2309A" w14:textId="4C787691" w:rsidR="00B1684A" w:rsidRPr="00F46086" w:rsidRDefault="00B1684A" w:rsidP="00A24B0A">
      <w:pPr>
        <w:spacing w:line="276" w:lineRule="auto"/>
        <w:jc w:val="both"/>
        <w:rPr>
          <w:rFonts w:ascii="Times New Roman" w:eastAsia="Times New Roman" w:hAnsi="Times New Roman" w:cs="Times New Roman"/>
          <w:sz w:val="28"/>
          <w:szCs w:val="28"/>
        </w:rPr>
      </w:pPr>
    </w:p>
    <w:p w14:paraId="4469646E" w14:textId="12EB1229" w:rsidR="006F1A06" w:rsidRPr="00A24B0A" w:rsidRDefault="00652C4B" w:rsidP="00A24B0A">
      <w:pPr>
        <w:spacing w:line="276" w:lineRule="auto"/>
        <w:jc w:val="both"/>
        <w:rPr>
          <w:rFonts w:ascii="Times New Roman" w:eastAsia="Times New Roman" w:hAnsi="Times New Roman" w:cs="Times New Roman"/>
          <w:b/>
          <w:bCs/>
          <w:sz w:val="32"/>
          <w:szCs w:val="32"/>
        </w:rPr>
      </w:pPr>
      <w:r w:rsidRPr="00A24B0A">
        <w:rPr>
          <w:rFonts w:ascii="Times New Roman" w:eastAsia="Times New Roman" w:hAnsi="Times New Roman" w:cs="Times New Roman"/>
          <w:b/>
          <w:bCs/>
          <w:sz w:val="32"/>
          <w:szCs w:val="32"/>
        </w:rPr>
        <w:t xml:space="preserve">Event </w:t>
      </w:r>
      <w:r w:rsidR="00CA1BE2">
        <w:rPr>
          <w:rFonts w:ascii="Times New Roman" w:eastAsia="Times New Roman" w:hAnsi="Times New Roman" w:cs="Times New Roman"/>
          <w:b/>
          <w:bCs/>
          <w:sz w:val="32"/>
          <w:szCs w:val="32"/>
        </w:rPr>
        <w:t>details:</w:t>
      </w:r>
    </w:p>
    <w:p w14:paraId="41C9AF3F" w14:textId="5CCD4FC4" w:rsidR="003410BF" w:rsidRDefault="003410BF" w:rsidP="00A24B0A">
      <w:pPr>
        <w:spacing w:line="276" w:lineRule="auto"/>
        <w:jc w:val="both"/>
        <w:rPr>
          <w:rFonts w:ascii="Times New Roman" w:eastAsia="Times New Roman" w:hAnsi="Times New Roman" w:cs="Times New Roman"/>
          <w:sz w:val="28"/>
          <w:szCs w:val="28"/>
        </w:rPr>
      </w:pPr>
      <w:r w:rsidRPr="00F46086">
        <w:rPr>
          <w:rFonts w:ascii="Times New Roman" w:eastAsia="Times New Roman" w:hAnsi="Times New Roman" w:cs="Times New Roman"/>
          <w:sz w:val="28"/>
          <w:szCs w:val="28"/>
        </w:rPr>
        <w:t>Event was conducted on</w:t>
      </w:r>
      <w:r w:rsidR="00576EF6">
        <w:rPr>
          <w:rFonts w:ascii="Times New Roman" w:eastAsia="Times New Roman" w:hAnsi="Times New Roman" w:cs="Times New Roman"/>
          <w:sz w:val="28"/>
          <w:szCs w:val="28"/>
        </w:rPr>
        <w:t xml:space="preserve"> 17th</w:t>
      </w:r>
      <w:r w:rsidRPr="00F46086">
        <w:rPr>
          <w:rFonts w:ascii="Times New Roman" w:eastAsia="Times New Roman" w:hAnsi="Times New Roman" w:cs="Times New Roman"/>
          <w:sz w:val="28"/>
          <w:szCs w:val="28"/>
        </w:rPr>
        <w:t xml:space="preserve"> </w:t>
      </w:r>
      <w:r w:rsidR="00056B89">
        <w:rPr>
          <w:rFonts w:ascii="Times New Roman" w:eastAsia="Times New Roman" w:hAnsi="Times New Roman" w:cs="Times New Roman"/>
          <w:sz w:val="28"/>
          <w:szCs w:val="28"/>
        </w:rPr>
        <w:t>November</w:t>
      </w:r>
      <w:r w:rsidRPr="00F46086">
        <w:rPr>
          <w:rFonts w:ascii="Times New Roman" w:eastAsia="Times New Roman" w:hAnsi="Times New Roman" w:cs="Times New Roman"/>
          <w:sz w:val="28"/>
          <w:szCs w:val="28"/>
        </w:rPr>
        <w:t xml:space="preserve"> 2022</w:t>
      </w:r>
      <w:r w:rsidR="00EA5C70" w:rsidRPr="00F46086">
        <w:rPr>
          <w:rFonts w:ascii="Times New Roman" w:eastAsia="Times New Roman" w:hAnsi="Times New Roman" w:cs="Times New Roman"/>
          <w:sz w:val="28"/>
          <w:szCs w:val="28"/>
        </w:rPr>
        <w:t xml:space="preserve"> from </w:t>
      </w:r>
      <w:r w:rsidR="00576EF6">
        <w:rPr>
          <w:rFonts w:ascii="Times New Roman" w:eastAsia="Times New Roman" w:hAnsi="Times New Roman" w:cs="Times New Roman"/>
          <w:sz w:val="28"/>
          <w:szCs w:val="28"/>
        </w:rPr>
        <w:t>10</w:t>
      </w:r>
      <w:r w:rsidR="00EA5C70" w:rsidRPr="00F46086">
        <w:rPr>
          <w:rFonts w:ascii="Times New Roman" w:eastAsia="Times New Roman" w:hAnsi="Times New Roman" w:cs="Times New Roman"/>
          <w:sz w:val="28"/>
          <w:szCs w:val="28"/>
        </w:rPr>
        <w:t>:</w:t>
      </w:r>
      <w:r w:rsidR="00576EF6">
        <w:rPr>
          <w:rFonts w:ascii="Times New Roman" w:eastAsia="Times New Roman" w:hAnsi="Times New Roman" w:cs="Times New Roman"/>
          <w:sz w:val="28"/>
          <w:szCs w:val="28"/>
        </w:rPr>
        <w:t>0</w:t>
      </w:r>
      <w:r w:rsidR="00EA5C70" w:rsidRPr="00F46086">
        <w:rPr>
          <w:rFonts w:ascii="Times New Roman" w:eastAsia="Times New Roman" w:hAnsi="Times New Roman" w:cs="Times New Roman"/>
          <w:sz w:val="28"/>
          <w:szCs w:val="28"/>
        </w:rPr>
        <w:t>0am to 4:00pm.</w:t>
      </w:r>
    </w:p>
    <w:p w14:paraId="5F53825F" w14:textId="21BD5CF1" w:rsidR="00350D43" w:rsidRDefault="00350D43" w:rsidP="00A24B0A">
      <w:pPr>
        <w:spacing w:line="276" w:lineRule="auto"/>
        <w:jc w:val="both"/>
        <w:rPr>
          <w:rFonts w:ascii="Times New Roman" w:eastAsia="Times New Roman" w:hAnsi="Times New Roman" w:cs="Times New Roman"/>
          <w:sz w:val="28"/>
          <w:szCs w:val="28"/>
        </w:rPr>
      </w:pPr>
    </w:p>
    <w:p w14:paraId="78A348A3" w14:textId="2B26932C" w:rsidR="00350D43" w:rsidRDefault="00350D43" w:rsidP="00A24B0A">
      <w:pPr>
        <w:spacing w:line="276" w:lineRule="auto"/>
        <w:jc w:val="both"/>
        <w:rPr>
          <w:rFonts w:ascii="Times New Roman" w:eastAsia="Times New Roman" w:hAnsi="Times New Roman" w:cs="Times New Roman"/>
          <w:sz w:val="28"/>
          <w:szCs w:val="28"/>
        </w:rPr>
      </w:pPr>
    </w:p>
    <w:p w14:paraId="01E8BF80" w14:textId="59075409" w:rsidR="00350D43" w:rsidRDefault="00350D43" w:rsidP="00A24B0A">
      <w:pPr>
        <w:spacing w:line="276" w:lineRule="auto"/>
        <w:jc w:val="both"/>
        <w:rPr>
          <w:rFonts w:ascii="Times New Roman" w:eastAsia="Times New Roman" w:hAnsi="Times New Roman" w:cs="Times New Roman"/>
          <w:sz w:val="28"/>
          <w:szCs w:val="28"/>
        </w:rPr>
      </w:pPr>
    </w:p>
    <w:p w14:paraId="092FC281" w14:textId="08458231" w:rsidR="00350D43" w:rsidRDefault="00350D43" w:rsidP="00A24B0A">
      <w:pPr>
        <w:spacing w:line="276" w:lineRule="auto"/>
        <w:jc w:val="both"/>
        <w:rPr>
          <w:rFonts w:ascii="Times New Roman" w:eastAsia="Times New Roman" w:hAnsi="Times New Roman" w:cs="Times New Roman"/>
          <w:sz w:val="28"/>
          <w:szCs w:val="28"/>
        </w:rPr>
      </w:pPr>
    </w:p>
    <w:p w14:paraId="6DA05589" w14:textId="3AFE4A67" w:rsidR="00350D43" w:rsidRDefault="00350D43" w:rsidP="00A24B0A">
      <w:pPr>
        <w:spacing w:line="276" w:lineRule="auto"/>
        <w:jc w:val="both"/>
        <w:rPr>
          <w:rFonts w:ascii="Times New Roman" w:eastAsia="Times New Roman" w:hAnsi="Times New Roman" w:cs="Times New Roman"/>
          <w:sz w:val="28"/>
          <w:szCs w:val="28"/>
        </w:rPr>
      </w:pPr>
    </w:p>
    <w:p w14:paraId="48791EF8" w14:textId="69A5E9DB" w:rsidR="00350D43" w:rsidRDefault="00350D43" w:rsidP="00A24B0A">
      <w:pPr>
        <w:spacing w:line="276" w:lineRule="auto"/>
        <w:jc w:val="both"/>
        <w:rPr>
          <w:rFonts w:ascii="Times New Roman" w:eastAsia="Times New Roman" w:hAnsi="Times New Roman" w:cs="Times New Roman"/>
          <w:sz w:val="28"/>
          <w:szCs w:val="28"/>
        </w:rPr>
      </w:pPr>
    </w:p>
    <w:p w14:paraId="1D0967A1" w14:textId="0CD942A4" w:rsidR="00350D43" w:rsidRDefault="00350D43" w:rsidP="00A24B0A">
      <w:pPr>
        <w:spacing w:line="276" w:lineRule="auto"/>
        <w:jc w:val="both"/>
        <w:rPr>
          <w:rFonts w:ascii="Times New Roman" w:eastAsia="Times New Roman" w:hAnsi="Times New Roman" w:cs="Times New Roman"/>
          <w:sz w:val="28"/>
          <w:szCs w:val="28"/>
        </w:rPr>
      </w:pPr>
    </w:p>
    <w:p w14:paraId="05DE3512" w14:textId="38A69C73" w:rsidR="00350D43" w:rsidRDefault="00350D43" w:rsidP="00A24B0A">
      <w:pPr>
        <w:spacing w:line="276" w:lineRule="auto"/>
        <w:jc w:val="both"/>
        <w:rPr>
          <w:rFonts w:ascii="Times New Roman" w:eastAsia="Times New Roman" w:hAnsi="Times New Roman" w:cs="Times New Roman"/>
          <w:sz w:val="28"/>
          <w:szCs w:val="28"/>
        </w:rPr>
      </w:pPr>
    </w:p>
    <w:p w14:paraId="2B2D7217" w14:textId="77777777" w:rsidR="00350D43" w:rsidRPr="00F46086" w:rsidRDefault="00350D43" w:rsidP="00A24B0A">
      <w:pPr>
        <w:spacing w:line="276" w:lineRule="auto"/>
        <w:jc w:val="both"/>
        <w:rPr>
          <w:rFonts w:ascii="Times New Roman" w:eastAsia="Times New Roman" w:hAnsi="Times New Roman" w:cs="Times New Roman"/>
          <w:sz w:val="28"/>
          <w:szCs w:val="28"/>
        </w:rPr>
      </w:pPr>
    </w:p>
    <w:p w14:paraId="52E3400D" w14:textId="22B3A5FE" w:rsidR="000923C1" w:rsidRPr="00A24B0A" w:rsidRDefault="000923C1" w:rsidP="00A24B0A">
      <w:pPr>
        <w:spacing w:line="276" w:lineRule="auto"/>
        <w:jc w:val="both"/>
        <w:rPr>
          <w:rFonts w:ascii="Times New Roman" w:eastAsia="Times New Roman" w:hAnsi="Times New Roman" w:cs="Times New Roman"/>
          <w:b/>
          <w:bCs/>
          <w:sz w:val="32"/>
          <w:szCs w:val="32"/>
        </w:rPr>
      </w:pPr>
      <w:r w:rsidRPr="00A24B0A">
        <w:rPr>
          <w:rFonts w:ascii="Times New Roman" w:eastAsia="Times New Roman" w:hAnsi="Times New Roman" w:cs="Times New Roman"/>
          <w:b/>
          <w:bCs/>
          <w:sz w:val="32"/>
          <w:szCs w:val="32"/>
        </w:rPr>
        <w:t>ROUND 1</w:t>
      </w:r>
    </w:p>
    <w:p w14:paraId="6D89216A" w14:textId="6667AFAB" w:rsidR="006F1A06" w:rsidRPr="00D91F1A" w:rsidRDefault="00576EF6" w:rsidP="00A24B0A">
      <w:pPr>
        <w:spacing w:line="276"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Quietplace</w:t>
      </w:r>
    </w:p>
    <w:p w14:paraId="69F52186" w14:textId="5C710BBF" w:rsidR="002F52B6" w:rsidRPr="00D031A9" w:rsidRDefault="000923C1" w:rsidP="00D031A9">
      <w:pPr>
        <w:spacing w:line="276" w:lineRule="auto"/>
        <w:jc w:val="both"/>
        <w:rPr>
          <w:rFonts w:ascii="Times New Roman" w:hAnsi="Times New Roman" w:cs="Times New Roman"/>
          <w:color w:val="000000" w:themeColor="text1"/>
          <w:sz w:val="28"/>
          <w:szCs w:val="28"/>
        </w:rPr>
      </w:pPr>
      <w:r w:rsidRPr="00F46086">
        <w:rPr>
          <w:rFonts w:ascii="Times New Roman" w:eastAsia="Times New Roman" w:hAnsi="Times New Roman" w:cs="Times New Roman"/>
          <w:sz w:val="28"/>
          <w:szCs w:val="28"/>
        </w:rPr>
        <w:t xml:space="preserve">Participants assembled </w:t>
      </w:r>
      <w:r w:rsidR="00576EF6">
        <w:rPr>
          <w:rFonts w:ascii="Times New Roman" w:eastAsia="Times New Roman" w:hAnsi="Times New Roman" w:cs="Times New Roman"/>
          <w:sz w:val="28"/>
          <w:szCs w:val="28"/>
        </w:rPr>
        <w:t>in two classrooms in the AIML block and took turns to participate in the event, with 3 groups of 4 members each at a time. Two roles of data nodes, one role of name node and failover controller were assigned to every 4 people. The role of data nodes was to pick two questions from given options that they were supposed to recite to the name node. The name node was blindfolded and the data nodes were asked to clap as the name node was given a choice to go to either one of the two data nodes based on their hearing ability. In case a name node failed to answer the question, they were to be replaced with the failover node.</w:t>
      </w:r>
      <w:r w:rsidR="00350D43">
        <w:rPr>
          <w:rFonts w:ascii="Times New Roman" w:eastAsia="Times New Roman" w:hAnsi="Times New Roman" w:cs="Times New Roman"/>
          <w:sz w:val="28"/>
          <w:szCs w:val="28"/>
        </w:rPr>
        <w:t xml:space="preserve"> The participants were ranked on the basis of how many questions they were able o answer correctly.</w:t>
      </w:r>
    </w:p>
    <w:p w14:paraId="286B0CE3" w14:textId="77777777" w:rsidR="00B1684A" w:rsidRDefault="00B1684A" w:rsidP="00B1684A">
      <w:pPr>
        <w:tabs>
          <w:tab w:val="left" w:pos="7001"/>
        </w:tabs>
        <w:rPr>
          <w:rFonts w:ascii="Times New Roman" w:eastAsia="Times New Roman" w:hAnsi="Times New Roman" w:cs="Times New Roman"/>
          <w:sz w:val="32"/>
          <w:szCs w:val="32"/>
        </w:rPr>
      </w:pPr>
    </w:p>
    <w:p w14:paraId="348FC290" w14:textId="44C95966" w:rsidR="006B2DA0" w:rsidRDefault="00350D43" w:rsidP="00B1684A">
      <w:pPr>
        <w:tabs>
          <w:tab w:val="left" w:pos="7001"/>
        </w:tabs>
        <w:rPr>
          <w:rFonts w:ascii="Times New Roman" w:eastAsia="Times New Roman" w:hAnsi="Times New Roman" w:cs="Times New Roman"/>
          <w:sz w:val="32"/>
          <w:szCs w:val="32"/>
        </w:rPr>
      </w:pPr>
      <w:r>
        <w:rPr>
          <w:noProof/>
        </w:rPr>
        <w:drawing>
          <wp:inline distT="0" distB="0" distL="0" distR="0" wp14:anchorId="3A23C14A" wp14:editId="29FA33F4">
            <wp:extent cx="6645910" cy="4985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4985385"/>
                    </a:xfrm>
                    <a:prstGeom prst="rect">
                      <a:avLst/>
                    </a:prstGeom>
                    <a:noFill/>
                    <a:ln>
                      <a:noFill/>
                    </a:ln>
                  </pic:spPr>
                </pic:pic>
              </a:graphicData>
            </a:graphic>
          </wp:inline>
        </w:drawing>
      </w:r>
    </w:p>
    <w:p w14:paraId="0A977C7D" w14:textId="0E1DCE7D" w:rsidR="00350D43" w:rsidRPr="00350D43" w:rsidRDefault="00350D43" w:rsidP="00350D43">
      <w:pPr>
        <w:tabs>
          <w:tab w:val="left" w:pos="7001"/>
        </w:tabs>
        <w:jc w:val="center"/>
        <w:rPr>
          <w:rFonts w:ascii="Times New Roman" w:eastAsia="Times New Roman" w:hAnsi="Times New Roman" w:cs="Times New Roman"/>
          <w:sz w:val="16"/>
          <w:szCs w:val="16"/>
        </w:rPr>
      </w:pPr>
      <w:r w:rsidRPr="00350D43">
        <w:rPr>
          <w:rFonts w:ascii="Times New Roman" w:eastAsia="Times New Roman" w:hAnsi="Times New Roman" w:cs="Times New Roman"/>
          <w:sz w:val="16"/>
          <w:szCs w:val="16"/>
        </w:rPr>
        <w:t>An event coordinator spinning the name node around while the volunteer keeps a note of the teams score</w:t>
      </w:r>
    </w:p>
    <w:p w14:paraId="44F155D7" w14:textId="77777777" w:rsidR="00350D43" w:rsidRDefault="00350D43" w:rsidP="00D031A9">
      <w:pPr>
        <w:spacing w:line="276" w:lineRule="auto"/>
        <w:jc w:val="both"/>
        <w:rPr>
          <w:rFonts w:ascii="Times New Roman" w:hAnsi="Times New Roman" w:cs="Times New Roman"/>
          <w:b/>
          <w:bCs/>
          <w:color w:val="000000" w:themeColor="text1"/>
          <w:sz w:val="32"/>
          <w:szCs w:val="32"/>
        </w:rPr>
      </w:pPr>
    </w:p>
    <w:p w14:paraId="0C9C51A3" w14:textId="062371BC" w:rsidR="00D031A9" w:rsidRPr="00D91F1A" w:rsidRDefault="00D031A9" w:rsidP="00D031A9">
      <w:pPr>
        <w:spacing w:line="276" w:lineRule="auto"/>
        <w:jc w:val="both"/>
        <w:rPr>
          <w:rFonts w:ascii="Times New Roman" w:hAnsi="Times New Roman" w:cs="Times New Roman"/>
          <w:b/>
          <w:bCs/>
          <w:color w:val="000000" w:themeColor="text1"/>
          <w:sz w:val="32"/>
          <w:szCs w:val="32"/>
        </w:rPr>
      </w:pPr>
      <w:r w:rsidRPr="00D91F1A">
        <w:rPr>
          <w:rFonts w:ascii="Times New Roman" w:hAnsi="Times New Roman" w:cs="Times New Roman"/>
          <w:b/>
          <w:bCs/>
          <w:color w:val="000000" w:themeColor="text1"/>
          <w:sz w:val="32"/>
          <w:szCs w:val="32"/>
        </w:rPr>
        <w:t>ROUND 2</w:t>
      </w:r>
    </w:p>
    <w:p w14:paraId="63F49854" w14:textId="268D8234" w:rsidR="00D031A9" w:rsidRPr="00D91F1A" w:rsidRDefault="00350D43" w:rsidP="00D031A9">
      <w:pPr>
        <w:spacing w:line="276"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Geoguesser</w:t>
      </w:r>
    </w:p>
    <w:p w14:paraId="7A90E8A8" w14:textId="1DD1C1B4" w:rsidR="006B2DA0" w:rsidRPr="00D031A9" w:rsidRDefault="00350D43" w:rsidP="00D031A9">
      <w:pPr>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round was based on the </w:t>
      </w:r>
      <w:r w:rsidR="004448E5">
        <w:rPr>
          <w:rFonts w:ascii="Times New Roman" w:hAnsi="Times New Roman" w:cs="Times New Roman"/>
          <w:color w:val="000000" w:themeColor="text1"/>
          <w:sz w:val="28"/>
          <w:szCs w:val="28"/>
        </w:rPr>
        <w:t>team</w:t>
      </w:r>
      <w:r>
        <w:rPr>
          <w:rFonts w:ascii="Times New Roman" w:hAnsi="Times New Roman" w:cs="Times New Roman"/>
          <w:color w:val="000000" w:themeColor="text1"/>
          <w:sz w:val="28"/>
          <w:szCs w:val="28"/>
        </w:rPr>
        <w:t>’s geographical and cognitive skill</w:t>
      </w:r>
      <w:r w:rsidR="004448E5">
        <w:rPr>
          <w:rFonts w:ascii="Times New Roman" w:hAnsi="Times New Roman" w:cs="Times New Roman"/>
          <w:color w:val="000000" w:themeColor="text1"/>
          <w:sz w:val="28"/>
          <w:szCs w:val="28"/>
        </w:rPr>
        <w:t>s. With access to data from google streetview, the participants were required to guess a place based off the geographical features present in an image. The features varied from landmarks to sign boards to plain terrestrial features. The team was scored off how close their guess was from the actual place.</w:t>
      </w:r>
    </w:p>
    <w:p w14:paraId="3840F288" w14:textId="537679FE" w:rsidR="0061033A" w:rsidRDefault="004448E5" w:rsidP="00B1684A">
      <w:pPr>
        <w:tabs>
          <w:tab w:val="left" w:pos="7001"/>
        </w:tabs>
        <w:rPr>
          <w:rFonts w:ascii="Times New Roman" w:eastAsia="Times New Roman" w:hAnsi="Times New Roman" w:cs="Times New Roman"/>
          <w:sz w:val="32"/>
          <w:szCs w:val="32"/>
        </w:rPr>
      </w:pPr>
      <w:r>
        <w:rPr>
          <w:noProof/>
        </w:rPr>
        <w:drawing>
          <wp:anchor distT="0" distB="0" distL="114300" distR="114300" simplePos="0" relativeHeight="251658240" behindDoc="1" locked="0" layoutInCell="1" allowOverlap="1" wp14:anchorId="0B1BDF55" wp14:editId="0332E63C">
            <wp:simplePos x="0" y="0"/>
            <wp:positionH relativeFrom="margin">
              <wp:align>right</wp:align>
            </wp:positionH>
            <wp:positionV relativeFrom="paragraph">
              <wp:posOffset>3005455</wp:posOffset>
            </wp:positionV>
            <wp:extent cx="6645910" cy="3762375"/>
            <wp:effectExtent l="0" t="0" r="254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642" b="16890"/>
                    <a:stretch/>
                  </pic:blipFill>
                  <pic:spPr bwMode="auto">
                    <a:xfrm>
                      <a:off x="0" y="0"/>
                      <a:ext cx="664591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241C30" wp14:editId="34CDDDD5">
            <wp:extent cx="6590205" cy="29813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010"/>
                    <a:stretch/>
                  </pic:blipFill>
                  <pic:spPr bwMode="auto">
                    <a:xfrm>
                      <a:off x="0" y="0"/>
                      <a:ext cx="6605748" cy="2988357"/>
                    </a:xfrm>
                    <a:prstGeom prst="rect">
                      <a:avLst/>
                    </a:prstGeom>
                    <a:noFill/>
                    <a:ln>
                      <a:noFill/>
                    </a:ln>
                    <a:extLst>
                      <a:ext uri="{53640926-AAD7-44D8-BBD7-CCE9431645EC}">
                        <a14:shadowObscured xmlns:a14="http://schemas.microsoft.com/office/drawing/2010/main"/>
                      </a:ext>
                    </a:extLst>
                  </pic:spPr>
                </pic:pic>
              </a:graphicData>
            </a:graphic>
          </wp:inline>
        </w:drawing>
      </w:r>
    </w:p>
    <w:p w14:paraId="6811554B" w14:textId="190AEEC3" w:rsidR="00447E77" w:rsidRDefault="00447E77" w:rsidP="00B1684A">
      <w:pPr>
        <w:tabs>
          <w:tab w:val="left" w:pos="7001"/>
        </w:tabs>
        <w:rPr>
          <w:rFonts w:ascii="Times New Roman" w:eastAsia="Times New Roman" w:hAnsi="Times New Roman" w:cs="Times New Roman"/>
          <w:sz w:val="32"/>
          <w:szCs w:val="32"/>
        </w:rPr>
      </w:pPr>
    </w:p>
    <w:p w14:paraId="0242BC67"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72516598"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78B874A7"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20425436"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017EAA62"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0BCC94E1"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1A41C56D"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6F1CED7F"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21F51FDB" w14:textId="77777777" w:rsidR="004448E5" w:rsidRDefault="004448E5" w:rsidP="00D031A9">
      <w:pPr>
        <w:spacing w:line="276" w:lineRule="auto"/>
        <w:jc w:val="both"/>
        <w:rPr>
          <w:rFonts w:ascii="Times New Roman" w:hAnsi="Times New Roman" w:cs="Times New Roman"/>
          <w:b/>
          <w:bCs/>
          <w:color w:val="000000" w:themeColor="text1"/>
          <w:sz w:val="32"/>
          <w:szCs w:val="32"/>
        </w:rPr>
      </w:pPr>
    </w:p>
    <w:p w14:paraId="00FB186F" w14:textId="772B4EF0" w:rsidR="004448E5" w:rsidRPr="004448E5" w:rsidRDefault="004448E5" w:rsidP="004448E5">
      <w:pPr>
        <w:spacing w:line="276" w:lineRule="auto"/>
        <w:jc w:val="center"/>
        <w:rPr>
          <w:rFonts w:cstheme="minorHAnsi"/>
          <w:b/>
          <w:bCs/>
          <w:color w:val="000000" w:themeColor="text1"/>
          <w:sz w:val="28"/>
          <w:szCs w:val="28"/>
        </w:rPr>
      </w:pPr>
      <w:r w:rsidRPr="004448E5">
        <w:rPr>
          <w:rFonts w:cstheme="minorHAnsi"/>
          <w:b/>
          <w:bCs/>
          <w:color w:val="000000" w:themeColor="text1"/>
          <w:sz w:val="28"/>
          <w:szCs w:val="28"/>
        </w:rPr>
        <w:t>A team’s score summary</w:t>
      </w:r>
    </w:p>
    <w:p w14:paraId="1EB3196F" w14:textId="53C8EBD6" w:rsidR="004448E5" w:rsidRDefault="00D031A9" w:rsidP="00D031A9">
      <w:pPr>
        <w:spacing w:line="276" w:lineRule="auto"/>
        <w:jc w:val="both"/>
        <w:rPr>
          <w:rFonts w:ascii="Times New Roman" w:hAnsi="Times New Roman" w:cs="Times New Roman"/>
          <w:b/>
          <w:bCs/>
          <w:color w:val="000000" w:themeColor="text1"/>
          <w:sz w:val="32"/>
          <w:szCs w:val="32"/>
        </w:rPr>
      </w:pPr>
      <w:r w:rsidRPr="00D91F1A">
        <w:rPr>
          <w:rFonts w:ascii="Times New Roman" w:hAnsi="Times New Roman" w:cs="Times New Roman"/>
          <w:b/>
          <w:bCs/>
          <w:color w:val="000000" w:themeColor="text1"/>
          <w:sz w:val="32"/>
          <w:szCs w:val="32"/>
        </w:rPr>
        <w:t>Round 3</w:t>
      </w:r>
    </w:p>
    <w:p w14:paraId="5775B008" w14:textId="7D011526" w:rsidR="00D031A9" w:rsidRPr="004448E5" w:rsidRDefault="004448E5" w:rsidP="00D031A9">
      <w:pPr>
        <w:spacing w:line="276"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8"/>
          <w:szCs w:val="28"/>
        </w:rPr>
        <w:t>Hangman</w:t>
      </w:r>
    </w:p>
    <w:p w14:paraId="0B16F240" w14:textId="27D10956" w:rsidR="004448E5" w:rsidRPr="00120935" w:rsidRDefault="004E5EA7" w:rsidP="00D031A9">
      <w:pPr>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was a team round of 2. Every team who qualified round 2 were split into two and made to participate in this round. This round</w:t>
      </w:r>
      <w:r w:rsidR="00120935">
        <w:rPr>
          <w:rFonts w:ascii="Times New Roman" w:hAnsi="Times New Roman" w:cs="Times New Roman"/>
          <w:color w:val="000000" w:themeColor="text1"/>
          <w:sz w:val="28"/>
          <w:szCs w:val="28"/>
        </w:rPr>
        <w:t xml:space="preserve"> starts with a rope hung on a grip. It </w:t>
      </w:r>
      <w:r>
        <w:rPr>
          <w:rFonts w:ascii="Times New Roman" w:hAnsi="Times New Roman" w:cs="Times New Roman"/>
          <w:color w:val="000000" w:themeColor="text1"/>
          <w:sz w:val="28"/>
          <w:szCs w:val="28"/>
        </w:rPr>
        <w:t>include</w:t>
      </w:r>
      <w:r w:rsidR="00120935">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 xml:space="preserve"> the team guess a </w:t>
      </w:r>
      <w:r w:rsidR="00120935">
        <w:rPr>
          <w:rFonts w:ascii="Times New Roman" w:hAnsi="Times New Roman" w:cs="Times New Roman"/>
          <w:color w:val="000000" w:themeColor="text1"/>
          <w:sz w:val="28"/>
          <w:szCs w:val="28"/>
        </w:rPr>
        <w:t>5-letter</w:t>
      </w:r>
      <w:r>
        <w:rPr>
          <w:rFonts w:ascii="Times New Roman" w:hAnsi="Times New Roman" w:cs="Times New Roman"/>
          <w:color w:val="000000" w:themeColor="text1"/>
          <w:sz w:val="28"/>
          <w:szCs w:val="28"/>
        </w:rPr>
        <w:t xml:space="preserve"> word, one letter at a time given from a list of all alphabets. After </w:t>
      </w:r>
      <w:r w:rsidR="00120935">
        <w:rPr>
          <w:rFonts w:ascii="Times New Roman" w:hAnsi="Times New Roman" w:cs="Times New Roman"/>
          <w:color w:val="000000" w:themeColor="text1"/>
          <w:sz w:val="28"/>
          <w:szCs w:val="28"/>
        </w:rPr>
        <w:t>every one wrong guess</w:t>
      </w:r>
      <w:r>
        <w:rPr>
          <w:rFonts w:ascii="Times New Roman" w:hAnsi="Times New Roman" w:cs="Times New Roman"/>
          <w:color w:val="000000" w:themeColor="text1"/>
          <w:sz w:val="28"/>
          <w:szCs w:val="28"/>
        </w:rPr>
        <w:t xml:space="preserve">, </w:t>
      </w:r>
      <w:r w:rsidR="00120935">
        <w:rPr>
          <w:rFonts w:ascii="Times New Roman" w:hAnsi="Times New Roman" w:cs="Times New Roman"/>
          <w:color w:val="000000" w:themeColor="text1"/>
          <w:sz w:val="28"/>
          <w:szCs w:val="28"/>
        </w:rPr>
        <w:t>one feature (e.g. Arms, legs, body, head) is added to the rope. As the game progresses, every wrong letter adds a feature to the rope. In the end, when the stickman is completed after 6 wrong guesses the team fails that word and starts a new one. In case the team guesses it right, the team wins that word. The team with the highest win rate (wins/words) won the competition.</w:t>
      </w:r>
    </w:p>
    <w:p w14:paraId="50CE3570" w14:textId="67B0095C" w:rsidR="00120935" w:rsidRPr="00120935" w:rsidRDefault="00120935" w:rsidP="00120935">
      <w:pPr>
        <w:tabs>
          <w:tab w:val="left" w:pos="4246"/>
        </w:tabs>
        <w:spacing w:line="276" w:lineRule="auto"/>
        <w:jc w:val="center"/>
        <w:rPr>
          <w:rFonts w:cstheme="minorHAnsi"/>
          <w:color w:val="000000" w:themeColor="text1"/>
          <w:sz w:val="18"/>
          <w:szCs w:val="18"/>
        </w:rPr>
      </w:pPr>
      <w:r>
        <w:rPr>
          <w:noProof/>
        </w:rPr>
        <w:drawing>
          <wp:inline distT="0" distB="0" distL="0" distR="0" wp14:anchorId="2BD09A92" wp14:editId="7DC63308">
            <wp:extent cx="6645910" cy="4985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985385"/>
                    </a:xfrm>
                    <a:prstGeom prst="rect">
                      <a:avLst/>
                    </a:prstGeom>
                    <a:noFill/>
                    <a:ln>
                      <a:noFill/>
                    </a:ln>
                  </pic:spPr>
                </pic:pic>
              </a:graphicData>
            </a:graphic>
          </wp:inline>
        </w:drawing>
      </w:r>
    </w:p>
    <w:p w14:paraId="2CEB17A1" w14:textId="30D5CF1C" w:rsidR="00120935" w:rsidRPr="00120935" w:rsidRDefault="00120935" w:rsidP="00120935">
      <w:pPr>
        <w:tabs>
          <w:tab w:val="left" w:pos="7001"/>
        </w:tabs>
        <w:jc w:val="center"/>
        <w:rPr>
          <w:rFonts w:eastAsia="Times New Roman" w:cstheme="minorHAnsi"/>
          <w:sz w:val="18"/>
          <w:szCs w:val="18"/>
        </w:rPr>
      </w:pPr>
      <w:r w:rsidRPr="00120935">
        <w:rPr>
          <w:rFonts w:eastAsia="Times New Roman" w:cstheme="minorHAnsi"/>
          <w:sz w:val="18"/>
          <w:szCs w:val="18"/>
        </w:rPr>
        <w:t>A player gets frustrated as he is not able to guess the word</w:t>
      </w:r>
    </w:p>
    <w:p w14:paraId="4F0DED1C" w14:textId="7AC2EC42" w:rsidR="00B1684A" w:rsidRDefault="00B1684A" w:rsidP="00120935">
      <w:pPr>
        <w:tabs>
          <w:tab w:val="left" w:pos="7001"/>
        </w:tabs>
        <w:rPr>
          <w:rFonts w:ascii="Times New Roman" w:eastAsia="Times New Roman" w:hAnsi="Times New Roman" w:cs="Times New Roman"/>
          <w:b/>
          <w:bCs/>
          <w:sz w:val="32"/>
          <w:szCs w:val="32"/>
        </w:rPr>
      </w:pPr>
    </w:p>
    <w:p w14:paraId="22EE9072" w14:textId="3528319E" w:rsidR="00120935" w:rsidRDefault="00120935" w:rsidP="00120935">
      <w:pPr>
        <w:tabs>
          <w:tab w:val="left" w:pos="7001"/>
        </w:tabs>
        <w:rPr>
          <w:rFonts w:ascii="Times New Roman" w:eastAsia="Times New Roman" w:hAnsi="Times New Roman" w:cs="Times New Roman"/>
          <w:b/>
          <w:bCs/>
          <w:sz w:val="32"/>
          <w:szCs w:val="32"/>
        </w:rPr>
      </w:pPr>
    </w:p>
    <w:p w14:paraId="59EDE967" w14:textId="1B5693EE" w:rsidR="00120935" w:rsidRDefault="00120935" w:rsidP="00120935">
      <w:pPr>
        <w:tabs>
          <w:tab w:val="left" w:pos="7001"/>
        </w:tabs>
        <w:rPr>
          <w:rFonts w:ascii="Times New Roman" w:eastAsia="Times New Roman" w:hAnsi="Times New Roman" w:cs="Times New Roman"/>
          <w:b/>
          <w:bCs/>
          <w:sz w:val="32"/>
          <w:szCs w:val="32"/>
        </w:rPr>
      </w:pPr>
    </w:p>
    <w:p w14:paraId="14EDE4FB" w14:textId="0E4DFADD" w:rsidR="008B20FF" w:rsidRDefault="009E7934" w:rsidP="009E7934">
      <w:pPr>
        <w:tabs>
          <w:tab w:val="left" w:pos="7001"/>
        </w:tabs>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w:t>
      </w:r>
      <w:r w:rsidR="008B20FF">
        <w:rPr>
          <w:rFonts w:ascii="Times New Roman" w:eastAsia="Times New Roman" w:hAnsi="Times New Roman" w:cs="Times New Roman"/>
          <w:b/>
          <w:bCs/>
          <w:sz w:val="32"/>
          <w:szCs w:val="32"/>
        </w:rPr>
        <w:t>he event with 2 winners and 2 runnerups.</w:t>
      </w:r>
    </w:p>
    <w:p w14:paraId="21F8C718" w14:textId="77777777" w:rsidR="008B20FF" w:rsidRDefault="008B20FF" w:rsidP="008B20FF">
      <w:pPr>
        <w:tabs>
          <w:tab w:val="left" w:pos="7001"/>
        </w:tabs>
        <w:jc w:val="center"/>
        <w:rPr>
          <w:rFonts w:ascii="Times New Roman" w:eastAsia="Times New Roman" w:hAnsi="Times New Roman" w:cs="Times New Roman"/>
          <w:b/>
          <w:bCs/>
          <w:sz w:val="32"/>
          <w:szCs w:val="32"/>
        </w:rPr>
      </w:pPr>
    </w:p>
    <w:p w14:paraId="1F16800C" w14:textId="77777777" w:rsidR="008B20FF" w:rsidRDefault="008B20FF" w:rsidP="008B20FF">
      <w:pPr>
        <w:tabs>
          <w:tab w:val="left" w:pos="7001"/>
        </w:tabs>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Winners: Sharath Ram &amp; Divyesh Jaiswal</w:t>
      </w:r>
    </w:p>
    <w:p w14:paraId="03F99514" w14:textId="3EDE88B7" w:rsidR="008B20FF" w:rsidRPr="00120935" w:rsidRDefault="008B20FF" w:rsidP="008B20FF">
      <w:pPr>
        <w:tabs>
          <w:tab w:val="left" w:pos="7001"/>
        </w:tabs>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Runner ups: Sarim</w:t>
      </w:r>
      <w:r w:rsidR="00E8208E">
        <w:rPr>
          <w:rFonts w:ascii="Times New Roman" w:eastAsia="Times New Roman" w:hAnsi="Times New Roman" w:cs="Times New Roman"/>
          <w:b/>
          <w:bCs/>
          <w:sz w:val="32"/>
          <w:szCs w:val="32"/>
        </w:rPr>
        <w:t xml:space="preserve"> farooque and harshita</w:t>
      </w:r>
    </w:p>
    <w:sectPr w:rsidR="008B20FF" w:rsidRPr="00120935" w:rsidSect="00993212">
      <w:headerReference w:type="default" r:id="rId13"/>
      <w:footerReference w:type="default" r:id="rId14"/>
      <w:pgSz w:w="11906" w:h="16838"/>
      <w:pgMar w:top="720" w:right="720" w:bottom="720" w:left="72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E160A" w14:textId="77777777" w:rsidR="00FB49E3" w:rsidRDefault="00FB49E3">
      <w:pPr>
        <w:spacing w:after="0" w:line="240" w:lineRule="auto"/>
      </w:pPr>
      <w:r>
        <w:separator/>
      </w:r>
    </w:p>
  </w:endnote>
  <w:endnote w:type="continuationSeparator" w:id="0">
    <w:p w14:paraId="5D5957A0" w14:textId="77777777" w:rsidR="00FB49E3" w:rsidRDefault="00FB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072578266"/>
      <w:docPartObj>
        <w:docPartGallery w:val="Page Numbers (Bottom of Page)"/>
        <w:docPartUnique/>
      </w:docPartObj>
    </w:sdtPr>
    <w:sdtEndPr>
      <w:rPr>
        <w:b w:val="0"/>
        <w:bCs w:val="0"/>
      </w:rPr>
    </w:sdtEndPr>
    <w:sdtContent>
      <w:p w14:paraId="3A781454" w14:textId="34126F0F" w:rsidR="00DF54DA" w:rsidRDefault="00DF54DA" w:rsidP="00185EC0">
        <w:pPr>
          <w:pStyle w:val="Footer"/>
          <w:jc w:val="center"/>
        </w:pPr>
        <w:r w:rsidRPr="00185EC0">
          <w:rPr>
            <w:b/>
            <w:bCs/>
          </w:rPr>
          <w:t xml:space="preserve">Page | </w:t>
        </w:r>
        <w:r w:rsidRPr="00185EC0">
          <w:rPr>
            <w:b/>
            <w:bCs/>
          </w:rPr>
          <w:fldChar w:fldCharType="begin"/>
        </w:r>
        <w:r w:rsidRPr="00185EC0">
          <w:rPr>
            <w:b/>
            <w:bCs/>
          </w:rPr>
          <w:instrText xml:space="preserve"> PAGE   \* MERGEFORMAT </w:instrText>
        </w:r>
        <w:r w:rsidRPr="00185EC0">
          <w:rPr>
            <w:b/>
            <w:bCs/>
          </w:rPr>
          <w:fldChar w:fldCharType="separate"/>
        </w:r>
        <w:r w:rsidR="0083367D">
          <w:rPr>
            <w:b/>
            <w:bCs/>
            <w:noProof/>
          </w:rPr>
          <w:t>9</w:t>
        </w:r>
        <w:r w:rsidRPr="00185EC0">
          <w:rPr>
            <w:b/>
            <w:bCs/>
            <w:noProof/>
          </w:rPr>
          <w:fldChar w:fldCharType="end"/>
        </w:r>
        <w:r>
          <w:t xml:space="preserve"> </w:t>
        </w:r>
      </w:p>
    </w:sdtContent>
  </w:sdt>
  <w:p w14:paraId="743CD3C1" w14:textId="4136BB7D" w:rsidR="0E143310" w:rsidRDefault="0E143310" w:rsidP="0E143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22560" w14:textId="77777777" w:rsidR="00FB49E3" w:rsidRDefault="00FB49E3">
      <w:pPr>
        <w:spacing w:after="0" w:line="240" w:lineRule="auto"/>
      </w:pPr>
      <w:r>
        <w:separator/>
      </w:r>
    </w:p>
  </w:footnote>
  <w:footnote w:type="continuationSeparator" w:id="0">
    <w:p w14:paraId="79CF1718" w14:textId="77777777" w:rsidR="00FB49E3" w:rsidRDefault="00FB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215DC8" w14:paraId="29DE2C53" w14:textId="77777777" w:rsidTr="008F1E11">
      <w:tc>
        <w:tcPr>
          <w:tcW w:w="3485" w:type="dxa"/>
        </w:tcPr>
        <w:p w14:paraId="57CD638F" w14:textId="77777777" w:rsidR="00215DC8" w:rsidRDefault="00215DC8" w:rsidP="00215DC8">
          <w:pPr>
            <w:pStyle w:val="Header"/>
            <w:ind w:left="-115"/>
          </w:pPr>
        </w:p>
      </w:tc>
      <w:tc>
        <w:tcPr>
          <w:tcW w:w="3485" w:type="dxa"/>
        </w:tcPr>
        <w:p w14:paraId="7D71466D" w14:textId="77777777" w:rsidR="00215DC8" w:rsidRDefault="00215DC8" w:rsidP="00215DC8">
          <w:pPr>
            <w:pStyle w:val="Header"/>
            <w:jc w:val="center"/>
          </w:pPr>
        </w:p>
      </w:tc>
      <w:tc>
        <w:tcPr>
          <w:tcW w:w="3485" w:type="dxa"/>
        </w:tcPr>
        <w:p w14:paraId="7DA7CFDC" w14:textId="77777777" w:rsidR="00215DC8" w:rsidRDefault="00215DC8" w:rsidP="00215DC8">
          <w:pPr>
            <w:pStyle w:val="Header"/>
            <w:ind w:right="-115"/>
            <w:jc w:val="right"/>
          </w:pPr>
        </w:p>
      </w:tc>
    </w:tr>
  </w:tbl>
  <w:p w14:paraId="23BEFBE8" w14:textId="09713A11" w:rsidR="0E143310" w:rsidRPr="006A17F1" w:rsidRDefault="0E143310" w:rsidP="00215DC8">
    <w:pPr>
      <w:pStyle w:val="Header"/>
      <w:jc w:val="center"/>
    </w:pPr>
  </w:p>
</w:hdr>
</file>

<file path=word/intelligence.xml><?xml version="1.0" encoding="utf-8"?>
<int:Intelligence xmlns:int="http://schemas.microsoft.com/office/intelligence/2019/intelligence">
  <int:IntelligenceSettings/>
  <int:Manifest>
    <int:WordHash hashCode="iHwIjEBS/HRrhY" id="tXeUmhRO"/>
    <int:WordHash hashCode="YurQc1pntroVyj" id="Ap3wc4TJ"/>
    <int:WordHash hashCode="QBr3nYjYcXJemY" id="vguIgxaI"/>
  </int:Manifest>
  <int:Observations>
    <int:Content id="tXeUmhRO">
      <int:Rejection type="LegacyProofing"/>
    </int:Content>
    <int:Content id="Ap3wc4TJ">
      <int:Rejection type="LegacyProofing"/>
    </int:Content>
    <int:Content id="vguIgxa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6E1F48"/>
    <w:multiLevelType w:val="hybridMultilevel"/>
    <w:tmpl w:val="86FE4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1560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13C"/>
    <w:rsid w:val="00022730"/>
    <w:rsid w:val="00056B89"/>
    <w:rsid w:val="000664E0"/>
    <w:rsid w:val="000673E9"/>
    <w:rsid w:val="00080FDD"/>
    <w:rsid w:val="000869E5"/>
    <w:rsid w:val="000923C1"/>
    <w:rsid w:val="00093206"/>
    <w:rsid w:val="000D554D"/>
    <w:rsid w:val="000E20D6"/>
    <w:rsid w:val="000E4A72"/>
    <w:rsid w:val="000F2C16"/>
    <w:rsid w:val="00106B39"/>
    <w:rsid w:val="00120810"/>
    <w:rsid w:val="00120935"/>
    <w:rsid w:val="0014149E"/>
    <w:rsid w:val="001706A4"/>
    <w:rsid w:val="00185EC0"/>
    <w:rsid w:val="001B5300"/>
    <w:rsid w:val="001D02D2"/>
    <w:rsid w:val="001E1A65"/>
    <w:rsid w:val="001E5CE0"/>
    <w:rsid w:val="001F1D03"/>
    <w:rsid w:val="00205AC0"/>
    <w:rsid w:val="00215DC8"/>
    <w:rsid w:val="002252B6"/>
    <w:rsid w:val="002316AA"/>
    <w:rsid w:val="00264015"/>
    <w:rsid w:val="00266FAA"/>
    <w:rsid w:val="00272FE9"/>
    <w:rsid w:val="00287B8F"/>
    <w:rsid w:val="00297078"/>
    <w:rsid w:val="002A651A"/>
    <w:rsid w:val="002B7884"/>
    <w:rsid w:val="002C688A"/>
    <w:rsid w:val="002F28E3"/>
    <w:rsid w:val="002F3DC5"/>
    <w:rsid w:val="002F52B6"/>
    <w:rsid w:val="003410BF"/>
    <w:rsid w:val="0034443E"/>
    <w:rsid w:val="00350D43"/>
    <w:rsid w:val="0036360B"/>
    <w:rsid w:val="003726F1"/>
    <w:rsid w:val="00382B48"/>
    <w:rsid w:val="0039200A"/>
    <w:rsid w:val="003A54D9"/>
    <w:rsid w:val="003C2964"/>
    <w:rsid w:val="003D0179"/>
    <w:rsid w:val="003D2950"/>
    <w:rsid w:val="003E5DC5"/>
    <w:rsid w:val="003E6435"/>
    <w:rsid w:val="00400BAF"/>
    <w:rsid w:val="00420590"/>
    <w:rsid w:val="00420CAE"/>
    <w:rsid w:val="00430E80"/>
    <w:rsid w:val="0044008B"/>
    <w:rsid w:val="00444668"/>
    <w:rsid w:val="004448E5"/>
    <w:rsid w:val="00447E77"/>
    <w:rsid w:val="004500B4"/>
    <w:rsid w:val="00470569"/>
    <w:rsid w:val="00480167"/>
    <w:rsid w:val="00496BF9"/>
    <w:rsid w:val="00497513"/>
    <w:rsid w:val="004C4130"/>
    <w:rsid w:val="004C5BF5"/>
    <w:rsid w:val="004E0880"/>
    <w:rsid w:val="004E5EA7"/>
    <w:rsid w:val="005253DA"/>
    <w:rsid w:val="00576EF6"/>
    <w:rsid w:val="00591C38"/>
    <w:rsid w:val="005A0D6E"/>
    <w:rsid w:val="005B3641"/>
    <w:rsid w:val="005C70FB"/>
    <w:rsid w:val="005E320D"/>
    <w:rsid w:val="0061033A"/>
    <w:rsid w:val="00632BEC"/>
    <w:rsid w:val="00646EB8"/>
    <w:rsid w:val="00652B06"/>
    <w:rsid w:val="00652C4B"/>
    <w:rsid w:val="006859AD"/>
    <w:rsid w:val="006A17F1"/>
    <w:rsid w:val="006A425F"/>
    <w:rsid w:val="006B2827"/>
    <w:rsid w:val="006B2DA0"/>
    <w:rsid w:val="006E24C2"/>
    <w:rsid w:val="006E4B33"/>
    <w:rsid w:val="006F1A06"/>
    <w:rsid w:val="00712927"/>
    <w:rsid w:val="00712CC0"/>
    <w:rsid w:val="00733043"/>
    <w:rsid w:val="0073361A"/>
    <w:rsid w:val="007942E2"/>
    <w:rsid w:val="007A40DB"/>
    <w:rsid w:val="007C251A"/>
    <w:rsid w:val="007E616D"/>
    <w:rsid w:val="00825FDC"/>
    <w:rsid w:val="00830E87"/>
    <w:rsid w:val="0083367D"/>
    <w:rsid w:val="008611D5"/>
    <w:rsid w:val="008720E3"/>
    <w:rsid w:val="008A3166"/>
    <w:rsid w:val="008A6D75"/>
    <w:rsid w:val="008B20FF"/>
    <w:rsid w:val="008B41F2"/>
    <w:rsid w:val="008F3BF6"/>
    <w:rsid w:val="00903105"/>
    <w:rsid w:val="00907F5D"/>
    <w:rsid w:val="00917403"/>
    <w:rsid w:val="0092591E"/>
    <w:rsid w:val="0093440B"/>
    <w:rsid w:val="0094765A"/>
    <w:rsid w:val="00952E0D"/>
    <w:rsid w:val="00966D1D"/>
    <w:rsid w:val="00993212"/>
    <w:rsid w:val="009B3DF7"/>
    <w:rsid w:val="009E7934"/>
    <w:rsid w:val="00A12189"/>
    <w:rsid w:val="00A23FBB"/>
    <w:rsid w:val="00A24B0A"/>
    <w:rsid w:val="00A451D7"/>
    <w:rsid w:val="00AA4B58"/>
    <w:rsid w:val="00AB0BB1"/>
    <w:rsid w:val="00AB56BE"/>
    <w:rsid w:val="00AB6701"/>
    <w:rsid w:val="00AC397F"/>
    <w:rsid w:val="00AD213C"/>
    <w:rsid w:val="00AE09F3"/>
    <w:rsid w:val="00AE1BBE"/>
    <w:rsid w:val="00AE27CD"/>
    <w:rsid w:val="00B0723C"/>
    <w:rsid w:val="00B11565"/>
    <w:rsid w:val="00B1684A"/>
    <w:rsid w:val="00B478E5"/>
    <w:rsid w:val="00B515E3"/>
    <w:rsid w:val="00B905AA"/>
    <w:rsid w:val="00BA2DED"/>
    <w:rsid w:val="00BE16E2"/>
    <w:rsid w:val="00C05B0E"/>
    <w:rsid w:val="00C13588"/>
    <w:rsid w:val="00C14873"/>
    <w:rsid w:val="00C2091E"/>
    <w:rsid w:val="00C21D85"/>
    <w:rsid w:val="00C27CD7"/>
    <w:rsid w:val="00C358CC"/>
    <w:rsid w:val="00C50128"/>
    <w:rsid w:val="00C66BD6"/>
    <w:rsid w:val="00C73BCB"/>
    <w:rsid w:val="00C93F62"/>
    <w:rsid w:val="00CA1BE2"/>
    <w:rsid w:val="00CB47C5"/>
    <w:rsid w:val="00CD7E62"/>
    <w:rsid w:val="00D031A9"/>
    <w:rsid w:val="00D051B9"/>
    <w:rsid w:val="00D13043"/>
    <w:rsid w:val="00D205AD"/>
    <w:rsid w:val="00D35CDC"/>
    <w:rsid w:val="00D42C93"/>
    <w:rsid w:val="00D73920"/>
    <w:rsid w:val="00D81DF0"/>
    <w:rsid w:val="00D85C7A"/>
    <w:rsid w:val="00D91F1A"/>
    <w:rsid w:val="00DC2AEE"/>
    <w:rsid w:val="00DE55BC"/>
    <w:rsid w:val="00DF4B79"/>
    <w:rsid w:val="00DF54DA"/>
    <w:rsid w:val="00E02C50"/>
    <w:rsid w:val="00E03C70"/>
    <w:rsid w:val="00E23B49"/>
    <w:rsid w:val="00E240B2"/>
    <w:rsid w:val="00E32599"/>
    <w:rsid w:val="00E40CE4"/>
    <w:rsid w:val="00E54CD6"/>
    <w:rsid w:val="00E76BE7"/>
    <w:rsid w:val="00E8208E"/>
    <w:rsid w:val="00E858AF"/>
    <w:rsid w:val="00E86AC0"/>
    <w:rsid w:val="00E93F39"/>
    <w:rsid w:val="00EA5C70"/>
    <w:rsid w:val="00EB117E"/>
    <w:rsid w:val="00EB2320"/>
    <w:rsid w:val="00EE0C6E"/>
    <w:rsid w:val="00EF21AA"/>
    <w:rsid w:val="00F16478"/>
    <w:rsid w:val="00F30E2E"/>
    <w:rsid w:val="00F32C76"/>
    <w:rsid w:val="00F46086"/>
    <w:rsid w:val="00F87363"/>
    <w:rsid w:val="00F92A8A"/>
    <w:rsid w:val="00FA5E7D"/>
    <w:rsid w:val="00FB49E3"/>
    <w:rsid w:val="00FC5F54"/>
    <w:rsid w:val="00FD6634"/>
    <w:rsid w:val="0E143310"/>
    <w:rsid w:val="199E0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3D5CE"/>
  <w15:chartTrackingRefBased/>
  <w15:docId w15:val="{CD711C68-8D96-F245-BBAA-97CFD5F7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7C251A"/>
    <w:pPr>
      <w:spacing w:after="0" w:line="240" w:lineRule="auto"/>
    </w:pPr>
    <w:rPr>
      <w:lang w:val="en-US"/>
    </w:rPr>
  </w:style>
  <w:style w:type="character" w:customStyle="1" w:styleId="NoSpacingChar">
    <w:name w:val="No Spacing Char"/>
    <w:basedOn w:val="DefaultParagraphFont"/>
    <w:link w:val="NoSpacing"/>
    <w:uiPriority w:val="1"/>
    <w:rsid w:val="007C251A"/>
    <w:rPr>
      <w:lang w:val="en-US"/>
    </w:rPr>
  </w:style>
  <w:style w:type="paragraph" w:styleId="NormalWeb">
    <w:name w:val="Normal (Web)"/>
    <w:basedOn w:val="Normal"/>
    <w:uiPriority w:val="99"/>
    <w:semiHidden/>
    <w:unhideWhenUsed/>
    <w:rsid w:val="006F1A0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F1A06"/>
    <w:rPr>
      <w:b/>
      <w:bCs/>
    </w:rPr>
  </w:style>
  <w:style w:type="table" w:customStyle="1" w:styleId="TableGrid1">
    <w:name w:val="Table Grid1"/>
    <w:basedOn w:val="TableNormal"/>
    <w:next w:val="TableGrid"/>
    <w:uiPriority w:val="39"/>
    <w:rsid w:val="008720E3"/>
    <w:pPr>
      <w:spacing w:after="0" w:line="240" w:lineRule="auto"/>
      <w:jc w:val="center"/>
    </w:pPr>
    <w:rPr>
      <w:rFonts w:ascii="Times New Roman" w:eastAsia="Calibri"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87B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287B8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49751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86607">
      <w:bodyDiv w:val="1"/>
      <w:marLeft w:val="0"/>
      <w:marRight w:val="0"/>
      <w:marTop w:val="0"/>
      <w:marBottom w:val="0"/>
      <w:divBdr>
        <w:top w:val="none" w:sz="0" w:space="0" w:color="auto"/>
        <w:left w:val="none" w:sz="0" w:space="0" w:color="auto"/>
        <w:bottom w:val="none" w:sz="0" w:space="0" w:color="auto"/>
        <w:right w:val="none" w:sz="0" w:space="0" w:color="auto"/>
      </w:divBdr>
    </w:div>
    <w:div w:id="519784008">
      <w:bodyDiv w:val="1"/>
      <w:marLeft w:val="0"/>
      <w:marRight w:val="0"/>
      <w:marTop w:val="0"/>
      <w:marBottom w:val="0"/>
      <w:divBdr>
        <w:top w:val="none" w:sz="0" w:space="0" w:color="auto"/>
        <w:left w:val="none" w:sz="0" w:space="0" w:color="auto"/>
        <w:bottom w:val="none" w:sz="0" w:space="0" w:color="auto"/>
        <w:right w:val="none" w:sz="0" w:space="0" w:color="auto"/>
      </w:divBdr>
    </w:div>
    <w:div w:id="528447603">
      <w:bodyDiv w:val="1"/>
      <w:marLeft w:val="0"/>
      <w:marRight w:val="0"/>
      <w:marTop w:val="0"/>
      <w:marBottom w:val="0"/>
      <w:divBdr>
        <w:top w:val="none" w:sz="0" w:space="0" w:color="auto"/>
        <w:left w:val="none" w:sz="0" w:space="0" w:color="auto"/>
        <w:bottom w:val="none" w:sz="0" w:space="0" w:color="auto"/>
        <w:right w:val="none" w:sz="0" w:space="0" w:color="auto"/>
      </w:divBdr>
    </w:div>
    <w:div w:id="539131307">
      <w:bodyDiv w:val="1"/>
      <w:marLeft w:val="0"/>
      <w:marRight w:val="0"/>
      <w:marTop w:val="0"/>
      <w:marBottom w:val="0"/>
      <w:divBdr>
        <w:top w:val="none" w:sz="0" w:space="0" w:color="auto"/>
        <w:left w:val="none" w:sz="0" w:space="0" w:color="auto"/>
        <w:bottom w:val="none" w:sz="0" w:space="0" w:color="auto"/>
        <w:right w:val="none" w:sz="0" w:space="0" w:color="auto"/>
      </w:divBdr>
    </w:div>
    <w:div w:id="557976752">
      <w:bodyDiv w:val="1"/>
      <w:marLeft w:val="0"/>
      <w:marRight w:val="0"/>
      <w:marTop w:val="0"/>
      <w:marBottom w:val="0"/>
      <w:divBdr>
        <w:top w:val="none" w:sz="0" w:space="0" w:color="auto"/>
        <w:left w:val="none" w:sz="0" w:space="0" w:color="auto"/>
        <w:bottom w:val="none" w:sz="0" w:space="0" w:color="auto"/>
        <w:right w:val="none" w:sz="0" w:space="0" w:color="auto"/>
      </w:divBdr>
    </w:div>
    <w:div w:id="650409139">
      <w:bodyDiv w:val="1"/>
      <w:marLeft w:val="0"/>
      <w:marRight w:val="0"/>
      <w:marTop w:val="0"/>
      <w:marBottom w:val="0"/>
      <w:divBdr>
        <w:top w:val="none" w:sz="0" w:space="0" w:color="auto"/>
        <w:left w:val="none" w:sz="0" w:space="0" w:color="auto"/>
        <w:bottom w:val="none" w:sz="0" w:space="0" w:color="auto"/>
        <w:right w:val="none" w:sz="0" w:space="0" w:color="auto"/>
      </w:divBdr>
    </w:div>
    <w:div w:id="719089564">
      <w:bodyDiv w:val="1"/>
      <w:marLeft w:val="0"/>
      <w:marRight w:val="0"/>
      <w:marTop w:val="0"/>
      <w:marBottom w:val="0"/>
      <w:divBdr>
        <w:top w:val="none" w:sz="0" w:space="0" w:color="auto"/>
        <w:left w:val="none" w:sz="0" w:space="0" w:color="auto"/>
        <w:bottom w:val="none" w:sz="0" w:space="0" w:color="auto"/>
        <w:right w:val="none" w:sz="0" w:space="0" w:color="auto"/>
      </w:divBdr>
    </w:div>
    <w:div w:id="1368413648">
      <w:bodyDiv w:val="1"/>
      <w:marLeft w:val="0"/>
      <w:marRight w:val="0"/>
      <w:marTop w:val="0"/>
      <w:marBottom w:val="0"/>
      <w:divBdr>
        <w:top w:val="none" w:sz="0" w:space="0" w:color="auto"/>
        <w:left w:val="none" w:sz="0" w:space="0" w:color="auto"/>
        <w:bottom w:val="none" w:sz="0" w:space="0" w:color="auto"/>
        <w:right w:val="none" w:sz="0" w:space="0" w:color="auto"/>
      </w:divBdr>
    </w:div>
    <w:div w:id="1370641025">
      <w:bodyDiv w:val="1"/>
      <w:marLeft w:val="0"/>
      <w:marRight w:val="0"/>
      <w:marTop w:val="0"/>
      <w:marBottom w:val="0"/>
      <w:divBdr>
        <w:top w:val="none" w:sz="0" w:space="0" w:color="auto"/>
        <w:left w:val="none" w:sz="0" w:space="0" w:color="auto"/>
        <w:bottom w:val="none" w:sz="0" w:space="0" w:color="auto"/>
        <w:right w:val="none" w:sz="0" w:space="0" w:color="auto"/>
      </w:divBdr>
    </w:div>
    <w:div w:id="1381172059">
      <w:bodyDiv w:val="1"/>
      <w:marLeft w:val="0"/>
      <w:marRight w:val="0"/>
      <w:marTop w:val="0"/>
      <w:marBottom w:val="0"/>
      <w:divBdr>
        <w:top w:val="none" w:sz="0" w:space="0" w:color="auto"/>
        <w:left w:val="none" w:sz="0" w:space="0" w:color="auto"/>
        <w:bottom w:val="none" w:sz="0" w:space="0" w:color="auto"/>
        <w:right w:val="none" w:sz="0" w:space="0" w:color="auto"/>
      </w:divBdr>
    </w:div>
    <w:div w:id="1688167340">
      <w:bodyDiv w:val="1"/>
      <w:marLeft w:val="0"/>
      <w:marRight w:val="0"/>
      <w:marTop w:val="0"/>
      <w:marBottom w:val="0"/>
      <w:divBdr>
        <w:top w:val="none" w:sz="0" w:space="0" w:color="auto"/>
        <w:left w:val="none" w:sz="0" w:space="0" w:color="auto"/>
        <w:bottom w:val="none" w:sz="0" w:space="0" w:color="auto"/>
        <w:right w:val="none" w:sz="0" w:space="0" w:color="auto"/>
      </w:divBdr>
    </w:div>
    <w:div w:id="171646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f4075cbea7f14919" Type="http://schemas.microsoft.com/office/2019/09/relationships/intelligence" Target="intelligenc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FE300-64B6-436F-9641-B5A7FEAAE2E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Karthik Kumar</dc:creator>
  <cp:keywords/>
  <dc:description/>
  <cp:lastModifiedBy>Lavnish Chaudhary</cp:lastModifiedBy>
  <cp:revision>2</cp:revision>
  <dcterms:created xsi:type="dcterms:W3CDTF">2022-11-20T16:50:00Z</dcterms:created>
  <dcterms:modified xsi:type="dcterms:W3CDTF">2022-11-20T16:50:00Z</dcterms:modified>
</cp:coreProperties>
</file>