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sz w:val="56"/>
          <w:szCs w:val="56"/>
          <w:rtl w:val="0"/>
        </w:rPr>
        <w:t xml:space="preserve">Exercise 3: Stored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1: The bank needs to process monthly interest for all savings accounts.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 Write a stored procedure ProcessMonthlyInterest that calculates and updates the balance of all savings accounts by applying an interest rate of 1% to the current balance.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ProcessMonthlyInterest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Accounts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Balance = Balance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AccountType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'Savings'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br w:type="textWrapping"/>
              <w:t xml:space="preserve">    DBMS_OUTPUT.PUT_LINE('Monthly interest applied to all savings accounts.');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ProcessMonthlyInterest;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2: The bank wants to implement a bonus scheme for employees based on their performance.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 Write a stored procedure UpdateEmployeeBonus that updates the salary of employees in a given department by adding a bonus percentage passed as a parameter.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UpdateEmployeeBonus (</w:t>
              <w:br w:type="textWrapping"/>
              <w:tab/>
              <w:t xml:space="preserve">p_department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VARCHAR2,</w:t>
              <w:br w:type="textWrapping"/>
              <w:tab/>
              <w:t xml:space="preserve">p_bonus_percentage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Salary = Salary *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p_bonus_percentage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 = p_department;</w:t>
              <w:br w:type="textWrapping"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  <w:br w:type="textWrapping"/>
              <w:t xml:space="preserve">    DBMS_OUTPUT.PUT_LINE('Bonus applied to all employees in department: ' || p_department);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UpdateEmployeeBonus;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3: Customers should be able to transfer funds between their accounts.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 Write a stored procedure TransferFunds that transfers a specified amount from one account to another, checking that the source account has sufficient balance before making the transfer.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TransferFunds (</w:t>
              <w:br w:type="textWrapping"/>
              <w:tab/>
              <w:t xml:space="preserve">p_from_account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p_to_account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p_amount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v_balance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Balance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v_balance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Accounts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AccountID = p_from_account;</w:t>
              <w:br w:type="textWrapping"/>
              <w:t xml:space="preserve"> </w:t>
              <w:br w:type="textWrapping"/>
              <w:tab/>
              <w:t xml:space="preserve">IF v_balance &lt; p_amount THEN</w:t>
              <w:br w:type="textWrapping"/>
              <w:t xml:space="preserve">        RAISE_APPLICATION_ERROR(-20001, 'Insufficient funds in account ' || p_from_account);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Accounts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Balance = Balance - p_amount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AccountID = p_from_account;</w:t>
              <w:br w:type="textWrapping"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Accounts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Balance = Balance + p_amount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AccountID = p_to_account;</w:t>
              <w:br w:type="textWrapping"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    DBMS_OUTPUT.PUT_LINE('Transfer of ' || p_amount || ' from account ' || p_from_account || ' to account ' || p_to_account || ' completed successfully.');</w:t>
              <w:br w:type="textWrapping"/>
              <w:tab/>
              <w:t xml:space="preserve">EXCEPTION</w:t>
              <w:br w:type="textWrapping"/>
              <w:t xml:space="preserve">    </w:t>
              <w:tab/>
              <w:t xml:space="preserve">WHEN OTHERS THEN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ROLLBACK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</w:t>
              <w:tab/>
              <w:t xml:space="preserve"> DBMS_OUTPUT.PUT_LINE('Error: ' || SQLERRM);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TransferFunds;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