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E35" w:rsidRDefault="00625E35" w:rsidP="00625E35">
      <w:r>
        <w:t>Lab 02</w:t>
      </w:r>
    </w:p>
    <w:p w:rsidR="00625E35" w:rsidRDefault="00625E35" w:rsidP="00625E35">
      <w:r>
        <w:t>Task 04</w:t>
      </w:r>
    </w:p>
    <w:p w:rsidR="00625E35" w:rsidRDefault="00625E35" w:rsidP="00625E35"/>
    <w:p w:rsidR="00625E35" w:rsidRDefault="00625E35" w:rsidP="00625E35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java.util.concurrent.ExecutorService</w:t>
      </w:r>
      <w:proofErr w:type="spellEnd"/>
      <w:r>
        <w:t>;</w:t>
      </w:r>
    </w:p>
    <w:p w:rsidR="00625E35" w:rsidRDefault="00625E35" w:rsidP="00625E35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java.util.concurrent.Executors</w:t>
      </w:r>
      <w:proofErr w:type="spellEnd"/>
      <w:r>
        <w:t>;</w:t>
      </w:r>
    </w:p>
    <w:p w:rsidR="00625E35" w:rsidRDefault="00625E35" w:rsidP="00625E35"/>
    <w:p w:rsidR="00625E35" w:rsidRDefault="00625E35" w:rsidP="00625E35">
      <w:proofErr w:type="gramStart"/>
      <w:r>
        <w:t>class</w:t>
      </w:r>
      <w:proofErr w:type="gramEnd"/>
      <w:r>
        <w:t xml:space="preserve"> Task implements Runnable {</w:t>
      </w:r>
    </w:p>
    <w:p w:rsidR="00625E35" w:rsidRDefault="00625E35" w:rsidP="00625E35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taskId</w:t>
      </w:r>
      <w:proofErr w:type="spellEnd"/>
      <w:r>
        <w:t>;</w:t>
      </w:r>
    </w:p>
    <w:p w:rsidR="00625E35" w:rsidRDefault="00625E35" w:rsidP="00625E35">
      <w:proofErr w:type="gramStart"/>
      <w:r>
        <w:t>public</w:t>
      </w:r>
      <w:proofErr w:type="gramEnd"/>
      <w:r>
        <w:t xml:space="preserve"> Task(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taskId</w:t>
      </w:r>
      <w:proofErr w:type="spellEnd"/>
      <w:r>
        <w:t>) {</w:t>
      </w:r>
    </w:p>
    <w:p w:rsidR="00625E35" w:rsidRDefault="00625E35" w:rsidP="00625E35">
      <w:proofErr w:type="spellStart"/>
      <w:r>
        <w:t>this.taskId</w:t>
      </w:r>
      <w:proofErr w:type="spellEnd"/>
      <w:r>
        <w:t xml:space="preserve"> = </w:t>
      </w:r>
      <w:proofErr w:type="spellStart"/>
      <w:r>
        <w:t>taskId</w:t>
      </w:r>
      <w:proofErr w:type="spellEnd"/>
      <w:r>
        <w:t>;</w:t>
      </w:r>
    </w:p>
    <w:p w:rsidR="00625E35" w:rsidRDefault="00625E35" w:rsidP="00625E35">
      <w:r>
        <w:t>}</w:t>
      </w:r>
    </w:p>
    <w:p w:rsidR="00625E35" w:rsidRDefault="00625E35" w:rsidP="00625E35"/>
    <w:p w:rsidR="00625E35" w:rsidRDefault="00625E35" w:rsidP="00625E35">
      <w:r>
        <w:t>@Override</w:t>
      </w:r>
    </w:p>
    <w:p w:rsidR="00625E35" w:rsidRDefault="00625E35" w:rsidP="00625E35">
      <w:proofErr w:type="gramStart"/>
      <w:r>
        <w:t>public</w:t>
      </w:r>
      <w:proofErr w:type="gramEnd"/>
      <w:r>
        <w:t xml:space="preserve"> void run() {</w:t>
      </w:r>
    </w:p>
    <w:p w:rsidR="00625E35" w:rsidRDefault="00625E35" w:rsidP="00625E3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"Task " + </w:t>
      </w:r>
      <w:proofErr w:type="spellStart"/>
      <w:r>
        <w:t>taskId</w:t>
      </w:r>
      <w:proofErr w:type="spellEnd"/>
      <w:r>
        <w:t xml:space="preserve"> + " is being processed by " +</w:t>
      </w:r>
    </w:p>
    <w:p w:rsidR="00625E35" w:rsidRDefault="00625E35" w:rsidP="00625E35"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).</w:t>
      </w:r>
      <w:proofErr w:type="spellStart"/>
      <w:r>
        <w:t>getName</w:t>
      </w:r>
      <w:proofErr w:type="spellEnd"/>
      <w:r>
        <w:t>());</w:t>
      </w:r>
    </w:p>
    <w:p w:rsidR="00625E35" w:rsidRDefault="00625E35" w:rsidP="00625E35">
      <w:r>
        <w:t>}</w:t>
      </w:r>
    </w:p>
    <w:p w:rsidR="00625E35" w:rsidRDefault="00625E35" w:rsidP="00625E35">
      <w:r>
        <w:t>}</w:t>
      </w:r>
    </w:p>
    <w:p w:rsidR="00625E35" w:rsidRDefault="00625E35" w:rsidP="00625E35"/>
    <w:p w:rsidR="00625E35" w:rsidRDefault="00625E35" w:rsidP="00625E35">
      <w:proofErr w:type="gramStart"/>
      <w:r>
        <w:t>public</w:t>
      </w:r>
      <w:proofErr w:type="gramEnd"/>
      <w:r>
        <w:t xml:space="preserve"> class </w:t>
      </w:r>
      <w:proofErr w:type="spellStart"/>
      <w:r>
        <w:t>ThreadPoolExample</w:t>
      </w:r>
      <w:proofErr w:type="spellEnd"/>
      <w:r>
        <w:t xml:space="preserve"> {</w:t>
      </w:r>
    </w:p>
    <w:p w:rsidR="00F6451C" w:rsidRDefault="00625E35" w:rsidP="00625E35">
      <w:r>
        <w:t xml:space="preserve">   </w:t>
      </w:r>
    </w:p>
    <w:p w:rsidR="00625E35" w:rsidRDefault="00625E35" w:rsidP="00625E35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25E35" w:rsidRDefault="00625E35" w:rsidP="00625E35">
      <w:r>
        <w:t xml:space="preserve">// </w:t>
      </w:r>
      <w:proofErr w:type="gramStart"/>
      <w:r>
        <w:t>Create</w:t>
      </w:r>
      <w:proofErr w:type="gramEnd"/>
      <w:r>
        <w:t xml:space="preserve"> a thread pool with 3 threads</w:t>
      </w:r>
    </w:p>
    <w:p w:rsidR="00625E35" w:rsidRDefault="00625E35" w:rsidP="00625E35">
      <w:proofErr w:type="spellStart"/>
      <w:r>
        <w:t>ExecutorService</w:t>
      </w:r>
      <w:proofErr w:type="spellEnd"/>
      <w:r>
        <w:t xml:space="preserve"> </w:t>
      </w:r>
      <w:proofErr w:type="spellStart"/>
      <w:r>
        <w:t>executorService</w:t>
      </w:r>
      <w:proofErr w:type="spellEnd"/>
      <w:r>
        <w:t xml:space="preserve"> = </w:t>
      </w:r>
      <w:proofErr w:type="spellStart"/>
      <w:proofErr w:type="gramStart"/>
      <w:r>
        <w:t>Executors.newFixedThreadPool</w:t>
      </w:r>
      <w:proofErr w:type="spellEnd"/>
      <w:r>
        <w:t>(</w:t>
      </w:r>
      <w:proofErr w:type="gramEnd"/>
      <w:r>
        <w:t>3);</w:t>
      </w:r>
    </w:p>
    <w:p w:rsidR="00625E35" w:rsidRDefault="00625E35" w:rsidP="00625E35">
      <w:r>
        <w:t xml:space="preserve">// </w:t>
      </w:r>
      <w:proofErr w:type="gramStart"/>
      <w:r>
        <w:t>Submit</w:t>
      </w:r>
      <w:proofErr w:type="gramEnd"/>
      <w:r>
        <w:t xml:space="preserve"> tasks to the pool</w:t>
      </w:r>
    </w:p>
    <w:p w:rsidR="00625E35" w:rsidRDefault="00625E35" w:rsidP="00625E35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:rsidR="00625E35" w:rsidRDefault="00625E35" w:rsidP="00625E35">
      <w:proofErr w:type="spellStart"/>
      <w:proofErr w:type="gramStart"/>
      <w:r>
        <w:t>executorService.submit</w:t>
      </w:r>
      <w:proofErr w:type="spellEnd"/>
      <w:r>
        <w:t>(</w:t>
      </w:r>
      <w:proofErr w:type="gramEnd"/>
      <w:r>
        <w:t>new Task(</w:t>
      </w:r>
      <w:proofErr w:type="spellStart"/>
      <w:r>
        <w:t>i</w:t>
      </w:r>
      <w:proofErr w:type="spellEnd"/>
      <w:r>
        <w:t>));</w:t>
      </w:r>
    </w:p>
    <w:p w:rsidR="00625E35" w:rsidRDefault="00625E35" w:rsidP="00625E35">
      <w:r>
        <w:t>}</w:t>
      </w:r>
    </w:p>
    <w:p w:rsidR="00625E35" w:rsidRDefault="00625E35" w:rsidP="00625E35">
      <w:r>
        <w:t>// Shutdown the thread pool</w:t>
      </w:r>
    </w:p>
    <w:p w:rsidR="00625E35" w:rsidRDefault="00625E35" w:rsidP="00625E35">
      <w:proofErr w:type="spellStart"/>
      <w:proofErr w:type="gramStart"/>
      <w:r>
        <w:lastRenderedPageBreak/>
        <w:t>executorService.shutdown</w:t>
      </w:r>
      <w:proofErr w:type="spellEnd"/>
      <w:r>
        <w:t>(</w:t>
      </w:r>
      <w:proofErr w:type="gramEnd"/>
      <w:r>
        <w:t>);</w:t>
      </w:r>
    </w:p>
    <w:p w:rsidR="00625E35" w:rsidRDefault="00625E35" w:rsidP="00625E35">
      <w:r>
        <w:t>}</w:t>
      </w:r>
    </w:p>
    <w:p w:rsidR="00A01F8C" w:rsidRDefault="00625E35" w:rsidP="00625E35">
      <w:r>
        <w:t>}</w:t>
      </w:r>
      <w:bookmarkStart w:id="0" w:name="_GoBack"/>
      <w:r>
        <w:rPr>
          <w:noProof/>
        </w:rPr>
        <w:drawing>
          <wp:inline distT="0" distB="0" distL="0" distR="0">
            <wp:extent cx="6787402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0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899" cy="30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1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35"/>
    <w:rsid w:val="000F3603"/>
    <w:rsid w:val="00625E35"/>
    <w:rsid w:val="00B71556"/>
    <w:rsid w:val="00F6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06151-4241-4689-B069-E7E9ABAA4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2025-03-04T07:36:00Z</dcterms:created>
  <dcterms:modified xsi:type="dcterms:W3CDTF">2025-03-04T07:48:00Z</dcterms:modified>
</cp:coreProperties>
</file>