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241" w:rsidRPr="00A113E7" w:rsidRDefault="006F0241" w:rsidP="006F0241">
      <w:pPr>
        <w:jc w:val="center"/>
        <w:rPr>
          <w:b/>
          <w:sz w:val="24"/>
          <w:szCs w:val="24"/>
        </w:rPr>
      </w:pPr>
      <w:r w:rsidRPr="00A113E7">
        <w:rPr>
          <w:b/>
          <w:sz w:val="24"/>
          <w:szCs w:val="24"/>
        </w:rPr>
        <w:t>Initial Comprehensive Medical Evaluation</w:t>
      </w:r>
    </w:p>
    <w:p w:rsidR="00D14040" w:rsidRPr="00A55D8D" w:rsidRDefault="00D14040" w:rsidP="006F0241">
      <w:pPr>
        <w:jc w:val="center"/>
        <w:rPr>
          <w:sz w:val="24"/>
          <w:szCs w:val="24"/>
        </w:rPr>
      </w:pPr>
    </w:p>
    <w:p w:rsidR="00D855ED" w:rsidRPr="00A55D8D" w:rsidRDefault="00D855ED" w:rsidP="00C64ED1">
      <w:pPr>
        <w:rPr>
          <w:sz w:val="24"/>
          <w:szCs w:val="24"/>
        </w:rPr>
      </w:pPr>
      <w:r w:rsidRPr="00A55D8D">
        <w:rPr>
          <w:color w:val="000000"/>
          <w:sz w:val="24"/>
          <w:szCs w:val="24"/>
        </w:rPr>
        <w:t>Date</w:t>
      </w:r>
      <w:r w:rsidRPr="00A55D8D">
        <w:rPr>
          <w:sz w:val="24"/>
          <w:szCs w:val="24"/>
        </w:rPr>
        <w:t xml:space="preserve">: </w:t>
      </w:r>
      <w:bookmarkStart w:id="0" w:name="Doe"/>
      <w:bookmarkStart w:id="1" w:name="Date"/>
      <w:bookmarkEnd w:id="0"/>
      <w:bookmarkEnd w:id="1"/>
      <w:r w:rsidR="0049490E">
        <w:rPr>
          <w:sz w:val="24"/>
          <w:szCs w:val="24"/>
        </w:rPr>
        <w:t>07/17/2019</w:t>
      </w:r>
    </w:p>
    <w:p w:rsidR="00D855ED" w:rsidRPr="00A55D8D" w:rsidRDefault="00D855ED" w:rsidP="00D855ED">
      <w:pPr>
        <w:rPr>
          <w:sz w:val="24"/>
          <w:szCs w:val="24"/>
        </w:rPr>
      </w:pPr>
    </w:p>
    <w:p w:rsidR="00D855ED" w:rsidRDefault="00D855ED" w:rsidP="00D855ED">
      <w:pPr>
        <w:rPr>
          <w:color w:val="000000"/>
          <w:sz w:val="24"/>
          <w:szCs w:val="24"/>
        </w:rPr>
      </w:pPr>
      <w:r w:rsidRPr="00D855ED">
        <w:rPr>
          <w:color w:val="000000"/>
          <w:sz w:val="24"/>
          <w:szCs w:val="24"/>
        </w:rPr>
        <w:t xml:space="preserve">RE:  </w:t>
      </w:r>
      <w:bookmarkStart w:id="2" w:name="Patientname"/>
      <w:bookmarkEnd w:id="2"/>
      <w:r w:rsidR="0049490E">
        <w:rPr>
          <w:color w:val="000000"/>
          <w:sz w:val="24"/>
          <w:szCs w:val="24"/>
        </w:rPr>
        <w:t>Steve Rogers</w:t>
      </w:r>
      <w:r w:rsidR="008C2EA4">
        <w:rPr>
          <w:color w:val="000000"/>
          <w:sz w:val="24"/>
          <w:szCs w:val="24"/>
        </w:rPr>
        <w:t xml:space="preserve"> </w:t>
      </w:r>
    </w:p>
    <w:p w:rsidR="005911F9" w:rsidRPr="00D855ED" w:rsidRDefault="0049490E" w:rsidP="00D855ED">
      <w:pPr>
        <w:rPr>
          <w:color w:val="000000"/>
          <w:sz w:val="24"/>
          <w:szCs w:val="24"/>
        </w:rPr>
      </w:pPr>
      <w:bookmarkStart w:id="3" w:name="DOB"/>
      <w:bookmarkEnd w:id="3"/>
      <w:r>
        <w:rPr>
          <w:color w:val="000000"/>
          <w:sz w:val="24"/>
          <w:szCs w:val="24"/>
        </w:rPr>
        <w:t>DOB: 7/4/1920</w:t>
      </w:r>
    </w:p>
    <w:p w:rsidR="00D855ED" w:rsidRPr="00D855ED" w:rsidRDefault="00D855ED" w:rsidP="00D855ED">
      <w:pPr>
        <w:rPr>
          <w:color w:val="000000"/>
          <w:sz w:val="24"/>
          <w:szCs w:val="24"/>
        </w:rPr>
      </w:pPr>
      <w:r w:rsidRPr="00D855ED">
        <w:rPr>
          <w:color w:val="000000"/>
          <w:sz w:val="24"/>
          <w:szCs w:val="24"/>
        </w:rPr>
        <w:t>1</w:t>
      </w:r>
      <w:r w:rsidRPr="00D855ED">
        <w:rPr>
          <w:color w:val="000000"/>
          <w:sz w:val="24"/>
          <w:szCs w:val="24"/>
          <w:vertAlign w:val="superscript"/>
        </w:rPr>
        <w:t>st</w:t>
      </w:r>
      <w:r w:rsidRPr="00D855ED">
        <w:rPr>
          <w:color w:val="000000"/>
          <w:sz w:val="24"/>
          <w:szCs w:val="24"/>
        </w:rPr>
        <w:t xml:space="preserve"> Evaluation</w:t>
      </w:r>
    </w:p>
    <w:p w:rsidR="006F0241" w:rsidRPr="00D855ED" w:rsidRDefault="006F0241" w:rsidP="006F0241">
      <w:pPr>
        <w:rPr>
          <w:sz w:val="24"/>
          <w:szCs w:val="24"/>
        </w:rPr>
      </w:pPr>
      <w:bookmarkStart w:id="4" w:name="REEVALNOTE"/>
      <w:bookmarkEnd w:id="4"/>
    </w:p>
    <w:p w:rsidR="006F0241" w:rsidRPr="00D855ED" w:rsidRDefault="00333288" w:rsidP="006F0241">
      <w:pPr>
        <w:rPr>
          <w:b/>
          <w:sz w:val="24"/>
          <w:szCs w:val="24"/>
        </w:rPr>
      </w:pPr>
      <w:r w:rsidRPr="00AE1019">
        <w:rPr>
          <w:b/>
          <w:sz w:val="24"/>
          <w:szCs w:val="24"/>
        </w:rPr>
        <w:t>CHIEF COMPLAINTS:</w:t>
      </w:r>
    </w:p>
    <w:p w:rsidR="002E484F" w:rsidRPr="0049490E" w:rsidRDefault="0049490E" w:rsidP="00643F66">
      <w:pPr>
        <w:rPr>
          <w:sz w:val="24"/>
          <w:szCs w:val="24"/>
        </w:rPr>
      </w:pPr>
      <w:bookmarkStart w:id="5" w:name="History"/>
      <w:bookmarkEnd w:id="5"/>
      <w:r w:rsidRPr="0049490E">
        <w:rPr>
          <w:sz w:val="24"/>
          <w:szCs w:val="24"/>
        </w:rPr>
        <w:t xml:space="preserve"> On 07/17/2019, Mr. Steve Rogers, a right-handed 99-year-old male presents with complaints of pain in the head which occurred on the date of 07/19/2019. The patient was seen at the Test, NJ office located at 1 Elm St.</w:t>
      </w:r>
    </w:p>
    <w:p w:rsidR="00534186" w:rsidRDefault="00534186" w:rsidP="00A9694F">
      <w:pPr>
        <w:rPr>
          <w:b/>
          <w:sz w:val="24"/>
          <w:szCs w:val="24"/>
        </w:rPr>
      </w:pPr>
    </w:p>
    <w:p w:rsidR="002E484F" w:rsidRDefault="00333288" w:rsidP="00A9694F">
      <w:pPr>
        <w:rPr>
          <w:b/>
          <w:sz w:val="24"/>
          <w:szCs w:val="24"/>
        </w:rPr>
      </w:pPr>
      <w:r w:rsidRPr="00D855ED">
        <w:rPr>
          <w:b/>
          <w:sz w:val="24"/>
          <w:szCs w:val="24"/>
        </w:rPr>
        <w:t>HISTORY</w:t>
      </w:r>
      <w:r>
        <w:rPr>
          <w:b/>
          <w:sz w:val="24"/>
          <w:szCs w:val="24"/>
        </w:rPr>
        <w:t xml:space="preserve"> OF PRESENT ILLNES</w:t>
      </w:r>
      <w:r w:rsidRPr="00D855ED">
        <w:rPr>
          <w:b/>
          <w:sz w:val="24"/>
          <w:szCs w:val="24"/>
        </w:rPr>
        <w:t>:</w:t>
      </w:r>
    </w:p>
    <w:p w:rsidR="0049490E" w:rsidRDefault="0049490E" w:rsidP="00A47F6E">
      <w:pPr>
        <w:rPr>
          <w:sz w:val="24"/>
          <w:szCs w:val="24"/>
        </w:rPr>
      </w:pPr>
      <w:bookmarkStart w:id="6" w:name="CC"/>
      <w:bookmarkEnd w:id="6"/>
    </w:p>
    <w:p w:rsidR="0049490E" w:rsidRDefault="0049490E" w:rsidP="00A47F6E">
      <w:pPr>
        <w:rPr>
          <w:sz w:val="24"/>
          <w:szCs w:val="24"/>
        </w:rPr>
      </w:pPr>
    </w:p>
    <w:p w:rsidR="00A9694F" w:rsidRPr="0049490E" w:rsidRDefault="0049490E" w:rsidP="00A47F6E">
      <w:pPr>
        <w:rPr>
          <w:sz w:val="24"/>
          <w:szCs w:val="24"/>
        </w:rPr>
      </w:pPr>
      <w:r w:rsidRPr="0049490E">
        <w:rPr>
          <w:sz w:val="24"/>
          <w:szCs w:val="24"/>
        </w:rPr>
        <w:t>The patient is a 99-year-old male who presents today in the clinic for MVA. Patient states that due to a previous condition, he had treatment to the body parts hand, leg, back. Motor vehicle accident</w:t>
      </w:r>
    </w:p>
    <w:p w:rsidR="00BF2034" w:rsidRDefault="00BF2034" w:rsidP="00A47F6E">
      <w:pPr>
        <w:rPr>
          <w:sz w:val="24"/>
          <w:szCs w:val="24"/>
        </w:rPr>
      </w:pPr>
    </w:p>
    <w:p w:rsidR="00BF2034" w:rsidRPr="00686AAD" w:rsidRDefault="00BF2034" w:rsidP="00A47F6E">
      <w:pPr>
        <w:rPr>
          <w:sz w:val="24"/>
          <w:szCs w:val="24"/>
        </w:rPr>
      </w:pPr>
      <w:r w:rsidRPr="006430D7">
        <w:rPr>
          <w:b/>
          <w:sz w:val="24"/>
          <w:szCs w:val="24"/>
        </w:rPr>
        <w:t>REVIEW OF SYSTEMS:</w:t>
      </w:r>
      <w:r w:rsidR="0071626B" w:rsidRPr="000124D6">
        <w:rPr>
          <w:sz w:val="24"/>
          <w:szCs w:val="24"/>
        </w:rPr>
        <w:t xml:space="preserve">  </w:t>
      </w:r>
      <w:bookmarkStart w:id="7" w:name="ROS"/>
      <w:bookmarkEnd w:id="7"/>
      <w:r w:rsidR="0049490E" w:rsidRPr="0049490E">
        <w:rPr>
          <w:sz w:val="24"/>
          <w:szCs w:val="24"/>
        </w:rPr>
        <w:t xml:space="preserve"> The patient denies seizures, chest pain, shortness of breath, jaw pain, abdominal pain, fevers, night sweats, diarrhea, bowel/bladder incontinence, double vision, hearing loss, recent weight loss, episodic lightheadedness and rashes.</w:t>
      </w:r>
    </w:p>
    <w:p w:rsidR="00E61BA9" w:rsidRPr="00E61BA9" w:rsidRDefault="00E61BA9" w:rsidP="00A47F6E">
      <w:pPr>
        <w:rPr>
          <w:sz w:val="24"/>
          <w:szCs w:val="24"/>
        </w:rPr>
      </w:pPr>
    </w:p>
    <w:p w:rsidR="00BF2034" w:rsidRPr="00B83067" w:rsidRDefault="00BF2034" w:rsidP="00A47F6E">
      <w:pPr>
        <w:rPr>
          <w:sz w:val="24"/>
          <w:szCs w:val="24"/>
        </w:rPr>
      </w:pPr>
      <w:r w:rsidRPr="006430D7">
        <w:rPr>
          <w:b/>
          <w:sz w:val="24"/>
          <w:szCs w:val="24"/>
        </w:rPr>
        <w:t>PAST MEDICAL HISTORY:</w:t>
      </w:r>
      <w:r w:rsidR="0071626B" w:rsidRPr="000124D6">
        <w:rPr>
          <w:sz w:val="24"/>
          <w:szCs w:val="24"/>
        </w:rPr>
        <w:t xml:space="preserve">  </w:t>
      </w:r>
      <w:bookmarkStart w:id="8" w:name="PMH"/>
      <w:bookmarkEnd w:id="8"/>
      <w:r w:rsidR="0049490E" w:rsidRPr="0049490E">
        <w:rPr>
          <w:sz w:val="24"/>
          <w:szCs w:val="24"/>
        </w:rPr>
        <w:t xml:space="preserve"> Astigmatism, arrhythmia, scoliosis, palpitations, high blood pressure, scarlet fever, pernicious anemia.</w:t>
      </w:r>
    </w:p>
    <w:p w:rsidR="00E61BA9" w:rsidRPr="00E61BA9" w:rsidRDefault="00E61BA9" w:rsidP="00A47F6E">
      <w:pPr>
        <w:rPr>
          <w:sz w:val="24"/>
          <w:szCs w:val="24"/>
        </w:rPr>
      </w:pPr>
    </w:p>
    <w:p w:rsidR="00BF2034" w:rsidRPr="0071626B" w:rsidRDefault="00BF2034" w:rsidP="00A47F6E">
      <w:pPr>
        <w:rPr>
          <w:sz w:val="24"/>
          <w:szCs w:val="24"/>
        </w:rPr>
      </w:pPr>
      <w:r w:rsidRPr="006430D7">
        <w:rPr>
          <w:b/>
          <w:sz w:val="24"/>
          <w:szCs w:val="24"/>
        </w:rPr>
        <w:t>PAST SURGICAL</w:t>
      </w:r>
      <w:r w:rsidR="00497FEB">
        <w:rPr>
          <w:b/>
          <w:sz w:val="24"/>
          <w:szCs w:val="24"/>
        </w:rPr>
        <w:t xml:space="preserve"> / HOSPITALIZATION</w:t>
      </w:r>
      <w:r w:rsidRPr="006430D7">
        <w:rPr>
          <w:b/>
          <w:sz w:val="24"/>
          <w:szCs w:val="24"/>
        </w:rPr>
        <w:t xml:space="preserve"> HISTORY:</w:t>
      </w:r>
      <w:r w:rsidR="0071626B" w:rsidRPr="000124D6">
        <w:rPr>
          <w:sz w:val="24"/>
          <w:szCs w:val="24"/>
        </w:rPr>
        <w:t xml:space="preserve">  </w:t>
      </w:r>
      <w:bookmarkStart w:id="9" w:name="PSH"/>
      <w:bookmarkEnd w:id="9"/>
      <w:r w:rsidR="0049490E" w:rsidRPr="0049490E">
        <w:rPr>
          <w:sz w:val="24"/>
          <w:szCs w:val="24"/>
        </w:rPr>
        <w:t xml:space="preserve"> Noncontributory.</w:t>
      </w:r>
    </w:p>
    <w:p w:rsidR="00E61BA9" w:rsidRPr="00E61BA9" w:rsidRDefault="00E61BA9" w:rsidP="00A47F6E">
      <w:pPr>
        <w:rPr>
          <w:sz w:val="24"/>
          <w:szCs w:val="24"/>
        </w:rPr>
      </w:pPr>
    </w:p>
    <w:p w:rsidR="00BF2034" w:rsidRPr="0071626B" w:rsidRDefault="00BF2034" w:rsidP="00A47F6E">
      <w:pPr>
        <w:rPr>
          <w:sz w:val="24"/>
          <w:szCs w:val="24"/>
        </w:rPr>
      </w:pPr>
      <w:r w:rsidRPr="006430D7">
        <w:rPr>
          <w:b/>
          <w:sz w:val="24"/>
          <w:szCs w:val="24"/>
        </w:rPr>
        <w:t>MEDICATIONS:</w:t>
      </w:r>
      <w:r w:rsidR="0071626B" w:rsidRPr="000124D6">
        <w:rPr>
          <w:sz w:val="24"/>
          <w:szCs w:val="24"/>
        </w:rPr>
        <w:t xml:space="preserve">  </w:t>
      </w:r>
      <w:bookmarkStart w:id="10" w:name="MEDI"/>
      <w:bookmarkEnd w:id="10"/>
      <w:r w:rsidR="0049490E" w:rsidRPr="0049490E">
        <w:rPr>
          <w:sz w:val="24"/>
          <w:szCs w:val="24"/>
        </w:rPr>
        <w:t xml:space="preserve"> None.</w:t>
      </w:r>
    </w:p>
    <w:p w:rsidR="00E61BA9" w:rsidRPr="00E61BA9" w:rsidRDefault="00E61BA9" w:rsidP="00A47F6E">
      <w:pPr>
        <w:rPr>
          <w:sz w:val="24"/>
          <w:szCs w:val="24"/>
        </w:rPr>
      </w:pPr>
    </w:p>
    <w:p w:rsidR="00BF2034" w:rsidRPr="0071626B" w:rsidRDefault="00BF2034" w:rsidP="00A47F6E">
      <w:pPr>
        <w:rPr>
          <w:sz w:val="24"/>
          <w:szCs w:val="24"/>
        </w:rPr>
      </w:pPr>
      <w:r w:rsidRPr="006430D7">
        <w:rPr>
          <w:b/>
          <w:sz w:val="24"/>
          <w:szCs w:val="24"/>
        </w:rPr>
        <w:t>ALLERGIES:</w:t>
      </w:r>
      <w:r w:rsidR="0071626B" w:rsidRPr="000124D6">
        <w:rPr>
          <w:sz w:val="24"/>
          <w:szCs w:val="24"/>
        </w:rPr>
        <w:t xml:space="preserve">  </w:t>
      </w:r>
      <w:bookmarkStart w:id="11" w:name="ALRGS"/>
      <w:bookmarkEnd w:id="11"/>
      <w:r w:rsidR="0049490E" w:rsidRPr="0049490E">
        <w:rPr>
          <w:sz w:val="24"/>
          <w:szCs w:val="24"/>
        </w:rPr>
        <w:t xml:space="preserve"> No known drug allergies.</w:t>
      </w:r>
    </w:p>
    <w:p w:rsidR="00E61BA9" w:rsidRPr="00E61BA9" w:rsidRDefault="00E61BA9" w:rsidP="00A47F6E">
      <w:pPr>
        <w:rPr>
          <w:sz w:val="24"/>
          <w:szCs w:val="24"/>
        </w:rPr>
      </w:pPr>
    </w:p>
    <w:p w:rsidR="00BF2034" w:rsidRPr="0071626B" w:rsidRDefault="00BF2034" w:rsidP="00A47F6E">
      <w:pPr>
        <w:rPr>
          <w:sz w:val="24"/>
          <w:szCs w:val="24"/>
        </w:rPr>
      </w:pPr>
      <w:r w:rsidRPr="006430D7">
        <w:rPr>
          <w:b/>
          <w:sz w:val="24"/>
          <w:szCs w:val="24"/>
        </w:rPr>
        <w:t>SOCIAL HISTORY:</w:t>
      </w:r>
      <w:r w:rsidR="0071626B" w:rsidRPr="000124D6">
        <w:rPr>
          <w:sz w:val="24"/>
          <w:szCs w:val="24"/>
        </w:rPr>
        <w:t xml:space="preserve">  </w:t>
      </w:r>
      <w:bookmarkStart w:id="12" w:name="SH"/>
      <w:bookmarkEnd w:id="12"/>
      <w:r w:rsidR="0049490E" w:rsidRPr="0049490E">
        <w:rPr>
          <w:sz w:val="24"/>
          <w:szCs w:val="24"/>
        </w:rPr>
        <w:t xml:space="preserve"> Patient works as unknown.</w:t>
      </w:r>
    </w:p>
    <w:p w:rsidR="00E61BA9" w:rsidRPr="00E61BA9" w:rsidRDefault="00E61BA9" w:rsidP="00A47F6E">
      <w:pPr>
        <w:rPr>
          <w:sz w:val="24"/>
          <w:szCs w:val="24"/>
        </w:rPr>
      </w:pPr>
    </w:p>
    <w:p w:rsidR="00BF2034" w:rsidRPr="0071626B" w:rsidRDefault="00BF2034" w:rsidP="00E61BA9">
      <w:pPr>
        <w:rPr>
          <w:sz w:val="24"/>
          <w:szCs w:val="24"/>
        </w:rPr>
      </w:pPr>
      <w:r>
        <w:rPr>
          <w:b/>
          <w:sz w:val="24"/>
          <w:szCs w:val="24"/>
        </w:rPr>
        <w:t>PHYSICAL EXAM:</w:t>
      </w:r>
      <w:r w:rsidRPr="000124D6">
        <w:rPr>
          <w:sz w:val="24"/>
          <w:szCs w:val="24"/>
        </w:rPr>
        <w:t xml:space="preserve">  </w:t>
      </w:r>
    </w:p>
    <w:p w:rsidR="0049490E" w:rsidRDefault="0049490E" w:rsidP="005100EC">
      <w:pPr>
        <w:rPr>
          <w:sz w:val="24"/>
          <w:szCs w:val="24"/>
        </w:rPr>
      </w:pPr>
      <w:bookmarkStart w:id="13" w:name="PE"/>
      <w:bookmarkStart w:id="14" w:name="procedures"/>
      <w:bookmarkEnd w:id="13"/>
      <w:bookmarkEnd w:id="14"/>
      <w:r w:rsidRPr="0049490E">
        <w:rPr>
          <w:b/>
          <w:sz w:val="24"/>
          <w:szCs w:val="24"/>
          <w:u w:val="single"/>
        </w:rPr>
        <w:t>General:</w:t>
      </w:r>
      <w:r w:rsidRPr="0049490E">
        <w:rPr>
          <w:sz w:val="24"/>
          <w:szCs w:val="24"/>
        </w:rPr>
        <w:t xml:space="preserve"> The patient presents in an uncomfortable state.</w:t>
      </w:r>
    </w:p>
    <w:p w:rsidR="0049490E" w:rsidRDefault="0049490E" w:rsidP="005100EC">
      <w:pPr>
        <w:rPr>
          <w:sz w:val="24"/>
          <w:szCs w:val="24"/>
        </w:rPr>
      </w:pPr>
    </w:p>
    <w:p w:rsidR="0049490E" w:rsidRDefault="0049490E" w:rsidP="005100EC">
      <w:pPr>
        <w:rPr>
          <w:sz w:val="24"/>
          <w:szCs w:val="24"/>
        </w:rPr>
      </w:pPr>
      <w:r w:rsidRPr="0049490E">
        <w:rPr>
          <w:b/>
          <w:sz w:val="24"/>
          <w:szCs w:val="24"/>
          <w:u w:val="single"/>
        </w:rPr>
        <w:t>Neurological Exam:</w:t>
      </w:r>
      <w:r w:rsidRPr="0049490E">
        <w:rPr>
          <w:sz w:val="24"/>
          <w:szCs w:val="24"/>
        </w:rPr>
        <w:t xml:space="preserve"> Patient is alert and cooperative and responding appropriately. Cranial nerves II-XII grossly intact.</w:t>
      </w:r>
    </w:p>
    <w:p w:rsidR="0049490E" w:rsidRDefault="0049490E" w:rsidP="005100EC">
      <w:pPr>
        <w:rPr>
          <w:sz w:val="24"/>
          <w:szCs w:val="24"/>
        </w:rPr>
      </w:pPr>
    </w:p>
    <w:p w:rsidR="0049490E" w:rsidRDefault="0049490E" w:rsidP="005100EC">
      <w:pPr>
        <w:rPr>
          <w:sz w:val="24"/>
          <w:szCs w:val="24"/>
        </w:rPr>
      </w:pPr>
      <w:r w:rsidRPr="0049490E">
        <w:rPr>
          <w:b/>
          <w:sz w:val="24"/>
          <w:szCs w:val="24"/>
          <w:u w:val="single"/>
        </w:rPr>
        <w:t>Deep Tendon Reflexes:</w:t>
      </w:r>
      <w:r w:rsidRPr="0049490E">
        <w:rPr>
          <w:sz w:val="24"/>
          <w:szCs w:val="24"/>
        </w:rPr>
        <w:t xml:space="preserve"> Are 2+ and equal.</w:t>
      </w:r>
    </w:p>
    <w:p w:rsidR="0049490E" w:rsidRDefault="0049490E" w:rsidP="005100EC">
      <w:pPr>
        <w:rPr>
          <w:sz w:val="24"/>
          <w:szCs w:val="24"/>
        </w:rPr>
      </w:pPr>
    </w:p>
    <w:p w:rsidR="0049490E" w:rsidRDefault="0049490E" w:rsidP="005100EC">
      <w:pPr>
        <w:rPr>
          <w:sz w:val="24"/>
          <w:szCs w:val="24"/>
        </w:rPr>
      </w:pPr>
      <w:r w:rsidRPr="0049490E">
        <w:rPr>
          <w:b/>
          <w:sz w:val="24"/>
          <w:szCs w:val="24"/>
          <w:u w:val="single"/>
        </w:rPr>
        <w:t>Sensory Examination:</w:t>
      </w:r>
      <w:r w:rsidRPr="0049490E">
        <w:rPr>
          <w:sz w:val="24"/>
          <w:szCs w:val="24"/>
        </w:rPr>
        <w:t xml:space="preserve"> It is intact.</w:t>
      </w:r>
    </w:p>
    <w:p w:rsidR="0049490E" w:rsidRDefault="0049490E" w:rsidP="005100EC">
      <w:pPr>
        <w:rPr>
          <w:sz w:val="24"/>
          <w:szCs w:val="24"/>
        </w:rPr>
      </w:pPr>
    </w:p>
    <w:p w:rsidR="0049490E" w:rsidRDefault="0049490E" w:rsidP="005100EC">
      <w:pPr>
        <w:rPr>
          <w:sz w:val="24"/>
          <w:szCs w:val="24"/>
        </w:rPr>
      </w:pPr>
      <w:r w:rsidRPr="0049490E">
        <w:rPr>
          <w:b/>
          <w:sz w:val="24"/>
          <w:szCs w:val="24"/>
          <w:u w:val="single"/>
        </w:rPr>
        <w:t>Manual Muscle Strength Testing:</w:t>
      </w:r>
      <w:r w:rsidRPr="0049490E">
        <w:rPr>
          <w:sz w:val="24"/>
          <w:szCs w:val="24"/>
        </w:rPr>
        <w:t xml:space="preserve"> Is 5/5 normal.</w:t>
      </w:r>
    </w:p>
    <w:p w:rsidR="0049490E" w:rsidRDefault="0049490E" w:rsidP="005100EC">
      <w:pPr>
        <w:rPr>
          <w:sz w:val="24"/>
          <w:szCs w:val="24"/>
        </w:rPr>
      </w:pPr>
    </w:p>
    <w:p w:rsidR="0049490E" w:rsidRDefault="0049490E" w:rsidP="005100EC">
      <w:pPr>
        <w:rPr>
          <w:sz w:val="24"/>
          <w:szCs w:val="24"/>
        </w:rPr>
      </w:pPr>
      <w:r w:rsidRPr="0049490E">
        <w:rPr>
          <w:b/>
          <w:sz w:val="24"/>
          <w:szCs w:val="24"/>
          <w:u w:val="single"/>
        </w:rPr>
        <w:t>GAIT:</w:t>
      </w:r>
      <w:r w:rsidRPr="0049490E">
        <w:rPr>
          <w:sz w:val="24"/>
          <w:szCs w:val="24"/>
        </w:rPr>
        <w:t xml:space="preserve"> Normal</w:t>
      </w:r>
    </w:p>
    <w:p w:rsidR="0049490E" w:rsidRDefault="0049490E" w:rsidP="005100EC">
      <w:pPr>
        <w:rPr>
          <w:sz w:val="24"/>
          <w:szCs w:val="24"/>
        </w:rPr>
      </w:pPr>
    </w:p>
    <w:p w:rsidR="0049490E" w:rsidRDefault="0049490E" w:rsidP="005100EC">
      <w:pPr>
        <w:rPr>
          <w:sz w:val="24"/>
          <w:szCs w:val="24"/>
        </w:rPr>
      </w:pPr>
      <w:r w:rsidRPr="0049490E">
        <w:rPr>
          <w:b/>
          <w:sz w:val="24"/>
          <w:szCs w:val="24"/>
          <w:u w:val="single"/>
        </w:rPr>
        <w:t>Diagnostic Studies:</w:t>
      </w:r>
      <w:r w:rsidRPr="0049490E">
        <w:rPr>
          <w:sz w:val="24"/>
          <w:szCs w:val="24"/>
        </w:rPr>
        <w:t xml:space="preserve"> None reviewed.</w:t>
      </w:r>
    </w:p>
    <w:p w:rsidR="0049490E" w:rsidRDefault="0049490E" w:rsidP="005100EC">
      <w:pPr>
        <w:rPr>
          <w:sz w:val="24"/>
          <w:szCs w:val="24"/>
        </w:rPr>
      </w:pPr>
    </w:p>
    <w:p w:rsidR="0049490E" w:rsidRDefault="0049490E" w:rsidP="005100EC">
      <w:pPr>
        <w:rPr>
          <w:b/>
          <w:sz w:val="24"/>
          <w:szCs w:val="24"/>
          <w:u w:val="single"/>
        </w:rPr>
      </w:pPr>
      <w:r w:rsidRPr="0049490E">
        <w:rPr>
          <w:b/>
          <w:sz w:val="24"/>
          <w:szCs w:val="24"/>
          <w:u w:val="single"/>
        </w:rPr>
        <w:t>Diagnosis:</w:t>
      </w:r>
    </w:p>
    <w:p w:rsidR="0049490E" w:rsidRDefault="0049490E" w:rsidP="005100EC">
      <w:pPr>
        <w:rPr>
          <w:b/>
          <w:sz w:val="24"/>
          <w:szCs w:val="24"/>
          <w:u w:val="single"/>
        </w:rPr>
      </w:pPr>
    </w:p>
    <w:p w:rsidR="005100EC" w:rsidRPr="0049490E" w:rsidRDefault="0049490E" w:rsidP="005100EC">
      <w:pPr>
        <w:rPr>
          <w:b/>
          <w:sz w:val="24"/>
          <w:szCs w:val="24"/>
          <w:u w:val="single"/>
        </w:rPr>
      </w:pPr>
      <w:r w:rsidRPr="0049490E">
        <w:rPr>
          <w:b/>
          <w:sz w:val="24"/>
          <w:szCs w:val="24"/>
          <w:u w:val="single"/>
        </w:rPr>
        <w:t>Plan:</w:t>
      </w:r>
    </w:p>
    <w:p w:rsidR="0049490E" w:rsidRPr="0049490E" w:rsidRDefault="0049490E" w:rsidP="00020CB3">
      <w:pPr>
        <w:rPr>
          <w:sz w:val="24"/>
          <w:szCs w:val="25"/>
        </w:rPr>
      </w:pPr>
      <w:bookmarkStart w:id="15" w:name="medications"/>
      <w:bookmarkEnd w:id="15"/>
    </w:p>
    <w:p w:rsidR="0051331E" w:rsidRPr="0049490E" w:rsidRDefault="0051331E" w:rsidP="005100EC">
      <w:pPr>
        <w:rPr>
          <w:sz w:val="24"/>
          <w:szCs w:val="24"/>
        </w:rPr>
      </w:pPr>
    </w:p>
    <w:p w:rsidR="0036668B" w:rsidRPr="0049490E" w:rsidRDefault="0036668B" w:rsidP="00A47F6E">
      <w:pPr>
        <w:rPr>
          <w:sz w:val="24"/>
          <w:szCs w:val="24"/>
        </w:rPr>
      </w:pPr>
      <w:bookmarkStart w:id="16" w:name="care"/>
      <w:bookmarkEnd w:id="16"/>
    </w:p>
    <w:p w:rsidR="003A0509" w:rsidRPr="0049490E" w:rsidRDefault="003A0509" w:rsidP="00A47F6E">
      <w:pPr>
        <w:rPr>
          <w:sz w:val="24"/>
          <w:szCs w:val="24"/>
        </w:rPr>
      </w:pPr>
      <w:bookmarkStart w:id="17" w:name="goals"/>
      <w:bookmarkEnd w:id="17"/>
    </w:p>
    <w:p w:rsidR="0049490E" w:rsidRDefault="0049490E" w:rsidP="00A47F6E">
      <w:pPr>
        <w:rPr>
          <w:sz w:val="24"/>
          <w:szCs w:val="24"/>
        </w:rPr>
      </w:pPr>
      <w:bookmarkStart w:id="18" w:name="Precautions"/>
      <w:bookmarkStart w:id="19" w:name="followup"/>
      <w:bookmarkEnd w:id="18"/>
      <w:bookmarkEnd w:id="19"/>
    </w:p>
    <w:p w:rsidR="0049490E" w:rsidRDefault="0049490E" w:rsidP="00A47F6E">
      <w:pPr>
        <w:rPr>
          <w:sz w:val="24"/>
          <w:szCs w:val="24"/>
        </w:rPr>
      </w:pPr>
    </w:p>
    <w:p w:rsidR="0049490E" w:rsidRDefault="0049490E" w:rsidP="00A47F6E">
      <w:pPr>
        <w:rPr>
          <w:sz w:val="24"/>
          <w:szCs w:val="24"/>
        </w:rPr>
      </w:pPr>
      <w:r w:rsidRPr="0049490E">
        <w:rPr>
          <w:b/>
          <w:sz w:val="24"/>
          <w:szCs w:val="24"/>
          <w:u w:val="single"/>
        </w:rPr>
        <w:t>Procedures:</w:t>
      </w:r>
      <w:r w:rsidRPr="0049490E">
        <w:rPr>
          <w:sz w:val="24"/>
          <w:szCs w:val="24"/>
        </w:rPr>
        <w:t xml:space="preserve"> If the patient continues to have tender palpable taut bands/trigger points with referral patterns as noted in the future on examination, I will consider doing trigger point injections.</w:t>
      </w:r>
    </w:p>
    <w:p w:rsidR="0049490E" w:rsidRDefault="0049490E" w:rsidP="00A47F6E">
      <w:pPr>
        <w:rPr>
          <w:sz w:val="24"/>
          <w:szCs w:val="24"/>
        </w:rPr>
      </w:pPr>
    </w:p>
    <w:p w:rsidR="0049490E" w:rsidRDefault="0049490E" w:rsidP="00A47F6E">
      <w:pPr>
        <w:rPr>
          <w:sz w:val="24"/>
          <w:szCs w:val="24"/>
        </w:rPr>
      </w:pPr>
      <w:r w:rsidRPr="0049490E">
        <w:rPr>
          <w:b/>
          <w:sz w:val="24"/>
          <w:szCs w:val="24"/>
          <w:u w:val="single"/>
        </w:rPr>
        <w:t>Care:</w:t>
      </w:r>
      <w:r w:rsidRPr="0049490E">
        <w:rPr>
          <w:sz w:val="24"/>
          <w:szCs w:val="24"/>
        </w:rPr>
        <w:t xml:space="preserve"> Acupuncture, chiropractic and physical therapy. Avoid heavy lifting, carrying, excessive bending and prolonged sitting and standing.</w:t>
      </w:r>
    </w:p>
    <w:p w:rsidR="0049490E" w:rsidRDefault="0049490E" w:rsidP="00A47F6E">
      <w:pPr>
        <w:rPr>
          <w:sz w:val="24"/>
          <w:szCs w:val="24"/>
        </w:rPr>
      </w:pPr>
    </w:p>
    <w:p w:rsidR="0049490E" w:rsidRDefault="0049490E" w:rsidP="00A47F6E">
      <w:pPr>
        <w:rPr>
          <w:sz w:val="24"/>
          <w:szCs w:val="24"/>
        </w:rPr>
      </w:pPr>
      <w:r w:rsidRPr="0049490E">
        <w:rPr>
          <w:b/>
          <w:sz w:val="24"/>
          <w:szCs w:val="24"/>
          <w:u w:val="single"/>
        </w:rPr>
        <w:t>Goals:</w:t>
      </w:r>
      <w:r w:rsidRPr="0049490E">
        <w:rPr>
          <w:sz w:val="24"/>
          <w:szCs w:val="24"/>
        </w:rPr>
        <w:t xml:space="preserve"> To increase range of motion, strength, flexibility, to decrease pain and to improve body biomechanics and activities of daily living and improve the functional status.</w:t>
      </w:r>
    </w:p>
    <w:p w:rsidR="0049490E" w:rsidRDefault="0049490E" w:rsidP="00A47F6E">
      <w:pPr>
        <w:rPr>
          <w:sz w:val="24"/>
          <w:szCs w:val="24"/>
        </w:rPr>
      </w:pPr>
    </w:p>
    <w:p w:rsidR="0049490E" w:rsidRDefault="0049490E" w:rsidP="00A47F6E">
      <w:pPr>
        <w:rPr>
          <w:sz w:val="24"/>
          <w:szCs w:val="24"/>
        </w:rPr>
      </w:pPr>
      <w:r w:rsidRPr="0049490E">
        <w:rPr>
          <w:b/>
          <w:sz w:val="24"/>
          <w:szCs w:val="24"/>
          <w:u w:val="single"/>
        </w:rPr>
        <w:t>Precautions:</w:t>
      </w:r>
      <w:r w:rsidRPr="0049490E">
        <w:rPr>
          <w:sz w:val="24"/>
          <w:szCs w:val="24"/>
        </w:rPr>
        <w:t xml:space="preserve"> Universal. Patient education provided via physician, printed material and online website references.</w:t>
      </w:r>
    </w:p>
    <w:p w:rsidR="0049490E" w:rsidRDefault="0049490E" w:rsidP="00A47F6E">
      <w:pPr>
        <w:rPr>
          <w:sz w:val="24"/>
          <w:szCs w:val="24"/>
        </w:rPr>
      </w:pPr>
    </w:p>
    <w:p w:rsidR="008D6A01" w:rsidRPr="0049490E" w:rsidRDefault="0049490E" w:rsidP="00A47F6E">
      <w:pPr>
        <w:rPr>
          <w:b/>
          <w:sz w:val="24"/>
          <w:szCs w:val="24"/>
          <w:u w:val="single"/>
        </w:rPr>
      </w:pPr>
      <w:r w:rsidRPr="0049490E">
        <w:rPr>
          <w:b/>
          <w:sz w:val="24"/>
          <w:szCs w:val="24"/>
          <w:u w:val="single"/>
        </w:rPr>
        <w:t>Follow-up:</w:t>
      </w:r>
      <w:r w:rsidRPr="0049490E">
        <w:rPr>
          <w:sz w:val="24"/>
          <w:szCs w:val="24"/>
        </w:rPr>
        <w:t xml:space="preserve"> 2-4 weeks</w:t>
      </w:r>
    </w:p>
    <w:p w:rsidR="003070CB" w:rsidRPr="0049490E" w:rsidRDefault="003070CB" w:rsidP="00A47F6E">
      <w:pPr>
        <w:rPr>
          <w:sz w:val="24"/>
          <w:szCs w:val="24"/>
        </w:rPr>
      </w:pPr>
    </w:p>
    <w:p w:rsidR="006D7F5F" w:rsidRPr="0049490E" w:rsidRDefault="006D7F5F" w:rsidP="00A47F6E">
      <w:pPr>
        <w:rPr>
          <w:sz w:val="24"/>
          <w:szCs w:val="24"/>
        </w:rPr>
      </w:pPr>
    </w:p>
    <w:p w:rsidR="009C1317" w:rsidRPr="0049490E" w:rsidRDefault="009C1317" w:rsidP="00A47F6E">
      <w:pPr>
        <w:rPr>
          <w:sz w:val="24"/>
          <w:szCs w:val="24"/>
        </w:rPr>
      </w:pPr>
    </w:p>
    <w:p w:rsidR="009C1317" w:rsidRPr="0049490E" w:rsidRDefault="009C1317" w:rsidP="00A47F6E">
      <w:pPr>
        <w:rPr>
          <w:sz w:val="24"/>
          <w:szCs w:val="24"/>
        </w:rPr>
      </w:pPr>
    </w:p>
    <w:p w:rsidR="0049490E" w:rsidRPr="0075670F" w:rsidRDefault="0049490E" w:rsidP="008A4F5B">
      <w:pPr>
        <w:rPr>
          <w:noProof/>
          <w:sz w:val="24"/>
          <w:szCs w:val="24"/>
        </w:rPr>
      </w:pPr>
      <w:bookmarkStart w:id="20" w:name="SIGN"/>
      <w:bookmarkEnd w:id="20"/>
      <w:r>
        <w:rPr>
          <w:noProof/>
          <w:sz w:val="24"/>
          <w:szCs w:val="2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48pt">
            <v:imagedata r:id="rId7" o:title="gjohal"/>
          </v:shape>
        </w:pict>
      </w:r>
    </w:p>
    <w:p w:rsidR="0049490E" w:rsidRPr="0075670F" w:rsidRDefault="0049490E" w:rsidP="008A4F5B">
      <w:pPr>
        <w:rPr>
          <w:noProof/>
          <w:sz w:val="24"/>
          <w:szCs w:val="24"/>
        </w:rPr>
      </w:pPr>
      <w:r w:rsidRPr="0075670F">
        <w:rPr>
          <w:color w:val="222222"/>
          <w:sz w:val="24"/>
          <w:szCs w:val="24"/>
          <w:shd w:val="clear" w:color="auto" w:fill="FFFFFF"/>
        </w:rPr>
        <w:t>Gurbir Johal</w:t>
      </w:r>
      <w:r>
        <w:rPr>
          <w:color w:val="222222"/>
          <w:sz w:val="24"/>
          <w:szCs w:val="24"/>
          <w:shd w:val="clear" w:color="auto" w:fill="FFFFFF"/>
        </w:rPr>
        <w:t>,</w:t>
      </w:r>
      <w:r w:rsidRPr="0075670F">
        <w:rPr>
          <w:color w:val="222222"/>
          <w:sz w:val="24"/>
          <w:szCs w:val="24"/>
          <w:shd w:val="clear" w:color="auto" w:fill="FFFFFF"/>
        </w:rPr>
        <w:t xml:space="preserve"> M.D.</w:t>
      </w:r>
    </w:p>
    <w:p w:rsidR="006D7F5F" w:rsidRPr="0049490E" w:rsidRDefault="006D7F5F" w:rsidP="00A47F6E">
      <w:pPr>
        <w:rPr>
          <w:sz w:val="24"/>
          <w:szCs w:val="24"/>
        </w:rPr>
      </w:pPr>
    </w:p>
    <w:sectPr w:rsidR="006D7F5F" w:rsidRPr="0049490E" w:rsidSect="004905A2"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3A22" w:rsidRDefault="00A93A22">
      <w:r>
        <w:separator/>
      </w:r>
    </w:p>
  </w:endnote>
  <w:endnote w:type="continuationSeparator" w:id="1">
    <w:p w:rsidR="00A93A22" w:rsidRDefault="00A93A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195" w:rsidRDefault="006F5A63" w:rsidP="006F5A63">
    <w:pPr>
      <w:tabs>
        <w:tab w:val="left" w:pos="1440"/>
        <w:tab w:val="left" w:pos="3600"/>
        <w:tab w:val="left" w:pos="5760"/>
        <w:tab w:val="left" w:pos="7920"/>
      </w:tabs>
    </w:pPr>
    <w:r>
      <w:tab/>
    </w:r>
    <w:bookmarkStart w:id="21" w:name="FFLname"/>
    <w:bookmarkEnd w:id="21"/>
    <w:r w:rsidR="0049490E">
      <w:t>Steve Rogers</w:t>
    </w:r>
    <w:r>
      <w:tab/>
    </w:r>
    <w:bookmarkStart w:id="22" w:name="FDOB"/>
    <w:bookmarkEnd w:id="22"/>
    <w:r w:rsidR="0049490E">
      <w:t>7/4/1920</w:t>
    </w:r>
    <w:r>
      <w:tab/>
    </w:r>
    <w:bookmarkStart w:id="23" w:name="FDOS"/>
    <w:bookmarkEnd w:id="23"/>
    <w:r w:rsidR="0049490E">
      <w:t>07/17/2019</w:t>
    </w:r>
    <w:r>
      <w:tab/>
    </w:r>
    <w:r w:rsidR="00731195">
      <w:t xml:space="preserve">Page </w:t>
    </w:r>
    <w:fldSimple w:instr=" PAGE ">
      <w:r w:rsidR="0049490E">
        <w:rPr>
          <w:noProof/>
        </w:rPr>
        <w:t>2</w:t>
      </w:r>
    </w:fldSimple>
    <w:r w:rsidR="00731195">
      <w:t xml:space="preserve"> of </w:t>
    </w:r>
    <w:fldSimple w:instr=" NUMPAGES  ">
      <w:r w:rsidR="0049490E">
        <w:rPr>
          <w:noProof/>
        </w:rPr>
        <w:t>2</w:t>
      </w:r>
    </w:fldSimple>
  </w:p>
  <w:p w:rsidR="00731195" w:rsidRDefault="00731195" w:rsidP="00731195">
    <w:pPr>
      <w:pStyle w:val="Footer"/>
      <w:tabs>
        <w:tab w:val="left" w:pos="1440"/>
        <w:tab w:val="left" w:pos="4320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3A22" w:rsidRDefault="00A93A22">
      <w:r>
        <w:separator/>
      </w:r>
    </w:p>
  </w:footnote>
  <w:footnote w:type="continuationSeparator" w:id="1">
    <w:p w:rsidR="00A93A22" w:rsidRDefault="00A93A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A22" w:rsidRPr="007408B1" w:rsidRDefault="00A93A22" w:rsidP="00DF2525">
    <w:pPr>
      <w:pStyle w:val="CompanyName"/>
      <w:spacing w:after="0"/>
      <w:jc w:val="center"/>
    </w:pPr>
    <w:bookmarkStart w:id="24" w:name="OLE_LINK1"/>
    <w:r w:rsidRPr="007408B1">
      <w:t>Prestige Pain Centers</w:t>
    </w:r>
  </w:p>
  <w:p w:rsidR="00A93A22" w:rsidRPr="005039B5" w:rsidRDefault="00A93A22" w:rsidP="00DF2525">
    <w:pPr>
      <w:jc w:val="center"/>
      <w:rPr>
        <w:rFonts w:ascii="Calibri" w:hAnsi="Calibri"/>
      </w:rPr>
    </w:pPr>
    <w:r w:rsidRPr="005039B5">
      <w:rPr>
        <w:rFonts w:ascii="Calibri" w:hAnsi="Calibri"/>
      </w:rPr>
      <w:t>Gurbir Johal M.D.</w:t>
    </w:r>
  </w:p>
  <w:p w:rsidR="00A93A22" w:rsidRPr="005039B5" w:rsidRDefault="00A93A22" w:rsidP="005039B5">
    <w:pPr>
      <w:jc w:val="center"/>
      <w:rPr>
        <w:rFonts w:ascii="Calibri" w:hAnsi="Calibri"/>
      </w:rPr>
    </w:pPr>
    <w:r w:rsidRPr="005039B5">
      <w:rPr>
        <w:rFonts w:ascii="Calibri" w:hAnsi="Calibri"/>
      </w:rPr>
      <w:t>P.O. Box 370</w:t>
    </w:r>
  </w:p>
  <w:p w:rsidR="00A93A22" w:rsidRPr="005039B5" w:rsidRDefault="00A93A22" w:rsidP="005039B5">
    <w:pPr>
      <w:jc w:val="center"/>
      <w:rPr>
        <w:rFonts w:ascii="Calibri" w:hAnsi="Calibri"/>
      </w:rPr>
    </w:pPr>
    <w:r w:rsidRPr="005039B5">
      <w:rPr>
        <w:rFonts w:ascii="Calibri" w:hAnsi="Calibri"/>
      </w:rPr>
      <w:t>Carteret, New Jersey 07008</w:t>
    </w:r>
  </w:p>
  <w:p w:rsidR="00A93A22" w:rsidRPr="005039B5" w:rsidRDefault="00A93A22" w:rsidP="005039B5">
    <w:pPr>
      <w:jc w:val="center"/>
      <w:rPr>
        <w:rFonts w:ascii="Calibri" w:hAnsi="Calibri"/>
      </w:rPr>
    </w:pPr>
    <w:r w:rsidRPr="005039B5">
      <w:rPr>
        <w:rFonts w:ascii="Calibri" w:hAnsi="Calibri"/>
      </w:rPr>
      <w:t>T: (732)-887-2004</w:t>
    </w:r>
  </w:p>
  <w:p w:rsidR="00A93A22" w:rsidRPr="005039B5" w:rsidRDefault="00A93A22" w:rsidP="005039B5">
    <w:pPr>
      <w:jc w:val="center"/>
      <w:rPr>
        <w:rFonts w:ascii="Calibri" w:hAnsi="Calibri"/>
        <w:szCs w:val="28"/>
      </w:rPr>
    </w:pPr>
    <w:r w:rsidRPr="005039B5">
      <w:rPr>
        <w:rFonts w:ascii="Calibri" w:hAnsi="Calibri"/>
      </w:rPr>
      <w:t>F: (732)-882-6364</w:t>
    </w:r>
    <w:bookmarkEnd w:id="24"/>
  </w:p>
  <w:p w:rsidR="00A93A22" w:rsidRPr="00A93A22" w:rsidRDefault="00A93A22" w:rsidP="00A93A2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F2A15"/>
    <w:multiLevelType w:val="singleLevel"/>
    <w:tmpl w:val="5A141790"/>
    <w:lvl w:ilvl="0">
      <w:numFmt w:val="bullet"/>
      <w:lvlText w:val="-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3C57151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oNotTrackMoves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490E"/>
    <w:rsid w:val="0000639A"/>
    <w:rsid w:val="000124D6"/>
    <w:rsid w:val="00015BAD"/>
    <w:rsid w:val="00015C8E"/>
    <w:rsid w:val="0002388F"/>
    <w:rsid w:val="0004388B"/>
    <w:rsid w:val="00043F1E"/>
    <w:rsid w:val="00051685"/>
    <w:rsid w:val="00052976"/>
    <w:rsid w:val="000657C7"/>
    <w:rsid w:val="000659B2"/>
    <w:rsid w:val="0007151D"/>
    <w:rsid w:val="00071567"/>
    <w:rsid w:val="00082E12"/>
    <w:rsid w:val="0008644D"/>
    <w:rsid w:val="000A4987"/>
    <w:rsid w:val="000A71C0"/>
    <w:rsid w:val="000B24EE"/>
    <w:rsid w:val="000B4A9C"/>
    <w:rsid w:val="000D4CF4"/>
    <w:rsid w:val="000E22CF"/>
    <w:rsid w:val="000F5699"/>
    <w:rsid w:val="000F6146"/>
    <w:rsid w:val="0010567E"/>
    <w:rsid w:val="0012475B"/>
    <w:rsid w:val="001379CD"/>
    <w:rsid w:val="001421AE"/>
    <w:rsid w:val="00142713"/>
    <w:rsid w:val="00145D79"/>
    <w:rsid w:val="00150C86"/>
    <w:rsid w:val="00176BCC"/>
    <w:rsid w:val="00191E11"/>
    <w:rsid w:val="001972F6"/>
    <w:rsid w:val="001B0E7F"/>
    <w:rsid w:val="001B2E7D"/>
    <w:rsid w:val="001C3827"/>
    <w:rsid w:val="001D3790"/>
    <w:rsid w:val="001D760D"/>
    <w:rsid w:val="001E3C27"/>
    <w:rsid w:val="001E5D4E"/>
    <w:rsid w:val="001F769B"/>
    <w:rsid w:val="00201BC6"/>
    <w:rsid w:val="002029E1"/>
    <w:rsid w:val="00221382"/>
    <w:rsid w:val="00225BF2"/>
    <w:rsid w:val="0022617E"/>
    <w:rsid w:val="00242F1B"/>
    <w:rsid w:val="00243D99"/>
    <w:rsid w:val="00256607"/>
    <w:rsid w:val="00276F8C"/>
    <w:rsid w:val="00284348"/>
    <w:rsid w:val="002971BC"/>
    <w:rsid w:val="002B2210"/>
    <w:rsid w:val="002B6544"/>
    <w:rsid w:val="002C455C"/>
    <w:rsid w:val="002D61FA"/>
    <w:rsid w:val="002E1D3D"/>
    <w:rsid w:val="002E484F"/>
    <w:rsid w:val="00300279"/>
    <w:rsid w:val="003070CB"/>
    <w:rsid w:val="003152E8"/>
    <w:rsid w:val="00333288"/>
    <w:rsid w:val="00336A8D"/>
    <w:rsid w:val="00337644"/>
    <w:rsid w:val="003401C2"/>
    <w:rsid w:val="00345BD0"/>
    <w:rsid w:val="00350C03"/>
    <w:rsid w:val="00352A34"/>
    <w:rsid w:val="00356820"/>
    <w:rsid w:val="0036668B"/>
    <w:rsid w:val="00372A95"/>
    <w:rsid w:val="00381DE1"/>
    <w:rsid w:val="0039043D"/>
    <w:rsid w:val="00391AD0"/>
    <w:rsid w:val="00392385"/>
    <w:rsid w:val="003A0509"/>
    <w:rsid w:val="003A2CF5"/>
    <w:rsid w:val="003C0336"/>
    <w:rsid w:val="003D1959"/>
    <w:rsid w:val="003F0292"/>
    <w:rsid w:val="003F2534"/>
    <w:rsid w:val="003F532F"/>
    <w:rsid w:val="00402485"/>
    <w:rsid w:val="00422C85"/>
    <w:rsid w:val="00422FBB"/>
    <w:rsid w:val="0044281B"/>
    <w:rsid w:val="004728F8"/>
    <w:rsid w:val="00480B8E"/>
    <w:rsid w:val="004834BC"/>
    <w:rsid w:val="00487811"/>
    <w:rsid w:val="004905A2"/>
    <w:rsid w:val="0049490E"/>
    <w:rsid w:val="00497FEB"/>
    <w:rsid w:val="004B1D53"/>
    <w:rsid w:val="004C273E"/>
    <w:rsid w:val="004D74C9"/>
    <w:rsid w:val="004F4416"/>
    <w:rsid w:val="004F4A26"/>
    <w:rsid w:val="005016CB"/>
    <w:rsid w:val="005100EC"/>
    <w:rsid w:val="0051331E"/>
    <w:rsid w:val="005156AB"/>
    <w:rsid w:val="00524517"/>
    <w:rsid w:val="00534186"/>
    <w:rsid w:val="00537C59"/>
    <w:rsid w:val="005441FD"/>
    <w:rsid w:val="00561A40"/>
    <w:rsid w:val="00564103"/>
    <w:rsid w:val="00570AD4"/>
    <w:rsid w:val="00580003"/>
    <w:rsid w:val="005814A0"/>
    <w:rsid w:val="0058204E"/>
    <w:rsid w:val="00583B63"/>
    <w:rsid w:val="00590A9C"/>
    <w:rsid w:val="005911F9"/>
    <w:rsid w:val="005B3E31"/>
    <w:rsid w:val="005B46CC"/>
    <w:rsid w:val="005D0C74"/>
    <w:rsid w:val="005E56DB"/>
    <w:rsid w:val="00611C54"/>
    <w:rsid w:val="006136C5"/>
    <w:rsid w:val="006158FC"/>
    <w:rsid w:val="00617E84"/>
    <w:rsid w:val="00626424"/>
    <w:rsid w:val="00632F1B"/>
    <w:rsid w:val="00633483"/>
    <w:rsid w:val="00636374"/>
    <w:rsid w:val="00643F66"/>
    <w:rsid w:val="00646AFE"/>
    <w:rsid w:val="0064708C"/>
    <w:rsid w:val="00662306"/>
    <w:rsid w:val="00670891"/>
    <w:rsid w:val="00686AAD"/>
    <w:rsid w:val="00691471"/>
    <w:rsid w:val="0069300E"/>
    <w:rsid w:val="006D7F5F"/>
    <w:rsid w:val="006F0241"/>
    <w:rsid w:val="006F5A63"/>
    <w:rsid w:val="00700EDA"/>
    <w:rsid w:val="0071626B"/>
    <w:rsid w:val="00724586"/>
    <w:rsid w:val="00731195"/>
    <w:rsid w:val="00733BAB"/>
    <w:rsid w:val="00737C27"/>
    <w:rsid w:val="00771729"/>
    <w:rsid w:val="00774730"/>
    <w:rsid w:val="007A1310"/>
    <w:rsid w:val="007B241E"/>
    <w:rsid w:val="007C50BD"/>
    <w:rsid w:val="007E4162"/>
    <w:rsid w:val="007F223D"/>
    <w:rsid w:val="00815BD3"/>
    <w:rsid w:val="008235C3"/>
    <w:rsid w:val="00836E3E"/>
    <w:rsid w:val="00866DE7"/>
    <w:rsid w:val="00882E5D"/>
    <w:rsid w:val="00893559"/>
    <w:rsid w:val="00896920"/>
    <w:rsid w:val="008C2EA4"/>
    <w:rsid w:val="008D0F66"/>
    <w:rsid w:val="008D1719"/>
    <w:rsid w:val="008D4DC0"/>
    <w:rsid w:val="008D6A01"/>
    <w:rsid w:val="008E43BE"/>
    <w:rsid w:val="0091151A"/>
    <w:rsid w:val="009311E4"/>
    <w:rsid w:val="009551B1"/>
    <w:rsid w:val="0096438F"/>
    <w:rsid w:val="009702FF"/>
    <w:rsid w:val="0098236C"/>
    <w:rsid w:val="00984C16"/>
    <w:rsid w:val="009979CD"/>
    <w:rsid w:val="009A79B8"/>
    <w:rsid w:val="009C1317"/>
    <w:rsid w:val="009D2835"/>
    <w:rsid w:val="00A03AEA"/>
    <w:rsid w:val="00A067A5"/>
    <w:rsid w:val="00A113E7"/>
    <w:rsid w:val="00A12E68"/>
    <w:rsid w:val="00A31AB1"/>
    <w:rsid w:val="00A31F4D"/>
    <w:rsid w:val="00A41A8F"/>
    <w:rsid w:val="00A45DE8"/>
    <w:rsid w:val="00A47F6E"/>
    <w:rsid w:val="00A5182F"/>
    <w:rsid w:val="00A55D8D"/>
    <w:rsid w:val="00A61D2D"/>
    <w:rsid w:val="00A820F9"/>
    <w:rsid w:val="00A935B3"/>
    <w:rsid w:val="00A93A22"/>
    <w:rsid w:val="00A9694F"/>
    <w:rsid w:val="00AA0544"/>
    <w:rsid w:val="00AC324E"/>
    <w:rsid w:val="00AC5153"/>
    <w:rsid w:val="00AD28BF"/>
    <w:rsid w:val="00AD341D"/>
    <w:rsid w:val="00AD4807"/>
    <w:rsid w:val="00AE4828"/>
    <w:rsid w:val="00AF1D8E"/>
    <w:rsid w:val="00AF3916"/>
    <w:rsid w:val="00B0777F"/>
    <w:rsid w:val="00B13006"/>
    <w:rsid w:val="00B1524D"/>
    <w:rsid w:val="00B34D6E"/>
    <w:rsid w:val="00B361B2"/>
    <w:rsid w:val="00B51ED6"/>
    <w:rsid w:val="00B568B0"/>
    <w:rsid w:val="00B75666"/>
    <w:rsid w:val="00B82AF5"/>
    <w:rsid w:val="00B83067"/>
    <w:rsid w:val="00B97E56"/>
    <w:rsid w:val="00BD4591"/>
    <w:rsid w:val="00BF0BDF"/>
    <w:rsid w:val="00BF2034"/>
    <w:rsid w:val="00BF3DBF"/>
    <w:rsid w:val="00BF6D16"/>
    <w:rsid w:val="00C1680C"/>
    <w:rsid w:val="00C21A08"/>
    <w:rsid w:val="00C64ED1"/>
    <w:rsid w:val="00C8448B"/>
    <w:rsid w:val="00CA7EAA"/>
    <w:rsid w:val="00CB6E06"/>
    <w:rsid w:val="00CB6F97"/>
    <w:rsid w:val="00CC4DB8"/>
    <w:rsid w:val="00CD26EE"/>
    <w:rsid w:val="00CF24E1"/>
    <w:rsid w:val="00CF3E1F"/>
    <w:rsid w:val="00D03A19"/>
    <w:rsid w:val="00D12A66"/>
    <w:rsid w:val="00D14040"/>
    <w:rsid w:val="00D50AFE"/>
    <w:rsid w:val="00D8098D"/>
    <w:rsid w:val="00D855ED"/>
    <w:rsid w:val="00D86539"/>
    <w:rsid w:val="00D92CE0"/>
    <w:rsid w:val="00DA740B"/>
    <w:rsid w:val="00DB0CE7"/>
    <w:rsid w:val="00DE5119"/>
    <w:rsid w:val="00E02464"/>
    <w:rsid w:val="00E04CA7"/>
    <w:rsid w:val="00E161FB"/>
    <w:rsid w:val="00E21406"/>
    <w:rsid w:val="00E21546"/>
    <w:rsid w:val="00E36814"/>
    <w:rsid w:val="00E42C5C"/>
    <w:rsid w:val="00E50DDA"/>
    <w:rsid w:val="00E54854"/>
    <w:rsid w:val="00E61BA9"/>
    <w:rsid w:val="00E85B5D"/>
    <w:rsid w:val="00EC5BD4"/>
    <w:rsid w:val="00ED70B8"/>
    <w:rsid w:val="00EE059D"/>
    <w:rsid w:val="00EE1FCD"/>
    <w:rsid w:val="00F07202"/>
    <w:rsid w:val="00F22C49"/>
    <w:rsid w:val="00F423DD"/>
    <w:rsid w:val="00F443E2"/>
    <w:rsid w:val="00F464FB"/>
    <w:rsid w:val="00F51BCB"/>
    <w:rsid w:val="00F70994"/>
    <w:rsid w:val="00F746B2"/>
    <w:rsid w:val="00F7472E"/>
    <w:rsid w:val="00F83568"/>
    <w:rsid w:val="00F9743B"/>
    <w:rsid w:val="00F97F90"/>
    <w:rsid w:val="00FB7034"/>
    <w:rsid w:val="00FC4E4E"/>
    <w:rsid w:val="00FE3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link w:val="HeaderChar"/>
    <w:rsid w:val="000F614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F614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145D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82E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191E11"/>
  </w:style>
  <w:style w:type="paragraph" w:customStyle="1" w:styleId="center">
    <w:name w:val="center"/>
    <w:basedOn w:val="Normal"/>
    <w:rsid w:val="00B75666"/>
    <w:pPr>
      <w:spacing w:before="100" w:beforeAutospacing="1" w:after="100" w:afterAutospacing="1"/>
    </w:pPr>
    <w:rPr>
      <w:sz w:val="24"/>
      <w:szCs w:val="24"/>
    </w:rPr>
  </w:style>
  <w:style w:type="paragraph" w:customStyle="1" w:styleId="essentialpainpattern">
    <w:name w:val="essentialpainpattern"/>
    <w:basedOn w:val="Normal"/>
    <w:rsid w:val="00B75666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uiPriority w:val="99"/>
    <w:unhideWhenUsed/>
    <w:rsid w:val="00B7566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75666"/>
    <w:pPr>
      <w:spacing w:before="100" w:beforeAutospacing="1" w:after="100" w:afterAutospacing="1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87811"/>
  </w:style>
  <w:style w:type="paragraph" w:customStyle="1" w:styleId="CompanyName">
    <w:name w:val="Company Name"/>
    <w:basedOn w:val="Normal"/>
    <w:next w:val="Normal"/>
    <w:uiPriority w:val="1"/>
    <w:qFormat/>
    <w:rsid w:val="00A93A22"/>
    <w:pPr>
      <w:spacing w:after="120"/>
    </w:pPr>
    <w:rPr>
      <w:rFonts w:ascii="Garamond" w:hAnsi="Garamond"/>
      <w:color w:val="365F91"/>
      <w:sz w:val="56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23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ainTrax-JO\Template\1I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1IETemplate.dot</Template>
  <TotalTime>0</TotalTime>
  <Pages>2</Pages>
  <Words>314</Words>
  <Characters>1886</Characters>
  <Application>Microsoft Office Word</Application>
  <DocSecurity>0</DocSecurity>
  <Lines>85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CONSULTATION</vt:lpstr>
    </vt:vector>
  </TitlesOfParts>
  <Company>Insure Solutions</Company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CONSULTATION</dc:title>
  <dc:subject/>
  <dc:creator>Admin</dc:creator>
  <cp:keywords/>
  <cp:lastModifiedBy>Admin</cp:lastModifiedBy>
  <cp:revision>2</cp:revision>
  <cp:lastPrinted>2012-07-17T19:37:00Z</cp:lastPrinted>
  <dcterms:created xsi:type="dcterms:W3CDTF">2019-07-24T14:42:00Z</dcterms:created>
  <dcterms:modified xsi:type="dcterms:W3CDTF">2019-07-24T14:42:00Z</dcterms:modified>
</cp:coreProperties>
</file>