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386d7f9ae9f4cf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05/29/1989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10/10 with 10 being the worst, which is throbbing in nature and sometimes has numbness and tingling.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135 degrees(180 degrees normal )  Forward flexion 145 degrees(180 degrees normal )  Internal rotation 50 degrees (80 degrees normal )  External rotation 90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Status post RTC repair.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 PT for right shoulder.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Other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Other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RTO for 6-8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5bc96ac02ba40c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9ec177ca0ed406b"/>
      <w:headerReference w:type="first" r:id="R9945b6902dcd4250"/>
      <w:headerReference w:type="default" r:id="R907599091ae942df"/>
      <w:footerReference w:type="even" r:id="R275d45a301494960"/>
      <w:footerReference w:type="first" r:id="Raf1fa840afce4266"/>
      <w:footerReference w:type="default" r:id="Ra1de2ae75a0b448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0548308d5364251" /><Relationship Type="http://schemas.openxmlformats.org/officeDocument/2006/relationships/numbering" Target="/word/numbering.xml" Id="R60634f01f63742b0" /><Relationship Type="http://schemas.openxmlformats.org/officeDocument/2006/relationships/settings" Target="/word/settings.xml" Id="R756724b5599a4875" /><Relationship Type="http://schemas.openxmlformats.org/officeDocument/2006/relationships/image" Target="/word/media/8988855b-6f9f-419e-8b52-df3831322ab3.jpg" Id="Re5bc96ac02ba40c5" /><Relationship Type="http://schemas.openxmlformats.org/officeDocument/2006/relationships/header" Target="/word/header1.xml" Id="R79ec177ca0ed406b" /><Relationship Type="http://schemas.openxmlformats.org/officeDocument/2006/relationships/header" Target="/word/header2.xml" Id="R9945b6902dcd4250" /><Relationship Type="http://schemas.openxmlformats.org/officeDocument/2006/relationships/header" Target="/word/header3.xml" Id="R907599091ae942df" /><Relationship Type="http://schemas.openxmlformats.org/officeDocument/2006/relationships/footer" Target="/word/footer1.xml" Id="R275d45a301494960" /><Relationship Type="http://schemas.openxmlformats.org/officeDocument/2006/relationships/footer" Target="/word/footer2.xml" Id="Raf1fa840afce4266" /><Relationship Type="http://schemas.openxmlformats.org/officeDocument/2006/relationships/footer" Target="/word/footer3.xml" Id="Ra1de2ae75a0b4489" /></Relationships>
</file>