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cdfb11ce05b454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MARTINEZ, SILVIA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11/02/1972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here for orthopedic postop follow up evaluation. ____Patient had surgery on 10/15/21.</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WC injury details: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WC injury details _______ (Mechanism of injury to involved body parts / Patient is ___not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two cesarean sections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continue with pain management.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Naproxen was prescribed.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to return to the office on an as needed basis.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101c551eed7404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c1fa9615e2740fd"/>
      <w:headerReference w:type="first" r:id="R9afbf62c22444c01"/>
      <w:headerReference w:type="default" r:id="R330242c6ce7d4b2e"/>
      <w:footerReference w:type="even" r:id="Refecc27ca8cc4b88"/>
      <w:footerReference w:type="first" r:id="R2f3e85e208eb4f48"/>
      <w:footerReference w:type="default" r:id="R57fff10dc3fc47b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Silvia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Silvia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603baccfc3d462d" /><Relationship Type="http://schemas.openxmlformats.org/officeDocument/2006/relationships/numbering" Target="/word/numbering.xml" Id="Re124d366898e4a8e" /><Relationship Type="http://schemas.openxmlformats.org/officeDocument/2006/relationships/settings" Target="/word/settings.xml" Id="R8bb6745f45f4423e" /><Relationship Type="http://schemas.openxmlformats.org/officeDocument/2006/relationships/image" Target="/word/media/45f37d9c-de0f-4e20-af50-f91c2ccc5729.jpg" Id="R1101c551eed74047" /><Relationship Type="http://schemas.openxmlformats.org/officeDocument/2006/relationships/header" Target="/word/header1.xml" Id="R6c1fa9615e2740fd" /><Relationship Type="http://schemas.openxmlformats.org/officeDocument/2006/relationships/header" Target="/word/header2.xml" Id="R9afbf62c22444c01" /><Relationship Type="http://schemas.openxmlformats.org/officeDocument/2006/relationships/header" Target="/word/header3.xml" Id="R330242c6ce7d4b2e" /><Relationship Type="http://schemas.openxmlformats.org/officeDocument/2006/relationships/footer" Target="/word/footer1.xml" Id="Refecc27ca8cc4b88" /><Relationship Type="http://schemas.openxmlformats.org/officeDocument/2006/relationships/footer" Target="/word/footer2.xml" Id="R2f3e85e208eb4f48" /><Relationship Type="http://schemas.openxmlformats.org/officeDocument/2006/relationships/footer" Target="/word/footer3.xml" Id="R57fff10dc3fc47b5" /></Relationships>
</file>