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bae12df1304465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TAVAREZ, RACHEL</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01/02/1998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today status post right knee arthroscopy on 05/16/22. _____Patient has been still undergoing PT. Patent returned to work on Friday, _____06/17/22.</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rated at 4/10 with 10 being the worst.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Asthma.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started working on Friday.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right knee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Follow up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____50%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a46b2779a544fad"/>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537d2d42b8f483d"/>
      <w:headerReference w:type="first" r:id="R3d747aff017b4de8"/>
      <w:headerReference w:type="default" r:id="R3ee8b2c2a94f4ced"/>
      <w:footerReference w:type="even" r:id="Ra153e14adb984fcc"/>
      <w:footerReference w:type="first" r:id="Rc2262e2dc9d2421d"/>
      <w:footerReference w:type="default" r:id="R64f0d6310585412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Tavarez, Rachel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Tavarez, Rachel</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c3ff2d6d03243be" /><Relationship Type="http://schemas.openxmlformats.org/officeDocument/2006/relationships/numbering" Target="/word/numbering.xml" Id="Ra97c50ac40884dc1" /><Relationship Type="http://schemas.openxmlformats.org/officeDocument/2006/relationships/settings" Target="/word/settings.xml" Id="Re184bbb6726d47af" /><Relationship Type="http://schemas.openxmlformats.org/officeDocument/2006/relationships/image" Target="/word/media/a877a60b-1a13-4f7b-b164-b473db68b266.jpg" Id="Rca46b2779a544fad" /><Relationship Type="http://schemas.openxmlformats.org/officeDocument/2006/relationships/header" Target="/word/header1.xml" Id="Rc537d2d42b8f483d" /><Relationship Type="http://schemas.openxmlformats.org/officeDocument/2006/relationships/header" Target="/word/header2.xml" Id="R3d747aff017b4de8" /><Relationship Type="http://schemas.openxmlformats.org/officeDocument/2006/relationships/header" Target="/word/header3.xml" Id="R3ee8b2c2a94f4ced" /><Relationship Type="http://schemas.openxmlformats.org/officeDocument/2006/relationships/footer" Target="/word/footer1.xml" Id="Ra153e14adb984fcc" /><Relationship Type="http://schemas.openxmlformats.org/officeDocument/2006/relationships/footer" Target="/word/footer2.xml" Id="Rc2262e2dc9d2421d" /><Relationship Type="http://schemas.openxmlformats.org/officeDocument/2006/relationships/footer" Target="/word/footer3.xml" Id="R64f0d6310585412b" /></Relationships>
</file>