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694EC9">
        <w:rPr>
          <w:sz w:val="24"/>
          <w:szCs w:val="24"/>
        </w:rPr>
        <w:t xml:space="preserve">Sylvia </w:t>
      </w:r>
      <w:proofErr w:type="spellStart"/>
      <w:r w:rsidR="00694EC9">
        <w:rPr>
          <w:sz w:val="24"/>
          <w:szCs w:val="24"/>
        </w:rPr>
        <w:t>Urbanski</w:t>
      </w:r>
      <w:proofErr w:type="spellEnd"/>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694EC9">
        <w:rPr>
          <w:sz w:val="24"/>
          <w:szCs w:val="24"/>
        </w:rPr>
        <w:t>09/09/2019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694EC9">
        <w:rPr>
          <w:sz w:val="24"/>
          <w:szCs w:val="24"/>
        </w:rPr>
        <w:t>03/01/2019</w:t>
      </w:r>
    </w:p>
    <w:p w:rsidR="00A33676" w:rsidRDefault="00A33676" w:rsidP="00DB7BE2">
      <w:pPr>
        <w:rPr>
          <w:sz w:val="24"/>
          <w:szCs w:val="24"/>
        </w:rPr>
      </w:pPr>
      <w:bookmarkStart w:id="3" w:name="DOA"/>
      <w:bookmarkStart w:id="4" w:name="REEVALNOTE"/>
      <w:bookmarkEnd w:id="3"/>
      <w:bookmarkEnd w:id="4"/>
    </w:p>
    <w:p w:rsidR="0006471E" w:rsidRPr="002140CA" w:rsidRDefault="0006471E" w:rsidP="00DB7BE2">
      <w:pPr>
        <w:rPr>
          <w:sz w:val="24"/>
          <w:szCs w:val="24"/>
        </w:rPr>
      </w:pPr>
      <w:bookmarkStart w:id="5" w:name="PROCPERF"/>
      <w:bookmarkEnd w:id="5"/>
    </w:p>
    <w:p w:rsidR="00694EC9" w:rsidRDefault="00694EC9" w:rsidP="00CF151E">
      <w:pPr>
        <w:rPr>
          <w:b/>
          <w:sz w:val="24"/>
          <w:szCs w:val="24"/>
        </w:rPr>
      </w:pPr>
      <w:bookmarkStart w:id="6" w:name="FU"/>
      <w:bookmarkEnd w:id="6"/>
    </w:p>
    <w:p w:rsidR="00694EC9" w:rsidRDefault="00694EC9" w:rsidP="00CF151E">
      <w:pPr>
        <w:rPr>
          <w:b/>
          <w:sz w:val="24"/>
          <w:szCs w:val="24"/>
        </w:rPr>
      </w:pPr>
    </w:p>
    <w:p w:rsidR="00694EC9" w:rsidRDefault="00694EC9" w:rsidP="00CF151E">
      <w:pPr>
        <w:rPr>
          <w:b/>
          <w:sz w:val="24"/>
          <w:szCs w:val="24"/>
          <w:u w:val="single"/>
        </w:rPr>
      </w:pPr>
      <w:r w:rsidRPr="00694EC9">
        <w:rPr>
          <w:b/>
          <w:sz w:val="24"/>
          <w:szCs w:val="24"/>
          <w:u w:val="single"/>
        </w:rPr>
        <w:t>Chief Complaint:</w:t>
      </w:r>
    </w:p>
    <w:p w:rsidR="00694EC9" w:rsidRDefault="00694EC9" w:rsidP="00CF151E">
      <w:pPr>
        <w:rPr>
          <w:b/>
          <w:sz w:val="24"/>
          <w:szCs w:val="24"/>
          <w:u w:val="single"/>
        </w:rPr>
      </w:pPr>
    </w:p>
    <w:p w:rsidR="00694EC9" w:rsidRDefault="00694EC9" w:rsidP="00CF151E">
      <w:pPr>
        <w:rPr>
          <w:sz w:val="24"/>
          <w:szCs w:val="24"/>
        </w:rPr>
      </w:pPr>
      <w:r w:rsidRPr="00694EC9">
        <w:rPr>
          <w:sz w:val="24"/>
          <w:szCs w:val="24"/>
        </w:rPr>
        <w:t xml:space="preserve">The patient complains of mid back pain that is 7/10, with 10 being the worst, which is dull and achy in nature. Mid-back pain is worsened with lying down, movement activities and bending. The patient presents today for follow-up evaluation.  She has been experiencing low back pain and mid-back pain.  She is on stable dose of medications and would like a refill for the same.  She has reduced on smoking.  She is having some constipation for which she is taking </w:t>
      </w:r>
      <w:proofErr w:type="spellStart"/>
      <w:r w:rsidRPr="00694EC9">
        <w:rPr>
          <w:sz w:val="24"/>
          <w:szCs w:val="24"/>
        </w:rPr>
        <w:t>Senakot</w:t>
      </w:r>
      <w:proofErr w:type="spellEnd"/>
      <w:r w:rsidRPr="00694EC9">
        <w:rPr>
          <w:sz w:val="24"/>
          <w:szCs w:val="24"/>
        </w:rPr>
        <w:t>.  Overall she is doing well.</w:t>
      </w:r>
    </w:p>
    <w:p w:rsidR="00694EC9" w:rsidRDefault="00694EC9" w:rsidP="00CF151E">
      <w:pPr>
        <w:rPr>
          <w:sz w:val="24"/>
          <w:szCs w:val="24"/>
        </w:rPr>
      </w:pPr>
    </w:p>
    <w:p w:rsidR="00694EC9" w:rsidRDefault="00694EC9" w:rsidP="00CF151E">
      <w:pPr>
        <w:rPr>
          <w:sz w:val="24"/>
          <w:szCs w:val="24"/>
        </w:rPr>
      </w:pPr>
      <w:r w:rsidRPr="00694EC9">
        <w:rPr>
          <w:sz w:val="24"/>
          <w:szCs w:val="24"/>
        </w:rPr>
        <w:t xml:space="preserve">The patient complains of lower back pain that is 8/10, with 10 being the worst, which is sharp in nature. Lower back pain is associated with numbness and tingling Lower back pain is worsened with sitting, standing, lying down, movement activities and climbing stairs. She has been experiencing low back pain and mid-back pain.  She is on stable dose of medications which we will refill today.  She has reduced on smoking.  She is having some constipation for which she is taking </w:t>
      </w:r>
      <w:proofErr w:type="spellStart"/>
      <w:r w:rsidRPr="00694EC9">
        <w:rPr>
          <w:sz w:val="24"/>
          <w:szCs w:val="24"/>
        </w:rPr>
        <w:t>Senakot</w:t>
      </w:r>
      <w:proofErr w:type="spellEnd"/>
      <w:r w:rsidRPr="00694EC9">
        <w:rPr>
          <w:sz w:val="24"/>
          <w:szCs w:val="24"/>
        </w:rPr>
        <w:t>.  Overall she is doing well.</w:t>
      </w:r>
    </w:p>
    <w:p w:rsidR="00694EC9" w:rsidRDefault="00694EC9" w:rsidP="00CF151E">
      <w:pPr>
        <w:rPr>
          <w:sz w:val="24"/>
          <w:szCs w:val="24"/>
        </w:rPr>
      </w:pPr>
    </w:p>
    <w:p w:rsidR="00694EC9" w:rsidRDefault="00694EC9" w:rsidP="00CF151E">
      <w:pPr>
        <w:rPr>
          <w:sz w:val="24"/>
          <w:szCs w:val="24"/>
        </w:rPr>
      </w:pPr>
      <w:r w:rsidRPr="00694EC9">
        <w:rPr>
          <w:sz w:val="24"/>
          <w:szCs w:val="24"/>
        </w:rPr>
        <w:t>The patient complains of left knee pain that is 7/10, with 10 being the worst, which is sharp and shooting in nature. Left knee pain is worsened with walking, climbing stairs and squatting.</w:t>
      </w:r>
    </w:p>
    <w:p w:rsidR="00694EC9" w:rsidRDefault="00694EC9" w:rsidP="00CF151E">
      <w:pPr>
        <w:rPr>
          <w:sz w:val="24"/>
          <w:szCs w:val="24"/>
        </w:rPr>
      </w:pPr>
    </w:p>
    <w:p w:rsidR="00B61B95" w:rsidRPr="00694EC9" w:rsidRDefault="00694EC9" w:rsidP="00CF151E">
      <w:pPr>
        <w:rPr>
          <w:sz w:val="24"/>
          <w:szCs w:val="24"/>
        </w:rPr>
      </w:pPr>
      <w:r w:rsidRPr="00694EC9">
        <w:rPr>
          <w:sz w:val="24"/>
          <w:szCs w:val="24"/>
        </w:rPr>
        <w:t>The patient complains of right knee pain that is 7/10, with 10 being the worst, which is sharp and shooting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694EC9" w:rsidRPr="00694EC9">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694EC9" w:rsidRPr="00694EC9">
        <w:rPr>
          <w:sz w:val="24"/>
          <w:szCs w:val="24"/>
        </w:rPr>
        <w:t xml:space="preserve"> Weight loss, psychiatric illness.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694EC9" w:rsidRPr="00694EC9">
        <w:rPr>
          <w:sz w:val="24"/>
          <w:szCs w:val="24"/>
        </w:rPr>
        <w:t xml:space="preserve"> Spinal surgery 2003, arthroscopic surgery on left knee in 1990, nose job in 1988, 3 C-sections in 1981, 1983, 1998.</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694EC9" w:rsidRPr="00694EC9">
        <w:rPr>
          <w:sz w:val="24"/>
          <w:szCs w:val="24"/>
        </w:rPr>
        <w:t xml:space="preserve"> </w:t>
      </w:r>
      <w:proofErr w:type="spellStart"/>
      <w:r w:rsidR="00694EC9" w:rsidRPr="00694EC9">
        <w:rPr>
          <w:sz w:val="24"/>
          <w:szCs w:val="24"/>
        </w:rPr>
        <w:t>Roxicodone</w:t>
      </w:r>
      <w:proofErr w:type="spellEnd"/>
      <w:r w:rsidR="00694EC9" w:rsidRPr="00694EC9">
        <w:rPr>
          <w:sz w:val="24"/>
          <w:szCs w:val="24"/>
        </w:rPr>
        <w:t xml:space="preserve"> 30 mg </w:t>
      </w:r>
      <w:proofErr w:type="spellStart"/>
      <w:r w:rsidR="00694EC9" w:rsidRPr="00694EC9">
        <w:rPr>
          <w:sz w:val="24"/>
          <w:szCs w:val="24"/>
        </w:rPr>
        <w:t>qid</w:t>
      </w:r>
      <w:proofErr w:type="spellEnd"/>
      <w:r w:rsidR="00694EC9" w:rsidRPr="00694EC9">
        <w:rPr>
          <w:sz w:val="24"/>
          <w:szCs w:val="24"/>
        </w:rPr>
        <w:t xml:space="preserve">, Percocet 10 mg </w:t>
      </w:r>
      <w:proofErr w:type="spellStart"/>
      <w:r w:rsidR="00694EC9" w:rsidRPr="00694EC9">
        <w:rPr>
          <w:sz w:val="24"/>
          <w:szCs w:val="24"/>
        </w:rPr>
        <w:t>qid</w:t>
      </w:r>
      <w:proofErr w:type="spellEnd"/>
      <w:r w:rsidR="00694EC9" w:rsidRPr="00694EC9">
        <w:rPr>
          <w:sz w:val="24"/>
          <w:szCs w:val="24"/>
        </w:rPr>
        <w:t xml:space="preserve">, </w:t>
      </w:r>
      <w:proofErr w:type="spellStart"/>
      <w:r w:rsidR="00694EC9" w:rsidRPr="00694EC9">
        <w:rPr>
          <w:sz w:val="24"/>
          <w:szCs w:val="24"/>
        </w:rPr>
        <w:t>Xanax</w:t>
      </w:r>
      <w:proofErr w:type="spellEnd"/>
      <w:r w:rsidR="00694EC9" w:rsidRPr="00694EC9">
        <w:rPr>
          <w:sz w:val="24"/>
          <w:szCs w:val="24"/>
        </w:rPr>
        <w:t xml:space="preserve"> 2 mg bid, </w:t>
      </w:r>
      <w:proofErr w:type="spellStart"/>
      <w:r w:rsidR="00694EC9" w:rsidRPr="00694EC9">
        <w:rPr>
          <w:sz w:val="24"/>
          <w:szCs w:val="24"/>
        </w:rPr>
        <w:t>Cymbalta</w:t>
      </w:r>
      <w:proofErr w:type="spellEnd"/>
      <w:r w:rsidR="00694EC9" w:rsidRPr="00694EC9">
        <w:rPr>
          <w:sz w:val="24"/>
          <w:szCs w:val="24"/>
        </w:rPr>
        <w:t xml:space="preserve"> 60 mg one a day, </w:t>
      </w:r>
      <w:proofErr w:type="spellStart"/>
      <w:r w:rsidR="00694EC9" w:rsidRPr="00694EC9">
        <w:rPr>
          <w:sz w:val="24"/>
          <w:szCs w:val="24"/>
        </w:rPr>
        <w:t>Abilify</w:t>
      </w:r>
      <w:proofErr w:type="spellEnd"/>
      <w:r w:rsidR="00694EC9" w:rsidRPr="00694EC9">
        <w:rPr>
          <w:sz w:val="24"/>
          <w:szCs w:val="24"/>
        </w:rPr>
        <w:t xml:space="preserve"> 10 mg one a day, </w:t>
      </w:r>
      <w:proofErr w:type="spellStart"/>
      <w:r w:rsidR="00694EC9" w:rsidRPr="00694EC9">
        <w:rPr>
          <w:sz w:val="24"/>
          <w:szCs w:val="24"/>
        </w:rPr>
        <w:t>Neurontin</w:t>
      </w:r>
      <w:proofErr w:type="spellEnd"/>
      <w:r w:rsidR="00694EC9" w:rsidRPr="00694EC9">
        <w:rPr>
          <w:sz w:val="24"/>
          <w:szCs w:val="24"/>
        </w:rPr>
        <w:t xml:space="preserve"> 600 mg </w:t>
      </w:r>
      <w:proofErr w:type="spellStart"/>
      <w:r w:rsidR="00694EC9" w:rsidRPr="00694EC9">
        <w:rPr>
          <w:sz w:val="24"/>
          <w:szCs w:val="24"/>
        </w:rPr>
        <w:t>tid</w:t>
      </w:r>
      <w:proofErr w:type="spellEnd"/>
      <w:r w:rsidR="00694EC9" w:rsidRPr="00694EC9">
        <w:rPr>
          <w:sz w:val="24"/>
          <w:szCs w:val="24"/>
        </w:rPr>
        <w:t xml:space="preserve">, </w:t>
      </w:r>
      <w:proofErr w:type="spellStart"/>
      <w:r w:rsidR="00694EC9" w:rsidRPr="00694EC9">
        <w:rPr>
          <w:sz w:val="24"/>
          <w:szCs w:val="24"/>
        </w:rPr>
        <w:t>Trazadone</w:t>
      </w:r>
      <w:proofErr w:type="spellEnd"/>
      <w:r w:rsidR="00694EC9" w:rsidRPr="00694EC9">
        <w:rPr>
          <w:sz w:val="24"/>
          <w:szCs w:val="24"/>
        </w:rPr>
        <w:t xml:space="preserve"> 50 mg at bedtime..</w:t>
      </w:r>
    </w:p>
    <w:p w:rsidR="00CF151E" w:rsidRDefault="00CF151E" w:rsidP="00CF151E">
      <w:pPr>
        <w:rPr>
          <w:sz w:val="24"/>
          <w:szCs w:val="24"/>
        </w:rPr>
      </w:pPr>
    </w:p>
    <w:p w:rsidR="00694EC9" w:rsidRDefault="00CF151E" w:rsidP="00CF151E">
      <w:pPr>
        <w:rPr>
          <w:sz w:val="24"/>
          <w:szCs w:val="24"/>
        </w:rPr>
      </w:pPr>
      <w:r>
        <w:rPr>
          <w:b/>
          <w:sz w:val="24"/>
          <w:szCs w:val="24"/>
        </w:rPr>
        <w:t>ALLERGIES:</w:t>
      </w:r>
      <w:r>
        <w:rPr>
          <w:sz w:val="24"/>
          <w:szCs w:val="24"/>
        </w:rPr>
        <w:t xml:space="preserve">  </w:t>
      </w:r>
      <w:bookmarkStart w:id="11" w:name="ALRGS"/>
      <w:bookmarkEnd w:id="11"/>
      <w:r w:rsidR="00694EC9" w:rsidRPr="00694EC9">
        <w:rPr>
          <w:sz w:val="24"/>
          <w:szCs w:val="24"/>
        </w:rPr>
        <w:t xml:space="preserve"> No known drug allergies.</w:t>
      </w:r>
    </w:p>
    <w:p w:rsidR="00694EC9" w:rsidRDefault="00694EC9" w:rsidP="00CF151E">
      <w:pPr>
        <w:rPr>
          <w:sz w:val="24"/>
          <w:szCs w:val="24"/>
        </w:rPr>
      </w:pPr>
    </w:p>
    <w:p w:rsidR="00694EC9" w:rsidRDefault="00694EC9" w:rsidP="00CF151E">
      <w:pPr>
        <w:rPr>
          <w:b/>
          <w:sz w:val="24"/>
          <w:szCs w:val="24"/>
          <w:u w:val="single"/>
        </w:rPr>
      </w:pPr>
      <w:r w:rsidRPr="00694EC9">
        <w:rPr>
          <w:b/>
          <w:sz w:val="24"/>
          <w:szCs w:val="24"/>
          <w:u w:val="single"/>
        </w:rPr>
        <w:t>Physical Examination:</w:t>
      </w:r>
    </w:p>
    <w:p w:rsidR="00694EC9" w:rsidRDefault="00694EC9" w:rsidP="00CF151E">
      <w:pPr>
        <w:rPr>
          <w:b/>
          <w:sz w:val="24"/>
          <w:szCs w:val="24"/>
          <w:u w:val="single"/>
        </w:rPr>
      </w:pPr>
    </w:p>
    <w:p w:rsidR="00694EC9" w:rsidRDefault="00694EC9" w:rsidP="00CF151E">
      <w:pPr>
        <w:rPr>
          <w:sz w:val="24"/>
          <w:szCs w:val="24"/>
        </w:rPr>
      </w:pPr>
      <w:r w:rsidRPr="00694EC9">
        <w:rPr>
          <w:b/>
          <w:sz w:val="24"/>
          <w:szCs w:val="24"/>
          <w:u w:val="single"/>
        </w:rPr>
        <w:t>Neurological Exam:</w:t>
      </w:r>
      <w:r w:rsidRPr="00694EC9">
        <w:rPr>
          <w:sz w:val="24"/>
          <w:szCs w:val="24"/>
        </w:rPr>
        <w:t xml:space="preserve"> Patient is alert and cooperative and responding appropriately. Cranial nerves II-XII grossly intact.</w:t>
      </w:r>
    </w:p>
    <w:p w:rsidR="00694EC9" w:rsidRDefault="00694EC9" w:rsidP="00CF151E">
      <w:pPr>
        <w:rPr>
          <w:sz w:val="24"/>
          <w:szCs w:val="24"/>
        </w:rPr>
      </w:pPr>
    </w:p>
    <w:p w:rsidR="00694EC9" w:rsidRDefault="00694EC9" w:rsidP="00CF151E">
      <w:pPr>
        <w:rPr>
          <w:sz w:val="24"/>
          <w:szCs w:val="24"/>
        </w:rPr>
      </w:pPr>
      <w:r w:rsidRPr="00694EC9">
        <w:rPr>
          <w:b/>
          <w:sz w:val="24"/>
          <w:szCs w:val="24"/>
          <w:u w:val="single"/>
        </w:rPr>
        <w:t>Deep Tendon Reflexes:</w:t>
      </w:r>
      <w:r w:rsidRPr="00694EC9">
        <w:rPr>
          <w:sz w:val="24"/>
          <w:szCs w:val="24"/>
        </w:rPr>
        <w:t xml:space="preserve"> Are 2+ and equal.</w:t>
      </w:r>
    </w:p>
    <w:p w:rsidR="00694EC9" w:rsidRDefault="00694EC9" w:rsidP="00CF151E">
      <w:pPr>
        <w:rPr>
          <w:sz w:val="24"/>
          <w:szCs w:val="24"/>
        </w:rPr>
      </w:pPr>
    </w:p>
    <w:p w:rsidR="00694EC9" w:rsidRDefault="00694EC9" w:rsidP="00CF151E">
      <w:pPr>
        <w:rPr>
          <w:sz w:val="24"/>
          <w:szCs w:val="24"/>
        </w:rPr>
      </w:pPr>
      <w:r w:rsidRPr="00694EC9">
        <w:rPr>
          <w:b/>
          <w:sz w:val="24"/>
          <w:szCs w:val="24"/>
          <w:u w:val="single"/>
        </w:rPr>
        <w:t>Sensory Examination:</w:t>
      </w:r>
      <w:r w:rsidRPr="00694EC9">
        <w:rPr>
          <w:sz w:val="24"/>
          <w:szCs w:val="24"/>
        </w:rPr>
        <w:t xml:space="preserve"> .</w:t>
      </w:r>
    </w:p>
    <w:p w:rsidR="00694EC9" w:rsidRDefault="00694EC9" w:rsidP="00CF151E">
      <w:pPr>
        <w:rPr>
          <w:sz w:val="24"/>
          <w:szCs w:val="24"/>
        </w:rPr>
      </w:pPr>
    </w:p>
    <w:p w:rsidR="00694EC9" w:rsidRDefault="00694EC9" w:rsidP="00CF151E">
      <w:pPr>
        <w:rPr>
          <w:sz w:val="24"/>
          <w:szCs w:val="24"/>
        </w:rPr>
      </w:pPr>
      <w:r w:rsidRPr="00694EC9">
        <w:rPr>
          <w:b/>
          <w:sz w:val="24"/>
          <w:szCs w:val="24"/>
          <w:u w:val="single"/>
        </w:rPr>
        <w:t>Manual Muscle Strength Testing:</w:t>
      </w:r>
      <w:r w:rsidRPr="00694EC9">
        <w:rPr>
          <w:sz w:val="24"/>
          <w:szCs w:val="24"/>
        </w:rPr>
        <w:t xml:space="preserve"> Testing is 5/5 normal.</w:t>
      </w:r>
    </w:p>
    <w:p w:rsidR="00694EC9" w:rsidRDefault="00694EC9" w:rsidP="00CF151E">
      <w:pPr>
        <w:rPr>
          <w:sz w:val="24"/>
          <w:szCs w:val="24"/>
        </w:rPr>
      </w:pPr>
    </w:p>
    <w:p w:rsidR="00694EC9" w:rsidRDefault="00694EC9" w:rsidP="00CF151E">
      <w:pPr>
        <w:rPr>
          <w:sz w:val="24"/>
          <w:szCs w:val="24"/>
        </w:rPr>
      </w:pPr>
      <w:r w:rsidRPr="00694EC9">
        <w:rPr>
          <w:b/>
          <w:sz w:val="24"/>
          <w:szCs w:val="24"/>
          <w:u w:val="single"/>
        </w:rPr>
        <w:t>Thoracic Spine Examination:</w:t>
      </w:r>
      <w:r w:rsidRPr="00694EC9">
        <w:rPr>
          <w:sz w:val="24"/>
          <w:szCs w:val="24"/>
        </w:rPr>
        <w:t xml:space="preserve"> Reveals tenderness upon palpation at T1-T12 levels bilaterally with muscle spasm present.</w:t>
      </w:r>
    </w:p>
    <w:p w:rsidR="00694EC9" w:rsidRDefault="00694EC9" w:rsidP="00CF151E">
      <w:pPr>
        <w:rPr>
          <w:sz w:val="24"/>
          <w:szCs w:val="24"/>
        </w:rPr>
      </w:pPr>
    </w:p>
    <w:p w:rsidR="00694EC9" w:rsidRDefault="00694EC9" w:rsidP="00CF151E">
      <w:pPr>
        <w:rPr>
          <w:sz w:val="24"/>
          <w:szCs w:val="24"/>
        </w:rPr>
      </w:pPr>
      <w:r w:rsidRPr="00694EC9">
        <w:rPr>
          <w:b/>
          <w:sz w:val="24"/>
          <w:szCs w:val="24"/>
          <w:u w:val="single"/>
        </w:rPr>
        <w:t>Lumbar Spine Examination:</w:t>
      </w:r>
      <w:r w:rsidRPr="00694EC9">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694EC9" w:rsidRDefault="00694EC9" w:rsidP="00CF151E">
      <w:pPr>
        <w:rPr>
          <w:sz w:val="24"/>
          <w:szCs w:val="24"/>
        </w:rPr>
      </w:pPr>
    </w:p>
    <w:p w:rsidR="00694EC9" w:rsidRDefault="00694EC9" w:rsidP="00CF151E">
      <w:pPr>
        <w:rPr>
          <w:sz w:val="24"/>
          <w:szCs w:val="24"/>
        </w:rPr>
      </w:pPr>
      <w:r w:rsidRPr="00694EC9">
        <w:rPr>
          <w:b/>
          <w:sz w:val="24"/>
          <w:szCs w:val="24"/>
          <w:u w:val="single"/>
        </w:rPr>
        <w:t>Left Knee Examination:</w:t>
      </w:r>
      <w:r w:rsidRPr="00694EC9">
        <w:rPr>
          <w:sz w:val="24"/>
          <w:szCs w:val="24"/>
        </w:rPr>
        <w:t xml:space="preserve"> Reveals tenderness upon palpation of the left </w:t>
      </w:r>
      <w:proofErr w:type="spellStart"/>
      <w:r w:rsidRPr="00694EC9">
        <w:rPr>
          <w:sz w:val="24"/>
          <w:szCs w:val="24"/>
        </w:rPr>
        <w:t>peripatellar</w:t>
      </w:r>
      <w:proofErr w:type="spellEnd"/>
      <w:r w:rsidRPr="00694EC9">
        <w:rPr>
          <w:sz w:val="24"/>
          <w:szCs w:val="24"/>
        </w:rPr>
        <w:t xml:space="preserve"> region. ROM is as follows: extension was -5 and is -5 degrees and forward flexion was 110 and is 110 degrees.</w:t>
      </w:r>
    </w:p>
    <w:p w:rsidR="00694EC9" w:rsidRDefault="00694EC9" w:rsidP="00CF151E">
      <w:pPr>
        <w:rPr>
          <w:sz w:val="24"/>
          <w:szCs w:val="24"/>
        </w:rPr>
      </w:pPr>
    </w:p>
    <w:p w:rsidR="00694EC9" w:rsidRDefault="00694EC9" w:rsidP="00CF151E">
      <w:pPr>
        <w:rPr>
          <w:sz w:val="24"/>
          <w:szCs w:val="24"/>
        </w:rPr>
      </w:pPr>
      <w:r w:rsidRPr="00694EC9">
        <w:rPr>
          <w:b/>
          <w:sz w:val="24"/>
          <w:szCs w:val="24"/>
          <w:u w:val="single"/>
        </w:rPr>
        <w:t>Right Knee Examination:</w:t>
      </w:r>
      <w:r w:rsidRPr="00694EC9">
        <w:rPr>
          <w:sz w:val="24"/>
          <w:szCs w:val="24"/>
        </w:rPr>
        <w:t xml:space="preserve"> Reveals tenderness upon palpation of the right </w:t>
      </w:r>
      <w:proofErr w:type="spellStart"/>
      <w:r w:rsidRPr="00694EC9">
        <w:rPr>
          <w:sz w:val="24"/>
          <w:szCs w:val="24"/>
        </w:rPr>
        <w:t>peripatellar</w:t>
      </w:r>
      <w:proofErr w:type="spellEnd"/>
      <w:r w:rsidRPr="00694EC9">
        <w:rPr>
          <w:sz w:val="24"/>
          <w:szCs w:val="24"/>
        </w:rPr>
        <w:t xml:space="preserve"> region. ROM is as follows: extension was -5 and is -5 degrees and forward flexion was 110 and is 110 degrees.</w:t>
      </w:r>
    </w:p>
    <w:p w:rsidR="00694EC9" w:rsidRDefault="00694EC9" w:rsidP="00CF151E">
      <w:pPr>
        <w:rPr>
          <w:sz w:val="24"/>
          <w:szCs w:val="24"/>
        </w:rPr>
      </w:pPr>
    </w:p>
    <w:p w:rsidR="00694EC9" w:rsidRDefault="00694EC9" w:rsidP="00CF151E">
      <w:pPr>
        <w:rPr>
          <w:sz w:val="24"/>
          <w:szCs w:val="24"/>
        </w:rPr>
      </w:pPr>
      <w:r w:rsidRPr="00694EC9">
        <w:rPr>
          <w:b/>
          <w:sz w:val="24"/>
          <w:szCs w:val="24"/>
          <w:u w:val="single"/>
        </w:rPr>
        <w:t>GAIT:</w:t>
      </w:r>
      <w:r w:rsidRPr="00694EC9">
        <w:rPr>
          <w:sz w:val="24"/>
          <w:szCs w:val="24"/>
        </w:rPr>
        <w:t xml:space="preserve"> Normal.</w:t>
      </w:r>
    </w:p>
    <w:p w:rsidR="00694EC9" w:rsidRDefault="00694EC9" w:rsidP="00CF151E">
      <w:pPr>
        <w:rPr>
          <w:sz w:val="24"/>
          <w:szCs w:val="24"/>
        </w:rPr>
      </w:pPr>
    </w:p>
    <w:p w:rsidR="00694EC9" w:rsidRDefault="00694EC9" w:rsidP="00CF151E">
      <w:pPr>
        <w:rPr>
          <w:b/>
          <w:sz w:val="24"/>
          <w:szCs w:val="24"/>
          <w:u w:val="single"/>
        </w:rPr>
      </w:pPr>
      <w:r w:rsidRPr="00694EC9">
        <w:rPr>
          <w:b/>
          <w:sz w:val="24"/>
          <w:szCs w:val="24"/>
          <w:u w:val="single"/>
        </w:rPr>
        <w:t>Diagnostic Studies:</w:t>
      </w:r>
    </w:p>
    <w:p w:rsidR="00694EC9" w:rsidRDefault="00694EC9" w:rsidP="00CF151E">
      <w:pPr>
        <w:rPr>
          <w:sz w:val="24"/>
          <w:szCs w:val="24"/>
        </w:rPr>
      </w:pPr>
      <w:r w:rsidRPr="00694EC9">
        <w:rPr>
          <w:sz w:val="24"/>
          <w:szCs w:val="24"/>
        </w:rPr>
        <w:t xml:space="preserve">12/19/2018 - MRI of the Lumbar spine reveals bulge at Multilevel degenerative changes worst at L5-S1. There is severe bilateral neural foramen narrowing and severe </w:t>
      </w:r>
      <w:proofErr w:type="spellStart"/>
      <w:r w:rsidRPr="00694EC9">
        <w:rPr>
          <w:sz w:val="24"/>
          <w:szCs w:val="24"/>
        </w:rPr>
        <w:t>subarticular</w:t>
      </w:r>
      <w:proofErr w:type="spellEnd"/>
      <w:r w:rsidRPr="00694EC9">
        <w:rPr>
          <w:sz w:val="24"/>
          <w:szCs w:val="24"/>
        </w:rPr>
        <w:t xml:space="preserve"> recess </w:t>
      </w:r>
      <w:proofErr w:type="spellStart"/>
      <w:r w:rsidRPr="00694EC9">
        <w:rPr>
          <w:sz w:val="24"/>
          <w:szCs w:val="24"/>
        </w:rPr>
        <w:t>stenosis</w:t>
      </w:r>
      <w:proofErr w:type="spellEnd"/>
      <w:r w:rsidRPr="00694EC9">
        <w:rPr>
          <w:sz w:val="24"/>
          <w:szCs w:val="24"/>
        </w:rPr>
        <w:t xml:space="preserve"> for the descending LEFT S1 nerve root possibly secondary to a calcified/ossified synovial cyst. Severe LEFT-sided foramen </w:t>
      </w:r>
      <w:proofErr w:type="spellStart"/>
      <w:r w:rsidRPr="00694EC9">
        <w:rPr>
          <w:sz w:val="24"/>
          <w:szCs w:val="24"/>
        </w:rPr>
        <w:t>stenosis</w:t>
      </w:r>
      <w:proofErr w:type="spellEnd"/>
      <w:r w:rsidRPr="00694EC9">
        <w:rPr>
          <w:sz w:val="24"/>
          <w:szCs w:val="24"/>
        </w:rPr>
        <w:t xml:space="preserve"> at L4-5 probably compressing the exiting LEFT L4 nerve root.  Extra foramen disk </w:t>
      </w:r>
      <w:proofErr w:type="spellStart"/>
      <w:r w:rsidRPr="00694EC9">
        <w:rPr>
          <w:sz w:val="24"/>
          <w:szCs w:val="24"/>
        </w:rPr>
        <w:t>herniation</w:t>
      </w:r>
      <w:proofErr w:type="spellEnd"/>
      <w:r w:rsidRPr="00694EC9">
        <w:rPr>
          <w:sz w:val="24"/>
          <w:szCs w:val="24"/>
        </w:rPr>
        <w:t xml:space="preserve"> on the RIGHT at L3-4 compressing the exiting RIGHT L3 nerve root.</w:t>
      </w:r>
    </w:p>
    <w:p w:rsidR="00694EC9" w:rsidRDefault="00694EC9" w:rsidP="00CF151E">
      <w:pPr>
        <w:rPr>
          <w:sz w:val="24"/>
          <w:szCs w:val="24"/>
        </w:rPr>
      </w:pPr>
      <w:r w:rsidRPr="00694EC9">
        <w:rPr>
          <w:sz w:val="24"/>
          <w:szCs w:val="24"/>
        </w:rPr>
        <w:t xml:space="preserve">12/19/2018 - MRI of the left knee reveals demonstrates </w:t>
      </w:r>
      <w:proofErr w:type="spellStart"/>
      <w:r w:rsidRPr="00694EC9">
        <w:rPr>
          <w:sz w:val="24"/>
          <w:szCs w:val="24"/>
        </w:rPr>
        <w:t>osteochondral</w:t>
      </w:r>
      <w:proofErr w:type="spellEnd"/>
      <w:r w:rsidRPr="00694EC9">
        <w:rPr>
          <w:sz w:val="24"/>
          <w:szCs w:val="24"/>
        </w:rPr>
        <w:t xml:space="preserve"> lesion </w:t>
      </w:r>
      <w:proofErr w:type="spellStart"/>
      <w:r w:rsidRPr="00694EC9">
        <w:rPr>
          <w:sz w:val="24"/>
          <w:szCs w:val="24"/>
        </w:rPr>
        <w:t>articular</w:t>
      </w:r>
      <w:proofErr w:type="spellEnd"/>
      <w:r w:rsidRPr="00694EC9">
        <w:rPr>
          <w:sz w:val="24"/>
          <w:szCs w:val="24"/>
        </w:rPr>
        <w:t xml:space="preserve"> surface right femoral </w:t>
      </w:r>
      <w:proofErr w:type="spellStart"/>
      <w:r w:rsidRPr="00694EC9">
        <w:rPr>
          <w:sz w:val="24"/>
          <w:szCs w:val="24"/>
        </w:rPr>
        <w:t>condyle</w:t>
      </w:r>
      <w:proofErr w:type="spellEnd"/>
      <w:r w:rsidRPr="00694EC9">
        <w:rPr>
          <w:sz w:val="24"/>
          <w:szCs w:val="24"/>
        </w:rPr>
        <w:t xml:space="preserve"> without significant bone marrow edema or fragmentation. This may represent an area of remote </w:t>
      </w:r>
      <w:proofErr w:type="spellStart"/>
      <w:r w:rsidRPr="00694EC9">
        <w:rPr>
          <w:sz w:val="24"/>
          <w:szCs w:val="24"/>
        </w:rPr>
        <w:t>osteochondritis</w:t>
      </w:r>
      <w:proofErr w:type="spellEnd"/>
      <w:r w:rsidRPr="00694EC9">
        <w:rPr>
          <w:sz w:val="24"/>
          <w:szCs w:val="24"/>
        </w:rPr>
        <w:t xml:space="preserve"> </w:t>
      </w:r>
      <w:proofErr w:type="spellStart"/>
      <w:r w:rsidRPr="00694EC9">
        <w:rPr>
          <w:sz w:val="24"/>
          <w:szCs w:val="24"/>
        </w:rPr>
        <w:t>dissecans</w:t>
      </w:r>
      <w:proofErr w:type="spellEnd"/>
      <w:r w:rsidRPr="00694EC9">
        <w:rPr>
          <w:sz w:val="24"/>
          <w:szCs w:val="24"/>
        </w:rPr>
        <w:t xml:space="preserve"> or old fracture. An area of chronic degenerative </w:t>
      </w:r>
      <w:proofErr w:type="spellStart"/>
      <w:r w:rsidRPr="00694EC9">
        <w:rPr>
          <w:sz w:val="24"/>
          <w:szCs w:val="24"/>
        </w:rPr>
        <w:t>articular</w:t>
      </w:r>
      <w:proofErr w:type="spellEnd"/>
      <w:r w:rsidRPr="00694EC9">
        <w:rPr>
          <w:sz w:val="24"/>
          <w:szCs w:val="24"/>
        </w:rPr>
        <w:t xml:space="preserve"> cartilage loss is also within the differential. Small knee joint effusion. Overall heterogeneous bone marrow signal suggesting increased red marrow deposition..</w:t>
      </w:r>
    </w:p>
    <w:p w:rsidR="00694EC9" w:rsidRDefault="00694EC9" w:rsidP="00CF151E">
      <w:pPr>
        <w:rPr>
          <w:sz w:val="24"/>
          <w:szCs w:val="24"/>
        </w:rPr>
      </w:pPr>
      <w:r w:rsidRPr="00694EC9">
        <w:rPr>
          <w:sz w:val="24"/>
          <w:szCs w:val="24"/>
        </w:rPr>
        <w:t xml:space="preserve">12/19/2018 - MRI of the right knee reveals demonstrates Moderate lateral compartment </w:t>
      </w:r>
      <w:proofErr w:type="spellStart"/>
      <w:r w:rsidRPr="00694EC9">
        <w:rPr>
          <w:sz w:val="24"/>
          <w:szCs w:val="24"/>
        </w:rPr>
        <w:t>osteoarthrosis</w:t>
      </w:r>
      <w:proofErr w:type="spellEnd"/>
      <w:r w:rsidRPr="00694EC9">
        <w:rPr>
          <w:sz w:val="24"/>
          <w:szCs w:val="24"/>
        </w:rPr>
        <w:t xml:space="preserve"> with a more mild degree of degenerative changes in the medial and </w:t>
      </w:r>
      <w:proofErr w:type="spellStart"/>
      <w:r w:rsidRPr="00694EC9">
        <w:rPr>
          <w:sz w:val="24"/>
          <w:szCs w:val="24"/>
        </w:rPr>
        <w:t>patellofemoral</w:t>
      </w:r>
      <w:proofErr w:type="spellEnd"/>
      <w:r w:rsidRPr="00694EC9">
        <w:rPr>
          <w:sz w:val="24"/>
          <w:szCs w:val="24"/>
        </w:rPr>
        <w:t xml:space="preserve"> </w:t>
      </w:r>
      <w:r w:rsidRPr="00694EC9">
        <w:rPr>
          <w:sz w:val="24"/>
          <w:szCs w:val="24"/>
        </w:rPr>
        <w:lastRenderedPageBreak/>
        <w:t xml:space="preserve">compartments.  In the lateral compartment multiple areas of </w:t>
      </w:r>
      <w:proofErr w:type="spellStart"/>
      <w:r w:rsidRPr="00694EC9">
        <w:rPr>
          <w:sz w:val="24"/>
          <w:szCs w:val="24"/>
        </w:rPr>
        <w:t>subchondral</w:t>
      </w:r>
      <w:proofErr w:type="spellEnd"/>
      <w:r w:rsidRPr="00694EC9">
        <w:rPr>
          <w:sz w:val="24"/>
          <w:szCs w:val="24"/>
        </w:rPr>
        <w:t xml:space="preserve"> bone marrow signal abnormality on both sides of the joint. Irregular tear posterior horn and mid body lateral meniscus. Moderate size knee joint effusion. Overall heterogeneous bone marrow signal suggesting increased red marrow deposition..</w:t>
      </w:r>
    </w:p>
    <w:p w:rsidR="00694EC9" w:rsidRDefault="00694EC9" w:rsidP="00CF151E">
      <w:pPr>
        <w:rPr>
          <w:sz w:val="24"/>
          <w:szCs w:val="24"/>
        </w:rPr>
      </w:pPr>
      <w:r w:rsidRPr="00694EC9">
        <w:rPr>
          <w:sz w:val="24"/>
          <w:szCs w:val="24"/>
        </w:rPr>
        <w:t xml:space="preserve">7/18/2019 - LE NCV/EMG Bilateral L5 </w:t>
      </w:r>
      <w:proofErr w:type="spellStart"/>
      <w:r w:rsidRPr="00694EC9">
        <w:rPr>
          <w:sz w:val="24"/>
          <w:szCs w:val="24"/>
        </w:rPr>
        <w:t>radiculopathies</w:t>
      </w:r>
      <w:proofErr w:type="spellEnd"/>
      <w:r w:rsidRPr="00694EC9">
        <w:rPr>
          <w:sz w:val="24"/>
          <w:szCs w:val="24"/>
        </w:rPr>
        <w:t>.</w:t>
      </w:r>
    </w:p>
    <w:p w:rsidR="00694EC9" w:rsidRDefault="00694EC9" w:rsidP="00CF151E">
      <w:pPr>
        <w:rPr>
          <w:sz w:val="24"/>
          <w:szCs w:val="24"/>
        </w:rPr>
      </w:pPr>
      <w:r w:rsidRPr="00694EC9">
        <w:rPr>
          <w:sz w:val="24"/>
          <w:szCs w:val="24"/>
        </w:rPr>
        <w:t xml:space="preserve">4/4/2019 - </w:t>
      </w:r>
      <w:proofErr w:type="spellStart"/>
      <w:r w:rsidRPr="00694EC9">
        <w:rPr>
          <w:sz w:val="24"/>
          <w:szCs w:val="24"/>
        </w:rPr>
        <w:t>UTox</w:t>
      </w:r>
      <w:proofErr w:type="spellEnd"/>
      <w:r w:rsidRPr="00694EC9">
        <w:rPr>
          <w:sz w:val="24"/>
          <w:szCs w:val="24"/>
        </w:rPr>
        <w:t xml:space="preserve"> reveals benzodiazepines positive, </w:t>
      </w:r>
      <w:proofErr w:type="spellStart"/>
      <w:r w:rsidRPr="00694EC9">
        <w:rPr>
          <w:sz w:val="24"/>
          <w:szCs w:val="24"/>
        </w:rPr>
        <w:t>buprenorphine</w:t>
      </w:r>
      <w:proofErr w:type="spellEnd"/>
      <w:r w:rsidRPr="00694EC9">
        <w:rPr>
          <w:sz w:val="24"/>
          <w:szCs w:val="24"/>
        </w:rPr>
        <w:t xml:space="preserve"> positive, opiates positive, </w:t>
      </w:r>
      <w:proofErr w:type="spellStart"/>
      <w:r w:rsidRPr="00694EC9">
        <w:rPr>
          <w:sz w:val="24"/>
          <w:szCs w:val="24"/>
        </w:rPr>
        <w:t>oxycodone</w:t>
      </w:r>
      <w:proofErr w:type="spellEnd"/>
      <w:r w:rsidRPr="00694EC9">
        <w:rPr>
          <w:sz w:val="24"/>
          <w:szCs w:val="24"/>
        </w:rPr>
        <w:t xml:space="preserve"> positive, </w:t>
      </w:r>
      <w:proofErr w:type="spellStart"/>
      <w:r w:rsidRPr="00694EC9">
        <w:rPr>
          <w:sz w:val="24"/>
          <w:szCs w:val="24"/>
        </w:rPr>
        <w:t>creatinine</w:t>
      </w:r>
      <w:proofErr w:type="spellEnd"/>
      <w:r w:rsidRPr="00694EC9">
        <w:rPr>
          <w:sz w:val="24"/>
          <w:szCs w:val="24"/>
        </w:rPr>
        <w:t xml:space="preserve"> 72, oxidants 200, </w:t>
      </w:r>
      <w:proofErr w:type="spellStart"/>
      <w:r w:rsidRPr="00694EC9">
        <w:rPr>
          <w:sz w:val="24"/>
          <w:szCs w:val="24"/>
        </w:rPr>
        <w:t>hydrocodone</w:t>
      </w:r>
      <w:proofErr w:type="spellEnd"/>
      <w:r w:rsidRPr="00694EC9">
        <w:rPr>
          <w:sz w:val="24"/>
          <w:szCs w:val="24"/>
        </w:rPr>
        <w:t xml:space="preserve"> 142 positive, </w:t>
      </w:r>
      <w:proofErr w:type="spellStart"/>
      <w:r w:rsidRPr="00694EC9">
        <w:rPr>
          <w:sz w:val="24"/>
          <w:szCs w:val="24"/>
        </w:rPr>
        <w:t>noroxycodone</w:t>
      </w:r>
      <w:proofErr w:type="spellEnd"/>
      <w:r w:rsidRPr="00694EC9">
        <w:rPr>
          <w:sz w:val="24"/>
          <w:szCs w:val="24"/>
        </w:rPr>
        <w:t xml:space="preserve"> 224 positive, </w:t>
      </w:r>
      <w:proofErr w:type="spellStart"/>
      <w:r w:rsidRPr="00694EC9">
        <w:rPr>
          <w:sz w:val="24"/>
          <w:szCs w:val="24"/>
        </w:rPr>
        <w:t>oxymorphone</w:t>
      </w:r>
      <w:proofErr w:type="spellEnd"/>
      <w:r w:rsidRPr="00694EC9">
        <w:rPr>
          <w:sz w:val="24"/>
          <w:szCs w:val="24"/>
        </w:rPr>
        <w:t xml:space="preserve"> 2303 positive,.</w:t>
      </w:r>
    </w:p>
    <w:p w:rsidR="00694EC9" w:rsidRDefault="00694EC9" w:rsidP="00CF151E">
      <w:pPr>
        <w:rPr>
          <w:sz w:val="24"/>
          <w:szCs w:val="24"/>
        </w:rPr>
      </w:pPr>
      <w:r w:rsidRPr="00694EC9">
        <w:rPr>
          <w:sz w:val="24"/>
          <w:szCs w:val="24"/>
        </w:rPr>
        <w:t>3/21/2019 - X-rays of the thoracic spine:  Multilevel degenerative changes of the thoracic spine.  Status post fixation of the mid thoracic spine..</w:t>
      </w:r>
    </w:p>
    <w:p w:rsidR="00694EC9" w:rsidRDefault="00694EC9" w:rsidP="00CF151E">
      <w:pPr>
        <w:rPr>
          <w:sz w:val="24"/>
          <w:szCs w:val="24"/>
        </w:rPr>
      </w:pPr>
    </w:p>
    <w:p w:rsidR="00694EC9" w:rsidRDefault="00694EC9" w:rsidP="00CF151E">
      <w:pPr>
        <w:rPr>
          <w:sz w:val="24"/>
          <w:szCs w:val="24"/>
        </w:rPr>
      </w:pPr>
      <w:r w:rsidRPr="00694EC9">
        <w:rPr>
          <w:sz w:val="24"/>
          <w:szCs w:val="24"/>
        </w:rPr>
        <w:t>The above diagnostic studies were reviewed.</w:t>
      </w:r>
    </w:p>
    <w:p w:rsidR="00694EC9" w:rsidRDefault="00694EC9" w:rsidP="00CF151E">
      <w:pPr>
        <w:rPr>
          <w:sz w:val="24"/>
          <w:szCs w:val="24"/>
        </w:rPr>
      </w:pPr>
    </w:p>
    <w:p w:rsidR="00694EC9" w:rsidRDefault="00694EC9" w:rsidP="00CF151E">
      <w:pPr>
        <w:rPr>
          <w:b/>
          <w:sz w:val="24"/>
          <w:szCs w:val="24"/>
          <w:u w:val="single"/>
        </w:rPr>
      </w:pPr>
      <w:r w:rsidRPr="00694EC9">
        <w:rPr>
          <w:b/>
          <w:sz w:val="24"/>
          <w:szCs w:val="24"/>
          <w:u w:val="single"/>
        </w:rPr>
        <w:t>Diagnosis:</w:t>
      </w:r>
    </w:p>
    <w:p w:rsidR="00694EC9" w:rsidRDefault="00694EC9" w:rsidP="00CF151E">
      <w:pPr>
        <w:rPr>
          <w:sz w:val="24"/>
          <w:szCs w:val="24"/>
        </w:rPr>
      </w:pPr>
      <w:r w:rsidRPr="00694EC9">
        <w:rPr>
          <w:sz w:val="24"/>
          <w:szCs w:val="24"/>
        </w:rPr>
        <w:t xml:space="preserve">Lumbar disc bulge at Multilevel degenerative changes worst at L5-S1. There is severe bilateral neural foramen narrowing and severe </w:t>
      </w:r>
      <w:proofErr w:type="spellStart"/>
      <w:r w:rsidRPr="00694EC9">
        <w:rPr>
          <w:sz w:val="24"/>
          <w:szCs w:val="24"/>
        </w:rPr>
        <w:t>subarticular</w:t>
      </w:r>
      <w:proofErr w:type="spellEnd"/>
      <w:r w:rsidRPr="00694EC9">
        <w:rPr>
          <w:sz w:val="24"/>
          <w:szCs w:val="24"/>
        </w:rPr>
        <w:t xml:space="preserve"> recess </w:t>
      </w:r>
      <w:proofErr w:type="spellStart"/>
      <w:r w:rsidRPr="00694EC9">
        <w:rPr>
          <w:sz w:val="24"/>
          <w:szCs w:val="24"/>
        </w:rPr>
        <w:t>stenosis</w:t>
      </w:r>
      <w:proofErr w:type="spellEnd"/>
      <w:r w:rsidRPr="00694EC9">
        <w:rPr>
          <w:sz w:val="24"/>
          <w:szCs w:val="24"/>
        </w:rPr>
        <w:t xml:space="preserve"> for the descending LEFT S1 nerve root possibly secondary to a calcified/ossified synovial cyst. Severe LEFT-sided foramen </w:t>
      </w:r>
      <w:proofErr w:type="spellStart"/>
      <w:r w:rsidRPr="00694EC9">
        <w:rPr>
          <w:sz w:val="24"/>
          <w:szCs w:val="24"/>
        </w:rPr>
        <w:t>stenosis</w:t>
      </w:r>
      <w:proofErr w:type="spellEnd"/>
      <w:r w:rsidRPr="00694EC9">
        <w:rPr>
          <w:sz w:val="24"/>
          <w:szCs w:val="24"/>
        </w:rPr>
        <w:t xml:space="preserve"> at L4-5 probably compressing the exiting LEFT L4 nerve root.  Extra foramen disk </w:t>
      </w:r>
      <w:proofErr w:type="spellStart"/>
      <w:r w:rsidRPr="00694EC9">
        <w:rPr>
          <w:sz w:val="24"/>
          <w:szCs w:val="24"/>
        </w:rPr>
        <w:t>herniation</w:t>
      </w:r>
      <w:proofErr w:type="spellEnd"/>
      <w:r w:rsidRPr="00694EC9">
        <w:rPr>
          <w:sz w:val="24"/>
          <w:szCs w:val="24"/>
        </w:rPr>
        <w:t xml:space="preserve"> on the RIGHT at L3-4 compressing the exiting RIGHT L3 nerve root..</w:t>
      </w:r>
    </w:p>
    <w:p w:rsidR="00694EC9" w:rsidRDefault="00694EC9" w:rsidP="00CF151E">
      <w:pPr>
        <w:rPr>
          <w:sz w:val="24"/>
          <w:szCs w:val="24"/>
        </w:rPr>
      </w:pPr>
      <w:r w:rsidRPr="00694EC9">
        <w:rPr>
          <w:sz w:val="24"/>
          <w:szCs w:val="24"/>
        </w:rPr>
        <w:t>Thoracic Muscle Sprain/Strain.</w:t>
      </w:r>
    </w:p>
    <w:p w:rsidR="00694EC9" w:rsidRDefault="00694EC9" w:rsidP="00CF151E">
      <w:pPr>
        <w:rPr>
          <w:sz w:val="24"/>
          <w:szCs w:val="24"/>
        </w:rPr>
      </w:pPr>
      <w:r w:rsidRPr="00694EC9">
        <w:rPr>
          <w:sz w:val="24"/>
          <w:szCs w:val="24"/>
        </w:rPr>
        <w:t>Bilateral knee sprain/strain.</w:t>
      </w:r>
    </w:p>
    <w:p w:rsidR="00694EC9" w:rsidRDefault="00694EC9" w:rsidP="00CF151E">
      <w:pPr>
        <w:rPr>
          <w:sz w:val="24"/>
          <w:szCs w:val="24"/>
        </w:rPr>
      </w:pPr>
    </w:p>
    <w:p w:rsidR="00694EC9" w:rsidRDefault="00694EC9" w:rsidP="00CF151E">
      <w:pPr>
        <w:rPr>
          <w:b/>
          <w:sz w:val="24"/>
          <w:szCs w:val="24"/>
          <w:u w:val="single"/>
        </w:rPr>
      </w:pPr>
      <w:r w:rsidRPr="00694EC9">
        <w:rPr>
          <w:b/>
          <w:sz w:val="24"/>
          <w:szCs w:val="24"/>
          <w:u w:val="single"/>
        </w:rPr>
        <w:t>Plan:</w:t>
      </w:r>
    </w:p>
    <w:p w:rsidR="00694EC9" w:rsidRDefault="00694EC9" w:rsidP="00CF151E">
      <w:pPr>
        <w:rPr>
          <w:b/>
          <w:sz w:val="24"/>
          <w:szCs w:val="24"/>
          <w:u w:val="single"/>
        </w:rPr>
      </w:pPr>
    </w:p>
    <w:p w:rsidR="00694EC9" w:rsidRPr="00694EC9" w:rsidRDefault="00694EC9" w:rsidP="00CF151E">
      <w:pPr>
        <w:rPr>
          <w:sz w:val="24"/>
          <w:szCs w:val="24"/>
        </w:rPr>
      </w:pPr>
      <w:r w:rsidRPr="00694EC9">
        <w:rPr>
          <w:sz w:val="24"/>
          <w:szCs w:val="24"/>
        </w:rPr>
        <w:t>Meds refilled to include:</w:t>
      </w:r>
    </w:p>
    <w:p w:rsidR="00694EC9" w:rsidRPr="00694EC9" w:rsidRDefault="00694EC9" w:rsidP="00CF151E">
      <w:pPr>
        <w:rPr>
          <w:sz w:val="24"/>
          <w:szCs w:val="24"/>
        </w:rPr>
      </w:pPr>
      <w:proofErr w:type="spellStart"/>
      <w:r w:rsidRPr="00694EC9">
        <w:rPr>
          <w:sz w:val="24"/>
          <w:szCs w:val="24"/>
        </w:rPr>
        <w:t>Gabapentin</w:t>
      </w:r>
      <w:proofErr w:type="spellEnd"/>
      <w:r w:rsidRPr="00694EC9">
        <w:rPr>
          <w:sz w:val="24"/>
          <w:szCs w:val="24"/>
        </w:rPr>
        <w:t xml:space="preserve"> 600 mg one tab </w:t>
      </w:r>
      <w:proofErr w:type="spellStart"/>
      <w:r w:rsidRPr="00694EC9">
        <w:rPr>
          <w:sz w:val="24"/>
          <w:szCs w:val="24"/>
        </w:rPr>
        <w:t>tid</w:t>
      </w:r>
      <w:proofErr w:type="spellEnd"/>
    </w:p>
    <w:p w:rsidR="00694EC9" w:rsidRPr="00694EC9" w:rsidRDefault="00694EC9" w:rsidP="00CF151E">
      <w:pPr>
        <w:rPr>
          <w:sz w:val="24"/>
          <w:szCs w:val="24"/>
        </w:rPr>
      </w:pPr>
      <w:proofErr w:type="spellStart"/>
      <w:r w:rsidRPr="00694EC9">
        <w:rPr>
          <w:sz w:val="24"/>
          <w:szCs w:val="24"/>
        </w:rPr>
        <w:t>Oxycontin</w:t>
      </w:r>
      <w:proofErr w:type="spellEnd"/>
      <w:r w:rsidRPr="00694EC9">
        <w:rPr>
          <w:sz w:val="24"/>
          <w:szCs w:val="24"/>
        </w:rPr>
        <w:t xml:space="preserve"> 30 mg one tab bid chronic pain syndrome</w:t>
      </w:r>
    </w:p>
    <w:p w:rsidR="00694EC9" w:rsidRPr="00694EC9" w:rsidRDefault="00694EC9" w:rsidP="00CF151E">
      <w:pPr>
        <w:rPr>
          <w:sz w:val="24"/>
          <w:szCs w:val="24"/>
        </w:rPr>
      </w:pPr>
      <w:proofErr w:type="spellStart"/>
      <w:r w:rsidRPr="00694EC9">
        <w:rPr>
          <w:sz w:val="24"/>
          <w:szCs w:val="24"/>
        </w:rPr>
        <w:t>Xanax</w:t>
      </w:r>
      <w:proofErr w:type="spellEnd"/>
      <w:r w:rsidRPr="00694EC9">
        <w:rPr>
          <w:sz w:val="24"/>
          <w:szCs w:val="24"/>
        </w:rPr>
        <w:t xml:space="preserve"> 2 mg one tab bid </w:t>
      </w:r>
      <w:proofErr w:type="spellStart"/>
      <w:r w:rsidRPr="00694EC9">
        <w:rPr>
          <w:sz w:val="24"/>
          <w:szCs w:val="24"/>
        </w:rPr>
        <w:t>prn</w:t>
      </w:r>
      <w:proofErr w:type="spellEnd"/>
      <w:r w:rsidRPr="00694EC9">
        <w:rPr>
          <w:sz w:val="24"/>
          <w:szCs w:val="24"/>
        </w:rPr>
        <w:t xml:space="preserve"> </w:t>
      </w:r>
    </w:p>
    <w:p w:rsidR="00694EC9" w:rsidRPr="00694EC9" w:rsidRDefault="00694EC9" w:rsidP="00CF151E">
      <w:pPr>
        <w:rPr>
          <w:sz w:val="24"/>
          <w:szCs w:val="24"/>
        </w:rPr>
      </w:pPr>
      <w:proofErr w:type="spellStart"/>
      <w:r w:rsidRPr="00694EC9">
        <w:rPr>
          <w:sz w:val="24"/>
          <w:szCs w:val="24"/>
        </w:rPr>
        <w:t>Oxycodone</w:t>
      </w:r>
      <w:proofErr w:type="spellEnd"/>
      <w:r w:rsidRPr="00694EC9">
        <w:rPr>
          <w:sz w:val="24"/>
          <w:szCs w:val="24"/>
        </w:rPr>
        <w:t xml:space="preserve"> 30 mg one tab </w:t>
      </w:r>
      <w:proofErr w:type="spellStart"/>
      <w:r w:rsidRPr="00694EC9">
        <w:rPr>
          <w:sz w:val="24"/>
          <w:szCs w:val="24"/>
        </w:rPr>
        <w:t>tid</w:t>
      </w:r>
      <w:proofErr w:type="spellEnd"/>
      <w:r w:rsidRPr="00694EC9">
        <w:rPr>
          <w:sz w:val="24"/>
          <w:szCs w:val="24"/>
        </w:rPr>
        <w:t xml:space="preserve"> </w:t>
      </w:r>
      <w:proofErr w:type="spellStart"/>
      <w:r w:rsidRPr="00694EC9">
        <w:rPr>
          <w:sz w:val="24"/>
          <w:szCs w:val="24"/>
        </w:rPr>
        <w:t>prn</w:t>
      </w:r>
      <w:proofErr w:type="spellEnd"/>
      <w:r w:rsidRPr="00694EC9">
        <w:rPr>
          <w:sz w:val="24"/>
          <w:szCs w:val="24"/>
        </w:rPr>
        <w:t xml:space="preserve"> </w:t>
      </w:r>
    </w:p>
    <w:p w:rsidR="00694EC9" w:rsidRDefault="00694EC9" w:rsidP="00CF151E">
      <w:pPr>
        <w:rPr>
          <w:sz w:val="24"/>
          <w:szCs w:val="24"/>
        </w:rPr>
      </w:pPr>
      <w:r w:rsidRPr="00694EC9">
        <w:rPr>
          <w:sz w:val="24"/>
          <w:szCs w:val="24"/>
        </w:rPr>
        <w:t>Follow up in 5 weeks in Carteret.</w:t>
      </w:r>
    </w:p>
    <w:p w:rsidR="00694EC9" w:rsidRDefault="00694EC9" w:rsidP="00CF151E">
      <w:pPr>
        <w:rPr>
          <w:sz w:val="24"/>
          <w:szCs w:val="24"/>
        </w:rPr>
      </w:pPr>
    </w:p>
    <w:p w:rsidR="00694EC9" w:rsidRPr="00694EC9" w:rsidRDefault="00694EC9" w:rsidP="00CF151E">
      <w:pPr>
        <w:rPr>
          <w:sz w:val="24"/>
          <w:szCs w:val="24"/>
        </w:rPr>
      </w:pPr>
      <w:r w:rsidRPr="00694EC9">
        <w:rPr>
          <w:sz w:val="24"/>
          <w:szCs w:val="24"/>
        </w:rPr>
        <w:t>Meds refilled to include:</w:t>
      </w:r>
    </w:p>
    <w:p w:rsidR="00694EC9" w:rsidRPr="00694EC9" w:rsidRDefault="00694EC9" w:rsidP="00CF151E">
      <w:pPr>
        <w:rPr>
          <w:sz w:val="24"/>
          <w:szCs w:val="24"/>
        </w:rPr>
      </w:pPr>
      <w:proofErr w:type="spellStart"/>
      <w:r w:rsidRPr="00694EC9">
        <w:rPr>
          <w:sz w:val="24"/>
          <w:szCs w:val="24"/>
        </w:rPr>
        <w:t>Gabapentin</w:t>
      </w:r>
      <w:proofErr w:type="spellEnd"/>
      <w:r w:rsidRPr="00694EC9">
        <w:rPr>
          <w:sz w:val="24"/>
          <w:szCs w:val="24"/>
        </w:rPr>
        <w:t xml:space="preserve"> 600 mg one tab </w:t>
      </w:r>
      <w:proofErr w:type="spellStart"/>
      <w:r w:rsidRPr="00694EC9">
        <w:rPr>
          <w:sz w:val="24"/>
          <w:szCs w:val="24"/>
        </w:rPr>
        <w:t>tid</w:t>
      </w:r>
      <w:proofErr w:type="spellEnd"/>
    </w:p>
    <w:p w:rsidR="00694EC9" w:rsidRPr="00694EC9" w:rsidRDefault="00694EC9" w:rsidP="00CF151E">
      <w:pPr>
        <w:rPr>
          <w:sz w:val="24"/>
          <w:szCs w:val="24"/>
        </w:rPr>
      </w:pPr>
      <w:proofErr w:type="spellStart"/>
      <w:r w:rsidRPr="00694EC9">
        <w:rPr>
          <w:sz w:val="24"/>
          <w:szCs w:val="24"/>
        </w:rPr>
        <w:t>Oxycontin</w:t>
      </w:r>
      <w:proofErr w:type="spellEnd"/>
      <w:r w:rsidRPr="00694EC9">
        <w:rPr>
          <w:sz w:val="24"/>
          <w:szCs w:val="24"/>
        </w:rPr>
        <w:t xml:space="preserve"> 30 mg one tab bid chronic pain syndrome</w:t>
      </w:r>
    </w:p>
    <w:p w:rsidR="00694EC9" w:rsidRPr="00694EC9" w:rsidRDefault="00694EC9" w:rsidP="00CF151E">
      <w:pPr>
        <w:rPr>
          <w:sz w:val="24"/>
          <w:szCs w:val="24"/>
        </w:rPr>
      </w:pPr>
      <w:proofErr w:type="spellStart"/>
      <w:r w:rsidRPr="00694EC9">
        <w:rPr>
          <w:sz w:val="24"/>
          <w:szCs w:val="24"/>
        </w:rPr>
        <w:t>Xanax</w:t>
      </w:r>
      <w:proofErr w:type="spellEnd"/>
      <w:r w:rsidRPr="00694EC9">
        <w:rPr>
          <w:sz w:val="24"/>
          <w:szCs w:val="24"/>
        </w:rPr>
        <w:t xml:space="preserve"> 2 mg one tab bid </w:t>
      </w:r>
      <w:proofErr w:type="spellStart"/>
      <w:r w:rsidRPr="00694EC9">
        <w:rPr>
          <w:sz w:val="24"/>
          <w:szCs w:val="24"/>
        </w:rPr>
        <w:t>prn</w:t>
      </w:r>
      <w:proofErr w:type="spellEnd"/>
      <w:r w:rsidRPr="00694EC9">
        <w:rPr>
          <w:sz w:val="24"/>
          <w:szCs w:val="24"/>
        </w:rPr>
        <w:t xml:space="preserve"> </w:t>
      </w:r>
    </w:p>
    <w:p w:rsidR="00694EC9" w:rsidRPr="00694EC9" w:rsidRDefault="00694EC9" w:rsidP="00CF151E">
      <w:pPr>
        <w:rPr>
          <w:sz w:val="24"/>
          <w:szCs w:val="24"/>
        </w:rPr>
      </w:pPr>
      <w:proofErr w:type="spellStart"/>
      <w:r w:rsidRPr="00694EC9">
        <w:rPr>
          <w:sz w:val="24"/>
          <w:szCs w:val="24"/>
        </w:rPr>
        <w:t>Oxycodone</w:t>
      </w:r>
      <w:proofErr w:type="spellEnd"/>
      <w:r w:rsidRPr="00694EC9">
        <w:rPr>
          <w:sz w:val="24"/>
          <w:szCs w:val="24"/>
        </w:rPr>
        <w:t xml:space="preserve"> 30 mg one tab </w:t>
      </w:r>
      <w:proofErr w:type="spellStart"/>
      <w:r w:rsidRPr="00694EC9">
        <w:rPr>
          <w:sz w:val="24"/>
          <w:szCs w:val="24"/>
        </w:rPr>
        <w:t>tid</w:t>
      </w:r>
      <w:proofErr w:type="spellEnd"/>
      <w:r w:rsidRPr="00694EC9">
        <w:rPr>
          <w:sz w:val="24"/>
          <w:szCs w:val="24"/>
        </w:rPr>
        <w:t xml:space="preserve"> </w:t>
      </w:r>
      <w:proofErr w:type="spellStart"/>
      <w:r w:rsidRPr="00694EC9">
        <w:rPr>
          <w:sz w:val="24"/>
          <w:szCs w:val="24"/>
        </w:rPr>
        <w:t>prn</w:t>
      </w:r>
      <w:proofErr w:type="spellEnd"/>
      <w:r w:rsidRPr="00694EC9">
        <w:rPr>
          <w:sz w:val="24"/>
          <w:szCs w:val="24"/>
        </w:rPr>
        <w:t xml:space="preserve"> </w:t>
      </w:r>
    </w:p>
    <w:p w:rsidR="00694EC9" w:rsidRDefault="00694EC9" w:rsidP="00CF151E">
      <w:pPr>
        <w:rPr>
          <w:sz w:val="24"/>
          <w:szCs w:val="24"/>
        </w:rPr>
      </w:pPr>
      <w:r w:rsidRPr="00694EC9">
        <w:rPr>
          <w:sz w:val="24"/>
          <w:szCs w:val="24"/>
        </w:rPr>
        <w:t>Follow up in 5 weeks in Carteret.</w:t>
      </w:r>
    </w:p>
    <w:p w:rsidR="00694EC9" w:rsidRDefault="00694EC9" w:rsidP="00CF151E">
      <w:pPr>
        <w:rPr>
          <w:sz w:val="24"/>
          <w:szCs w:val="24"/>
        </w:rPr>
      </w:pPr>
    </w:p>
    <w:p w:rsidR="00694EC9" w:rsidRPr="00694EC9" w:rsidRDefault="00694EC9" w:rsidP="00CF151E">
      <w:pPr>
        <w:rPr>
          <w:sz w:val="24"/>
          <w:szCs w:val="24"/>
        </w:rPr>
      </w:pPr>
      <w:r w:rsidRPr="00694EC9">
        <w:rPr>
          <w:sz w:val="24"/>
          <w:szCs w:val="24"/>
        </w:rPr>
        <w:t>Meds refilled to include:</w:t>
      </w:r>
    </w:p>
    <w:p w:rsidR="00694EC9" w:rsidRPr="00694EC9" w:rsidRDefault="00694EC9" w:rsidP="00CF151E">
      <w:pPr>
        <w:rPr>
          <w:sz w:val="24"/>
          <w:szCs w:val="24"/>
        </w:rPr>
      </w:pPr>
      <w:proofErr w:type="spellStart"/>
      <w:r w:rsidRPr="00694EC9">
        <w:rPr>
          <w:sz w:val="24"/>
          <w:szCs w:val="24"/>
        </w:rPr>
        <w:t>Gabapentin</w:t>
      </w:r>
      <w:proofErr w:type="spellEnd"/>
      <w:r w:rsidRPr="00694EC9">
        <w:rPr>
          <w:sz w:val="24"/>
          <w:szCs w:val="24"/>
        </w:rPr>
        <w:t xml:space="preserve"> 600 mg one tab </w:t>
      </w:r>
      <w:proofErr w:type="spellStart"/>
      <w:r w:rsidRPr="00694EC9">
        <w:rPr>
          <w:sz w:val="24"/>
          <w:szCs w:val="24"/>
        </w:rPr>
        <w:t>tid</w:t>
      </w:r>
      <w:proofErr w:type="spellEnd"/>
    </w:p>
    <w:p w:rsidR="00694EC9" w:rsidRPr="00694EC9" w:rsidRDefault="00694EC9" w:rsidP="00CF151E">
      <w:pPr>
        <w:rPr>
          <w:sz w:val="24"/>
          <w:szCs w:val="24"/>
        </w:rPr>
      </w:pPr>
      <w:proofErr w:type="spellStart"/>
      <w:r w:rsidRPr="00694EC9">
        <w:rPr>
          <w:sz w:val="24"/>
          <w:szCs w:val="24"/>
        </w:rPr>
        <w:t>Oxycontin</w:t>
      </w:r>
      <w:proofErr w:type="spellEnd"/>
      <w:r w:rsidRPr="00694EC9">
        <w:rPr>
          <w:sz w:val="24"/>
          <w:szCs w:val="24"/>
        </w:rPr>
        <w:t xml:space="preserve"> 30 mg one tab bid chronic pain syndrome</w:t>
      </w:r>
    </w:p>
    <w:p w:rsidR="00694EC9" w:rsidRPr="00694EC9" w:rsidRDefault="00694EC9" w:rsidP="00CF151E">
      <w:pPr>
        <w:rPr>
          <w:sz w:val="24"/>
          <w:szCs w:val="24"/>
        </w:rPr>
      </w:pPr>
      <w:proofErr w:type="spellStart"/>
      <w:r w:rsidRPr="00694EC9">
        <w:rPr>
          <w:sz w:val="24"/>
          <w:szCs w:val="24"/>
        </w:rPr>
        <w:t>Xanax</w:t>
      </w:r>
      <w:proofErr w:type="spellEnd"/>
      <w:r w:rsidRPr="00694EC9">
        <w:rPr>
          <w:sz w:val="24"/>
          <w:szCs w:val="24"/>
        </w:rPr>
        <w:t xml:space="preserve"> 2 mg one tab bid </w:t>
      </w:r>
      <w:proofErr w:type="spellStart"/>
      <w:r w:rsidRPr="00694EC9">
        <w:rPr>
          <w:sz w:val="24"/>
          <w:szCs w:val="24"/>
        </w:rPr>
        <w:t>prn</w:t>
      </w:r>
      <w:proofErr w:type="spellEnd"/>
      <w:r w:rsidRPr="00694EC9">
        <w:rPr>
          <w:sz w:val="24"/>
          <w:szCs w:val="24"/>
        </w:rPr>
        <w:t xml:space="preserve"> </w:t>
      </w:r>
    </w:p>
    <w:p w:rsidR="00694EC9" w:rsidRPr="00694EC9" w:rsidRDefault="00694EC9" w:rsidP="00CF151E">
      <w:pPr>
        <w:rPr>
          <w:sz w:val="24"/>
          <w:szCs w:val="24"/>
        </w:rPr>
      </w:pPr>
      <w:proofErr w:type="spellStart"/>
      <w:r w:rsidRPr="00694EC9">
        <w:rPr>
          <w:sz w:val="24"/>
          <w:szCs w:val="24"/>
        </w:rPr>
        <w:t>Oxycodone</w:t>
      </w:r>
      <w:proofErr w:type="spellEnd"/>
      <w:r w:rsidRPr="00694EC9">
        <w:rPr>
          <w:sz w:val="24"/>
          <w:szCs w:val="24"/>
        </w:rPr>
        <w:t xml:space="preserve"> 30 mg one tab </w:t>
      </w:r>
      <w:proofErr w:type="spellStart"/>
      <w:r w:rsidRPr="00694EC9">
        <w:rPr>
          <w:sz w:val="24"/>
          <w:szCs w:val="24"/>
        </w:rPr>
        <w:t>tid</w:t>
      </w:r>
      <w:proofErr w:type="spellEnd"/>
      <w:r w:rsidRPr="00694EC9">
        <w:rPr>
          <w:sz w:val="24"/>
          <w:szCs w:val="24"/>
        </w:rPr>
        <w:t xml:space="preserve"> </w:t>
      </w:r>
      <w:proofErr w:type="spellStart"/>
      <w:r w:rsidRPr="00694EC9">
        <w:rPr>
          <w:sz w:val="24"/>
          <w:szCs w:val="24"/>
        </w:rPr>
        <w:t>prn</w:t>
      </w:r>
      <w:proofErr w:type="spellEnd"/>
      <w:r w:rsidRPr="00694EC9">
        <w:rPr>
          <w:sz w:val="24"/>
          <w:szCs w:val="24"/>
        </w:rPr>
        <w:t xml:space="preserve"> </w:t>
      </w:r>
    </w:p>
    <w:p w:rsidR="00694EC9" w:rsidRDefault="00694EC9" w:rsidP="00CF151E">
      <w:pPr>
        <w:rPr>
          <w:sz w:val="24"/>
          <w:szCs w:val="24"/>
        </w:rPr>
      </w:pPr>
      <w:r w:rsidRPr="00694EC9">
        <w:rPr>
          <w:sz w:val="24"/>
          <w:szCs w:val="24"/>
        </w:rPr>
        <w:t>Follow up in 5 weeks in Carteret.</w:t>
      </w:r>
    </w:p>
    <w:p w:rsidR="00694EC9" w:rsidRDefault="00694EC9" w:rsidP="00CF151E">
      <w:pPr>
        <w:rPr>
          <w:sz w:val="24"/>
          <w:szCs w:val="24"/>
        </w:rPr>
      </w:pPr>
    </w:p>
    <w:p w:rsidR="00694EC9" w:rsidRDefault="00694EC9" w:rsidP="00CF151E">
      <w:pPr>
        <w:rPr>
          <w:b/>
          <w:sz w:val="24"/>
          <w:szCs w:val="24"/>
          <w:u w:val="single"/>
        </w:rPr>
      </w:pPr>
      <w:r w:rsidRPr="00694EC9">
        <w:rPr>
          <w:b/>
          <w:sz w:val="24"/>
          <w:szCs w:val="24"/>
          <w:u w:val="single"/>
        </w:rPr>
        <w:t>Medications:</w:t>
      </w:r>
    </w:p>
    <w:p w:rsidR="00694EC9" w:rsidRPr="00694EC9" w:rsidRDefault="00694EC9" w:rsidP="00CF151E">
      <w:pPr>
        <w:rPr>
          <w:sz w:val="24"/>
          <w:szCs w:val="24"/>
        </w:rPr>
      </w:pPr>
      <w:proofErr w:type="spellStart"/>
      <w:r w:rsidRPr="00694EC9">
        <w:rPr>
          <w:sz w:val="24"/>
          <w:szCs w:val="24"/>
        </w:rPr>
        <w:lastRenderedPageBreak/>
        <w:t>Gabapentin</w:t>
      </w:r>
      <w:proofErr w:type="spellEnd"/>
      <w:r w:rsidRPr="00694EC9">
        <w:rPr>
          <w:sz w:val="24"/>
          <w:szCs w:val="24"/>
        </w:rPr>
        <w:t xml:space="preserve"> 600 mg one tab </w:t>
      </w:r>
      <w:proofErr w:type="spellStart"/>
      <w:r w:rsidRPr="00694EC9">
        <w:rPr>
          <w:sz w:val="24"/>
          <w:szCs w:val="24"/>
        </w:rPr>
        <w:t>tid</w:t>
      </w:r>
      <w:proofErr w:type="spellEnd"/>
      <w:r w:rsidRPr="00694EC9">
        <w:rPr>
          <w:sz w:val="24"/>
          <w:szCs w:val="24"/>
        </w:rPr>
        <w:t xml:space="preserve"> dispense #90</w:t>
      </w:r>
    </w:p>
    <w:p w:rsidR="00694EC9" w:rsidRPr="00694EC9" w:rsidRDefault="00694EC9" w:rsidP="00CF151E">
      <w:pPr>
        <w:rPr>
          <w:sz w:val="24"/>
          <w:szCs w:val="24"/>
        </w:rPr>
      </w:pPr>
      <w:proofErr w:type="spellStart"/>
      <w:r w:rsidRPr="00694EC9">
        <w:rPr>
          <w:sz w:val="24"/>
          <w:szCs w:val="24"/>
        </w:rPr>
        <w:t>Oxycontin</w:t>
      </w:r>
      <w:proofErr w:type="spellEnd"/>
      <w:r w:rsidRPr="00694EC9">
        <w:rPr>
          <w:sz w:val="24"/>
          <w:szCs w:val="24"/>
        </w:rPr>
        <w:t xml:space="preserve"> 30 mg one tab bid dispense #60 chronic pain syndrome</w:t>
      </w:r>
    </w:p>
    <w:p w:rsidR="00694EC9" w:rsidRPr="00694EC9" w:rsidRDefault="00694EC9" w:rsidP="00CF151E">
      <w:pPr>
        <w:rPr>
          <w:sz w:val="24"/>
          <w:szCs w:val="24"/>
        </w:rPr>
      </w:pPr>
      <w:proofErr w:type="spellStart"/>
      <w:r w:rsidRPr="00694EC9">
        <w:rPr>
          <w:sz w:val="24"/>
          <w:szCs w:val="24"/>
        </w:rPr>
        <w:t>Xanax</w:t>
      </w:r>
      <w:proofErr w:type="spellEnd"/>
      <w:r w:rsidRPr="00694EC9">
        <w:rPr>
          <w:sz w:val="24"/>
          <w:szCs w:val="24"/>
        </w:rPr>
        <w:t xml:space="preserve"> 2 mg one tab bid </w:t>
      </w:r>
      <w:proofErr w:type="spellStart"/>
      <w:r w:rsidRPr="00694EC9">
        <w:rPr>
          <w:sz w:val="24"/>
          <w:szCs w:val="24"/>
        </w:rPr>
        <w:t>prn</w:t>
      </w:r>
      <w:proofErr w:type="spellEnd"/>
      <w:r w:rsidRPr="00694EC9">
        <w:rPr>
          <w:sz w:val="24"/>
          <w:szCs w:val="24"/>
        </w:rPr>
        <w:t xml:space="preserve"> dispense #60 tabs</w:t>
      </w:r>
    </w:p>
    <w:p w:rsidR="00694EC9" w:rsidRDefault="00694EC9" w:rsidP="00CF151E">
      <w:pPr>
        <w:rPr>
          <w:sz w:val="24"/>
          <w:szCs w:val="24"/>
        </w:rPr>
      </w:pPr>
      <w:proofErr w:type="spellStart"/>
      <w:r w:rsidRPr="00694EC9">
        <w:rPr>
          <w:sz w:val="24"/>
          <w:szCs w:val="24"/>
        </w:rPr>
        <w:t>Oxycodone</w:t>
      </w:r>
      <w:proofErr w:type="spellEnd"/>
      <w:r w:rsidRPr="00694EC9">
        <w:rPr>
          <w:sz w:val="24"/>
          <w:szCs w:val="24"/>
        </w:rPr>
        <w:t xml:space="preserve"> 30 mg one tab </w:t>
      </w:r>
      <w:proofErr w:type="spellStart"/>
      <w:r w:rsidRPr="00694EC9">
        <w:rPr>
          <w:sz w:val="24"/>
          <w:szCs w:val="24"/>
        </w:rPr>
        <w:t>tid</w:t>
      </w:r>
      <w:proofErr w:type="spellEnd"/>
      <w:r w:rsidRPr="00694EC9">
        <w:rPr>
          <w:sz w:val="24"/>
          <w:szCs w:val="24"/>
        </w:rPr>
        <w:t xml:space="preserve"> </w:t>
      </w:r>
      <w:proofErr w:type="spellStart"/>
      <w:r w:rsidRPr="00694EC9">
        <w:rPr>
          <w:sz w:val="24"/>
          <w:szCs w:val="24"/>
        </w:rPr>
        <w:t>prn</w:t>
      </w:r>
      <w:proofErr w:type="spellEnd"/>
      <w:r w:rsidRPr="00694EC9">
        <w:rPr>
          <w:sz w:val="24"/>
          <w:szCs w:val="24"/>
        </w:rPr>
        <w:t xml:space="preserve"> dispense #90</w:t>
      </w:r>
    </w:p>
    <w:p w:rsidR="00694EC9" w:rsidRDefault="00694EC9" w:rsidP="00CF151E">
      <w:pPr>
        <w:rPr>
          <w:sz w:val="24"/>
          <w:szCs w:val="24"/>
        </w:rPr>
      </w:pPr>
    </w:p>
    <w:p w:rsidR="00CF151E" w:rsidRPr="00694EC9" w:rsidRDefault="00694EC9" w:rsidP="00CF151E">
      <w:pPr>
        <w:rPr>
          <w:b/>
          <w:sz w:val="24"/>
          <w:szCs w:val="24"/>
          <w:u w:val="single"/>
        </w:rPr>
      </w:pPr>
      <w:r w:rsidRPr="00694EC9">
        <w:rPr>
          <w:b/>
          <w:sz w:val="24"/>
          <w:szCs w:val="24"/>
          <w:u w:val="single"/>
        </w:rPr>
        <w:t>Follow-up:</w:t>
      </w:r>
      <w:r w:rsidRPr="00694EC9">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694EC9" w:rsidRPr="0075670F" w:rsidRDefault="00694EC9"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694EC9" w:rsidRPr="0075670F" w:rsidRDefault="00694EC9" w:rsidP="008A4F5B">
      <w:pPr>
        <w:rPr>
          <w:noProof/>
          <w:sz w:val="24"/>
          <w:szCs w:val="24"/>
        </w:rPr>
      </w:pPr>
      <w:proofErr w:type="spellStart"/>
      <w:r w:rsidRPr="0075670F">
        <w:rPr>
          <w:color w:val="222222"/>
          <w:sz w:val="24"/>
          <w:szCs w:val="24"/>
          <w:shd w:val="clear" w:color="auto" w:fill="FFFFFF"/>
        </w:rPr>
        <w:t>Gurbir</w:t>
      </w:r>
      <w:proofErr w:type="spellEnd"/>
      <w:r w:rsidRPr="0075670F">
        <w:rPr>
          <w:color w:val="222222"/>
          <w:sz w:val="24"/>
          <w:szCs w:val="24"/>
          <w:shd w:val="clear" w:color="auto" w:fill="FFFFFF"/>
        </w:rPr>
        <w:t xml:space="preserve"> </w:t>
      </w:r>
      <w:proofErr w:type="spellStart"/>
      <w:r w:rsidRPr="0075670F">
        <w:rPr>
          <w:color w:val="222222"/>
          <w:sz w:val="24"/>
          <w:szCs w:val="24"/>
          <w:shd w:val="clear" w:color="auto" w:fill="FFFFFF"/>
        </w:rPr>
        <w:t>Johal</w:t>
      </w:r>
      <w:proofErr w:type="spellEnd"/>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A3A" w:rsidRDefault="006C0A3A">
      <w:r>
        <w:separator/>
      </w:r>
    </w:p>
  </w:endnote>
  <w:endnote w:type="continuationSeparator" w:id="1">
    <w:p w:rsidR="006C0A3A" w:rsidRDefault="006C0A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694EC9">
      <w:t xml:space="preserve">Sylvia </w:t>
    </w:r>
    <w:proofErr w:type="spellStart"/>
    <w:r w:rsidR="00694EC9">
      <w:t>Urbanski</w:t>
    </w:r>
    <w:proofErr w:type="spellEnd"/>
    <w:r>
      <w:tab/>
    </w:r>
    <w:bookmarkStart w:id="16" w:name="FDOB"/>
    <w:bookmarkEnd w:id="16"/>
    <w:r w:rsidR="00694EC9">
      <w:t>11/22/1962</w:t>
    </w:r>
    <w:r>
      <w:tab/>
    </w:r>
    <w:bookmarkStart w:id="17" w:name="FDOS"/>
    <w:bookmarkEnd w:id="17"/>
    <w:r w:rsidR="00694EC9">
      <w:t>9/9/2019</w:t>
    </w:r>
    <w:r>
      <w:tab/>
    </w:r>
    <w:r w:rsidR="00F57C76">
      <w:t xml:space="preserve">Page </w:t>
    </w:r>
    <w:fldSimple w:instr=" PAGE ">
      <w:r w:rsidR="00694EC9">
        <w:rPr>
          <w:noProof/>
        </w:rPr>
        <w:t>4</w:t>
      </w:r>
    </w:fldSimple>
    <w:r w:rsidR="00F57C76">
      <w:t xml:space="preserve"> of </w:t>
    </w:r>
    <w:fldSimple w:instr=" NUMPAGES  ">
      <w:r w:rsidR="00694EC9">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A3A" w:rsidRDefault="006C0A3A">
      <w:r>
        <w:separator/>
      </w:r>
    </w:p>
  </w:footnote>
  <w:footnote w:type="continuationSeparator" w:id="1">
    <w:p w:rsidR="006C0A3A" w:rsidRDefault="006C0A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A3A" w:rsidRPr="007408B1" w:rsidRDefault="006C0A3A" w:rsidP="00DF2525">
    <w:pPr>
      <w:pStyle w:val="CompanyName"/>
      <w:spacing w:after="0"/>
      <w:jc w:val="center"/>
    </w:pPr>
    <w:bookmarkStart w:id="18" w:name="OLE_LINK1"/>
    <w:r w:rsidRPr="007408B1">
      <w:t>Prestige Pain Centers</w:t>
    </w:r>
  </w:p>
  <w:p w:rsidR="006C0A3A" w:rsidRPr="005039B5" w:rsidRDefault="006C0A3A" w:rsidP="00DF2525">
    <w:pPr>
      <w:jc w:val="center"/>
      <w:rPr>
        <w:rFonts w:ascii="Calibri" w:hAnsi="Calibri"/>
      </w:rPr>
    </w:pPr>
    <w:proofErr w:type="spellStart"/>
    <w:r w:rsidRPr="005039B5">
      <w:rPr>
        <w:rFonts w:ascii="Calibri" w:hAnsi="Calibri"/>
      </w:rPr>
      <w:t>Gurbir</w:t>
    </w:r>
    <w:proofErr w:type="spellEnd"/>
    <w:r w:rsidRPr="005039B5">
      <w:rPr>
        <w:rFonts w:ascii="Calibri" w:hAnsi="Calibri"/>
      </w:rPr>
      <w:t xml:space="preserve"> </w:t>
    </w:r>
    <w:proofErr w:type="spellStart"/>
    <w:r w:rsidRPr="005039B5">
      <w:rPr>
        <w:rFonts w:ascii="Calibri" w:hAnsi="Calibri"/>
      </w:rPr>
      <w:t>Johal</w:t>
    </w:r>
    <w:proofErr w:type="spellEnd"/>
    <w:r w:rsidRPr="005039B5">
      <w:rPr>
        <w:rFonts w:ascii="Calibri" w:hAnsi="Calibri"/>
      </w:rPr>
      <w:t xml:space="preserve"> M.D.</w:t>
    </w:r>
  </w:p>
  <w:p w:rsidR="006C0A3A" w:rsidRPr="005039B5" w:rsidRDefault="006C0A3A" w:rsidP="005039B5">
    <w:pPr>
      <w:jc w:val="center"/>
      <w:rPr>
        <w:rFonts w:ascii="Calibri" w:hAnsi="Calibri"/>
      </w:rPr>
    </w:pPr>
    <w:r w:rsidRPr="005039B5">
      <w:rPr>
        <w:rFonts w:ascii="Calibri" w:hAnsi="Calibri"/>
      </w:rPr>
      <w:t>P.O. Box 370</w:t>
    </w:r>
  </w:p>
  <w:p w:rsidR="006C0A3A" w:rsidRPr="005039B5" w:rsidRDefault="006C0A3A" w:rsidP="005039B5">
    <w:pPr>
      <w:jc w:val="center"/>
      <w:rPr>
        <w:rFonts w:ascii="Calibri" w:hAnsi="Calibri"/>
      </w:rPr>
    </w:pPr>
    <w:r w:rsidRPr="005039B5">
      <w:rPr>
        <w:rFonts w:ascii="Calibri" w:hAnsi="Calibri"/>
      </w:rPr>
      <w:t>Carteret, New Jersey 07008</w:t>
    </w:r>
  </w:p>
  <w:p w:rsidR="006C0A3A" w:rsidRPr="005039B5" w:rsidRDefault="006C0A3A" w:rsidP="005039B5">
    <w:pPr>
      <w:jc w:val="center"/>
      <w:rPr>
        <w:rFonts w:ascii="Calibri" w:hAnsi="Calibri"/>
      </w:rPr>
    </w:pPr>
    <w:r w:rsidRPr="005039B5">
      <w:rPr>
        <w:rFonts w:ascii="Calibri" w:hAnsi="Calibri"/>
      </w:rPr>
      <w:t>T: (732)-887-2004</w:t>
    </w:r>
  </w:p>
  <w:p w:rsidR="006C0A3A" w:rsidRPr="005039B5" w:rsidRDefault="006C0A3A" w:rsidP="005039B5">
    <w:pPr>
      <w:jc w:val="center"/>
      <w:rPr>
        <w:rFonts w:ascii="Calibri" w:hAnsi="Calibri"/>
        <w:szCs w:val="28"/>
      </w:rPr>
    </w:pPr>
    <w:r w:rsidRPr="005039B5">
      <w:rPr>
        <w:rFonts w:ascii="Calibri" w:hAnsi="Calibri"/>
      </w:rPr>
      <w:t>F: (732)-882-6364</w:t>
    </w:r>
    <w:bookmarkEnd w:id="18"/>
  </w:p>
  <w:p w:rsidR="006C0A3A" w:rsidRPr="006C0A3A" w:rsidRDefault="006C0A3A" w:rsidP="006C0A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4EC9"/>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94EC9"/>
    <w:rsid w:val="006B058D"/>
    <w:rsid w:val="006B10AA"/>
    <w:rsid w:val="006C0A3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6C0A3A"/>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1090</Words>
  <Characters>5660</Characters>
  <Application>Microsoft Office Word</Application>
  <DocSecurity>0</DocSecurity>
  <Lines>157</Lines>
  <Paragraphs>56</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2019-09-09T22:22:00Z</dcterms:created>
  <dcterms:modified xsi:type="dcterms:W3CDTF">2019-09-09T22:22:00Z</dcterms:modified>
</cp:coreProperties>
</file>