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E181A" w:rsidRDefault="002E181A" w14:paraId="44CDC5A3" w14:textId="77777777">
      <w:pPr>
        <w:rPr>
          <w:sz w:val="20"/>
          <w:szCs w:val="20"/>
        </w:rPr>
      </w:pPr>
    </w:p>
    <w:tbl>
      <w:tblPr>
        <w:tblStyle w:val="a"/>
        <w:tblW w:w="11505" w:type="dxa"/>
        <w:tblInd w:w="-8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525"/>
        <w:gridCol w:w="1500"/>
        <w:gridCol w:w="2565"/>
        <w:gridCol w:w="2145"/>
        <w:gridCol w:w="2145"/>
        <w:gridCol w:w="2625"/>
      </w:tblGrid>
      <w:tr w:rsidR="002E181A" w:rsidTr="55B98DF3" w14:paraId="087D7067" w14:textId="77777777">
        <w:trPr>
          <w:trHeight w:val="615"/>
        </w:trPr>
        <w:tc>
          <w:tcPr>
            <w:tcW w:w="525" w:type="dxa"/>
            <w:shd w:val="clear" w:color="auto" w:fill="auto"/>
            <w:tcMar>
              <w:top w:w="100" w:type="dxa"/>
              <w:left w:w="100" w:type="dxa"/>
              <w:bottom w:w="100" w:type="dxa"/>
              <w:right w:w="100" w:type="dxa"/>
            </w:tcMar>
          </w:tcPr>
          <w:p w:rsidR="002E181A" w:rsidRDefault="00275EF7" w14:paraId="2523E6E4" w14:textId="77777777">
            <w:pPr>
              <w:widowControl w:val="0"/>
              <w:pBdr>
                <w:top w:val="nil"/>
                <w:left w:val="nil"/>
                <w:bottom w:val="nil"/>
                <w:right w:val="nil"/>
                <w:between w:val="nil"/>
              </w:pBdr>
              <w:spacing w:line="240" w:lineRule="auto"/>
              <w:rPr>
                <w:sz w:val="20"/>
                <w:szCs w:val="20"/>
              </w:rPr>
            </w:pPr>
            <w:r>
              <w:rPr>
                <w:sz w:val="20"/>
                <w:szCs w:val="20"/>
              </w:rPr>
              <w:t>Sl. No</w:t>
            </w:r>
          </w:p>
        </w:tc>
        <w:tc>
          <w:tcPr>
            <w:tcW w:w="1500" w:type="dxa"/>
            <w:shd w:val="clear" w:color="auto" w:fill="auto"/>
            <w:tcMar>
              <w:top w:w="100" w:type="dxa"/>
              <w:left w:w="100" w:type="dxa"/>
              <w:bottom w:w="100" w:type="dxa"/>
              <w:right w:w="100" w:type="dxa"/>
            </w:tcMar>
          </w:tcPr>
          <w:p w:rsidR="002E181A" w:rsidRDefault="00275EF7" w14:paraId="6D5D8926" w14:textId="77777777">
            <w:pPr>
              <w:widowControl w:val="0"/>
              <w:pBdr>
                <w:top w:val="nil"/>
                <w:left w:val="nil"/>
                <w:bottom w:val="nil"/>
                <w:right w:val="nil"/>
                <w:between w:val="nil"/>
              </w:pBdr>
              <w:spacing w:line="240" w:lineRule="auto"/>
              <w:rPr>
                <w:sz w:val="20"/>
                <w:szCs w:val="20"/>
              </w:rPr>
            </w:pPr>
            <w:r>
              <w:rPr>
                <w:sz w:val="20"/>
                <w:szCs w:val="20"/>
              </w:rPr>
              <w:t>Citation</w:t>
            </w:r>
          </w:p>
        </w:tc>
        <w:tc>
          <w:tcPr>
            <w:tcW w:w="2565" w:type="dxa"/>
            <w:shd w:val="clear" w:color="auto" w:fill="auto"/>
            <w:tcMar>
              <w:top w:w="100" w:type="dxa"/>
              <w:left w:w="100" w:type="dxa"/>
              <w:bottom w:w="100" w:type="dxa"/>
              <w:right w:w="100" w:type="dxa"/>
            </w:tcMar>
          </w:tcPr>
          <w:p w:rsidR="002E181A" w:rsidRDefault="00275EF7" w14:paraId="38636C38" w14:textId="77777777">
            <w:pPr>
              <w:widowControl w:val="0"/>
              <w:pBdr>
                <w:top w:val="nil"/>
                <w:left w:val="nil"/>
                <w:bottom w:val="nil"/>
                <w:right w:val="nil"/>
                <w:between w:val="nil"/>
              </w:pBdr>
              <w:spacing w:line="240" w:lineRule="auto"/>
              <w:rPr>
                <w:sz w:val="20"/>
                <w:szCs w:val="20"/>
              </w:rPr>
            </w:pPr>
            <w:r>
              <w:rPr>
                <w:sz w:val="20"/>
                <w:szCs w:val="20"/>
              </w:rPr>
              <w:t>Methodology</w:t>
            </w:r>
          </w:p>
        </w:tc>
        <w:tc>
          <w:tcPr>
            <w:tcW w:w="2145" w:type="dxa"/>
            <w:shd w:val="clear" w:color="auto" w:fill="auto"/>
            <w:tcMar>
              <w:top w:w="100" w:type="dxa"/>
              <w:left w:w="100" w:type="dxa"/>
              <w:bottom w:w="100" w:type="dxa"/>
              <w:right w:w="100" w:type="dxa"/>
            </w:tcMar>
          </w:tcPr>
          <w:p w:rsidR="002E181A" w:rsidRDefault="00275EF7" w14:paraId="593B6C18" w14:textId="77777777">
            <w:pPr>
              <w:widowControl w:val="0"/>
              <w:pBdr>
                <w:top w:val="nil"/>
                <w:left w:val="nil"/>
                <w:bottom w:val="nil"/>
                <w:right w:val="nil"/>
                <w:between w:val="nil"/>
              </w:pBdr>
              <w:spacing w:line="240" w:lineRule="auto"/>
              <w:rPr>
                <w:sz w:val="20"/>
                <w:szCs w:val="20"/>
              </w:rPr>
            </w:pPr>
            <w:r>
              <w:rPr>
                <w:sz w:val="20"/>
                <w:szCs w:val="20"/>
              </w:rPr>
              <w:t>Dataset</w:t>
            </w:r>
          </w:p>
        </w:tc>
        <w:tc>
          <w:tcPr>
            <w:tcW w:w="2145" w:type="dxa"/>
            <w:shd w:val="clear" w:color="auto" w:fill="auto"/>
            <w:tcMar>
              <w:top w:w="100" w:type="dxa"/>
              <w:left w:w="100" w:type="dxa"/>
              <w:bottom w:w="100" w:type="dxa"/>
              <w:right w:w="100" w:type="dxa"/>
            </w:tcMar>
          </w:tcPr>
          <w:p w:rsidR="002E181A" w:rsidRDefault="00275EF7" w14:paraId="57AEC70F" w14:textId="77777777">
            <w:pPr>
              <w:widowControl w:val="0"/>
              <w:pBdr>
                <w:top w:val="nil"/>
                <w:left w:val="nil"/>
                <w:bottom w:val="nil"/>
                <w:right w:val="nil"/>
                <w:between w:val="nil"/>
              </w:pBdr>
              <w:spacing w:line="240" w:lineRule="auto"/>
              <w:rPr>
                <w:sz w:val="20"/>
                <w:szCs w:val="20"/>
              </w:rPr>
            </w:pPr>
            <w:r>
              <w:rPr>
                <w:sz w:val="20"/>
                <w:szCs w:val="20"/>
              </w:rPr>
              <w:t>Result</w:t>
            </w:r>
          </w:p>
        </w:tc>
        <w:tc>
          <w:tcPr>
            <w:tcW w:w="2625" w:type="dxa"/>
            <w:shd w:val="clear" w:color="auto" w:fill="auto"/>
            <w:tcMar>
              <w:top w:w="100" w:type="dxa"/>
              <w:left w:w="100" w:type="dxa"/>
              <w:bottom w:w="100" w:type="dxa"/>
              <w:right w:w="100" w:type="dxa"/>
            </w:tcMar>
          </w:tcPr>
          <w:p w:rsidR="002E181A" w:rsidRDefault="00275EF7" w14:paraId="67176B54" w14:textId="77777777">
            <w:pPr>
              <w:widowControl w:val="0"/>
              <w:pBdr>
                <w:top w:val="nil"/>
                <w:left w:val="nil"/>
                <w:bottom w:val="nil"/>
                <w:right w:val="nil"/>
                <w:between w:val="nil"/>
              </w:pBdr>
              <w:spacing w:line="240" w:lineRule="auto"/>
              <w:rPr>
                <w:sz w:val="20"/>
                <w:szCs w:val="20"/>
              </w:rPr>
            </w:pPr>
            <w:r>
              <w:rPr>
                <w:sz w:val="20"/>
                <w:szCs w:val="20"/>
              </w:rPr>
              <w:t>Merits and Demerits</w:t>
            </w:r>
          </w:p>
        </w:tc>
      </w:tr>
      <w:tr w:rsidR="002E181A" w:rsidTr="55B98DF3" w14:paraId="094EAAAF" w14:textId="77777777">
        <w:tc>
          <w:tcPr>
            <w:tcW w:w="525" w:type="dxa"/>
            <w:shd w:val="clear" w:color="auto" w:fill="auto"/>
            <w:tcMar>
              <w:top w:w="100" w:type="dxa"/>
              <w:left w:w="100" w:type="dxa"/>
              <w:bottom w:w="100" w:type="dxa"/>
              <w:right w:w="100" w:type="dxa"/>
            </w:tcMar>
          </w:tcPr>
          <w:p w:rsidR="002E181A" w:rsidRDefault="00275EF7" w14:paraId="4F4DCEB2" w14:textId="77777777">
            <w:pPr>
              <w:widowControl w:val="0"/>
              <w:pBdr>
                <w:top w:val="nil"/>
                <w:left w:val="nil"/>
                <w:bottom w:val="nil"/>
                <w:right w:val="nil"/>
                <w:between w:val="nil"/>
              </w:pBdr>
              <w:spacing w:line="240" w:lineRule="auto"/>
              <w:rPr>
                <w:sz w:val="20"/>
                <w:szCs w:val="20"/>
              </w:rPr>
            </w:pPr>
            <w:r>
              <w:rPr>
                <w:sz w:val="20"/>
                <w:szCs w:val="20"/>
              </w:rPr>
              <w:t>1.</w:t>
            </w:r>
          </w:p>
        </w:tc>
        <w:tc>
          <w:tcPr>
            <w:tcW w:w="1500" w:type="dxa"/>
            <w:shd w:val="clear" w:color="auto" w:fill="auto"/>
            <w:tcMar>
              <w:top w:w="100" w:type="dxa"/>
              <w:left w:w="100" w:type="dxa"/>
              <w:bottom w:w="100" w:type="dxa"/>
              <w:right w:w="100" w:type="dxa"/>
            </w:tcMar>
          </w:tcPr>
          <w:p w:rsidR="547A9A16" w:rsidP="659CA38B" w:rsidRDefault="547A9A16" w14:paraId="6BEF2A27" w14:textId="508122B6">
            <w:pPr>
              <w:pStyle w:val="Normal"/>
              <w:spacing w:line="240" w:lineRule="auto"/>
              <w:rPr>
                <w:rFonts w:ascii="Arial" w:hAnsi="Arial" w:eastAsia="Arial" w:cs="Arial"/>
                <w:noProof w:val="0"/>
                <w:sz w:val="22"/>
                <w:szCs w:val="22"/>
                <w:lang w:val="en"/>
              </w:rPr>
            </w:pPr>
            <w:r w:rsidRPr="659CA38B" w:rsidR="547A9A16">
              <w:rPr>
                <w:rFonts w:ascii="Arial" w:hAnsi="Arial" w:eastAsia="Arial" w:cs="Arial"/>
                <w:noProof w:val="0"/>
                <w:sz w:val="22"/>
                <w:szCs w:val="22"/>
                <w:lang w:val="en"/>
              </w:rPr>
              <w:t>Detection of COVID-19 using CXR and CT images using Transfer Learning and Haralick features</w:t>
            </w:r>
          </w:p>
          <w:p w:rsidR="002229F2" w:rsidRDefault="002229F2" w14:paraId="318F5C4A" w14:textId="77777777">
            <w:pPr>
              <w:widowControl w:val="0"/>
              <w:pBdr>
                <w:top w:val="nil"/>
                <w:left w:val="nil"/>
                <w:bottom w:val="nil"/>
                <w:right w:val="nil"/>
                <w:between w:val="nil"/>
              </w:pBdr>
              <w:spacing w:line="240" w:lineRule="auto"/>
            </w:pPr>
          </w:p>
          <w:p w:rsidR="002229F2" w:rsidRDefault="002229F2" w14:paraId="6232D6B1" w14:textId="77777777">
            <w:pPr>
              <w:widowControl w:val="0"/>
              <w:pBdr>
                <w:top w:val="nil"/>
                <w:left w:val="nil"/>
                <w:bottom w:val="nil"/>
                <w:right w:val="nil"/>
                <w:between w:val="nil"/>
              </w:pBdr>
              <w:spacing w:line="240" w:lineRule="auto"/>
            </w:pPr>
          </w:p>
          <w:p w:rsidRPr="002229F2" w:rsidR="002E181A" w:rsidP="659CA38B" w:rsidRDefault="002229F2" w14:paraId="1F3D879C" w14:textId="71E9C677">
            <w:pPr>
              <w:pStyle w:val="Normal"/>
              <w:widowControl w:val="0"/>
              <w:pBdr>
                <w:top w:val="nil"/>
                <w:left w:val="nil"/>
                <w:bottom w:val="nil"/>
                <w:right w:val="nil"/>
                <w:between w:val="nil"/>
              </w:pBdr>
              <w:spacing w:line="240" w:lineRule="auto"/>
              <w:rPr>
                <w:rFonts w:ascii="Arial" w:hAnsi="Arial" w:eastAsia="Arial" w:cs="Arial"/>
                <w:b w:val="1"/>
                <w:bCs w:val="1"/>
                <w:noProof w:val="0"/>
                <w:sz w:val="22"/>
                <w:szCs w:val="22"/>
                <w:lang w:val="en"/>
              </w:rPr>
            </w:pPr>
            <w:r w:rsidRPr="659CA38B" w:rsidR="0627940C">
              <w:rPr>
                <w:rFonts w:ascii="Arial" w:hAnsi="Arial" w:eastAsia="Arial" w:cs="Arial"/>
                <w:b w:val="1"/>
                <w:bCs w:val="1"/>
                <w:noProof w:val="0"/>
                <w:sz w:val="22"/>
                <w:szCs w:val="22"/>
                <w:lang w:val="en"/>
              </w:rPr>
              <w:t xml:space="preserve">Varalakshmi Perumal </w:t>
            </w:r>
          </w:p>
          <w:p w:rsidRPr="002229F2" w:rsidR="002E181A" w:rsidP="659CA38B" w:rsidRDefault="002229F2" w14:paraId="102B43E6" w14:textId="1DF62665">
            <w:pPr>
              <w:pStyle w:val="Normal"/>
              <w:widowControl w:val="0"/>
              <w:pBdr>
                <w:top w:val="nil"/>
                <w:left w:val="nil"/>
                <w:bottom w:val="nil"/>
                <w:right w:val="nil"/>
                <w:between w:val="nil"/>
              </w:pBdr>
              <w:spacing w:line="240" w:lineRule="auto"/>
              <w:rPr>
                <w:rFonts w:ascii="Arial" w:hAnsi="Arial" w:eastAsia="Arial" w:cs="Arial"/>
                <w:b w:val="1"/>
                <w:bCs w:val="1"/>
                <w:noProof w:val="0"/>
                <w:sz w:val="22"/>
                <w:szCs w:val="22"/>
                <w:lang w:val="en"/>
              </w:rPr>
            </w:pPr>
          </w:p>
          <w:p w:rsidRPr="002229F2" w:rsidR="002E181A" w:rsidP="659CA38B" w:rsidRDefault="002229F2" w14:paraId="30A49E7A" w14:textId="649D274D">
            <w:pPr>
              <w:pStyle w:val="Normal"/>
              <w:widowControl w:val="0"/>
              <w:pBdr>
                <w:top w:val="nil"/>
                <w:left w:val="nil"/>
                <w:bottom w:val="nil"/>
                <w:right w:val="nil"/>
                <w:between w:val="nil"/>
              </w:pBdr>
              <w:spacing w:line="240" w:lineRule="auto"/>
              <w:rPr>
                <w:rFonts w:ascii="Arial" w:hAnsi="Arial" w:eastAsia="Arial" w:cs="Arial"/>
                <w:b w:val="1"/>
                <w:bCs w:val="1"/>
                <w:noProof w:val="0"/>
                <w:sz w:val="22"/>
                <w:szCs w:val="22"/>
                <w:lang w:val="en"/>
              </w:rPr>
            </w:pPr>
            <w:r w:rsidRPr="659CA38B" w:rsidR="0627940C">
              <w:rPr>
                <w:rFonts w:ascii="Arial" w:hAnsi="Arial" w:eastAsia="Arial" w:cs="Arial"/>
                <w:b w:val="1"/>
                <w:bCs w:val="1"/>
                <w:noProof w:val="0"/>
                <w:sz w:val="22"/>
                <w:szCs w:val="22"/>
                <w:lang w:val="en"/>
              </w:rPr>
              <w:t xml:space="preserve">Vasumathi Narayanan </w:t>
            </w:r>
          </w:p>
          <w:p w:rsidRPr="002229F2" w:rsidR="002E181A" w:rsidP="659CA38B" w:rsidRDefault="002229F2" w14:paraId="6BFFB76F" w14:textId="3B7A9655">
            <w:pPr>
              <w:pStyle w:val="Normal"/>
              <w:widowControl w:val="0"/>
              <w:pBdr>
                <w:top w:val="nil"/>
                <w:left w:val="nil"/>
                <w:bottom w:val="nil"/>
                <w:right w:val="nil"/>
                <w:between w:val="nil"/>
              </w:pBdr>
              <w:spacing w:line="240" w:lineRule="auto"/>
              <w:rPr>
                <w:rFonts w:ascii="Arial" w:hAnsi="Arial" w:eastAsia="Arial" w:cs="Arial"/>
                <w:b w:val="1"/>
                <w:bCs w:val="1"/>
                <w:noProof w:val="0"/>
                <w:sz w:val="22"/>
                <w:szCs w:val="22"/>
                <w:lang w:val="en"/>
              </w:rPr>
            </w:pPr>
          </w:p>
          <w:p w:rsidRPr="002229F2" w:rsidR="002E181A" w:rsidP="659CA38B" w:rsidRDefault="002229F2" w14:paraId="1A1A3FDD" w14:textId="5118F182">
            <w:pPr>
              <w:pStyle w:val="Normal"/>
              <w:widowControl w:val="0"/>
              <w:pBdr>
                <w:top w:val="nil"/>
                <w:left w:val="nil"/>
                <w:bottom w:val="nil"/>
                <w:right w:val="nil"/>
                <w:between w:val="nil"/>
              </w:pBdr>
              <w:spacing w:line="240" w:lineRule="auto"/>
              <w:rPr>
                <w:rFonts w:ascii="Arial" w:hAnsi="Arial" w:eastAsia="Arial" w:cs="Arial"/>
                <w:b w:val="1"/>
                <w:bCs w:val="1"/>
                <w:noProof w:val="0"/>
                <w:sz w:val="22"/>
                <w:szCs w:val="22"/>
                <w:lang w:val="en"/>
              </w:rPr>
            </w:pPr>
            <w:r w:rsidRPr="659CA38B" w:rsidR="0627940C">
              <w:rPr>
                <w:rFonts w:ascii="Arial" w:hAnsi="Arial" w:eastAsia="Arial" w:cs="Arial"/>
                <w:b w:val="1"/>
                <w:bCs w:val="1"/>
                <w:noProof w:val="0"/>
                <w:sz w:val="22"/>
                <w:szCs w:val="22"/>
                <w:lang w:val="en"/>
              </w:rPr>
              <w:t>Sakthi Jaya Sundar Rajasekar</w:t>
            </w:r>
          </w:p>
        </w:tc>
        <w:tc>
          <w:tcPr>
            <w:tcW w:w="2565" w:type="dxa"/>
            <w:shd w:val="clear" w:color="auto" w:fill="auto"/>
            <w:tcMar>
              <w:top w:w="100" w:type="dxa"/>
              <w:left w:w="100" w:type="dxa"/>
              <w:bottom w:w="100" w:type="dxa"/>
              <w:right w:w="100" w:type="dxa"/>
            </w:tcMar>
          </w:tcPr>
          <w:p w:rsidR="0D0EA93E" w:rsidP="659CA38B" w:rsidRDefault="0D0EA93E" w14:paraId="2818C3F2" w14:textId="6A7D57B2">
            <w:pPr>
              <w:pStyle w:val="Normal"/>
              <w:spacing w:line="240" w:lineRule="auto"/>
              <w:rPr>
                <w:rFonts w:ascii="Arial" w:hAnsi="Arial" w:eastAsia="Arial" w:cs="Arial"/>
                <w:noProof w:val="0"/>
                <w:sz w:val="22"/>
                <w:szCs w:val="22"/>
                <w:lang w:val="en"/>
              </w:rPr>
            </w:pPr>
            <w:r w:rsidRPr="659CA38B" w:rsidR="0D0EA93E">
              <w:rPr>
                <w:rFonts w:ascii="Arial" w:hAnsi="Arial" w:eastAsia="Arial" w:cs="Arial"/>
                <w:noProof w:val="0"/>
                <w:sz w:val="22"/>
                <w:szCs w:val="22"/>
                <w:lang w:val="en"/>
              </w:rPr>
              <w:t>In this paper, the transfer learning technique has been applied to clinical images of different types of pulmonary diseases, including COVID-19. It is found that COVID-19 is very much similar to pneumonia lung disease. Further findings are made to identify the type of pneumonia similar to COVID-19.</w:t>
            </w:r>
          </w:p>
          <w:p w:rsidR="00602112" w:rsidP="00602112" w:rsidRDefault="00602112" w14:paraId="6EE0F905" w14:textId="77777777">
            <w:pPr>
              <w:widowControl w:val="0"/>
              <w:pBdr>
                <w:top w:val="nil"/>
                <w:left w:val="nil"/>
                <w:bottom w:val="nil"/>
                <w:right w:val="nil"/>
                <w:between w:val="nil"/>
              </w:pBdr>
              <w:spacing w:line="240" w:lineRule="auto"/>
            </w:pPr>
          </w:p>
          <w:p w:rsidR="00602112" w:rsidP="659CA38B" w:rsidRDefault="00602112" w14:paraId="47BE19E5" w14:textId="5D03C55C">
            <w:pPr>
              <w:pStyle w:val="Normal"/>
              <w:widowControl w:val="0"/>
              <w:pBdr>
                <w:top w:val="nil"/>
                <w:left w:val="nil"/>
                <w:bottom w:val="nil"/>
                <w:right w:val="nil"/>
                <w:between w:val="nil"/>
              </w:pBdr>
              <w:spacing w:line="240" w:lineRule="auto"/>
              <w:rPr>
                <w:rFonts w:ascii="Arial" w:hAnsi="Arial" w:eastAsia="Arial" w:cs="Arial"/>
                <w:b w:val="1"/>
                <w:bCs w:val="1"/>
                <w:noProof w:val="0"/>
                <w:sz w:val="22"/>
                <w:szCs w:val="22"/>
                <w:lang w:val="en"/>
              </w:rPr>
            </w:pPr>
            <w:r w:rsidRPr="659CA38B" w:rsidR="00602112">
              <w:rPr>
                <w:b w:val="1"/>
                <w:bCs w:val="1"/>
              </w:rPr>
              <w:t xml:space="preserve">The classification was performed between </w:t>
            </w:r>
            <w:r w:rsidRPr="659CA38B" w:rsidR="00602112">
              <w:rPr>
                <w:b w:val="1"/>
                <w:bCs w:val="1"/>
              </w:rPr>
              <w:t>COVID-19</w:t>
            </w:r>
            <w:r w:rsidRPr="659CA38B" w:rsidR="7B9481E8">
              <w:rPr>
                <w:b w:val="1"/>
                <w:bCs w:val="1"/>
              </w:rPr>
              <w:t xml:space="preserve"> images, chest x-ray of pulmonary diseases and </w:t>
            </w:r>
            <w:r w:rsidRPr="659CA38B" w:rsidR="7B9481E8">
              <w:rPr>
                <w:rFonts w:ascii="Arial" w:hAnsi="Arial" w:eastAsia="Arial" w:cs="Arial"/>
                <w:b w:val="1"/>
                <w:bCs w:val="1"/>
                <w:noProof w:val="0"/>
                <w:sz w:val="22"/>
                <w:szCs w:val="22"/>
                <w:lang w:val="en"/>
              </w:rPr>
              <w:t>The data for the viral, bacterial pneumonia and normal images.</w:t>
            </w:r>
          </w:p>
          <w:p w:rsidR="00602112" w:rsidP="00602112" w:rsidRDefault="00602112" w14:paraId="62F44161" w14:textId="77777777">
            <w:pPr>
              <w:widowControl w:val="0"/>
              <w:pBdr>
                <w:top w:val="nil"/>
                <w:left w:val="nil"/>
                <w:bottom w:val="nil"/>
                <w:right w:val="nil"/>
                <w:between w:val="nil"/>
              </w:pBdr>
              <w:spacing w:line="240" w:lineRule="auto"/>
            </w:pPr>
          </w:p>
          <w:p w:rsidR="73C8D225" w:rsidP="659CA38B" w:rsidRDefault="73C8D225" w14:paraId="3795D6BB" w14:textId="2B2891FF">
            <w:pPr>
              <w:pStyle w:val="Normal"/>
              <w:spacing w:line="240" w:lineRule="auto"/>
              <w:rPr>
                <w:rFonts w:ascii="Arial" w:hAnsi="Arial" w:eastAsia="Arial" w:cs="Arial"/>
                <w:noProof w:val="0"/>
                <w:sz w:val="22"/>
                <w:szCs w:val="22"/>
                <w:lang w:val="en"/>
              </w:rPr>
            </w:pPr>
            <w:r w:rsidRPr="659CA38B" w:rsidR="73C8D225">
              <w:rPr>
                <w:rFonts w:ascii="Arial" w:hAnsi="Arial" w:eastAsia="Arial" w:cs="Arial"/>
                <w:noProof w:val="0"/>
                <w:sz w:val="22"/>
                <w:szCs w:val="22"/>
                <w:lang w:val="en"/>
              </w:rPr>
              <w:t>CNN models like Resnet50, VGG16 and InceptionV3 are used.</w:t>
            </w:r>
          </w:p>
          <w:p w:rsidR="73C8D225" w:rsidP="659CA38B" w:rsidRDefault="73C8D225" w14:paraId="5B03502F" w14:textId="7C0B1045">
            <w:pPr>
              <w:pStyle w:val="Normal"/>
              <w:spacing w:line="240" w:lineRule="auto"/>
              <w:rPr>
                <w:rFonts w:ascii="Arial" w:hAnsi="Arial" w:eastAsia="Arial" w:cs="Arial"/>
                <w:noProof w:val="0"/>
                <w:sz w:val="22"/>
                <w:szCs w:val="22"/>
                <w:lang w:val="en"/>
              </w:rPr>
            </w:pPr>
            <w:r w:rsidRPr="659CA38B" w:rsidR="73C8D225">
              <w:rPr>
                <w:rFonts w:ascii="Arial" w:hAnsi="Arial" w:eastAsia="Arial" w:cs="Arial"/>
                <w:noProof w:val="0"/>
                <w:sz w:val="22"/>
                <w:szCs w:val="22"/>
                <w:lang w:val="en"/>
              </w:rPr>
              <w:t>Total of 5 pre-defined CNN models are used. All the 5 CNN models perform binary c</w:t>
            </w:r>
            <w:r w:rsidRPr="659CA38B" w:rsidR="06786330">
              <w:rPr>
                <w:rFonts w:ascii="Arial" w:hAnsi="Arial" w:eastAsia="Arial" w:cs="Arial"/>
                <w:noProof w:val="0"/>
                <w:sz w:val="22"/>
                <w:szCs w:val="22"/>
                <w:lang w:val="en"/>
              </w:rPr>
              <w:t>lassification.</w:t>
            </w:r>
          </w:p>
          <w:p w:rsidR="00602112" w:rsidP="00602112" w:rsidRDefault="00602112" w14:paraId="6BCEF1DE" w14:textId="77777777">
            <w:pPr>
              <w:widowControl w:val="0"/>
              <w:pBdr>
                <w:top w:val="nil"/>
                <w:left w:val="nil"/>
                <w:bottom w:val="nil"/>
                <w:right w:val="nil"/>
                <w:between w:val="nil"/>
              </w:pBdr>
              <w:spacing w:line="240" w:lineRule="auto"/>
              <w:rPr>
                <w:sz w:val="20"/>
                <w:szCs w:val="20"/>
              </w:rPr>
            </w:pPr>
          </w:p>
          <w:p w:rsidR="002E181A" w:rsidRDefault="00275EF7" w14:paraId="604A9B01" w14:textId="77777777">
            <w:pPr>
              <w:widowControl w:val="0"/>
              <w:pBdr>
                <w:top w:val="nil"/>
                <w:left w:val="nil"/>
                <w:bottom w:val="nil"/>
                <w:right w:val="nil"/>
                <w:between w:val="nil"/>
              </w:pBdr>
              <w:spacing w:line="240" w:lineRule="auto"/>
              <w:rPr>
                <w:sz w:val="20"/>
                <w:szCs w:val="20"/>
              </w:rPr>
            </w:pPr>
            <w:r>
              <w:rPr>
                <w:b/>
                <w:sz w:val="20"/>
                <w:szCs w:val="20"/>
              </w:rPr>
              <w:t>Steps:</w:t>
            </w:r>
          </w:p>
          <w:p w:rsidR="002E181A" w:rsidRDefault="00275EF7" w14:paraId="29296682" w14:textId="37BF7138">
            <w:pPr>
              <w:widowControl w:val="0"/>
              <w:numPr>
                <w:ilvl w:val="0"/>
                <w:numId w:val="4"/>
              </w:numPr>
              <w:pBdr>
                <w:top w:val="nil"/>
                <w:left w:val="nil"/>
                <w:bottom w:val="nil"/>
                <w:right w:val="nil"/>
                <w:between w:val="nil"/>
              </w:pBdr>
              <w:spacing w:line="240" w:lineRule="auto"/>
              <w:rPr>
                <w:sz w:val="20"/>
                <w:szCs w:val="20"/>
              </w:rPr>
            </w:pPr>
            <w:r w:rsidRPr="659CA38B" w:rsidR="6B38506F">
              <w:rPr>
                <w:sz w:val="20"/>
                <w:szCs w:val="20"/>
              </w:rPr>
              <w:t>Data augmentation</w:t>
            </w:r>
            <w:r w:rsidRPr="659CA38B" w:rsidR="00275EF7">
              <w:rPr>
                <w:sz w:val="20"/>
                <w:szCs w:val="20"/>
              </w:rPr>
              <w:t xml:space="preserve"> of image</w:t>
            </w:r>
            <w:r w:rsidRPr="659CA38B" w:rsidR="22F26D1B">
              <w:rPr>
                <w:sz w:val="20"/>
                <w:szCs w:val="20"/>
              </w:rPr>
              <w:t xml:space="preserve"> by histogram equalization, </w:t>
            </w:r>
            <w:proofErr w:type="spellStart"/>
            <w:r w:rsidRPr="659CA38B" w:rsidR="22F26D1B">
              <w:rPr>
                <w:sz w:val="20"/>
                <w:szCs w:val="20"/>
              </w:rPr>
              <w:t>weiner</w:t>
            </w:r>
            <w:proofErr w:type="spellEnd"/>
            <w:r w:rsidRPr="659CA38B" w:rsidR="22F26D1B">
              <w:rPr>
                <w:sz w:val="20"/>
                <w:szCs w:val="20"/>
              </w:rPr>
              <w:t xml:space="preserve"> filter and image cropping</w:t>
            </w:r>
          </w:p>
          <w:p w:rsidRPr="00602112" w:rsidR="005135EC" w:rsidP="659CA38B" w:rsidRDefault="00C6149A" w14:paraId="6DF3CB22" w14:textId="53F96CB5">
            <w:pPr>
              <w:pStyle w:val="Normal"/>
              <w:widowControl w:val="0"/>
              <w:numPr>
                <w:ilvl w:val="0"/>
                <w:numId w:val="4"/>
              </w:numPr>
              <w:pBdr>
                <w:top w:val="nil"/>
                <w:left w:val="nil"/>
                <w:bottom w:val="nil"/>
                <w:right w:val="nil"/>
                <w:between w:val="nil"/>
              </w:pBdr>
              <w:spacing w:line="240" w:lineRule="auto"/>
              <w:rPr>
                <w:rFonts w:ascii="Arial" w:hAnsi="Arial" w:eastAsia="Arial" w:cs="Arial"/>
                <w:sz w:val="20"/>
                <w:szCs w:val="20"/>
              </w:rPr>
            </w:pPr>
            <w:r w:rsidRPr="659CA38B" w:rsidR="3045592B">
              <w:rPr>
                <w:rFonts w:ascii="Arial" w:hAnsi="Arial" w:eastAsia="Arial" w:cs="Arial"/>
                <w:noProof w:val="0"/>
                <w:sz w:val="20"/>
                <w:szCs w:val="20"/>
                <w:lang w:val="en"/>
              </w:rPr>
              <w:t xml:space="preserve">The </w:t>
            </w:r>
            <w:proofErr w:type="spellStart"/>
            <w:r w:rsidRPr="659CA38B" w:rsidR="3045592B">
              <w:rPr>
                <w:rFonts w:ascii="Arial" w:hAnsi="Arial" w:eastAsia="Arial" w:cs="Arial"/>
                <w:noProof w:val="0"/>
                <w:sz w:val="20"/>
                <w:szCs w:val="20"/>
                <w:lang w:val="en"/>
              </w:rPr>
              <w:t>Haralick</w:t>
            </w:r>
            <w:proofErr w:type="spellEnd"/>
            <w:r w:rsidRPr="659CA38B" w:rsidR="3045592B">
              <w:rPr>
                <w:rFonts w:ascii="Arial" w:hAnsi="Arial" w:eastAsia="Arial" w:cs="Arial"/>
                <w:noProof w:val="0"/>
                <w:sz w:val="20"/>
                <w:szCs w:val="20"/>
                <w:lang w:val="en"/>
              </w:rPr>
              <w:t xml:space="preserve"> features are extracted from images that are then resized.</w:t>
            </w:r>
          </w:p>
          <w:p w:rsidRPr="00602112" w:rsidR="005135EC" w:rsidP="659CA38B" w:rsidRDefault="00C6149A" w14:paraId="246EEB7F" w14:textId="66E271FD">
            <w:pPr>
              <w:pStyle w:val="Normal"/>
              <w:widowControl w:val="0"/>
              <w:numPr>
                <w:ilvl w:val="0"/>
                <w:numId w:val="4"/>
              </w:numPr>
              <w:pBdr>
                <w:top w:val="nil"/>
                <w:left w:val="nil"/>
                <w:bottom w:val="nil"/>
                <w:right w:val="nil"/>
                <w:between w:val="nil"/>
              </w:pBdr>
              <w:spacing w:line="240" w:lineRule="auto"/>
              <w:rPr>
                <w:rFonts w:ascii="Arial" w:hAnsi="Arial" w:eastAsia="Arial" w:cs="Arial"/>
                <w:noProof w:val="0"/>
                <w:sz w:val="20"/>
                <w:szCs w:val="20"/>
                <w:lang w:val="en"/>
              </w:rPr>
            </w:pPr>
            <w:r w:rsidRPr="659CA38B" w:rsidR="3045592B">
              <w:rPr>
                <w:rFonts w:ascii="Arial" w:hAnsi="Arial" w:eastAsia="Arial" w:cs="Arial"/>
                <w:noProof w:val="0"/>
                <w:sz w:val="22"/>
                <w:szCs w:val="22"/>
                <w:lang w:val="en"/>
              </w:rPr>
              <w:t xml:space="preserve">Resnet50, VGG16 and InceptionV3 are used to find COVID-19 </w:t>
            </w:r>
            <w:r w:rsidRPr="659CA38B" w:rsidR="2DD1EF61">
              <w:rPr>
                <w:rFonts w:ascii="Arial" w:hAnsi="Arial" w:eastAsia="Arial" w:cs="Arial"/>
                <w:noProof w:val="0"/>
                <w:sz w:val="22"/>
                <w:szCs w:val="22"/>
                <w:lang w:val="en"/>
              </w:rPr>
              <w:t>similar to pneumonia.</w:t>
            </w:r>
          </w:p>
          <w:p w:rsidRPr="00602112" w:rsidR="005135EC" w:rsidP="659CA38B" w:rsidRDefault="00C6149A" w14:paraId="6C5B6AB4" w14:textId="11B0C37B">
            <w:pPr>
              <w:pStyle w:val="Normal"/>
              <w:widowControl w:val="0"/>
              <w:numPr>
                <w:ilvl w:val="0"/>
                <w:numId w:val="4"/>
              </w:numPr>
              <w:bidi w:val="0"/>
              <w:spacing w:before="0" w:beforeAutospacing="off" w:after="0" w:afterAutospacing="off" w:line="240" w:lineRule="auto"/>
              <w:ind w:left="720" w:right="0" w:hanging="360"/>
              <w:jc w:val="left"/>
              <w:rPr>
                <w:rFonts w:ascii="Arial" w:hAnsi="Arial" w:eastAsia="Arial" w:cs="Arial"/>
                <w:sz w:val="20"/>
                <w:szCs w:val="20"/>
              </w:rPr>
            </w:pPr>
            <w:r w:rsidRPr="659CA38B" w:rsidR="2DD1EF61">
              <w:rPr>
                <w:sz w:val="20"/>
                <w:szCs w:val="20"/>
              </w:rPr>
              <w:t xml:space="preserve">Covid-19 similar to viral pneumonia </w:t>
            </w:r>
            <w:proofErr w:type="spellStart"/>
            <w:r w:rsidRPr="659CA38B" w:rsidR="2DD1EF61">
              <w:rPr>
                <w:sz w:val="20"/>
                <w:szCs w:val="20"/>
              </w:rPr>
              <w:t>seperated</w:t>
            </w:r>
            <w:proofErr w:type="spellEnd"/>
            <w:r w:rsidRPr="659CA38B" w:rsidR="2DD1EF61">
              <w:rPr>
                <w:sz w:val="20"/>
                <w:szCs w:val="20"/>
              </w:rPr>
              <w:t xml:space="preserve"> from above dataset.</w:t>
            </w:r>
          </w:p>
          <w:p w:rsidRPr="00602112" w:rsidR="005135EC" w:rsidP="659CA38B" w:rsidRDefault="00C6149A" w14:paraId="19C89F41" w14:textId="3226D594">
            <w:pPr>
              <w:pStyle w:val="Normal"/>
              <w:widowControl w:val="0"/>
              <w:numPr>
                <w:ilvl w:val="0"/>
                <w:numId w:val="4"/>
              </w:numPr>
              <w:bidi w:val="0"/>
              <w:spacing w:before="0" w:beforeAutospacing="off" w:after="0" w:afterAutospacing="off" w:line="240" w:lineRule="auto"/>
              <w:ind w:left="720" w:right="0" w:hanging="360"/>
              <w:jc w:val="left"/>
              <w:rPr>
                <w:rFonts w:ascii="Arial" w:hAnsi="Arial" w:eastAsia="Arial" w:cs="Arial"/>
                <w:sz w:val="20"/>
                <w:szCs w:val="20"/>
              </w:rPr>
            </w:pPr>
            <w:r w:rsidRPr="659CA38B" w:rsidR="45298A43">
              <w:rPr>
                <w:sz w:val="20"/>
                <w:szCs w:val="20"/>
              </w:rPr>
              <w:t>Transfer the knowledge gained by viral pneumonia to detect covid-19. Final classification used for detecting covid-19 from t</w:t>
            </w:r>
            <w:r w:rsidRPr="659CA38B" w:rsidR="7D67D910">
              <w:rPr>
                <w:sz w:val="20"/>
                <w:szCs w:val="20"/>
              </w:rPr>
              <w:t>his dataset.</w:t>
            </w:r>
          </w:p>
        </w:tc>
        <w:tc>
          <w:tcPr>
            <w:tcW w:w="2145" w:type="dxa"/>
            <w:shd w:val="clear" w:color="auto" w:fill="auto"/>
            <w:tcMar>
              <w:top w:w="100" w:type="dxa"/>
              <w:left w:w="100" w:type="dxa"/>
              <w:bottom w:w="100" w:type="dxa"/>
              <w:right w:w="100" w:type="dxa"/>
            </w:tcMar>
          </w:tcPr>
          <w:p w:rsidR="002E181A" w:rsidRDefault="00084ED1" w14:paraId="409248EB" w14:textId="13EB9770">
            <w:pPr>
              <w:widowControl w:val="0"/>
              <w:pBdr>
                <w:top w:val="nil"/>
                <w:left w:val="nil"/>
                <w:bottom w:val="nil"/>
                <w:right w:val="nil"/>
                <w:between w:val="nil"/>
              </w:pBdr>
              <w:spacing w:line="240" w:lineRule="auto"/>
              <w:rPr>
                <w:sz w:val="20"/>
                <w:szCs w:val="20"/>
              </w:rPr>
            </w:pPr>
            <w:r w:rsidRPr="659CA38B" w:rsidR="00084ED1">
              <w:rPr>
                <w:b w:val="1"/>
                <w:bCs w:val="1"/>
                <w:sz w:val="20"/>
                <w:szCs w:val="20"/>
              </w:rPr>
              <w:t xml:space="preserve">Covid 19 </w:t>
            </w:r>
            <w:r w:rsidRPr="659CA38B" w:rsidR="00275EF7">
              <w:rPr>
                <w:b w:val="1"/>
                <w:bCs w:val="1"/>
                <w:sz w:val="20"/>
                <w:szCs w:val="20"/>
              </w:rPr>
              <w:t xml:space="preserve">Chest X-ray Dataset </w:t>
            </w:r>
            <w:r w:rsidRPr="659CA38B" w:rsidR="00275EF7">
              <w:rPr>
                <w:sz w:val="20"/>
                <w:szCs w:val="20"/>
              </w:rPr>
              <w:t>(Source:</w:t>
            </w:r>
            <w:r w:rsidR="00084ED1">
              <w:rPr/>
              <w:t xml:space="preserve"> </w:t>
            </w:r>
            <w:hyperlink r:id="Re928bf304e2e4fde">
              <w:r w:rsidRPr="659CA38B" w:rsidR="00084ED1">
                <w:rPr>
                  <w:rStyle w:val="Hyperlink"/>
                </w:rPr>
                <w:t>gith</w:t>
              </w:r>
              <w:r w:rsidRPr="659CA38B" w:rsidR="00084ED1">
                <w:rPr>
                  <w:rStyle w:val="Hyperlink"/>
                </w:rPr>
                <w:t>u</w:t>
              </w:r>
              <w:r w:rsidRPr="659CA38B" w:rsidR="00084ED1">
                <w:rPr>
                  <w:rStyle w:val="Hyperlink"/>
                </w:rPr>
                <w:t>b</w:t>
              </w:r>
              <w:r w:rsidRPr="659CA38B" w:rsidR="198BD9B3">
                <w:rPr>
                  <w:rStyle w:val="Hyperlink"/>
                </w:rPr>
                <w:t>,RSNA</w:t>
              </w:r>
            </w:hyperlink>
            <w:r w:rsidRPr="659CA38B" w:rsidR="00275EF7">
              <w:rPr>
                <w:sz w:val="20"/>
                <w:szCs w:val="20"/>
              </w:rPr>
              <w:t>)</w:t>
            </w:r>
          </w:p>
          <w:p w:rsidR="002E181A" w:rsidRDefault="002E181A" w14:paraId="47044413" w14:textId="77777777">
            <w:pPr>
              <w:widowControl w:val="0"/>
              <w:pBdr>
                <w:top w:val="nil"/>
                <w:left w:val="nil"/>
                <w:bottom w:val="nil"/>
                <w:right w:val="nil"/>
                <w:between w:val="nil"/>
              </w:pBdr>
              <w:spacing w:line="240" w:lineRule="auto"/>
              <w:rPr>
                <w:sz w:val="20"/>
                <w:szCs w:val="20"/>
              </w:rPr>
            </w:pPr>
          </w:p>
          <w:p w:rsidR="51CA2880" w:rsidP="659CA38B" w:rsidRDefault="51CA2880" w14:paraId="2929CC65" w14:textId="339E92C4">
            <w:pPr>
              <w:pStyle w:val="Normal"/>
              <w:widowControl w:val="0"/>
              <w:numPr>
                <w:ilvl w:val="0"/>
                <w:numId w:val="1"/>
              </w:numPr>
              <w:bidi w:val="0"/>
              <w:spacing w:before="0" w:beforeAutospacing="off" w:after="0" w:afterAutospacing="off" w:line="240" w:lineRule="auto"/>
              <w:ind w:left="464" w:right="-90" w:hanging="180"/>
              <w:jc w:val="left"/>
              <w:rPr>
                <w:rFonts w:ascii="Arial" w:hAnsi="Arial" w:eastAsia="Arial" w:cs="Arial"/>
                <w:b w:val="1"/>
                <w:bCs w:val="1"/>
                <w:sz w:val="20"/>
                <w:szCs w:val="20"/>
              </w:rPr>
            </w:pPr>
            <w:r w:rsidRPr="659CA38B" w:rsidR="51CA2880">
              <w:rPr>
                <w:sz w:val="20"/>
                <w:szCs w:val="20"/>
              </w:rPr>
              <w:t>X-ray: 205</w:t>
            </w:r>
          </w:p>
          <w:p w:rsidR="00084ED1" w:rsidRDefault="00084ED1" w14:paraId="78917802" w14:textId="4A9E52AD">
            <w:pPr>
              <w:widowControl w:val="0"/>
              <w:numPr>
                <w:ilvl w:val="0"/>
                <w:numId w:val="1"/>
              </w:numPr>
              <w:pBdr>
                <w:top w:val="nil"/>
                <w:left w:val="nil"/>
                <w:bottom w:val="nil"/>
                <w:right w:val="nil"/>
                <w:between w:val="nil"/>
              </w:pBdr>
              <w:spacing w:line="240" w:lineRule="auto"/>
              <w:ind w:right="-90"/>
              <w:rPr>
                <w:sz w:val="20"/>
                <w:szCs w:val="20"/>
              </w:rPr>
            </w:pPr>
            <w:r w:rsidRPr="659CA38B" w:rsidR="51CA2880">
              <w:rPr>
                <w:sz w:val="20"/>
                <w:szCs w:val="20"/>
              </w:rPr>
              <w:t>CT-scan: 202</w:t>
            </w:r>
          </w:p>
          <w:p w:rsidR="002E181A" w:rsidRDefault="002E181A" w14:paraId="3FD17AB0" w14:textId="58CBC3B3">
            <w:pPr>
              <w:widowControl w:val="0"/>
              <w:pBdr>
                <w:top w:val="nil"/>
                <w:left w:val="nil"/>
                <w:bottom w:val="nil"/>
                <w:right w:val="nil"/>
                <w:between w:val="nil"/>
              </w:pBdr>
              <w:spacing w:line="240" w:lineRule="auto"/>
              <w:rPr>
                <w:sz w:val="20"/>
                <w:szCs w:val="20"/>
              </w:rPr>
            </w:pPr>
          </w:p>
          <w:p w:rsidR="00DE297A" w:rsidRDefault="00DE297A" w14:paraId="1C1F958D" w14:textId="4DD7E497">
            <w:pPr>
              <w:widowControl w:val="0"/>
              <w:pBdr>
                <w:top w:val="nil"/>
                <w:left w:val="nil"/>
                <w:bottom w:val="nil"/>
                <w:right w:val="nil"/>
                <w:between w:val="nil"/>
              </w:pBdr>
              <w:spacing w:line="240" w:lineRule="auto"/>
              <w:rPr>
                <w:sz w:val="20"/>
                <w:szCs w:val="20"/>
              </w:rPr>
            </w:pPr>
            <w:r w:rsidRPr="00DE297A">
              <w:rPr>
                <w:b/>
                <w:bCs/>
                <w:sz w:val="20"/>
                <w:szCs w:val="20"/>
              </w:rPr>
              <w:t>Chest X-ray Images</w:t>
            </w:r>
            <w:r>
              <w:rPr>
                <w:sz w:val="20"/>
                <w:szCs w:val="20"/>
              </w:rPr>
              <w:t>:</w:t>
            </w:r>
          </w:p>
          <w:p w:rsidR="00DE297A" w:rsidRDefault="00DE297A" w14:paraId="6E69659F" w14:textId="765991F9">
            <w:pPr>
              <w:widowControl w:val="0"/>
              <w:pBdr>
                <w:top w:val="nil"/>
                <w:left w:val="nil"/>
                <w:bottom w:val="nil"/>
                <w:right w:val="nil"/>
                <w:between w:val="nil"/>
              </w:pBdr>
              <w:spacing w:line="240" w:lineRule="auto"/>
              <w:rPr>
                <w:sz w:val="20"/>
                <w:szCs w:val="20"/>
              </w:rPr>
            </w:pPr>
            <w:r w:rsidRPr="659CA38B" w:rsidR="00DE297A">
              <w:rPr>
                <w:sz w:val="20"/>
                <w:szCs w:val="20"/>
              </w:rPr>
              <w:t xml:space="preserve">(Source:  </w:t>
            </w:r>
            <w:r w:rsidRPr="659CA38B" w:rsidR="165171F4">
              <w:rPr>
                <w:sz w:val="20"/>
                <w:szCs w:val="20"/>
              </w:rPr>
              <w:t>NIH</w:t>
            </w:r>
            <w:r w:rsidRPr="659CA38B" w:rsidR="00DE297A">
              <w:rPr>
                <w:sz w:val="20"/>
                <w:szCs w:val="20"/>
              </w:rPr>
              <w:t>)</w:t>
            </w:r>
          </w:p>
          <w:p w:rsidR="002E181A" w:rsidRDefault="002E181A" w14:paraId="715C6354" w14:textId="77777777">
            <w:pPr>
              <w:widowControl w:val="0"/>
              <w:pBdr>
                <w:top w:val="nil"/>
                <w:left w:val="nil"/>
                <w:bottom w:val="nil"/>
                <w:right w:val="nil"/>
                <w:between w:val="nil"/>
              </w:pBdr>
              <w:spacing w:line="240" w:lineRule="auto"/>
            </w:pPr>
          </w:p>
          <w:p w:rsidR="00602112" w:rsidP="659CA38B" w:rsidRDefault="00602112" w14:paraId="084F0BE3" w14:textId="6BFB280A">
            <w:pPr>
              <w:pStyle w:val="Normal"/>
              <w:widowControl w:val="0"/>
              <w:pBdr>
                <w:top w:val="nil"/>
                <w:left w:val="nil"/>
                <w:bottom w:val="nil"/>
                <w:right w:val="nil"/>
                <w:between w:val="nil"/>
              </w:pBdr>
              <w:spacing w:line="240" w:lineRule="auto"/>
              <w:rPr>
                <w:rFonts w:ascii="Arial" w:hAnsi="Arial" w:eastAsia="Arial" w:cs="Arial"/>
                <w:noProof w:val="0"/>
                <w:sz w:val="20"/>
                <w:szCs w:val="20"/>
                <w:lang w:val="en"/>
              </w:rPr>
            </w:pPr>
            <w:r w:rsidRPr="659CA38B" w:rsidR="6C332624">
              <w:rPr>
                <w:rFonts w:ascii="Arial" w:hAnsi="Arial" w:eastAsia="Arial" w:cs="Arial"/>
                <w:noProof w:val="0"/>
                <w:sz w:val="20"/>
                <w:szCs w:val="20"/>
                <w:lang w:val="en"/>
              </w:rPr>
              <w:t>The data  for the Chest X-Ray pulmonary diseases are obtained from NIH with total of 81,176 observations with disease labels from 30,805 unique patients. The images are of size 1024x1024.</w:t>
            </w:r>
          </w:p>
          <w:p w:rsidR="659CA38B" w:rsidP="659CA38B" w:rsidRDefault="659CA38B" w14:paraId="2BB808F6" w14:textId="5AEDE1F5">
            <w:pPr>
              <w:pStyle w:val="Normal"/>
              <w:spacing w:line="240" w:lineRule="auto"/>
              <w:rPr>
                <w:rFonts w:ascii="Arial" w:hAnsi="Arial" w:eastAsia="Arial" w:cs="Arial"/>
                <w:noProof w:val="0"/>
                <w:sz w:val="20"/>
                <w:szCs w:val="20"/>
                <w:lang w:val="en"/>
              </w:rPr>
            </w:pPr>
          </w:p>
          <w:p w:rsidR="659CA38B" w:rsidP="659CA38B" w:rsidRDefault="659CA38B" w14:paraId="28074578" w14:textId="44607536">
            <w:pPr>
              <w:pStyle w:val="Normal"/>
              <w:spacing w:line="240" w:lineRule="auto"/>
              <w:rPr>
                <w:rFonts w:ascii="Arial" w:hAnsi="Arial" w:eastAsia="Arial" w:cs="Arial"/>
                <w:noProof w:val="0"/>
                <w:sz w:val="20"/>
                <w:szCs w:val="20"/>
                <w:lang w:val="en"/>
              </w:rPr>
            </w:pPr>
          </w:p>
          <w:p w:rsidR="6C332624" w:rsidP="659CA38B" w:rsidRDefault="6C332624" w14:paraId="68BFF7A6" w14:textId="07028346">
            <w:pPr>
              <w:pStyle w:val="Normal"/>
              <w:spacing w:line="240" w:lineRule="auto"/>
              <w:rPr>
                <w:rFonts w:ascii="Arial" w:hAnsi="Arial" w:eastAsia="Arial" w:cs="Arial"/>
                <w:b w:val="1"/>
                <w:bCs w:val="1"/>
                <w:noProof w:val="0"/>
                <w:sz w:val="24"/>
                <w:szCs w:val="24"/>
                <w:lang w:val="en"/>
              </w:rPr>
            </w:pPr>
            <w:r w:rsidRPr="659CA38B" w:rsidR="6C332624">
              <w:rPr>
                <w:rFonts w:ascii="Arial" w:hAnsi="Arial" w:eastAsia="Arial" w:cs="Arial"/>
                <w:b w:val="1"/>
                <w:bCs w:val="1"/>
                <w:noProof w:val="0"/>
                <w:sz w:val="24"/>
                <w:szCs w:val="24"/>
                <w:lang w:val="en"/>
              </w:rPr>
              <w:t>Disease    Image</w:t>
            </w:r>
          </w:p>
          <w:p w:rsidR="659CA38B" w:rsidP="659CA38B" w:rsidRDefault="659CA38B" w14:paraId="5DFFA47E" w14:textId="01DE6CFF">
            <w:pPr>
              <w:pStyle w:val="Normal"/>
              <w:spacing w:line="240" w:lineRule="auto"/>
              <w:rPr>
                <w:rFonts w:ascii="Arial" w:hAnsi="Arial" w:eastAsia="Arial" w:cs="Arial"/>
                <w:noProof w:val="0"/>
                <w:sz w:val="20"/>
                <w:szCs w:val="20"/>
                <w:lang w:val="en"/>
              </w:rPr>
            </w:pPr>
          </w:p>
          <w:p w:rsidR="6C332624" w:rsidP="659CA38B" w:rsidRDefault="6C332624" w14:paraId="007766A8" w14:textId="2E801A3A">
            <w:pPr>
              <w:pStyle w:val="Normal"/>
              <w:spacing w:line="240" w:lineRule="auto"/>
              <w:rPr>
                <w:rFonts w:ascii="Arial" w:hAnsi="Arial" w:eastAsia="Arial" w:cs="Arial"/>
                <w:noProof w:val="0"/>
                <w:sz w:val="20"/>
                <w:szCs w:val="20"/>
                <w:lang w:val="en"/>
              </w:rPr>
            </w:pPr>
            <w:r w:rsidRPr="659CA38B" w:rsidR="6C332624">
              <w:rPr>
                <w:rFonts w:ascii="Arial" w:hAnsi="Arial" w:eastAsia="Arial" w:cs="Arial"/>
                <w:noProof w:val="0"/>
                <w:sz w:val="20"/>
                <w:szCs w:val="20"/>
                <w:lang w:val="en"/>
              </w:rPr>
              <w:t xml:space="preserve"> Atelectasis      11559 Cardiomegaly  2776 Consolidation  4667 Edema            2303 </w:t>
            </w:r>
          </w:p>
          <w:p w:rsidR="6C332624" w:rsidP="659CA38B" w:rsidRDefault="6C332624" w14:paraId="67059468" w14:textId="2501CEA1">
            <w:pPr>
              <w:pStyle w:val="Normal"/>
              <w:spacing w:line="240" w:lineRule="auto"/>
              <w:rPr>
                <w:rFonts w:ascii="Arial" w:hAnsi="Arial" w:eastAsia="Arial" w:cs="Arial"/>
                <w:noProof w:val="0"/>
                <w:sz w:val="20"/>
                <w:szCs w:val="20"/>
                <w:lang w:val="en"/>
              </w:rPr>
            </w:pPr>
            <w:r w:rsidRPr="659CA38B" w:rsidR="6C332624">
              <w:rPr>
                <w:rFonts w:ascii="Arial" w:hAnsi="Arial" w:eastAsia="Arial" w:cs="Arial"/>
                <w:noProof w:val="0"/>
                <w:sz w:val="20"/>
                <w:szCs w:val="20"/>
                <w:lang w:val="en"/>
              </w:rPr>
              <w:t xml:space="preserve">Effusion          13317 Emphysema   2516 Fibrosis          1686 Hernia      </w:t>
            </w:r>
            <w:r w:rsidRPr="659CA38B" w:rsidR="4F13F2E3">
              <w:rPr>
                <w:rFonts w:ascii="Arial" w:hAnsi="Arial" w:eastAsia="Arial" w:cs="Arial"/>
                <w:noProof w:val="0"/>
                <w:sz w:val="20"/>
                <w:szCs w:val="20"/>
                <w:lang w:val="en"/>
              </w:rPr>
              <w:t xml:space="preserve">      </w:t>
            </w:r>
            <w:r w:rsidRPr="659CA38B" w:rsidR="6C332624">
              <w:rPr>
                <w:rFonts w:ascii="Arial" w:hAnsi="Arial" w:eastAsia="Arial" w:cs="Arial"/>
                <w:noProof w:val="0"/>
                <w:sz w:val="20"/>
                <w:szCs w:val="20"/>
                <w:lang w:val="en"/>
              </w:rPr>
              <w:t xml:space="preserve">227 Infiltration </w:t>
            </w:r>
            <w:r w:rsidRPr="659CA38B" w:rsidR="469F2D5F">
              <w:rPr>
                <w:rFonts w:ascii="Arial" w:hAnsi="Arial" w:eastAsia="Arial" w:cs="Arial"/>
                <w:noProof w:val="0"/>
                <w:sz w:val="20"/>
                <w:szCs w:val="20"/>
                <w:lang w:val="en"/>
              </w:rPr>
              <w:t xml:space="preserve">      </w:t>
            </w:r>
            <w:r w:rsidRPr="659CA38B" w:rsidR="6C332624">
              <w:rPr>
                <w:rFonts w:ascii="Arial" w:hAnsi="Arial" w:eastAsia="Arial" w:cs="Arial"/>
                <w:noProof w:val="0"/>
                <w:sz w:val="20"/>
                <w:szCs w:val="20"/>
                <w:lang w:val="en"/>
              </w:rPr>
              <w:t xml:space="preserve">19894 Mass </w:t>
            </w:r>
            <w:r w:rsidRPr="659CA38B" w:rsidR="3AAF6022">
              <w:rPr>
                <w:rFonts w:ascii="Arial" w:hAnsi="Arial" w:eastAsia="Arial" w:cs="Arial"/>
                <w:noProof w:val="0"/>
                <w:sz w:val="20"/>
                <w:szCs w:val="20"/>
                <w:lang w:val="en"/>
              </w:rPr>
              <w:t xml:space="preserve">             </w:t>
            </w:r>
            <w:r w:rsidRPr="659CA38B" w:rsidR="6C332624">
              <w:rPr>
                <w:rFonts w:ascii="Arial" w:hAnsi="Arial" w:eastAsia="Arial" w:cs="Arial"/>
                <w:noProof w:val="0"/>
                <w:sz w:val="20"/>
                <w:szCs w:val="20"/>
                <w:lang w:val="en"/>
              </w:rPr>
              <w:t xml:space="preserve">5782 Nodule </w:t>
            </w:r>
            <w:r w:rsidRPr="659CA38B" w:rsidR="5EB7A607">
              <w:rPr>
                <w:rFonts w:ascii="Arial" w:hAnsi="Arial" w:eastAsia="Arial" w:cs="Arial"/>
                <w:noProof w:val="0"/>
                <w:sz w:val="20"/>
                <w:szCs w:val="20"/>
                <w:lang w:val="en"/>
              </w:rPr>
              <w:t xml:space="preserve">          </w:t>
            </w:r>
            <w:r w:rsidRPr="659CA38B" w:rsidR="6C332624">
              <w:rPr>
                <w:rFonts w:ascii="Arial" w:hAnsi="Arial" w:eastAsia="Arial" w:cs="Arial"/>
                <w:noProof w:val="0"/>
                <w:sz w:val="20"/>
                <w:szCs w:val="20"/>
                <w:lang w:val="en"/>
              </w:rPr>
              <w:t xml:space="preserve">6331 </w:t>
            </w:r>
            <w:r w:rsidRPr="659CA38B" w:rsidR="6C332624">
              <w:rPr>
                <w:rFonts w:ascii="Arial" w:hAnsi="Arial" w:eastAsia="Arial" w:cs="Arial"/>
                <w:noProof w:val="0"/>
                <w:sz w:val="16"/>
                <w:szCs w:val="16"/>
                <w:lang w:val="en"/>
              </w:rPr>
              <w:t>Pleural Thickening</w:t>
            </w:r>
            <w:r w:rsidRPr="659CA38B" w:rsidR="6C332624">
              <w:rPr>
                <w:rFonts w:ascii="Arial" w:hAnsi="Arial" w:eastAsia="Arial" w:cs="Arial"/>
                <w:noProof w:val="0"/>
                <w:sz w:val="20"/>
                <w:szCs w:val="20"/>
                <w:lang w:val="en"/>
              </w:rPr>
              <w:t xml:space="preserve"> 3385 Pneumonia </w:t>
            </w:r>
            <w:r w:rsidRPr="659CA38B" w:rsidR="3387490D">
              <w:rPr>
                <w:rFonts w:ascii="Arial" w:hAnsi="Arial" w:eastAsia="Arial" w:cs="Arial"/>
                <w:noProof w:val="0"/>
                <w:sz w:val="20"/>
                <w:szCs w:val="20"/>
                <w:lang w:val="en"/>
              </w:rPr>
              <w:t xml:space="preserve">     </w:t>
            </w:r>
            <w:r w:rsidRPr="659CA38B" w:rsidR="6C332624">
              <w:rPr>
                <w:rFonts w:ascii="Arial" w:hAnsi="Arial" w:eastAsia="Arial" w:cs="Arial"/>
                <w:noProof w:val="0"/>
                <w:sz w:val="20"/>
                <w:szCs w:val="20"/>
                <w:lang w:val="en"/>
              </w:rPr>
              <w:t>1431 Pneumothorax 5302</w:t>
            </w:r>
          </w:p>
          <w:p w:rsidR="659CA38B" w:rsidP="659CA38B" w:rsidRDefault="659CA38B" w14:paraId="7387B818" w14:textId="1C5A5505">
            <w:pPr>
              <w:pStyle w:val="Normal"/>
              <w:spacing w:line="240" w:lineRule="auto"/>
              <w:rPr>
                <w:rFonts w:ascii="Arial" w:hAnsi="Arial" w:eastAsia="Arial" w:cs="Arial"/>
                <w:noProof w:val="0"/>
                <w:sz w:val="20"/>
                <w:szCs w:val="20"/>
                <w:lang w:val="en"/>
              </w:rPr>
            </w:pPr>
          </w:p>
          <w:p w:rsidRPr="00602112" w:rsidR="00602112" w:rsidP="00602112" w:rsidRDefault="00DC19D5" w14:noSpellErr="1" w14:paraId="37D00362" w14:textId="3D489036">
            <w:pPr>
              <w:widowControl w:val="0"/>
              <w:pBdr>
                <w:top w:val="nil"/>
                <w:left w:val="nil"/>
                <w:bottom w:val="nil"/>
                <w:right w:val="nil"/>
                <w:between w:val="nil"/>
              </w:pBdr>
              <w:spacing w:line="240" w:lineRule="auto"/>
            </w:pPr>
          </w:p>
          <w:p w:rsidRPr="00602112" w:rsidR="00602112" w:rsidP="659CA38B" w:rsidRDefault="00DC19D5" w14:paraId="47233921" w14:textId="0CC189DA">
            <w:pPr>
              <w:widowControl w:val="0"/>
              <w:pBdr>
                <w:top w:val="nil"/>
                <w:left w:val="nil"/>
                <w:bottom w:val="nil"/>
                <w:right w:val="nil"/>
                <w:between w:val="nil"/>
              </w:pBdr>
              <w:spacing w:line="240" w:lineRule="auto"/>
              <w:rPr>
                <w:sz w:val="20"/>
                <w:szCs w:val="20"/>
              </w:rPr>
            </w:pPr>
            <w:r w:rsidRPr="659CA38B" w:rsidR="79544553">
              <w:rPr>
                <w:sz w:val="20"/>
                <w:szCs w:val="20"/>
              </w:rPr>
              <w:t>Viral, bacterial pneumonia and normal images:</w:t>
            </w:r>
          </w:p>
          <w:p w:rsidRPr="00602112" w:rsidR="00602112" w:rsidP="659CA38B" w:rsidRDefault="00DC19D5" w14:paraId="304A9EF2" w14:textId="60E3C93C">
            <w:pPr>
              <w:widowControl w:val="0"/>
              <w:pBdr>
                <w:top w:val="nil"/>
                <w:left w:val="nil"/>
                <w:bottom w:val="nil"/>
                <w:right w:val="nil"/>
                <w:between w:val="nil"/>
              </w:pBdr>
              <w:spacing w:line="240" w:lineRule="auto"/>
              <w:rPr>
                <w:sz w:val="20"/>
                <w:szCs w:val="20"/>
              </w:rPr>
            </w:pPr>
            <w:r w:rsidRPr="659CA38B" w:rsidR="79544553">
              <w:rPr>
                <w:sz w:val="20"/>
                <w:szCs w:val="20"/>
              </w:rPr>
              <w:t xml:space="preserve">(Source:  </w:t>
            </w:r>
            <w:proofErr w:type="spellStart"/>
            <w:r w:rsidRPr="659CA38B" w:rsidR="79544553">
              <w:rPr>
                <w:sz w:val="20"/>
                <w:szCs w:val="20"/>
              </w:rPr>
              <w:t>mendely</w:t>
            </w:r>
            <w:proofErr w:type="spellEnd"/>
            <w:r w:rsidRPr="659CA38B" w:rsidR="79544553">
              <w:rPr>
                <w:sz w:val="20"/>
                <w:szCs w:val="20"/>
              </w:rPr>
              <w:t>)</w:t>
            </w:r>
          </w:p>
          <w:p w:rsidRPr="00602112" w:rsidR="00602112" w:rsidP="659CA38B" w:rsidRDefault="00DC19D5" w14:paraId="5A1DF04E" w14:textId="1A03F159">
            <w:pPr>
              <w:pStyle w:val="Normal"/>
              <w:widowControl w:val="0"/>
              <w:pBdr>
                <w:top w:val="nil"/>
                <w:left w:val="nil"/>
                <w:bottom w:val="nil"/>
                <w:right w:val="nil"/>
                <w:between w:val="nil"/>
              </w:pBdr>
              <w:spacing w:line="240" w:lineRule="auto"/>
              <w:rPr>
                <w:sz w:val="20"/>
                <w:szCs w:val="20"/>
              </w:rPr>
            </w:pPr>
          </w:p>
          <w:p w:rsidRPr="00602112" w:rsidR="00602112" w:rsidP="659CA38B" w:rsidRDefault="00DC19D5" w14:paraId="74DD0BC5" w14:textId="25466F68">
            <w:pPr>
              <w:pStyle w:val="Normal"/>
              <w:widowControl w:val="0"/>
              <w:pBdr>
                <w:top w:val="nil"/>
                <w:left w:val="nil"/>
                <w:bottom w:val="nil"/>
                <w:right w:val="nil"/>
                <w:between w:val="nil"/>
              </w:pBdr>
              <w:spacing w:line="240" w:lineRule="auto"/>
              <w:rPr>
                <w:rFonts w:ascii="Arial" w:hAnsi="Arial" w:eastAsia="Arial" w:cs="Arial"/>
                <w:noProof w:val="0"/>
                <w:sz w:val="20"/>
                <w:szCs w:val="20"/>
                <w:lang w:val="en"/>
              </w:rPr>
            </w:pPr>
            <w:r w:rsidRPr="659CA38B" w:rsidR="79544553">
              <w:rPr>
                <w:rFonts w:ascii="Arial" w:hAnsi="Arial" w:eastAsia="Arial" w:cs="Arial"/>
                <w:noProof w:val="0"/>
                <w:sz w:val="20"/>
                <w:szCs w:val="20"/>
                <w:lang w:val="en"/>
              </w:rPr>
              <w:t>The data for the viral, bacterial pneumonia and normal images are obtained from Mendeley with total of 5,232 images</w:t>
            </w:r>
          </w:p>
          <w:p w:rsidRPr="00602112" w:rsidR="00602112" w:rsidP="659CA38B" w:rsidRDefault="00DC19D5" w14:paraId="625C7812" w14:textId="1AB1621D">
            <w:pPr>
              <w:pStyle w:val="Normal"/>
              <w:widowControl w:val="0"/>
              <w:pBdr>
                <w:top w:val="nil"/>
                <w:left w:val="nil"/>
                <w:bottom w:val="nil"/>
                <w:right w:val="nil"/>
                <w:between w:val="nil"/>
              </w:pBdr>
              <w:spacing w:line="240" w:lineRule="auto"/>
            </w:pPr>
          </w:p>
        </w:tc>
        <w:tc>
          <w:tcPr>
            <w:tcW w:w="2145" w:type="dxa"/>
            <w:shd w:val="clear" w:color="auto" w:fill="auto"/>
            <w:tcMar>
              <w:top w:w="100" w:type="dxa"/>
              <w:left w:w="100" w:type="dxa"/>
              <w:bottom w:w="100" w:type="dxa"/>
              <w:right w:w="100" w:type="dxa"/>
            </w:tcMar>
          </w:tcPr>
          <w:p w:rsidR="60D3FFD9" w:rsidP="659CA38B" w:rsidRDefault="60D3FFD9" w14:paraId="1E9B2985" w14:textId="78E648E1">
            <w:pPr>
              <w:pStyle w:val="Normal"/>
              <w:spacing w:line="240" w:lineRule="auto"/>
              <w:rPr>
                <w:rFonts w:ascii="Arial" w:hAnsi="Arial" w:eastAsia="Arial" w:cs="Arial"/>
                <w:noProof w:val="0"/>
                <w:sz w:val="22"/>
                <w:szCs w:val="22"/>
                <w:lang w:val="en"/>
              </w:rPr>
            </w:pPr>
            <w:r w:rsidRPr="659CA38B" w:rsidR="60D3FFD9">
              <w:rPr>
                <w:rFonts w:ascii="Arial" w:hAnsi="Arial" w:eastAsia="Arial" w:cs="Arial"/>
                <w:noProof w:val="0"/>
                <w:sz w:val="22"/>
                <w:szCs w:val="22"/>
                <w:lang w:val="en"/>
              </w:rPr>
              <w:t>The time taken for VGG16 is less because it is only 16 layers deep while resent50 and inceptionV3 are 50 and 48 layers deep respectively even with better accuracy compared with other models.</w:t>
            </w:r>
          </w:p>
          <w:p w:rsidR="00602112" w:rsidP="00913DD2" w:rsidRDefault="00602112" w14:paraId="77C7AC6D" w14:textId="77777777">
            <w:pPr>
              <w:widowControl w:val="0"/>
              <w:pBdr>
                <w:top w:val="nil"/>
                <w:left w:val="nil"/>
                <w:bottom w:val="nil"/>
                <w:right w:val="nil"/>
                <w:between w:val="nil"/>
              </w:pBdr>
              <w:spacing w:line="240" w:lineRule="auto"/>
            </w:pPr>
          </w:p>
          <w:p w:rsidR="60D3FFD9" w:rsidP="659CA38B" w:rsidRDefault="60D3FFD9" w14:paraId="7D12423F" w14:textId="7C87C97C">
            <w:pPr>
              <w:pStyle w:val="Normal"/>
              <w:spacing w:line="240" w:lineRule="auto"/>
              <w:rPr>
                <w:rFonts w:ascii="Arial" w:hAnsi="Arial" w:eastAsia="Arial" w:cs="Arial"/>
                <w:noProof w:val="0"/>
                <w:sz w:val="22"/>
                <w:szCs w:val="22"/>
                <w:lang w:val="en"/>
              </w:rPr>
            </w:pPr>
            <w:r w:rsidRPr="659CA38B" w:rsidR="60D3FFD9">
              <w:rPr>
                <w:rFonts w:ascii="Arial" w:hAnsi="Arial" w:eastAsia="Arial" w:cs="Arial"/>
                <w:noProof w:val="0"/>
                <w:sz w:val="22"/>
                <w:szCs w:val="22"/>
                <w:lang w:val="en"/>
              </w:rPr>
              <w:t>It is found that COVID-19 is as similar as viral pneumonia. The VGG16 model correctly identifies the COVID-19 data with 0.012 misclassification rate</w:t>
            </w:r>
          </w:p>
          <w:p w:rsidR="00913DD2" w:rsidP="00913DD2" w:rsidRDefault="00913DD2" w14:paraId="4AFE8BB0" w14:textId="2241B149">
            <w:pPr>
              <w:widowControl w:val="0"/>
              <w:pBdr>
                <w:top w:val="nil"/>
                <w:left w:val="nil"/>
                <w:bottom w:val="nil"/>
                <w:right w:val="nil"/>
                <w:between w:val="nil"/>
              </w:pBdr>
              <w:spacing w:line="240" w:lineRule="auto"/>
            </w:pPr>
          </w:p>
          <w:p w:rsidR="60D3FFD9" w:rsidP="659CA38B" w:rsidRDefault="60D3FFD9" w14:paraId="23D1D353" w14:textId="39D3DDB5">
            <w:pPr>
              <w:pStyle w:val="Normal"/>
              <w:spacing w:line="240" w:lineRule="auto"/>
              <w:rPr>
                <w:rFonts w:ascii="Arial" w:hAnsi="Arial" w:eastAsia="Arial" w:cs="Arial"/>
                <w:noProof w:val="0"/>
                <w:sz w:val="22"/>
                <w:szCs w:val="22"/>
                <w:lang w:val="en"/>
              </w:rPr>
            </w:pPr>
            <w:r w:rsidRPr="659CA38B" w:rsidR="60D3FFD9">
              <w:rPr>
                <w:rFonts w:ascii="Arial" w:hAnsi="Arial" w:eastAsia="Arial" w:cs="Arial"/>
                <w:noProof w:val="0"/>
                <w:sz w:val="22"/>
                <w:szCs w:val="22"/>
                <w:lang w:val="en"/>
              </w:rPr>
              <w:t xml:space="preserve">We can find that out of 407 images for COVID-19 and normal images, 385 COVID-19 images are correctly classified as COVID-19 and 22 images are falsely classified under </w:t>
            </w:r>
            <w:r w:rsidRPr="659CA38B" w:rsidR="60D3FFD9">
              <w:rPr>
                <w:rFonts w:ascii="Arial" w:hAnsi="Arial" w:eastAsia="Arial" w:cs="Arial"/>
                <w:noProof w:val="0"/>
                <w:sz w:val="22"/>
                <w:szCs w:val="22"/>
                <w:lang w:val="en"/>
              </w:rPr>
              <w:t>non viral</w:t>
            </w:r>
            <w:r w:rsidRPr="659CA38B" w:rsidR="60D3FFD9">
              <w:rPr>
                <w:rFonts w:ascii="Arial" w:hAnsi="Arial" w:eastAsia="Arial" w:cs="Arial"/>
                <w:noProof w:val="0"/>
                <w:sz w:val="22"/>
                <w:szCs w:val="22"/>
                <w:lang w:val="en"/>
              </w:rPr>
              <w:t xml:space="preserve"> pneumonia class.</w:t>
            </w:r>
          </w:p>
          <w:p w:rsidR="002229F2" w:rsidRDefault="002229F2" w14:paraId="1636BE51" w14:textId="77777777">
            <w:pPr>
              <w:widowControl w:val="0"/>
              <w:pBdr>
                <w:top w:val="nil"/>
                <w:left w:val="nil"/>
                <w:bottom w:val="nil"/>
                <w:right w:val="nil"/>
                <w:between w:val="nil"/>
              </w:pBdr>
              <w:spacing w:line="240" w:lineRule="auto"/>
              <w:ind w:left="720"/>
              <w:rPr>
                <w:b/>
                <w:sz w:val="20"/>
                <w:szCs w:val="20"/>
              </w:rPr>
            </w:pPr>
          </w:p>
          <w:p w:rsidRPr="00DE297A" w:rsidR="002E181A" w:rsidP="659CA38B" w:rsidRDefault="002E181A" w14:paraId="7BA32C0E" w14:textId="47999D36">
            <w:pPr>
              <w:widowControl w:val="0"/>
              <w:pBdr>
                <w:top w:val="nil"/>
                <w:left w:val="nil"/>
                <w:bottom w:val="nil"/>
                <w:right w:val="nil"/>
                <w:between w:val="nil"/>
              </w:pBdr>
              <w:spacing w:line="240" w:lineRule="auto"/>
              <w:rPr>
                <w:b w:val="1"/>
                <w:bCs w:val="1"/>
                <w:sz w:val="28"/>
                <w:szCs w:val="28"/>
              </w:rPr>
            </w:pPr>
            <w:r w:rsidRPr="659CA38B" w:rsidR="60D3FFD9">
              <w:rPr>
                <w:b w:val="1"/>
                <w:bCs w:val="1"/>
                <w:sz w:val="28"/>
                <w:szCs w:val="28"/>
              </w:rPr>
              <w:t>VGG16:</w:t>
            </w:r>
          </w:p>
          <w:p w:rsidRPr="00DE297A" w:rsidR="002E181A" w:rsidP="659CA38B" w:rsidRDefault="002E181A" w14:paraId="3D125B58" w14:textId="4201BCAA">
            <w:pPr>
              <w:pStyle w:val="Normal"/>
              <w:widowControl w:val="0"/>
              <w:pBdr>
                <w:top w:val="nil"/>
                <w:left w:val="nil"/>
                <w:bottom w:val="nil"/>
                <w:right w:val="nil"/>
                <w:between w:val="nil"/>
              </w:pBdr>
              <w:spacing w:line="240" w:lineRule="auto"/>
              <w:ind w:left="0"/>
              <w:rPr>
                <w:b w:val="1"/>
                <w:bCs w:val="1"/>
                <w:sz w:val="20"/>
                <w:szCs w:val="20"/>
              </w:rPr>
            </w:pPr>
            <w:r w:rsidRPr="659CA38B" w:rsidR="60D3FFD9">
              <w:rPr>
                <w:b w:val="1"/>
                <w:bCs w:val="1"/>
                <w:sz w:val="20"/>
                <w:szCs w:val="20"/>
              </w:rPr>
              <w:t>Accuracy1: 93.8%</w:t>
            </w:r>
          </w:p>
          <w:p w:rsidRPr="00DE297A" w:rsidR="002E181A" w:rsidP="659CA38B" w:rsidRDefault="002E181A" w14:paraId="27AED9B4" w14:textId="2AA3F861">
            <w:pPr>
              <w:pStyle w:val="Normal"/>
              <w:widowControl w:val="0"/>
              <w:pBdr>
                <w:top w:val="nil"/>
                <w:left w:val="nil"/>
                <w:bottom w:val="nil"/>
                <w:right w:val="nil"/>
                <w:between w:val="nil"/>
              </w:pBdr>
              <w:spacing w:line="240" w:lineRule="auto"/>
              <w:ind w:left="0"/>
              <w:rPr>
                <w:b w:val="1"/>
                <w:bCs w:val="1"/>
                <w:sz w:val="20"/>
                <w:szCs w:val="20"/>
              </w:rPr>
            </w:pPr>
            <w:r w:rsidRPr="659CA38B" w:rsidR="60D3FFD9">
              <w:rPr>
                <w:b w:val="1"/>
                <w:bCs w:val="1"/>
                <w:sz w:val="20"/>
                <w:szCs w:val="20"/>
              </w:rPr>
              <w:t>Accuracy2: 91.4%</w:t>
            </w:r>
          </w:p>
          <w:p w:rsidRPr="00DE297A" w:rsidR="002E181A" w:rsidP="659CA38B" w:rsidRDefault="002E181A" w14:paraId="61DE8B9F" w14:textId="3F58EC3E">
            <w:pPr>
              <w:pStyle w:val="Normal"/>
              <w:widowControl w:val="0"/>
              <w:pBdr>
                <w:top w:val="nil"/>
                <w:left w:val="nil"/>
                <w:bottom w:val="nil"/>
                <w:right w:val="nil"/>
                <w:between w:val="nil"/>
              </w:pBdr>
              <w:spacing w:line="240" w:lineRule="auto"/>
              <w:ind w:left="0"/>
              <w:rPr>
                <w:b w:val="1"/>
                <w:bCs w:val="1"/>
                <w:sz w:val="20"/>
                <w:szCs w:val="20"/>
              </w:rPr>
            </w:pPr>
            <w:r w:rsidRPr="659CA38B" w:rsidR="60D3FFD9">
              <w:rPr>
                <w:b w:val="1"/>
                <w:bCs w:val="1"/>
                <w:sz w:val="20"/>
                <w:szCs w:val="20"/>
              </w:rPr>
              <w:t>Elapse time: 39min</w:t>
            </w:r>
          </w:p>
          <w:p w:rsidRPr="00DE297A" w:rsidR="002E181A" w:rsidP="659CA38B" w:rsidRDefault="002E181A" w14:paraId="06F633F9" w14:textId="474ABBC2">
            <w:pPr>
              <w:pStyle w:val="Normal"/>
              <w:bidi w:val="0"/>
              <w:spacing w:before="0" w:beforeAutospacing="off" w:after="0" w:afterAutospacing="off" w:line="240" w:lineRule="auto"/>
              <w:ind w:left="0" w:right="0"/>
              <w:jc w:val="left"/>
              <w:rPr>
                <w:b w:val="1"/>
                <w:bCs w:val="1"/>
                <w:sz w:val="20"/>
                <w:szCs w:val="20"/>
              </w:rPr>
            </w:pPr>
            <w:r w:rsidRPr="659CA38B" w:rsidR="60D3FFD9">
              <w:rPr>
                <w:b w:val="1"/>
                <w:bCs w:val="1"/>
                <w:sz w:val="20"/>
                <w:szCs w:val="20"/>
              </w:rPr>
              <w:t>Loss: 0.1272</w:t>
            </w:r>
          </w:p>
          <w:p w:rsidRPr="00DE297A" w:rsidR="002E181A" w:rsidP="659CA38B" w:rsidRDefault="002E181A" w14:paraId="237BE89F" w14:textId="207D090F">
            <w:pPr>
              <w:pStyle w:val="Normal"/>
              <w:bidi w:val="0"/>
              <w:spacing w:before="0" w:beforeAutospacing="off" w:after="0" w:afterAutospacing="off" w:line="240" w:lineRule="auto"/>
              <w:ind w:left="0" w:right="0"/>
              <w:jc w:val="left"/>
              <w:rPr>
                <w:b w:val="1"/>
                <w:bCs w:val="1"/>
                <w:sz w:val="20"/>
                <w:szCs w:val="20"/>
              </w:rPr>
            </w:pPr>
          </w:p>
          <w:p w:rsidRPr="00DE297A" w:rsidR="002E181A" w:rsidP="659CA38B" w:rsidRDefault="002E181A" w14:paraId="251A5CF0" w14:textId="00E8C6D2">
            <w:pPr>
              <w:widowControl w:val="0"/>
              <w:pBdr>
                <w:top w:val="nil"/>
                <w:left w:val="nil"/>
                <w:bottom w:val="nil"/>
                <w:right w:val="nil"/>
                <w:between w:val="nil"/>
              </w:pBdr>
              <w:spacing w:line="240" w:lineRule="auto"/>
              <w:rPr>
                <w:b w:val="1"/>
                <w:bCs w:val="1"/>
                <w:sz w:val="28"/>
                <w:szCs w:val="28"/>
              </w:rPr>
            </w:pPr>
            <w:r w:rsidRPr="659CA38B" w:rsidR="60D3FFD9">
              <w:rPr>
                <w:b w:val="1"/>
                <w:bCs w:val="1"/>
                <w:sz w:val="28"/>
                <w:szCs w:val="28"/>
              </w:rPr>
              <w:t>Resnet50:</w:t>
            </w:r>
          </w:p>
          <w:p w:rsidRPr="00DE297A" w:rsidR="002E181A" w:rsidP="659CA38B" w:rsidRDefault="002E181A" w14:paraId="1C797848" w14:textId="0BFA2414">
            <w:pPr>
              <w:pStyle w:val="Normal"/>
              <w:widowControl w:val="0"/>
              <w:pBdr>
                <w:top w:val="nil"/>
                <w:left w:val="nil"/>
                <w:bottom w:val="nil"/>
                <w:right w:val="nil"/>
                <w:between w:val="nil"/>
              </w:pBdr>
              <w:spacing w:line="240" w:lineRule="auto"/>
              <w:ind w:left="0"/>
              <w:rPr>
                <w:b w:val="1"/>
                <w:bCs w:val="1"/>
                <w:sz w:val="20"/>
                <w:szCs w:val="20"/>
              </w:rPr>
            </w:pPr>
            <w:r w:rsidRPr="659CA38B" w:rsidR="60D3FFD9">
              <w:rPr>
                <w:b w:val="1"/>
                <w:bCs w:val="1"/>
                <w:sz w:val="20"/>
                <w:szCs w:val="20"/>
              </w:rPr>
              <w:t>Accuracy1: 89.21%</w:t>
            </w:r>
          </w:p>
          <w:p w:rsidRPr="00DE297A" w:rsidR="002E181A" w:rsidP="659CA38B" w:rsidRDefault="002E181A" w14:paraId="4E264FF1" w14:textId="570C5B74">
            <w:pPr>
              <w:pStyle w:val="Normal"/>
              <w:widowControl w:val="0"/>
              <w:pBdr>
                <w:top w:val="nil"/>
                <w:left w:val="nil"/>
                <w:bottom w:val="nil"/>
                <w:right w:val="nil"/>
                <w:between w:val="nil"/>
              </w:pBdr>
              <w:spacing w:line="240" w:lineRule="auto"/>
              <w:ind w:left="0"/>
              <w:rPr>
                <w:b w:val="1"/>
                <w:bCs w:val="1"/>
                <w:sz w:val="20"/>
                <w:szCs w:val="20"/>
              </w:rPr>
            </w:pPr>
            <w:r w:rsidRPr="659CA38B" w:rsidR="60D3FFD9">
              <w:rPr>
                <w:b w:val="1"/>
                <w:bCs w:val="1"/>
                <w:sz w:val="20"/>
                <w:szCs w:val="20"/>
              </w:rPr>
              <w:t>Accuracy2: 87.92%</w:t>
            </w:r>
          </w:p>
          <w:p w:rsidRPr="00DE297A" w:rsidR="002E181A" w:rsidP="659CA38B" w:rsidRDefault="002E181A" w14:paraId="3A917D95" w14:textId="6A7D4346">
            <w:pPr>
              <w:pStyle w:val="Normal"/>
              <w:widowControl w:val="0"/>
              <w:pBdr>
                <w:top w:val="nil"/>
                <w:left w:val="nil"/>
                <w:bottom w:val="nil"/>
                <w:right w:val="nil"/>
                <w:between w:val="nil"/>
              </w:pBdr>
              <w:spacing w:line="240" w:lineRule="auto"/>
              <w:ind w:left="0"/>
              <w:rPr>
                <w:b w:val="1"/>
                <w:bCs w:val="1"/>
                <w:sz w:val="20"/>
                <w:szCs w:val="20"/>
              </w:rPr>
            </w:pPr>
            <w:r w:rsidRPr="659CA38B" w:rsidR="60D3FFD9">
              <w:rPr>
                <w:b w:val="1"/>
                <w:bCs w:val="1"/>
                <w:sz w:val="20"/>
                <w:szCs w:val="20"/>
              </w:rPr>
              <w:t>Elapse time: 57min</w:t>
            </w:r>
          </w:p>
          <w:p w:rsidRPr="00DE297A" w:rsidR="002E181A" w:rsidP="659CA38B" w:rsidRDefault="002E181A" w14:paraId="6E86207D" w14:textId="58C1F400">
            <w:pPr>
              <w:pStyle w:val="Normal"/>
              <w:bidi w:val="0"/>
              <w:spacing w:before="0" w:beforeAutospacing="off" w:after="0" w:afterAutospacing="off" w:line="240" w:lineRule="auto"/>
              <w:ind w:left="0" w:right="0"/>
              <w:jc w:val="left"/>
              <w:rPr>
                <w:b w:val="1"/>
                <w:bCs w:val="1"/>
                <w:sz w:val="20"/>
                <w:szCs w:val="20"/>
              </w:rPr>
            </w:pPr>
            <w:r w:rsidRPr="659CA38B" w:rsidR="60D3FFD9">
              <w:rPr>
                <w:b w:val="1"/>
                <w:bCs w:val="1"/>
                <w:sz w:val="20"/>
                <w:szCs w:val="20"/>
              </w:rPr>
              <w:t>Loss: 0.2433</w:t>
            </w:r>
          </w:p>
          <w:p w:rsidRPr="00DE297A" w:rsidR="002E181A" w:rsidP="659CA38B" w:rsidRDefault="002E181A" w14:paraId="00D48C64" w14:textId="488F9587">
            <w:pPr>
              <w:pStyle w:val="Normal"/>
              <w:bidi w:val="0"/>
              <w:spacing w:before="0" w:beforeAutospacing="off" w:after="0" w:afterAutospacing="off" w:line="240" w:lineRule="auto"/>
              <w:ind w:left="0" w:right="0"/>
              <w:jc w:val="left"/>
              <w:rPr>
                <w:b w:val="1"/>
                <w:bCs w:val="1"/>
                <w:sz w:val="20"/>
                <w:szCs w:val="20"/>
              </w:rPr>
            </w:pPr>
          </w:p>
          <w:p w:rsidRPr="00DE297A" w:rsidR="002E181A" w:rsidP="659CA38B" w:rsidRDefault="002E181A" w14:paraId="7BB92D74" w14:textId="7FF6F8CA">
            <w:pPr>
              <w:widowControl w:val="0"/>
              <w:pBdr>
                <w:top w:val="nil"/>
                <w:left w:val="nil"/>
                <w:bottom w:val="nil"/>
                <w:right w:val="nil"/>
                <w:between w:val="nil"/>
              </w:pBdr>
              <w:spacing w:line="240" w:lineRule="auto"/>
              <w:rPr>
                <w:b w:val="1"/>
                <w:bCs w:val="1"/>
                <w:sz w:val="28"/>
                <w:szCs w:val="28"/>
              </w:rPr>
            </w:pPr>
            <w:r w:rsidRPr="659CA38B" w:rsidR="60D3FFD9">
              <w:rPr>
                <w:b w:val="1"/>
                <w:bCs w:val="1"/>
                <w:sz w:val="28"/>
                <w:szCs w:val="28"/>
              </w:rPr>
              <w:t>InceptionV3:</w:t>
            </w:r>
          </w:p>
          <w:p w:rsidRPr="00DE297A" w:rsidR="002E181A" w:rsidP="659CA38B" w:rsidRDefault="002E181A" w14:paraId="3A93D490" w14:textId="7E95AD85">
            <w:pPr>
              <w:pStyle w:val="Normal"/>
              <w:widowControl w:val="0"/>
              <w:pBdr>
                <w:top w:val="nil"/>
                <w:left w:val="nil"/>
                <w:bottom w:val="nil"/>
                <w:right w:val="nil"/>
                <w:between w:val="nil"/>
              </w:pBdr>
              <w:spacing w:line="240" w:lineRule="auto"/>
              <w:ind w:left="0"/>
              <w:rPr>
                <w:b w:val="1"/>
                <w:bCs w:val="1"/>
                <w:sz w:val="20"/>
                <w:szCs w:val="20"/>
              </w:rPr>
            </w:pPr>
            <w:r w:rsidRPr="659CA38B" w:rsidR="60D3FFD9">
              <w:rPr>
                <w:b w:val="1"/>
                <w:bCs w:val="1"/>
                <w:sz w:val="20"/>
                <w:szCs w:val="20"/>
              </w:rPr>
              <w:t xml:space="preserve">Accuracy1: </w:t>
            </w:r>
            <w:r w:rsidRPr="659CA38B" w:rsidR="5585305D">
              <w:rPr>
                <w:b w:val="1"/>
                <w:bCs w:val="1"/>
                <w:sz w:val="20"/>
                <w:szCs w:val="20"/>
              </w:rPr>
              <w:t>82.42</w:t>
            </w:r>
            <w:r w:rsidRPr="659CA38B" w:rsidR="60D3FFD9">
              <w:rPr>
                <w:b w:val="1"/>
                <w:bCs w:val="1"/>
                <w:sz w:val="20"/>
                <w:szCs w:val="20"/>
              </w:rPr>
              <w:t>%</w:t>
            </w:r>
          </w:p>
          <w:p w:rsidRPr="00DE297A" w:rsidR="002E181A" w:rsidP="659CA38B" w:rsidRDefault="002E181A" w14:paraId="4E98804C" w14:textId="00A41329">
            <w:pPr>
              <w:pStyle w:val="Normal"/>
              <w:widowControl w:val="0"/>
              <w:pBdr>
                <w:top w:val="nil"/>
                <w:left w:val="nil"/>
                <w:bottom w:val="nil"/>
                <w:right w:val="nil"/>
                <w:between w:val="nil"/>
              </w:pBdr>
              <w:spacing w:line="240" w:lineRule="auto"/>
              <w:ind w:left="0"/>
              <w:rPr>
                <w:b w:val="1"/>
                <w:bCs w:val="1"/>
                <w:sz w:val="20"/>
                <w:szCs w:val="20"/>
              </w:rPr>
            </w:pPr>
            <w:r w:rsidRPr="659CA38B" w:rsidR="60D3FFD9">
              <w:rPr>
                <w:b w:val="1"/>
                <w:bCs w:val="1"/>
                <w:sz w:val="20"/>
                <w:szCs w:val="20"/>
              </w:rPr>
              <w:t xml:space="preserve">Accuracy2: </w:t>
            </w:r>
            <w:r w:rsidRPr="659CA38B" w:rsidR="0DC37F2B">
              <w:rPr>
                <w:b w:val="1"/>
                <w:bCs w:val="1"/>
                <w:sz w:val="20"/>
                <w:szCs w:val="20"/>
              </w:rPr>
              <w:t>78.15</w:t>
            </w:r>
            <w:r w:rsidRPr="659CA38B" w:rsidR="60D3FFD9">
              <w:rPr>
                <w:b w:val="1"/>
                <w:bCs w:val="1"/>
                <w:sz w:val="20"/>
                <w:szCs w:val="20"/>
              </w:rPr>
              <w:t>%</w:t>
            </w:r>
          </w:p>
          <w:p w:rsidRPr="00DE297A" w:rsidR="002E181A" w:rsidP="659CA38B" w:rsidRDefault="002E181A" w14:paraId="3F9F3F93" w14:textId="34382B15">
            <w:pPr>
              <w:pStyle w:val="Normal"/>
              <w:widowControl w:val="0"/>
              <w:pBdr>
                <w:top w:val="nil"/>
                <w:left w:val="nil"/>
                <w:bottom w:val="nil"/>
                <w:right w:val="nil"/>
                <w:between w:val="nil"/>
              </w:pBdr>
              <w:spacing w:line="240" w:lineRule="auto"/>
              <w:ind w:left="0"/>
              <w:rPr>
                <w:b w:val="1"/>
                <w:bCs w:val="1"/>
                <w:sz w:val="20"/>
                <w:szCs w:val="20"/>
              </w:rPr>
            </w:pPr>
            <w:r w:rsidRPr="659CA38B" w:rsidR="60D3FFD9">
              <w:rPr>
                <w:b w:val="1"/>
                <w:bCs w:val="1"/>
                <w:sz w:val="20"/>
                <w:szCs w:val="20"/>
              </w:rPr>
              <w:t xml:space="preserve">Elapse time: </w:t>
            </w:r>
            <w:r w:rsidRPr="659CA38B" w:rsidR="0C503F75">
              <w:rPr>
                <w:b w:val="1"/>
                <w:bCs w:val="1"/>
                <w:sz w:val="20"/>
                <w:szCs w:val="20"/>
              </w:rPr>
              <w:t>7</w:t>
            </w:r>
            <w:r w:rsidRPr="659CA38B" w:rsidR="60D3FFD9">
              <w:rPr>
                <w:b w:val="1"/>
                <w:bCs w:val="1"/>
                <w:sz w:val="20"/>
                <w:szCs w:val="20"/>
              </w:rPr>
              <w:t>9min</w:t>
            </w:r>
          </w:p>
          <w:p w:rsidRPr="00DE297A" w:rsidR="002E181A" w:rsidP="659CA38B" w:rsidRDefault="002E181A" w14:paraId="1E0CB5B2" w14:textId="07AAAB55">
            <w:pPr>
              <w:pStyle w:val="Normal"/>
              <w:bidi w:val="0"/>
              <w:spacing w:before="0" w:beforeAutospacing="off" w:after="0" w:afterAutospacing="off" w:line="240" w:lineRule="auto"/>
              <w:ind w:left="0" w:right="0"/>
              <w:jc w:val="left"/>
              <w:rPr>
                <w:b w:val="1"/>
                <w:bCs w:val="1"/>
                <w:sz w:val="20"/>
                <w:szCs w:val="20"/>
              </w:rPr>
            </w:pPr>
            <w:r w:rsidRPr="659CA38B" w:rsidR="60D3FFD9">
              <w:rPr>
                <w:b w:val="1"/>
                <w:bCs w:val="1"/>
                <w:sz w:val="20"/>
                <w:szCs w:val="20"/>
              </w:rPr>
              <w:t>Loss: 0.</w:t>
            </w:r>
            <w:r w:rsidRPr="659CA38B" w:rsidR="6F8AE3AE">
              <w:rPr>
                <w:b w:val="1"/>
                <w:bCs w:val="1"/>
                <w:sz w:val="20"/>
                <w:szCs w:val="20"/>
              </w:rPr>
              <w:t>3989</w:t>
            </w:r>
          </w:p>
          <w:p w:rsidRPr="00DE297A" w:rsidR="002E181A" w:rsidP="659CA38B" w:rsidRDefault="002E181A" w14:paraId="2E393B57" w14:textId="7A1B0801">
            <w:pPr>
              <w:pStyle w:val="Normal"/>
              <w:bidi w:val="0"/>
              <w:spacing w:before="0" w:beforeAutospacing="off" w:after="0" w:afterAutospacing="off" w:line="240" w:lineRule="auto"/>
              <w:ind w:left="0" w:right="0"/>
              <w:jc w:val="left"/>
              <w:rPr>
                <w:b w:val="1"/>
                <w:bCs w:val="1"/>
                <w:sz w:val="20"/>
                <w:szCs w:val="20"/>
              </w:rPr>
            </w:pPr>
          </w:p>
          <w:p w:rsidRPr="00DE297A" w:rsidR="002E181A" w:rsidP="659CA38B" w:rsidRDefault="002E181A" w14:paraId="75BA9B7F" w14:textId="4E54F6E2">
            <w:pPr>
              <w:pStyle w:val="Normal"/>
              <w:widowControl w:val="0"/>
              <w:pBdr>
                <w:top w:val="nil"/>
                <w:left w:val="nil"/>
                <w:bottom w:val="nil"/>
                <w:right w:val="nil"/>
                <w:between w:val="nil"/>
              </w:pBdr>
              <w:spacing w:line="240" w:lineRule="auto"/>
              <w:ind w:left="0"/>
              <w:rPr>
                <w:b w:val="1"/>
                <w:bCs w:val="1"/>
                <w:sz w:val="20"/>
                <w:szCs w:val="20"/>
              </w:rPr>
            </w:pPr>
          </w:p>
          <w:p w:rsidRPr="00DE297A" w:rsidR="002E181A" w:rsidP="659CA38B" w:rsidRDefault="002E181A" w14:paraId="643CAFE7" w14:textId="7390555B">
            <w:pPr>
              <w:pStyle w:val="Normal"/>
              <w:widowControl w:val="0"/>
              <w:pBdr>
                <w:top w:val="nil"/>
                <w:left w:val="nil"/>
                <w:bottom w:val="nil"/>
                <w:right w:val="nil"/>
                <w:between w:val="nil"/>
              </w:pBdr>
              <w:spacing w:line="240" w:lineRule="auto"/>
              <w:ind w:left="0"/>
              <w:rPr>
                <w:b w:val="1"/>
                <w:bCs w:val="1"/>
                <w:sz w:val="20"/>
                <w:szCs w:val="20"/>
              </w:rPr>
            </w:pPr>
          </w:p>
          <w:p w:rsidRPr="00DE297A" w:rsidR="002E181A" w:rsidP="659CA38B" w:rsidRDefault="002E181A" w14:paraId="0D9D2F0B" w14:textId="0AFC4E1B">
            <w:pPr>
              <w:pStyle w:val="Normal"/>
              <w:widowControl w:val="0"/>
              <w:pBdr>
                <w:top w:val="nil"/>
                <w:left w:val="nil"/>
                <w:bottom w:val="nil"/>
                <w:right w:val="nil"/>
                <w:between w:val="nil"/>
              </w:pBdr>
              <w:spacing w:line="240" w:lineRule="auto"/>
              <w:rPr>
                <w:rFonts w:ascii="Arial" w:hAnsi="Arial" w:eastAsia="Arial" w:cs="Arial"/>
                <w:noProof w:val="0"/>
                <w:sz w:val="20"/>
                <w:szCs w:val="20"/>
                <w:lang w:val="en"/>
              </w:rPr>
            </w:pPr>
            <w:r w:rsidRPr="659CA38B" w:rsidR="6F8AE3AE">
              <w:rPr>
                <w:rFonts w:ascii="Arial" w:hAnsi="Arial" w:eastAsia="Arial" w:cs="Arial"/>
                <w:noProof w:val="0"/>
                <w:sz w:val="20"/>
                <w:szCs w:val="20"/>
                <w:lang w:val="en"/>
              </w:rPr>
              <w:t>We can find that the pre-trained VGG16 model has correctly classified the CT scan image of chest as COVID-19</w:t>
            </w:r>
          </w:p>
        </w:tc>
        <w:tc>
          <w:tcPr>
            <w:tcW w:w="2625" w:type="dxa"/>
            <w:shd w:val="clear" w:color="auto" w:fill="auto"/>
            <w:tcMar>
              <w:top w:w="100" w:type="dxa"/>
              <w:left w:w="100" w:type="dxa"/>
              <w:bottom w:w="100" w:type="dxa"/>
              <w:right w:w="100" w:type="dxa"/>
            </w:tcMar>
          </w:tcPr>
          <w:p w:rsidR="002E181A" w:rsidRDefault="00275EF7" w14:paraId="62226A26" w14:textId="77777777">
            <w:pPr>
              <w:widowControl w:val="0"/>
              <w:pBdr>
                <w:top w:val="nil"/>
                <w:left w:val="nil"/>
                <w:bottom w:val="nil"/>
                <w:right w:val="nil"/>
                <w:between w:val="nil"/>
              </w:pBdr>
              <w:spacing w:line="240" w:lineRule="auto"/>
              <w:rPr>
                <w:sz w:val="20"/>
                <w:szCs w:val="20"/>
              </w:rPr>
            </w:pPr>
            <w:r w:rsidRPr="659CA38B" w:rsidR="00275EF7">
              <w:rPr>
                <w:b w:val="1"/>
                <w:bCs w:val="1"/>
                <w:sz w:val="20"/>
                <w:szCs w:val="20"/>
              </w:rPr>
              <w:t>M</w:t>
            </w:r>
            <w:r w:rsidRPr="659CA38B" w:rsidR="00275EF7">
              <w:rPr>
                <w:b w:val="1"/>
                <w:bCs w:val="1"/>
                <w:sz w:val="20"/>
                <w:szCs w:val="20"/>
              </w:rPr>
              <w:t>erits:</w:t>
            </w:r>
          </w:p>
          <w:p w:rsidR="002E181A" w:rsidP="659CA38B" w:rsidRDefault="002E181A" w14:paraId="54525690" w14:textId="6525DCE9">
            <w:pPr>
              <w:pStyle w:val="Normal"/>
              <w:widowControl w:val="0"/>
              <w:numPr>
                <w:ilvl w:val="0"/>
                <w:numId w:val="5"/>
              </w:numPr>
              <w:pBdr>
                <w:top w:val="nil"/>
                <w:left w:val="nil"/>
                <w:bottom w:val="nil"/>
                <w:right w:val="nil"/>
                <w:between w:val="nil"/>
              </w:pBdr>
              <w:spacing w:line="240" w:lineRule="auto"/>
              <w:rPr>
                <w:rFonts w:ascii="Arial" w:hAnsi="Arial" w:eastAsia="Arial" w:cs="Arial"/>
                <w:sz w:val="20"/>
                <w:szCs w:val="20"/>
              </w:rPr>
            </w:pPr>
            <w:r w:rsidRPr="659CA38B" w:rsidR="16DA51DD">
              <w:rPr>
                <w:rFonts w:ascii="Arial" w:hAnsi="Arial" w:eastAsia="Arial" w:cs="Arial"/>
                <w:noProof w:val="0"/>
                <w:sz w:val="20"/>
                <w:szCs w:val="20"/>
                <w:lang w:val="en"/>
              </w:rPr>
              <w:t>The efficacy of the proposed model is compared with other recent studies on COVID-19 conventional classification works and it is given in Table. From this performance analysis, the proposed transfer learning model outperforms the other existing models.</w:t>
            </w:r>
          </w:p>
          <w:p w:rsidR="002E181A" w:rsidP="659CA38B" w:rsidRDefault="002E181A" w14:paraId="426F2049" w14:textId="4ED1F76C">
            <w:pPr>
              <w:pStyle w:val="Normal"/>
              <w:widowControl w:val="0"/>
              <w:pBdr>
                <w:top w:val="nil"/>
                <w:left w:val="nil"/>
                <w:bottom w:val="nil"/>
                <w:right w:val="nil"/>
                <w:between w:val="nil"/>
              </w:pBdr>
              <w:spacing w:line="240" w:lineRule="auto"/>
              <w:ind w:left="0"/>
              <w:rPr>
                <w:rFonts w:ascii="Arial" w:hAnsi="Arial" w:eastAsia="Arial" w:cs="Arial"/>
                <w:noProof w:val="0"/>
                <w:sz w:val="20"/>
                <w:szCs w:val="20"/>
                <w:lang w:val="en"/>
              </w:rPr>
            </w:pPr>
          </w:p>
          <w:p w:rsidR="002E181A" w:rsidP="659CA38B" w:rsidRDefault="002E181A" w14:paraId="2BFDF00A" w14:textId="75A47D29">
            <w:pPr>
              <w:pStyle w:val="Normal"/>
              <w:widowControl w:val="0"/>
              <w:pBdr>
                <w:top w:val="nil"/>
                <w:left w:val="nil"/>
                <w:bottom w:val="nil"/>
                <w:right w:val="nil"/>
                <w:between w:val="nil"/>
              </w:pBdr>
              <w:spacing w:line="240" w:lineRule="auto"/>
            </w:pPr>
          </w:p>
          <w:p w:rsidR="002E181A" w:rsidP="659CA38B" w:rsidRDefault="002E181A" w14:paraId="2DBF22ED" w14:textId="48C75763">
            <w:pPr>
              <w:pStyle w:val="Normal"/>
              <w:widowControl w:val="0"/>
              <w:pBdr>
                <w:top w:val="nil"/>
                <w:left w:val="nil"/>
                <w:bottom w:val="nil"/>
                <w:right w:val="nil"/>
                <w:between w:val="nil"/>
              </w:pBdr>
              <w:spacing w:line="240" w:lineRule="auto"/>
              <w:rPr>
                <w:rFonts w:ascii="Arial" w:hAnsi="Arial" w:eastAsia="Arial" w:cs="Arial"/>
                <w:noProof w:val="0"/>
                <w:sz w:val="20"/>
                <w:szCs w:val="20"/>
                <w:lang w:val="en"/>
              </w:rPr>
            </w:pPr>
          </w:p>
          <w:p w:rsidR="002E181A" w:rsidRDefault="00275EF7" w14:paraId="18ABAB5A" w14:textId="77777777">
            <w:pPr>
              <w:widowControl w:val="0"/>
              <w:pBdr>
                <w:top w:val="nil"/>
                <w:left w:val="nil"/>
                <w:bottom w:val="nil"/>
                <w:right w:val="nil"/>
                <w:between w:val="nil"/>
              </w:pBdr>
              <w:spacing w:line="240" w:lineRule="auto"/>
              <w:rPr>
                <w:b/>
                <w:sz w:val="20"/>
                <w:szCs w:val="20"/>
              </w:rPr>
            </w:pPr>
            <w:r>
              <w:rPr>
                <w:b/>
                <w:sz w:val="20"/>
                <w:szCs w:val="20"/>
              </w:rPr>
              <w:t>Demerits:</w:t>
            </w:r>
          </w:p>
          <w:p w:rsidRPr="004958F4" w:rsidR="004958F4" w:rsidRDefault="004958F4" w14:paraId="7FACBE0F" w14:textId="7AE3A11F">
            <w:pPr>
              <w:widowControl w:val="0"/>
              <w:numPr>
                <w:ilvl w:val="0"/>
                <w:numId w:val="2"/>
              </w:numPr>
              <w:pBdr>
                <w:top w:val="nil"/>
                <w:left w:val="nil"/>
                <w:bottom w:val="nil"/>
                <w:right w:val="nil"/>
                <w:between w:val="nil"/>
              </w:pBdr>
              <w:spacing w:line="240" w:lineRule="auto"/>
              <w:rPr>
                <w:sz w:val="20"/>
                <w:szCs w:val="20"/>
              </w:rPr>
            </w:pPr>
            <w:r>
              <w:rPr>
                <w:sz w:val="20"/>
                <w:szCs w:val="20"/>
              </w:rPr>
              <w:t>Since the dataset is taken from different websites the image quality was different.</w:t>
            </w:r>
          </w:p>
          <w:p w:rsidR="002E181A" w:rsidP="659CA38B" w:rsidRDefault="004958F4" w14:paraId="0CD95997" w14:noSpellErr="1" w14:textId="01BECEB8">
            <w:pPr>
              <w:widowControl w:val="0"/>
              <w:pBdr>
                <w:top w:val="nil"/>
                <w:left w:val="nil"/>
                <w:bottom w:val="nil"/>
                <w:right w:val="nil"/>
                <w:between w:val="nil"/>
              </w:pBdr>
              <w:spacing w:line="240" w:lineRule="auto"/>
              <w:rPr>
                <w:sz w:val="20"/>
                <w:szCs w:val="20"/>
              </w:rPr>
            </w:pPr>
          </w:p>
        </w:tc>
      </w:tr>
    </w:tbl>
    <w:p w:rsidR="002E181A" w:rsidRDefault="002E181A" w14:paraId="29F6B139" w14:textId="77777777">
      <w:pPr>
        <w:rPr>
          <w:sz w:val="20"/>
          <w:szCs w:val="20"/>
        </w:rPr>
      </w:pPr>
    </w:p>
    <w:sectPr w:rsidR="002E181A">
      <w:head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5EF7" w:rsidRDefault="00275EF7" w14:paraId="2B0BEE81" w14:textId="77777777">
      <w:pPr>
        <w:spacing w:line="240" w:lineRule="auto"/>
      </w:pPr>
      <w:r>
        <w:separator/>
      </w:r>
    </w:p>
  </w:endnote>
  <w:endnote w:type="continuationSeparator" w:id="0">
    <w:p w:rsidR="00275EF7" w:rsidRDefault="00275EF7" w14:paraId="674ADB6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5EF7" w:rsidRDefault="00275EF7" w14:paraId="019D7A7A" w14:textId="77777777">
      <w:pPr>
        <w:spacing w:line="240" w:lineRule="auto"/>
      </w:pPr>
      <w:r>
        <w:separator/>
      </w:r>
    </w:p>
  </w:footnote>
  <w:footnote w:type="continuationSeparator" w:id="0">
    <w:p w:rsidR="00275EF7" w:rsidRDefault="00275EF7" w14:paraId="19D5FA4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181A" w:rsidRDefault="002E181A" w14:paraId="5DE30FF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669F2"/>
    <w:multiLevelType w:val="hybridMultilevel"/>
    <w:tmpl w:val="0B4CC6BA"/>
    <w:lvl w:ilvl="0" w:tplc="40090001">
      <w:start w:val="1"/>
      <w:numFmt w:val="bullet"/>
      <w:lvlText w:val=""/>
      <w:lvlJc w:val="left"/>
      <w:pPr>
        <w:ind w:left="644" w:hanging="360"/>
      </w:pPr>
      <w:rPr>
        <w:rFonts w:hint="default" w:ascii="Symbol" w:hAnsi="Symbol"/>
      </w:rPr>
    </w:lvl>
    <w:lvl w:ilvl="1" w:tplc="40090003" w:tentative="1">
      <w:start w:val="1"/>
      <w:numFmt w:val="bullet"/>
      <w:lvlText w:val="o"/>
      <w:lvlJc w:val="left"/>
      <w:pPr>
        <w:ind w:left="1364" w:hanging="360"/>
      </w:pPr>
      <w:rPr>
        <w:rFonts w:hint="default" w:ascii="Courier New" w:hAnsi="Courier New" w:cs="Courier New"/>
      </w:rPr>
    </w:lvl>
    <w:lvl w:ilvl="2" w:tplc="40090005" w:tentative="1">
      <w:start w:val="1"/>
      <w:numFmt w:val="bullet"/>
      <w:lvlText w:val=""/>
      <w:lvlJc w:val="left"/>
      <w:pPr>
        <w:ind w:left="2084" w:hanging="360"/>
      </w:pPr>
      <w:rPr>
        <w:rFonts w:hint="default" w:ascii="Wingdings" w:hAnsi="Wingdings"/>
      </w:rPr>
    </w:lvl>
    <w:lvl w:ilvl="3" w:tplc="40090001" w:tentative="1">
      <w:start w:val="1"/>
      <w:numFmt w:val="bullet"/>
      <w:lvlText w:val=""/>
      <w:lvlJc w:val="left"/>
      <w:pPr>
        <w:ind w:left="2804" w:hanging="360"/>
      </w:pPr>
      <w:rPr>
        <w:rFonts w:hint="default" w:ascii="Symbol" w:hAnsi="Symbol"/>
      </w:rPr>
    </w:lvl>
    <w:lvl w:ilvl="4" w:tplc="40090003" w:tentative="1">
      <w:start w:val="1"/>
      <w:numFmt w:val="bullet"/>
      <w:lvlText w:val="o"/>
      <w:lvlJc w:val="left"/>
      <w:pPr>
        <w:ind w:left="3524" w:hanging="360"/>
      </w:pPr>
      <w:rPr>
        <w:rFonts w:hint="default" w:ascii="Courier New" w:hAnsi="Courier New" w:cs="Courier New"/>
      </w:rPr>
    </w:lvl>
    <w:lvl w:ilvl="5" w:tplc="40090005" w:tentative="1">
      <w:start w:val="1"/>
      <w:numFmt w:val="bullet"/>
      <w:lvlText w:val=""/>
      <w:lvlJc w:val="left"/>
      <w:pPr>
        <w:ind w:left="4244" w:hanging="360"/>
      </w:pPr>
      <w:rPr>
        <w:rFonts w:hint="default" w:ascii="Wingdings" w:hAnsi="Wingdings"/>
      </w:rPr>
    </w:lvl>
    <w:lvl w:ilvl="6" w:tplc="40090001" w:tentative="1">
      <w:start w:val="1"/>
      <w:numFmt w:val="bullet"/>
      <w:lvlText w:val=""/>
      <w:lvlJc w:val="left"/>
      <w:pPr>
        <w:ind w:left="4964" w:hanging="360"/>
      </w:pPr>
      <w:rPr>
        <w:rFonts w:hint="default" w:ascii="Symbol" w:hAnsi="Symbol"/>
      </w:rPr>
    </w:lvl>
    <w:lvl w:ilvl="7" w:tplc="40090003" w:tentative="1">
      <w:start w:val="1"/>
      <w:numFmt w:val="bullet"/>
      <w:lvlText w:val="o"/>
      <w:lvlJc w:val="left"/>
      <w:pPr>
        <w:ind w:left="5684" w:hanging="360"/>
      </w:pPr>
      <w:rPr>
        <w:rFonts w:hint="default" w:ascii="Courier New" w:hAnsi="Courier New" w:cs="Courier New"/>
      </w:rPr>
    </w:lvl>
    <w:lvl w:ilvl="8" w:tplc="40090005" w:tentative="1">
      <w:start w:val="1"/>
      <w:numFmt w:val="bullet"/>
      <w:lvlText w:val=""/>
      <w:lvlJc w:val="left"/>
      <w:pPr>
        <w:ind w:left="6404" w:hanging="360"/>
      </w:pPr>
      <w:rPr>
        <w:rFonts w:hint="default" w:ascii="Wingdings" w:hAnsi="Wingdings"/>
      </w:rPr>
    </w:lvl>
  </w:abstractNum>
  <w:abstractNum w:abstractNumId="1" w15:restartNumberingAfterBreak="0">
    <w:nsid w:val="06EB2503"/>
    <w:multiLevelType w:val="hybridMultilevel"/>
    <w:tmpl w:val="2A86A734"/>
    <w:lvl w:ilvl="0">
      <w:start w:val="1"/>
      <w:numFmt w:val="bullet"/>
      <w:lvlText w:val="●"/>
      <w:lvlJc w:val="left"/>
      <w:pPr>
        <w:ind w:left="464" w:hanging="180"/>
      </w:pPr>
      <w:rPr>
        <w:rFonts w:hint="default" w:ascii="Symbol" w:hAnsi="Symbol"/>
        <w:u w:val="none"/>
      </w:rPr>
    </w:lvl>
    <w:lvl w:ilvl="1">
      <w:start w:val="1"/>
      <w:numFmt w:val="bullet"/>
      <w:lvlText w:val="○"/>
      <w:lvlJc w:val="left"/>
      <w:pPr>
        <w:ind w:left="1030" w:hanging="360"/>
      </w:pPr>
      <w:rPr>
        <w:rFonts w:hint="default" w:ascii="" w:hAnsi=""/>
        <w:u w:val="none"/>
      </w:rPr>
    </w:lvl>
    <w:lvl w:ilvl="2">
      <w:start w:val="1"/>
      <w:numFmt w:val="bullet"/>
      <w:lvlText w:val="■"/>
      <w:lvlJc w:val="left"/>
      <w:pPr>
        <w:ind w:left="1750" w:hanging="360"/>
      </w:pPr>
      <w:rPr>
        <w:rFonts w:hint="default" w:ascii="" w:hAnsi=""/>
        <w:u w:val="none"/>
      </w:rPr>
    </w:lvl>
    <w:lvl w:ilvl="3">
      <w:start w:val="1"/>
      <w:numFmt w:val="bullet"/>
      <w:lvlText w:val="●"/>
      <w:lvlJc w:val="left"/>
      <w:pPr>
        <w:ind w:left="2470" w:hanging="360"/>
      </w:pPr>
      <w:rPr>
        <w:rFonts w:hint="default" w:ascii="" w:hAnsi=""/>
        <w:u w:val="none"/>
      </w:rPr>
    </w:lvl>
    <w:lvl w:ilvl="4">
      <w:start w:val="1"/>
      <w:numFmt w:val="bullet"/>
      <w:lvlText w:val="○"/>
      <w:lvlJc w:val="left"/>
      <w:pPr>
        <w:ind w:left="3190" w:hanging="360"/>
      </w:pPr>
      <w:rPr>
        <w:rFonts w:hint="default" w:ascii="" w:hAnsi=""/>
        <w:u w:val="none"/>
      </w:rPr>
    </w:lvl>
    <w:lvl w:ilvl="5">
      <w:start w:val="1"/>
      <w:numFmt w:val="bullet"/>
      <w:lvlText w:val="■"/>
      <w:lvlJc w:val="left"/>
      <w:pPr>
        <w:ind w:left="3910" w:hanging="360"/>
      </w:pPr>
      <w:rPr>
        <w:rFonts w:hint="default" w:ascii="" w:hAnsi=""/>
        <w:u w:val="none"/>
      </w:rPr>
    </w:lvl>
    <w:lvl w:ilvl="6">
      <w:start w:val="1"/>
      <w:numFmt w:val="bullet"/>
      <w:lvlText w:val="●"/>
      <w:lvlJc w:val="left"/>
      <w:pPr>
        <w:ind w:left="4630" w:hanging="360"/>
      </w:pPr>
      <w:rPr>
        <w:rFonts w:hint="default" w:ascii="" w:hAnsi=""/>
        <w:u w:val="none"/>
      </w:rPr>
    </w:lvl>
    <w:lvl w:ilvl="7">
      <w:start w:val="1"/>
      <w:numFmt w:val="bullet"/>
      <w:lvlText w:val="○"/>
      <w:lvlJc w:val="left"/>
      <w:pPr>
        <w:ind w:left="5350" w:hanging="360"/>
      </w:pPr>
      <w:rPr>
        <w:rFonts w:hint="default" w:ascii="" w:hAnsi=""/>
        <w:u w:val="none"/>
      </w:rPr>
    </w:lvl>
    <w:lvl w:ilvl="8">
      <w:start w:val="1"/>
      <w:numFmt w:val="bullet"/>
      <w:lvlText w:val="■"/>
      <w:lvlJc w:val="left"/>
      <w:pPr>
        <w:ind w:left="6070" w:hanging="360"/>
      </w:pPr>
      <w:rPr>
        <w:rFonts w:hint="default" w:ascii="" w:hAnsi=""/>
        <w:u w:val="none"/>
      </w:rPr>
    </w:lvl>
  </w:abstractNum>
  <w:abstractNum w:abstractNumId="2" w15:restartNumberingAfterBreak="0">
    <w:nsid w:val="09E00EDC"/>
    <w:multiLevelType w:val="hybridMultilevel"/>
    <w:tmpl w:val="77BCE18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6FA396B"/>
    <w:multiLevelType w:val="hybridMultilevel"/>
    <w:tmpl w:val="EB2CAAA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2F1044E4"/>
    <w:multiLevelType w:val="hybridMultilevel"/>
    <w:tmpl w:val="39524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CB30E6"/>
    <w:multiLevelType w:val="multilevel"/>
    <w:tmpl w:val="3C0CE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244E81"/>
    <w:multiLevelType w:val="hybridMultilevel"/>
    <w:tmpl w:val="4CCCBA7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68AE2154"/>
    <w:multiLevelType w:val="hybridMultilevel"/>
    <w:tmpl w:val="79985B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77832F45"/>
    <w:multiLevelType w:val="multilevel"/>
    <w:tmpl w:val="59CC5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B37A64"/>
    <w:multiLevelType w:val="multilevel"/>
    <w:tmpl w:val="48B00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3">
    <w:abstractNumId w:val="12"/>
  </w:num>
  <w:num w:numId="12">
    <w:abstractNumId w:val="11"/>
  </w:num>
  <w:num w:numId="11">
    <w:abstractNumId w:val="10"/>
  </w:num>
  <w:num w:numId="1">
    <w:abstractNumId w:val="1"/>
  </w:num>
  <w:num w:numId="2">
    <w:abstractNumId w:val="9"/>
  </w:num>
  <w:num w:numId="3">
    <w:abstractNumId w:val="5"/>
  </w:num>
  <w:num w:numId="4">
    <w:abstractNumId w:val="4"/>
  </w:num>
  <w:num w:numId="5">
    <w:abstractNumId w:val="8"/>
  </w:num>
  <w:num w:numId="6">
    <w:abstractNumId w:val="6"/>
  </w:num>
  <w:num w:numId="7">
    <w:abstractNumId w:val="2"/>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81A"/>
    <w:rsid w:val="00084ED1"/>
    <w:rsid w:val="002229F2"/>
    <w:rsid w:val="00275EF7"/>
    <w:rsid w:val="002E181A"/>
    <w:rsid w:val="00370049"/>
    <w:rsid w:val="00391B9E"/>
    <w:rsid w:val="004958F4"/>
    <w:rsid w:val="005135EC"/>
    <w:rsid w:val="00602112"/>
    <w:rsid w:val="007329C8"/>
    <w:rsid w:val="00913DD2"/>
    <w:rsid w:val="00A41A84"/>
    <w:rsid w:val="00A845BF"/>
    <w:rsid w:val="00C6149A"/>
    <w:rsid w:val="00D01143"/>
    <w:rsid w:val="00DC19D5"/>
    <w:rsid w:val="00DE297A"/>
    <w:rsid w:val="021ACDF9"/>
    <w:rsid w:val="0310D12B"/>
    <w:rsid w:val="0627940C"/>
    <w:rsid w:val="06786330"/>
    <w:rsid w:val="0C503F75"/>
    <w:rsid w:val="0D0EA93E"/>
    <w:rsid w:val="0DC37F2B"/>
    <w:rsid w:val="0EAC82B7"/>
    <w:rsid w:val="10048A83"/>
    <w:rsid w:val="10110093"/>
    <w:rsid w:val="116FBBF8"/>
    <w:rsid w:val="165171F4"/>
    <w:rsid w:val="16DA51DD"/>
    <w:rsid w:val="197ACDDD"/>
    <w:rsid w:val="198BD9B3"/>
    <w:rsid w:val="199E23FF"/>
    <w:rsid w:val="1E4E3F00"/>
    <w:rsid w:val="1E7A1925"/>
    <w:rsid w:val="21CF1029"/>
    <w:rsid w:val="22F26D1B"/>
    <w:rsid w:val="234D8A48"/>
    <w:rsid w:val="25FC76B4"/>
    <w:rsid w:val="2799115E"/>
    <w:rsid w:val="29BCCBCC"/>
    <w:rsid w:val="2CF46C8E"/>
    <w:rsid w:val="2DD1EF61"/>
    <w:rsid w:val="2F3EFD60"/>
    <w:rsid w:val="2FD47AC4"/>
    <w:rsid w:val="3045592B"/>
    <w:rsid w:val="31A3F112"/>
    <w:rsid w:val="31C7DDB1"/>
    <w:rsid w:val="3387490D"/>
    <w:rsid w:val="3467F35E"/>
    <w:rsid w:val="368DF9E1"/>
    <w:rsid w:val="3829CA42"/>
    <w:rsid w:val="39E563F5"/>
    <w:rsid w:val="3A81B007"/>
    <w:rsid w:val="3AAF6022"/>
    <w:rsid w:val="3C1D8068"/>
    <w:rsid w:val="3F80FB4F"/>
    <w:rsid w:val="40F8DF11"/>
    <w:rsid w:val="411CCBB0"/>
    <w:rsid w:val="4294AF72"/>
    <w:rsid w:val="44546C72"/>
    <w:rsid w:val="45298A43"/>
    <w:rsid w:val="469F2D5F"/>
    <w:rsid w:val="478C0D34"/>
    <w:rsid w:val="4DD76219"/>
    <w:rsid w:val="4F13F2E3"/>
    <w:rsid w:val="50F5DA7E"/>
    <w:rsid w:val="51583342"/>
    <w:rsid w:val="51CA2880"/>
    <w:rsid w:val="531CE6D3"/>
    <w:rsid w:val="547A9A16"/>
    <w:rsid w:val="5585305D"/>
    <w:rsid w:val="55B98DF3"/>
    <w:rsid w:val="56BD0E94"/>
    <w:rsid w:val="5E322D5B"/>
    <w:rsid w:val="5EB7A607"/>
    <w:rsid w:val="60D3FFD9"/>
    <w:rsid w:val="659CA38B"/>
    <w:rsid w:val="6734D1A9"/>
    <w:rsid w:val="6B38506F"/>
    <w:rsid w:val="6BD27DA6"/>
    <w:rsid w:val="6BE2FFFF"/>
    <w:rsid w:val="6C332624"/>
    <w:rsid w:val="6EF0F60B"/>
    <w:rsid w:val="6F8AE3AE"/>
    <w:rsid w:val="70CA691A"/>
    <w:rsid w:val="7187DF6D"/>
    <w:rsid w:val="722896CD"/>
    <w:rsid w:val="73C4672E"/>
    <w:rsid w:val="73C8D225"/>
    <w:rsid w:val="73D99E14"/>
    <w:rsid w:val="75756E75"/>
    <w:rsid w:val="79544553"/>
    <w:rsid w:val="7B9481E8"/>
    <w:rsid w:val="7D67D910"/>
    <w:rsid w:val="7F2F2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998E"/>
  <w15:docId w15:val="{04732B65-9BA5-41BE-A96C-69003927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3DD2"/>
    <w:pPr>
      <w:ind w:left="720"/>
      <w:contextualSpacing/>
    </w:pPr>
  </w:style>
  <w:style w:type="character" w:styleId="Hyperlink">
    <w:name w:val="Hyperlink"/>
    <w:basedOn w:val="DefaultParagraphFont"/>
    <w:uiPriority w:val="99"/>
    <w:unhideWhenUsed/>
    <w:rsid w:val="00084ED1"/>
    <w:rPr>
      <w:color w:val="0000FF" w:themeColor="hyperlink"/>
      <w:u w:val="single"/>
    </w:rPr>
  </w:style>
  <w:style w:type="character" w:styleId="UnresolvedMention">
    <w:name w:val="Unresolved Mention"/>
    <w:basedOn w:val="DefaultParagraphFont"/>
    <w:uiPriority w:val="99"/>
    <w:semiHidden/>
    <w:unhideWhenUsed/>
    <w:rsid w:val="00084ED1"/>
    <w:rPr>
      <w:color w:val="605E5C"/>
      <w:shd w:val="clear" w:color="auto" w:fill="E1DFDD"/>
    </w:rPr>
  </w:style>
  <w:style w:type="character" w:styleId="FollowedHyperlink">
    <w:name w:val="FollowedHyperlink"/>
    <w:basedOn w:val="DefaultParagraphFont"/>
    <w:uiPriority w:val="99"/>
    <w:semiHidden/>
    <w:unhideWhenUsed/>
    <w:rsid w:val="00084E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github.com/ieee8023/covid-chestxray-dataset" TargetMode="External" Id="Re928bf304e2e4f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60697-0A4E-47BD-9B2B-7E9FA2372B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Rishi</dc:creator>
  <lastModifiedBy>Debopriyo Debnath</lastModifiedBy>
  <revision>4</revision>
  <dcterms:created xsi:type="dcterms:W3CDTF">2021-11-05T06:17:00.0000000Z</dcterms:created>
  <dcterms:modified xsi:type="dcterms:W3CDTF">2021-11-09T11:35:57.0649226Z</dcterms:modified>
</coreProperties>
</file>