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9ABA" w14:textId="77777777" w:rsidR="009513C8" w:rsidRDefault="009513C8" w:rsidP="00017206">
      <w:pPr>
        <w:rPr>
          <w:b/>
          <w:bCs/>
          <w:sz w:val="44"/>
          <w:szCs w:val="44"/>
        </w:rPr>
      </w:pPr>
      <w:r w:rsidRPr="009513C8">
        <w:rPr>
          <w:b/>
          <w:bCs/>
          <w:sz w:val="44"/>
          <w:szCs w:val="44"/>
        </w:rPr>
        <w:t>Case Study: Online Marketplace / QR Code UPI Fraud</w:t>
      </w:r>
    </w:p>
    <w:p w14:paraId="61307C9C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 xml:space="preserve">Online marketplace fraud is a highly prevalent variation of UPI cybercrime in India, where scammers prey on individuals trying to sell second-hand goods on platforms like OLX, </w:t>
      </w:r>
      <w:proofErr w:type="spellStart"/>
      <w:r w:rsidRPr="009513C8">
        <w:rPr>
          <w:lang w:val="en-IN"/>
        </w:rPr>
        <w:t>Quikr</w:t>
      </w:r>
      <w:proofErr w:type="spellEnd"/>
      <w:r w:rsidRPr="009513C8">
        <w:rPr>
          <w:lang w:val="en-IN"/>
        </w:rPr>
        <w:t>, or Facebook Marketplace. Like other UPI scams, this method relies entirely on manipulating the victim’s understanding of how digital payment features work.</w:t>
      </w:r>
    </w:p>
    <w:p w14:paraId="1C2952A7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>A common scenario begins when a user lists an item for sale online. Almost immediately, a "buyer" contacts them, agreeing to the asking price without any negotiation. To build false trust, the scammer often impersonates a reputable figure, such as military personnel or a doctor, sometimes even sending fake ID cards. The scammer claims they cannot pay in cash and insists on using a UPI app.</w:t>
      </w:r>
    </w:p>
    <w:p w14:paraId="78548C4F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 xml:space="preserve">The deception happens in the payment phase. The scammer tells the seller they will send a QR code via WhatsApp. The victim is instructed to open their UPI app (like Paytm, </w:t>
      </w:r>
      <w:proofErr w:type="spellStart"/>
      <w:r w:rsidRPr="009513C8">
        <w:rPr>
          <w:lang w:val="en-IN"/>
        </w:rPr>
        <w:t>PhonePe</w:t>
      </w:r>
      <w:proofErr w:type="spellEnd"/>
      <w:r w:rsidRPr="009513C8">
        <w:rPr>
          <w:lang w:val="en-IN"/>
        </w:rPr>
        <w:t xml:space="preserve">, or Google Pay), scan the provided QR code, and enter their UPI PIN, with the scammer falsely explaining that this step is necessary to "authenticate the bank account" and </w:t>
      </w:r>
      <w:r w:rsidRPr="009513C8">
        <w:rPr>
          <w:i/>
          <w:iCs/>
          <w:lang w:val="en-IN"/>
        </w:rPr>
        <w:t>receive</w:t>
      </w:r>
      <w:r w:rsidRPr="009513C8">
        <w:rPr>
          <w:lang w:val="en-IN"/>
        </w:rPr>
        <w:t xml:space="preserve"> the funds. </w:t>
      </w:r>
      <w:proofErr w:type="gramStart"/>
      <w:r w:rsidRPr="009513C8">
        <w:rPr>
          <w:lang w:val="en-IN"/>
        </w:rPr>
        <w:t>In reality, scanning</w:t>
      </w:r>
      <w:proofErr w:type="gramEnd"/>
      <w:r w:rsidRPr="009513C8">
        <w:rPr>
          <w:lang w:val="en-IN"/>
        </w:rPr>
        <w:t xml:space="preserve"> a QR code and entering a PIN is strictly a mechanism for </w:t>
      </w:r>
      <w:r w:rsidRPr="009513C8">
        <w:rPr>
          <w:i/>
          <w:iCs/>
          <w:lang w:val="en-IN"/>
        </w:rPr>
        <w:t>sending</w:t>
      </w:r>
      <w:r w:rsidRPr="009513C8">
        <w:rPr>
          <w:lang w:val="en-IN"/>
        </w:rPr>
        <w:t xml:space="preserve"> money. By following the instructions, the seller unwittingly authorizes a transfer from their own account to the scammer's.</w:t>
      </w:r>
    </w:p>
    <w:p w14:paraId="5E97A304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>Targets are typically everyday individuals looking to sell used items, particularly students, homemakers, or anyone who mistakenly believes that QR codes function like two-way digital wallets.</w:t>
      </w:r>
    </w:p>
    <w:p w14:paraId="7A55B514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>The consequences mirror other UPI frauds: instant and irreversible financial loss. Scammers often compound the damage by claiming the first transaction "failed due to a server error" and persuading the panicked victim to scan the code a second or third time, draining their account further.</w:t>
      </w:r>
    </w:p>
    <w:p w14:paraId="4510BE4C" w14:textId="77777777" w:rsidR="009513C8" w:rsidRPr="009513C8" w:rsidRDefault="009513C8" w:rsidP="009513C8">
      <w:pPr>
        <w:rPr>
          <w:lang w:val="en-IN"/>
        </w:rPr>
      </w:pPr>
      <w:r w:rsidRPr="009513C8">
        <w:rPr>
          <w:lang w:val="en-IN"/>
        </w:rPr>
        <w:t xml:space="preserve">This case highlights a crucial rule of digital literacy: </w:t>
      </w:r>
      <w:r w:rsidRPr="009513C8">
        <w:rPr>
          <w:b/>
          <w:bCs/>
          <w:lang w:val="en-IN"/>
        </w:rPr>
        <w:t>scanning a QR code and entering a UPI PIN is only ever used to deduct money from your account, never to receive it.</w:t>
      </w:r>
      <w:r w:rsidRPr="009513C8">
        <w:rPr>
          <w:lang w:val="en-IN"/>
        </w:rPr>
        <w:t xml:space="preserve"> </w:t>
      </w:r>
    </w:p>
    <w:p w14:paraId="46A3A665" w14:textId="05A75316" w:rsidR="005838E6" w:rsidRPr="00017206" w:rsidRDefault="005838E6" w:rsidP="009513C8">
      <w:pPr>
        <w:rPr>
          <w:lang w:val="en-IN"/>
        </w:rPr>
      </w:pPr>
    </w:p>
    <w:sectPr w:rsidR="005838E6" w:rsidRPr="00017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23"/>
    <w:rsid w:val="00017206"/>
    <w:rsid w:val="00195F63"/>
    <w:rsid w:val="005838E6"/>
    <w:rsid w:val="007D63BA"/>
    <w:rsid w:val="008D7023"/>
    <w:rsid w:val="009513C8"/>
    <w:rsid w:val="00C542F4"/>
    <w:rsid w:val="00CB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68FB"/>
  <w15:chartTrackingRefBased/>
  <w15:docId w15:val="{515A152E-28FC-41A2-A0F0-9AC83DAA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Nilay Gurdasani</cp:lastModifiedBy>
  <cp:revision>3</cp:revision>
  <dcterms:created xsi:type="dcterms:W3CDTF">2026-03-29T15:03:00Z</dcterms:created>
  <dcterms:modified xsi:type="dcterms:W3CDTF">2026-03-29T17:26:00Z</dcterms:modified>
</cp:coreProperties>
</file>