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0A6F7" w14:textId="785AAF56" w:rsidR="00141FB7" w:rsidRPr="00CD4008" w:rsidRDefault="00476A9E" w:rsidP="00573135">
      <w:pPr>
        <w:rPr>
          <w:rFonts w:ascii="Garamond" w:hAnsi="Garamond"/>
        </w:rPr>
      </w:pPr>
      <w:r w:rsidRPr="00CD4008">
        <w:rPr>
          <w:rFonts w:ascii="Garamond" w:hAnsi="Garamond"/>
        </w:rPr>
        <w:t>Name:</w:t>
      </w:r>
      <w:r w:rsidR="00CC14EA" w:rsidRPr="00CD4008">
        <w:rPr>
          <w:rFonts w:ascii="Garamond" w:hAnsi="Garamond"/>
        </w:rPr>
        <w:t xml:space="preserve"> </w:t>
      </w:r>
      <w:r w:rsidR="00C02278" w:rsidRPr="00CD4008">
        <w:rPr>
          <w:rFonts w:ascii="Garamond" w:hAnsi="Garamond"/>
        </w:rPr>
        <w:t>Nilay Kamar</w:t>
      </w:r>
    </w:p>
    <w:p w14:paraId="11C20669" w14:textId="5F45BC66" w:rsidR="00476A9E" w:rsidRPr="00CD4008" w:rsidRDefault="00C85768" w:rsidP="00CD4008">
      <w:pPr>
        <w:spacing w:before="120" w:after="120" w:line="360" w:lineRule="auto"/>
        <w:jc w:val="center"/>
        <w:rPr>
          <w:rFonts w:ascii="Garamond" w:hAnsi="Garamond"/>
          <w:b/>
          <w:sz w:val="32"/>
          <w:szCs w:val="20"/>
        </w:rPr>
      </w:pPr>
      <w:r w:rsidRPr="00CD4008">
        <w:rPr>
          <w:rFonts w:ascii="Garamond" w:hAnsi="Garamond"/>
          <w:b/>
          <w:sz w:val="32"/>
          <w:szCs w:val="20"/>
        </w:rPr>
        <w:t>Case Presentation</w:t>
      </w:r>
      <w:r w:rsidR="00476A9E" w:rsidRPr="00CD4008">
        <w:rPr>
          <w:rFonts w:ascii="Garamond" w:hAnsi="Garamond"/>
          <w:b/>
          <w:sz w:val="32"/>
          <w:szCs w:val="20"/>
        </w:rPr>
        <w:t xml:space="preserve"> Evaluation Form</w:t>
      </w:r>
      <w:r w:rsidR="00476A9E" w:rsidRPr="00CD4008">
        <w:rPr>
          <w:rFonts w:ascii="Garamond" w:hAnsi="Garamond"/>
          <w:sz w:val="28"/>
          <w:szCs w:val="20"/>
        </w:rPr>
        <w:t> </w:t>
      </w:r>
    </w:p>
    <w:p w14:paraId="5B7C91DB" w14:textId="473A1F30" w:rsidR="00476A9E" w:rsidRPr="00CD4008" w:rsidRDefault="00476A9E" w:rsidP="00CD4008">
      <w:pPr>
        <w:spacing w:line="360" w:lineRule="auto"/>
        <w:rPr>
          <w:rFonts w:ascii="Garamond" w:hAnsi="Garamond"/>
        </w:rPr>
      </w:pPr>
      <w:r w:rsidRPr="00CD4008">
        <w:rPr>
          <w:rFonts w:ascii="Garamond" w:hAnsi="Garamond"/>
        </w:rPr>
        <w:t xml:space="preserve">Date: </w:t>
      </w:r>
      <w:r w:rsidR="00DA6C37">
        <w:rPr>
          <w:rFonts w:ascii="Garamond" w:hAnsi="Garamond"/>
        </w:rPr>
        <w:t>2</w:t>
      </w:r>
      <w:r w:rsidR="00FD4977">
        <w:rPr>
          <w:rFonts w:ascii="Garamond" w:hAnsi="Garamond"/>
        </w:rPr>
        <w:t>9</w:t>
      </w:r>
      <w:r w:rsidR="00C02278" w:rsidRPr="00CD4008">
        <w:rPr>
          <w:rFonts w:ascii="Garamond" w:hAnsi="Garamond"/>
        </w:rPr>
        <w:t>.07.2020</w:t>
      </w:r>
    </w:p>
    <w:p w14:paraId="54F462BD" w14:textId="4FFE24A2" w:rsidR="00476A9E" w:rsidRPr="00CD4008" w:rsidRDefault="00476A9E" w:rsidP="00CD4008">
      <w:pPr>
        <w:spacing w:line="360" w:lineRule="auto"/>
        <w:rPr>
          <w:rFonts w:ascii="Garamond" w:hAnsi="Garamond"/>
        </w:rPr>
      </w:pPr>
      <w:r w:rsidRPr="00CD4008">
        <w:rPr>
          <w:rFonts w:ascii="Garamond" w:hAnsi="Garamond"/>
        </w:rPr>
        <w:t xml:space="preserve">Speaker:  </w:t>
      </w:r>
      <w:r w:rsidR="00FD4977" w:rsidRPr="00FD4977">
        <w:rPr>
          <w:rFonts w:ascii="Garamond" w:hAnsi="Garamond"/>
        </w:rPr>
        <w:t xml:space="preserve">Assoc. Prof. Mehmet </w:t>
      </w:r>
      <w:proofErr w:type="spellStart"/>
      <w:r w:rsidR="00FD4977" w:rsidRPr="00FD4977">
        <w:rPr>
          <w:rFonts w:ascii="Garamond" w:hAnsi="Garamond"/>
        </w:rPr>
        <w:t>Gonen</w:t>
      </w:r>
      <w:proofErr w:type="spellEnd"/>
    </w:p>
    <w:p w14:paraId="2F0DAC62" w14:textId="60D0DBAC" w:rsidR="00CD4008" w:rsidRDefault="00476A9E" w:rsidP="00CD4008">
      <w:pPr>
        <w:spacing w:line="360" w:lineRule="auto"/>
        <w:rPr>
          <w:rFonts w:ascii="Garamond" w:hAnsi="Garamond"/>
        </w:rPr>
      </w:pPr>
      <w:r w:rsidRPr="00CD4008">
        <w:rPr>
          <w:rFonts w:ascii="Garamond" w:hAnsi="Garamond"/>
        </w:rPr>
        <w:t>Topic:</w:t>
      </w:r>
      <w:r w:rsidR="00C02278" w:rsidRPr="00CD4008">
        <w:rPr>
          <w:rFonts w:ascii="Garamond" w:hAnsi="Garamond"/>
        </w:rPr>
        <w:t xml:space="preserve"> </w:t>
      </w:r>
      <w:r w:rsidR="00FD4977" w:rsidRPr="00FD4977">
        <w:rPr>
          <w:rFonts w:ascii="Garamond" w:hAnsi="Garamond"/>
        </w:rPr>
        <w:t>Dimensionality Reduction Algorithms</w:t>
      </w:r>
    </w:p>
    <w:p w14:paraId="2DD59CE5" w14:textId="24E98E88" w:rsidR="00476A9E" w:rsidRPr="00801FC8" w:rsidRDefault="00476A9E" w:rsidP="00801FC8">
      <w:pPr>
        <w:spacing w:before="120" w:after="120" w:line="360" w:lineRule="auto"/>
        <w:rPr>
          <w:rFonts w:ascii="Garamond" w:hAnsi="Garamond"/>
          <w:i/>
          <w:iCs/>
        </w:rPr>
      </w:pPr>
      <w:r w:rsidRPr="00801FC8">
        <w:rPr>
          <w:rFonts w:ascii="Garamond" w:hAnsi="Garamond"/>
          <w:i/>
          <w:iCs/>
        </w:rPr>
        <w:t>Please rate the presentation on the following scale: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47"/>
        <w:gridCol w:w="1460"/>
        <w:gridCol w:w="1617"/>
        <w:gridCol w:w="961"/>
        <w:gridCol w:w="780"/>
        <w:gridCol w:w="865"/>
      </w:tblGrid>
      <w:tr w:rsidR="00476A9E" w:rsidRPr="00DA6C37" w14:paraId="54D1F93E" w14:textId="77777777" w:rsidTr="00DA6C37">
        <w:trPr>
          <w:trHeight w:val="416"/>
        </w:trPr>
        <w:tc>
          <w:tcPr>
            <w:tcW w:w="1707" w:type="pct"/>
            <w:shd w:val="clear" w:color="auto" w:fill="C0C0C0"/>
            <w:vAlign w:val="center"/>
          </w:tcPr>
          <w:p w14:paraId="76F0C485" w14:textId="77777777" w:rsidR="00476A9E" w:rsidRPr="00DA6C37" w:rsidRDefault="00476A9E" w:rsidP="00CD4008">
            <w:pPr>
              <w:rPr>
                <w:rFonts w:ascii="Garamond" w:hAnsi="Garamond"/>
                <w:b/>
                <w:i/>
              </w:rPr>
            </w:pPr>
            <w:r w:rsidRPr="00DA6C37">
              <w:rPr>
                <w:rFonts w:ascii="Garamond" w:hAnsi="Garamond"/>
                <w:b/>
                <w:i/>
              </w:rPr>
              <w:t>Area</w:t>
            </w:r>
          </w:p>
        </w:tc>
        <w:tc>
          <w:tcPr>
            <w:tcW w:w="846" w:type="pct"/>
            <w:shd w:val="clear" w:color="auto" w:fill="C0C0C0"/>
            <w:vAlign w:val="center"/>
          </w:tcPr>
          <w:p w14:paraId="0DB01F86" w14:textId="77777777" w:rsidR="00476A9E" w:rsidRPr="00DA6C37" w:rsidRDefault="00476A9E" w:rsidP="00CD4008">
            <w:pPr>
              <w:jc w:val="center"/>
              <w:rPr>
                <w:rFonts w:ascii="Garamond" w:hAnsi="Garamond"/>
                <w:b/>
              </w:rPr>
            </w:pPr>
            <w:r w:rsidRPr="00DA6C37">
              <w:rPr>
                <w:rFonts w:ascii="Garamond" w:hAnsi="Garamond"/>
                <w:b/>
              </w:rPr>
              <w:t>Excellent</w:t>
            </w:r>
          </w:p>
        </w:tc>
        <w:tc>
          <w:tcPr>
            <w:tcW w:w="937" w:type="pct"/>
            <w:shd w:val="clear" w:color="auto" w:fill="C0C0C0"/>
            <w:vAlign w:val="center"/>
          </w:tcPr>
          <w:p w14:paraId="38B61F3D" w14:textId="77777777" w:rsidR="00476A9E" w:rsidRPr="00DA6C37" w:rsidRDefault="00476A9E" w:rsidP="00CD4008">
            <w:pPr>
              <w:jc w:val="center"/>
              <w:rPr>
                <w:rFonts w:ascii="Garamond" w:hAnsi="Garamond"/>
                <w:b/>
              </w:rPr>
            </w:pPr>
            <w:r w:rsidRPr="00DA6C37">
              <w:rPr>
                <w:rFonts w:ascii="Garamond" w:hAnsi="Garamond"/>
                <w:b/>
              </w:rPr>
              <w:t>Very Good</w:t>
            </w:r>
          </w:p>
        </w:tc>
        <w:tc>
          <w:tcPr>
            <w:tcW w:w="557" w:type="pct"/>
            <w:shd w:val="clear" w:color="auto" w:fill="C0C0C0"/>
            <w:vAlign w:val="center"/>
          </w:tcPr>
          <w:p w14:paraId="3DD92C8B" w14:textId="77777777" w:rsidR="00476A9E" w:rsidRPr="00DA6C37" w:rsidRDefault="00476A9E" w:rsidP="00CD4008">
            <w:pPr>
              <w:jc w:val="center"/>
              <w:rPr>
                <w:rFonts w:ascii="Garamond" w:hAnsi="Garamond"/>
                <w:b/>
              </w:rPr>
            </w:pPr>
            <w:r w:rsidRPr="00DA6C37">
              <w:rPr>
                <w:rFonts w:ascii="Garamond" w:hAnsi="Garamond"/>
                <w:b/>
              </w:rPr>
              <w:t>Good</w:t>
            </w:r>
          </w:p>
        </w:tc>
        <w:tc>
          <w:tcPr>
            <w:tcW w:w="452" w:type="pct"/>
            <w:shd w:val="clear" w:color="auto" w:fill="C0C0C0"/>
            <w:vAlign w:val="center"/>
          </w:tcPr>
          <w:p w14:paraId="4F8EB1FA" w14:textId="77777777" w:rsidR="00476A9E" w:rsidRPr="00DA6C37" w:rsidRDefault="00476A9E" w:rsidP="00CD4008">
            <w:pPr>
              <w:jc w:val="center"/>
              <w:rPr>
                <w:rFonts w:ascii="Garamond" w:hAnsi="Garamond"/>
                <w:b/>
              </w:rPr>
            </w:pPr>
            <w:r w:rsidRPr="00DA6C37">
              <w:rPr>
                <w:rFonts w:ascii="Garamond" w:hAnsi="Garamond"/>
                <w:b/>
              </w:rPr>
              <w:t>Fair</w:t>
            </w:r>
          </w:p>
        </w:tc>
        <w:tc>
          <w:tcPr>
            <w:tcW w:w="501" w:type="pct"/>
            <w:shd w:val="clear" w:color="auto" w:fill="C0C0C0"/>
            <w:vAlign w:val="center"/>
          </w:tcPr>
          <w:p w14:paraId="304EA9B9" w14:textId="77777777" w:rsidR="00476A9E" w:rsidRPr="00DA6C37" w:rsidRDefault="00476A9E" w:rsidP="00CD4008">
            <w:pPr>
              <w:jc w:val="center"/>
              <w:rPr>
                <w:rFonts w:ascii="Garamond" w:hAnsi="Garamond"/>
                <w:b/>
              </w:rPr>
            </w:pPr>
            <w:r w:rsidRPr="00DA6C37">
              <w:rPr>
                <w:rFonts w:ascii="Garamond" w:hAnsi="Garamond"/>
                <w:b/>
              </w:rPr>
              <w:t>Poor</w:t>
            </w:r>
          </w:p>
        </w:tc>
      </w:tr>
      <w:tr w:rsidR="00476A9E" w:rsidRPr="00CD4008" w14:paraId="01E91486" w14:textId="77777777" w:rsidTr="00DA6C37">
        <w:trPr>
          <w:trHeight w:val="266"/>
        </w:trPr>
        <w:tc>
          <w:tcPr>
            <w:tcW w:w="1707" w:type="pct"/>
            <w:shd w:val="clear" w:color="auto" w:fill="C0C0C0"/>
            <w:vAlign w:val="center"/>
          </w:tcPr>
          <w:p w14:paraId="242BC88C" w14:textId="28F99630" w:rsidR="00476A9E" w:rsidRPr="00CD4008" w:rsidRDefault="00476A9E" w:rsidP="00CD4008">
            <w:pPr>
              <w:rPr>
                <w:rFonts w:ascii="Garamond" w:hAnsi="Garamond"/>
                <w:sz w:val="20"/>
                <w:szCs w:val="20"/>
              </w:rPr>
            </w:pPr>
            <w:r w:rsidRPr="00CD4008">
              <w:rPr>
                <w:rFonts w:ascii="Garamond" w:hAnsi="Garamond"/>
                <w:sz w:val="20"/>
                <w:szCs w:val="20"/>
              </w:rPr>
              <w:t>Overall</w:t>
            </w:r>
            <w:r w:rsidR="00CD4008" w:rsidRPr="00CD4008">
              <w:rPr>
                <w:rFonts w:ascii="Garamond" w:hAnsi="Garamond"/>
                <w:sz w:val="20"/>
                <w:szCs w:val="20"/>
              </w:rPr>
              <w:t xml:space="preserve"> </w:t>
            </w:r>
            <w:r w:rsidRPr="00CD4008">
              <w:rPr>
                <w:rFonts w:ascii="Garamond" w:hAnsi="Garamond"/>
                <w:sz w:val="20"/>
                <w:szCs w:val="20"/>
              </w:rPr>
              <w:t>Content</w:t>
            </w:r>
          </w:p>
        </w:tc>
        <w:tc>
          <w:tcPr>
            <w:tcW w:w="846" w:type="pct"/>
            <w:shd w:val="clear" w:color="auto" w:fill="92D050"/>
            <w:vAlign w:val="center"/>
          </w:tcPr>
          <w:p w14:paraId="3EB97714" w14:textId="77777777" w:rsidR="00476A9E" w:rsidRPr="00CD4008" w:rsidRDefault="00476A9E" w:rsidP="00CD4008">
            <w:pPr>
              <w:jc w:val="center"/>
              <w:rPr>
                <w:rFonts w:ascii="Garamond" w:hAnsi="Garamond"/>
                <w:b/>
                <w:bCs/>
              </w:rPr>
            </w:pPr>
            <w:r w:rsidRPr="00CD4008">
              <w:rPr>
                <w:rFonts w:ascii="Garamond" w:hAnsi="Garamond"/>
                <w:b/>
                <w:bCs/>
              </w:rPr>
              <w:t>5</w:t>
            </w:r>
          </w:p>
        </w:tc>
        <w:tc>
          <w:tcPr>
            <w:tcW w:w="937" w:type="pct"/>
            <w:vAlign w:val="center"/>
          </w:tcPr>
          <w:p w14:paraId="6C1A1A65" w14:textId="77777777" w:rsidR="00476A9E" w:rsidRPr="00CD4008" w:rsidRDefault="00476A9E" w:rsidP="00CD4008">
            <w:pPr>
              <w:jc w:val="center"/>
              <w:rPr>
                <w:rFonts w:ascii="Garamond" w:hAnsi="Garamond"/>
              </w:rPr>
            </w:pPr>
            <w:r w:rsidRPr="00CD4008">
              <w:rPr>
                <w:rFonts w:ascii="Garamond" w:hAnsi="Garamond"/>
              </w:rPr>
              <w:t>4</w:t>
            </w:r>
          </w:p>
        </w:tc>
        <w:tc>
          <w:tcPr>
            <w:tcW w:w="557" w:type="pct"/>
            <w:vAlign w:val="center"/>
          </w:tcPr>
          <w:p w14:paraId="4073969E" w14:textId="77777777" w:rsidR="00476A9E" w:rsidRPr="00CD4008" w:rsidRDefault="00476A9E" w:rsidP="00CD4008">
            <w:pPr>
              <w:jc w:val="center"/>
              <w:rPr>
                <w:rFonts w:ascii="Garamond" w:hAnsi="Garamond"/>
              </w:rPr>
            </w:pPr>
            <w:r w:rsidRPr="00CD4008">
              <w:rPr>
                <w:rFonts w:ascii="Garamond" w:hAnsi="Garamond"/>
              </w:rPr>
              <w:t>3</w:t>
            </w:r>
          </w:p>
        </w:tc>
        <w:tc>
          <w:tcPr>
            <w:tcW w:w="452" w:type="pct"/>
            <w:vAlign w:val="center"/>
          </w:tcPr>
          <w:p w14:paraId="2D66040A" w14:textId="77777777" w:rsidR="00476A9E" w:rsidRPr="00CD4008" w:rsidRDefault="00476A9E" w:rsidP="00CD4008">
            <w:pPr>
              <w:jc w:val="center"/>
              <w:rPr>
                <w:rFonts w:ascii="Garamond" w:hAnsi="Garamond"/>
              </w:rPr>
            </w:pPr>
            <w:r w:rsidRPr="00CD4008">
              <w:rPr>
                <w:rFonts w:ascii="Garamond" w:hAnsi="Garamond"/>
              </w:rPr>
              <w:t>2</w:t>
            </w:r>
          </w:p>
        </w:tc>
        <w:tc>
          <w:tcPr>
            <w:tcW w:w="501" w:type="pct"/>
            <w:vAlign w:val="center"/>
          </w:tcPr>
          <w:p w14:paraId="3DB5C8E7" w14:textId="77777777" w:rsidR="00476A9E" w:rsidRPr="00CD4008" w:rsidRDefault="00476A9E" w:rsidP="00CD4008">
            <w:pPr>
              <w:jc w:val="center"/>
              <w:rPr>
                <w:rFonts w:ascii="Garamond" w:hAnsi="Garamond"/>
              </w:rPr>
            </w:pPr>
            <w:r w:rsidRPr="00CD4008">
              <w:rPr>
                <w:rFonts w:ascii="Garamond" w:hAnsi="Garamond"/>
              </w:rPr>
              <w:t>1</w:t>
            </w:r>
          </w:p>
        </w:tc>
      </w:tr>
      <w:tr w:rsidR="00476A9E" w:rsidRPr="00CD4008" w14:paraId="5D8F9A49" w14:textId="77777777" w:rsidTr="00DA6C37">
        <w:trPr>
          <w:trHeight w:val="269"/>
        </w:trPr>
        <w:tc>
          <w:tcPr>
            <w:tcW w:w="1707" w:type="pct"/>
            <w:shd w:val="clear" w:color="auto" w:fill="C0C0C0"/>
            <w:vAlign w:val="center"/>
          </w:tcPr>
          <w:p w14:paraId="65C4FA8C" w14:textId="77777777" w:rsidR="00476A9E" w:rsidRPr="00CD4008" w:rsidRDefault="00476A9E" w:rsidP="00CD4008">
            <w:pPr>
              <w:rPr>
                <w:rFonts w:ascii="Garamond" w:hAnsi="Garamond"/>
                <w:sz w:val="20"/>
                <w:szCs w:val="20"/>
              </w:rPr>
            </w:pPr>
            <w:r w:rsidRPr="00CD4008">
              <w:rPr>
                <w:rFonts w:ascii="Garamond" w:hAnsi="Garamond"/>
                <w:sz w:val="20"/>
                <w:szCs w:val="20"/>
              </w:rPr>
              <w:t>Quality of Presentation</w:t>
            </w:r>
          </w:p>
        </w:tc>
        <w:tc>
          <w:tcPr>
            <w:tcW w:w="846" w:type="pct"/>
            <w:shd w:val="clear" w:color="auto" w:fill="92D050"/>
            <w:vAlign w:val="center"/>
          </w:tcPr>
          <w:p w14:paraId="50CCAA99" w14:textId="77777777" w:rsidR="00476A9E" w:rsidRPr="00CD4008" w:rsidRDefault="00476A9E" w:rsidP="00CD4008">
            <w:pPr>
              <w:jc w:val="center"/>
              <w:rPr>
                <w:rFonts w:ascii="Garamond" w:hAnsi="Garamond"/>
                <w:b/>
                <w:bCs/>
              </w:rPr>
            </w:pPr>
            <w:r w:rsidRPr="00CD4008">
              <w:rPr>
                <w:rFonts w:ascii="Garamond" w:hAnsi="Garamond"/>
                <w:b/>
                <w:bCs/>
              </w:rPr>
              <w:t>5</w:t>
            </w:r>
          </w:p>
        </w:tc>
        <w:tc>
          <w:tcPr>
            <w:tcW w:w="937" w:type="pct"/>
            <w:vAlign w:val="center"/>
          </w:tcPr>
          <w:p w14:paraId="56B982FA" w14:textId="77777777" w:rsidR="00476A9E" w:rsidRPr="00CD4008" w:rsidRDefault="00476A9E" w:rsidP="00CD4008">
            <w:pPr>
              <w:jc w:val="center"/>
              <w:rPr>
                <w:rFonts w:ascii="Garamond" w:hAnsi="Garamond"/>
              </w:rPr>
            </w:pPr>
            <w:r w:rsidRPr="00CD4008">
              <w:rPr>
                <w:rFonts w:ascii="Garamond" w:hAnsi="Garamond"/>
              </w:rPr>
              <w:t>4</w:t>
            </w:r>
          </w:p>
        </w:tc>
        <w:tc>
          <w:tcPr>
            <w:tcW w:w="557" w:type="pct"/>
            <w:vAlign w:val="center"/>
          </w:tcPr>
          <w:p w14:paraId="25E29108" w14:textId="77777777" w:rsidR="00476A9E" w:rsidRPr="00CD4008" w:rsidRDefault="00476A9E" w:rsidP="00CD4008">
            <w:pPr>
              <w:jc w:val="center"/>
              <w:rPr>
                <w:rFonts w:ascii="Garamond" w:hAnsi="Garamond"/>
              </w:rPr>
            </w:pPr>
            <w:r w:rsidRPr="00CD4008">
              <w:rPr>
                <w:rFonts w:ascii="Garamond" w:hAnsi="Garamond"/>
              </w:rPr>
              <w:t>3</w:t>
            </w:r>
          </w:p>
        </w:tc>
        <w:tc>
          <w:tcPr>
            <w:tcW w:w="452" w:type="pct"/>
            <w:vAlign w:val="center"/>
          </w:tcPr>
          <w:p w14:paraId="7FE29C12" w14:textId="77777777" w:rsidR="00476A9E" w:rsidRPr="00CD4008" w:rsidRDefault="00476A9E" w:rsidP="00CD4008">
            <w:pPr>
              <w:jc w:val="center"/>
              <w:rPr>
                <w:rFonts w:ascii="Garamond" w:hAnsi="Garamond"/>
              </w:rPr>
            </w:pPr>
            <w:r w:rsidRPr="00CD4008">
              <w:rPr>
                <w:rFonts w:ascii="Garamond" w:hAnsi="Garamond"/>
              </w:rPr>
              <w:t>2</w:t>
            </w:r>
          </w:p>
        </w:tc>
        <w:tc>
          <w:tcPr>
            <w:tcW w:w="501" w:type="pct"/>
            <w:vAlign w:val="center"/>
          </w:tcPr>
          <w:p w14:paraId="338A5946" w14:textId="77777777" w:rsidR="00476A9E" w:rsidRPr="00CD4008" w:rsidRDefault="00476A9E" w:rsidP="00CD4008">
            <w:pPr>
              <w:jc w:val="center"/>
              <w:rPr>
                <w:rFonts w:ascii="Garamond" w:hAnsi="Garamond"/>
              </w:rPr>
            </w:pPr>
            <w:r w:rsidRPr="00CD4008">
              <w:rPr>
                <w:rFonts w:ascii="Garamond" w:hAnsi="Garamond"/>
              </w:rPr>
              <w:t>1</w:t>
            </w:r>
          </w:p>
        </w:tc>
      </w:tr>
      <w:tr w:rsidR="00476A9E" w:rsidRPr="00CD4008" w14:paraId="66A5E457" w14:textId="77777777" w:rsidTr="00DA6C37">
        <w:trPr>
          <w:trHeight w:val="274"/>
        </w:trPr>
        <w:tc>
          <w:tcPr>
            <w:tcW w:w="1707" w:type="pct"/>
            <w:shd w:val="clear" w:color="auto" w:fill="C0C0C0"/>
            <w:vAlign w:val="center"/>
          </w:tcPr>
          <w:p w14:paraId="5C497A4A" w14:textId="7FB9E59C" w:rsidR="00FC3BF4" w:rsidRPr="00CD4008" w:rsidRDefault="00FC3BF4" w:rsidP="00CD4008">
            <w:pPr>
              <w:rPr>
                <w:rFonts w:ascii="Garamond" w:hAnsi="Garamond"/>
                <w:sz w:val="20"/>
                <w:szCs w:val="20"/>
              </w:rPr>
            </w:pPr>
            <w:r w:rsidRPr="00CD4008">
              <w:rPr>
                <w:rFonts w:ascii="Garamond" w:hAnsi="Garamond"/>
                <w:sz w:val="20"/>
                <w:szCs w:val="20"/>
              </w:rPr>
              <w:t>Quality of</w:t>
            </w:r>
            <w:r w:rsidR="00CD4008" w:rsidRPr="00CD4008">
              <w:rPr>
                <w:rFonts w:ascii="Garamond" w:hAnsi="Garamond"/>
                <w:sz w:val="20"/>
                <w:szCs w:val="20"/>
              </w:rPr>
              <w:t xml:space="preserve"> </w:t>
            </w:r>
            <w:r w:rsidRPr="00CD4008">
              <w:rPr>
                <w:rFonts w:ascii="Garamond" w:hAnsi="Garamond"/>
                <w:sz w:val="20"/>
                <w:szCs w:val="20"/>
              </w:rPr>
              <w:t>Audiovisual Aids</w:t>
            </w:r>
          </w:p>
        </w:tc>
        <w:tc>
          <w:tcPr>
            <w:tcW w:w="846" w:type="pct"/>
            <w:shd w:val="clear" w:color="auto" w:fill="92D050"/>
            <w:vAlign w:val="center"/>
          </w:tcPr>
          <w:p w14:paraId="09E5504A" w14:textId="77777777" w:rsidR="00476A9E" w:rsidRPr="00CD4008" w:rsidRDefault="00476A9E" w:rsidP="00CD4008">
            <w:pPr>
              <w:jc w:val="center"/>
              <w:rPr>
                <w:rFonts w:ascii="Garamond" w:hAnsi="Garamond"/>
                <w:b/>
                <w:bCs/>
              </w:rPr>
            </w:pPr>
            <w:r w:rsidRPr="00CD4008">
              <w:rPr>
                <w:rFonts w:ascii="Garamond" w:hAnsi="Garamond"/>
                <w:b/>
                <w:bCs/>
              </w:rPr>
              <w:t>5</w:t>
            </w:r>
          </w:p>
        </w:tc>
        <w:tc>
          <w:tcPr>
            <w:tcW w:w="937" w:type="pct"/>
            <w:vAlign w:val="center"/>
          </w:tcPr>
          <w:p w14:paraId="3D45CD79" w14:textId="77777777" w:rsidR="00476A9E" w:rsidRPr="00CD4008" w:rsidRDefault="00476A9E" w:rsidP="00CD4008">
            <w:pPr>
              <w:jc w:val="center"/>
              <w:rPr>
                <w:rFonts w:ascii="Garamond" w:hAnsi="Garamond"/>
              </w:rPr>
            </w:pPr>
            <w:r w:rsidRPr="00CD4008">
              <w:rPr>
                <w:rFonts w:ascii="Garamond" w:hAnsi="Garamond"/>
              </w:rPr>
              <w:t>4</w:t>
            </w:r>
          </w:p>
        </w:tc>
        <w:tc>
          <w:tcPr>
            <w:tcW w:w="557" w:type="pct"/>
            <w:vAlign w:val="center"/>
          </w:tcPr>
          <w:p w14:paraId="39E86357" w14:textId="77777777" w:rsidR="00476A9E" w:rsidRPr="00CD4008" w:rsidRDefault="00476A9E" w:rsidP="00CD4008">
            <w:pPr>
              <w:jc w:val="center"/>
              <w:rPr>
                <w:rFonts w:ascii="Garamond" w:hAnsi="Garamond"/>
              </w:rPr>
            </w:pPr>
            <w:r w:rsidRPr="00CD4008">
              <w:rPr>
                <w:rFonts w:ascii="Garamond" w:hAnsi="Garamond"/>
              </w:rPr>
              <w:t>3</w:t>
            </w:r>
          </w:p>
        </w:tc>
        <w:tc>
          <w:tcPr>
            <w:tcW w:w="452" w:type="pct"/>
            <w:vAlign w:val="center"/>
          </w:tcPr>
          <w:p w14:paraId="2337C5EB" w14:textId="77777777" w:rsidR="00476A9E" w:rsidRPr="00CD4008" w:rsidRDefault="00476A9E" w:rsidP="00CD4008">
            <w:pPr>
              <w:jc w:val="center"/>
              <w:rPr>
                <w:rFonts w:ascii="Garamond" w:hAnsi="Garamond"/>
              </w:rPr>
            </w:pPr>
            <w:r w:rsidRPr="00CD4008">
              <w:rPr>
                <w:rFonts w:ascii="Garamond" w:hAnsi="Garamond"/>
              </w:rPr>
              <w:t>2</w:t>
            </w:r>
          </w:p>
        </w:tc>
        <w:tc>
          <w:tcPr>
            <w:tcW w:w="501" w:type="pct"/>
            <w:vAlign w:val="center"/>
          </w:tcPr>
          <w:p w14:paraId="2DB07C86" w14:textId="77777777" w:rsidR="00476A9E" w:rsidRPr="00CD4008" w:rsidRDefault="00476A9E" w:rsidP="00CD4008">
            <w:pPr>
              <w:jc w:val="center"/>
              <w:rPr>
                <w:rFonts w:ascii="Garamond" w:hAnsi="Garamond"/>
              </w:rPr>
            </w:pPr>
            <w:r w:rsidRPr="00CD4008">
              <w:rPr>
                <w:rFonts w:ascii="Garamond" w:hAnsi="Garamond"/>
              </w:rPr>
              <w:t>1</w:t>
            </w:r>
          </w:p>
        </w:tc>
      </w:tr>
      <w:tr w:rsidR="00476A9E" w:rsidRPr="00CD4008" w14:paraId="433CD414" w14:textId="77777777" w:rsidTr="00DA6C37">
        <w:trPr>
          <w:trHeight w:val="122"/>
        </w:trPr>
        <w:tc>
          <w:tcPr>
            <w:tcW w:w="1707" w:type="pct"/>
            <w:shd w:val="clear" w:color="auto" w:fill="C0C0C0"/>
            <w:vAlign w:val="center"/>
          </w:tcPr>
          <w:p w14:paraId="0535B846" w14:textId="77777777" w:rsidR="00476A9E" w:rsidRPr="00CD4008" w:rsidRDefault="00476A9E" w:rsidP="00CD4008">
            <w:pPr>
              <w:rPr>
                <w:rFonts w:ascii="Garamond" w:hAnsi="Garamond"/>
                <w:sz w:val="20"/>
                <w:szCs w:val="20"/>
              </w:rPr>
            </w:pPr>
            <w:r w:rsidRPr="00CD4008">
              <w:rPr>
                <w:rFonts w:ascii="Garamond" w:hAnsi="Garamond"/>
                <w:sz w:val="20"/>
                <w:szCs w:val="20"/>
              </w:rPr>
              <w:t>Relevance to Practice</w:t>
            </w:r>
          </w:p>
        </w:tc>
        <w:tc>
          <w:tcPr>
            <w:tcW w:w="846" w:type="pct"/>
            <w:shd w:val="clear" w:color="auto" w:fill="92D050"/>
            <w:vAlign w:val="center"/>
          </w:tcPr>
          <w:p w14:paraId="78EB00A9" w14:textId="77777777" w:rsidR="00476A9E" w:rsidRPr="00CD4008" w:rsidRDefault="00476A9E" w:rsidP="00CD4008">
            <w:pPr>
              <w:jc w:val="center"/>
              <w:rPr>
                <w:rFonts w:ascii="Garamond" w:hAnsi="Garamond"/>
                <w:b/>
                <w:bCs/>
              </w:rPr>
            </w:pPr>
            <w:r w:rsidRPr="00CD4008">
              <w:rPr>
                <w:rFonts w:ascii="Garamond" w:hAnsi="Garamond"/>
                <w:b/>
                <w:bCs/>
              </w:rPr>
              <w:t>5</w:t>
            </w:r>
          </w:p>
        </w:tc>
        <w:tc>
          <w:tcPr>
            <w:tcW w:w="937" w:type="pct"/>
            <w:vAlign w:val="center"/>
          </w:tcPr>
          <w:p w14:paraId="6A854C2D" w14:textId="77777777" w:rsidR="00476A9E" w:rsidRPr="00CD4008" w:rsidRDefault="00476A9E" w:rsidP="00CD4008">
            <w:pPr>
              <w:jc w:val="center"/>
              <w:rPr>
                <w:rFonts w:ascii="Garamond" w:hAnsi="Garamond"/>
              </w:rPr>
            </w:pPr>
            <w:r w:rsidRPr="00CD4008">
              <w:rPr>
                <w:rFonts w:ascii="Garamond" w:hAnsi="Garamond"/>
              </w:rPr>
              <w:t>4</w:t>
            </w:r>
          </w:p>
        </w:tc>
        <w:tc>
          <w:tcPr>
            <w:tcW w:w="557" w:type="pct"/>
            <w:vAlign w:val="center"/>
          </w:tcPr>
          <w:p w14:paraId="16C8530F" w14:textId="77777777" w:rsidR="00476A9E" w:rsidRPr="00CD4008" w:rsidRDefault="00476A9E" w:rsidP="00CD4008">
            <w:pPr>
              <w:jc w:val="center"/>
              <w:rPr>
                <w:rFonts w:ascii="Garamond" w:hAnsi="Garamond"/>
              </w:rPr>
            </w:pPr>
            <w:r w:rsidRPr="00CD4008">
              <w:rPr>
                <w:rFonts w:ascii="Garamond" w:hAnsi="Garamond"/>
              </w:rPr>
              <w:t>3</w:t>
            </w:r>
          </w:p>
        </w:tc>
        <w:tc>
          <w:tcPr>
            <w:tcW w:w="452" w:type="pct"/>
            <w:vAlign w:val="center"/>
          </w:tcPr>
          <w:p w14:paraId="1E2731D4" w14:textId="77777777" w:rsidR="00476A9E" w:rsidRPr="00CD4008" w:rsidRDefault="00476A9E" w:rsidP="00CD4008">
            <w:pPr>
              <w:jc w:val="center"/>
              <w:rPr>
                <w:rFonts w:ascii="Garamond" w:hAnsi="Garamond"/>
              </w:rPr>
            </w:pPr>
            <w:r w:rsidRPr="00CD4008">
              <w:rPr>
                <w:rFonts w:ascii="Garamond" w:hAnsi="Garamond"/>
              </w:rPr>
              <w:t>2</w:t>
            </w:r>
          </w:p>
        </w:tc>
        <w:tc>
          <w:tcPr>
            <w:tcW w:w="501" w:type="pct"/>
            <w:vAlign w:val="center"/>
          </w:tcPr>
          <w:p w14:paraId="60AF6183" w14:textId="77777777" w:rsidR="00476A9E" w:rsidRPr="00CD4008" w:rsidRDefault="00476A9E" w:rsidP="00CD4008">
            <w:pPr>
              <w:jc w:val="center"/>
              <w:rPr>
                <w:rFonts w:ascii="Garamond" w:hAnsi="Garamond"/>
              </w:rPr>
            </w:pPr>
            <w:r w:rsidRPr="00CD4008">
              <w:rPr>
                <w:rFonts w:ascii="Garamond" w:hAnsi="Garamond"/>
              </w:rPr>
              <w:t>1</w:t>
            </w:r>
          </w:p>
        </w:tc>
      </w:tr>
    </w:tbl>
    <w:p w14:paraId="283B32E6" w14:textId="77777777" w:rsidR="00F766EC" w:rsidRPr="00CD4008" w:rsidRDefault="00F766EC" w:rsidP="00FE2759">
      <w:pPr>
        <w:spacing w:before="120" w:after="120" w:line="360" w:lineRule="auto"/>
        <w:rPr>
          <w:rFonts w:ascii="Garamond" w:hAnsi="Garamond"/>
          <w:i/>
          <w:iCs/>
        </w:rPr>
      </w:pPr>
      <w:r w:rsidRPr="00CD4008">
        <w:rPr>
          <w:rFonts w:ascii="Garamond" w:hAnsi="Garamond"/>
          <w:i/>
          <w:iCs/>
        </w:rPr>
        <w:t>1. Summarize the most important points of the presentation.</w:t>
      </w:r>
    </w:p>
    <w:p w14:paraId="00D1DEE3" w14:textId="1C9A26D8" w:rsidR="00DF5805" w:rsidRPr="00CD4008" w:rsidRDefault="00FD4977" w:rsidP="00DA6C37">
      <w:pPr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Mr. </w:t>
      </w:r>
      <w:proofErr w:type="spellStart"/>
      <w:r>
        <w:rPr>
          <w:rFonts w:ascii="Garamond" w:hAnsi="Garamond"/>
        </w:rPr>
        <w:t>Gonen</w:t>
      </w:r>
      <w:proofErr w:type="spellEnd"/>
      <w:r>
        <w:rPr>
          <w:rFonts w:ascii="Garamond" w:hAnsi="Garamond"/>
        </w:rPr>
        <w:t xml:space="preserve"> </w:t>
      </w:r>
      <w:r w:rsidRPr="00826C2F">
        <w:rPr>
          <w:rFonts w:ascii="Garamond" w:hAnsi="Garamond"/>
        </w:rPr>
        <w:t>started</w:t>
      </w:r>
      <w:r w:rsidR="00826C2F" w:rsidRPr="00826C2F">
        <w:rPr>
          <w:rFonts w:ascii="Garamond" w:hAnsi="Garamond"/>
        </w:rPr>
        <w:t xml:space="preserve"> to session with a short brief of </w:t>
      </w:r>
      <w:r>
        <w:rPr>
          <w:rFonts w:ascii="Garamond" w:hAnsi="Garamond"/>
        </w:rPr>
        <w:t xml:space="preserve">dimensionality reduction and why it is important in machine learning projects. </w:t>
      </w:r>
      <w:r w:rsidR="00F25759">
        <w:rPr>
          <w:rFonts w:ascii="Garamond" w:hAnsi="Garamond"/>
        </w:rPr>
        <w:t xml:space="preserve">PCA algorithm from unsupervised dimensionality reduction techniques and later FDA, SNE and t-SNE algorithms from supervised learning algorithms were explained with basic mathematical details by Mr. </w:t>
      </w:r>
      <w:proofErr w:type="spellStart"/>
      <w:r w:rsidR="00F25759">
        <w:rPr>
          <w:rFonts w:ascii="Garamond" w:hAnsi="Garamond"/>
        </w:rPr>
        <w:t>Gonen</w:t>
      </w:r>
      <w:proofErr w:type="spellEnd"/>
      <w:r w:rsidR="00F25759">
        <w:rPr>
          <w:rFonts w:ascii="Garamond" w:hAnsi="Garamond"/>
        </w:rPr>
        <w:t xml:space="preserve">. Iris dataset was shown in different dimensionality reduction algorithms and their results. Mr. </w:t>
      </w:r>
      <w:proofErr w:type="spellStart"/>
      <w:r w:rsidR="00F25759">
        <w:rPr>
          <w:rFonts w:ascii="Garamond" w:hAnsi="Garamond"/>
        </w:rPr>
        <w:t>Gonen</w:t>
      </w:r>
      <w:proofErr w:type="spellEnd"/>
      <w:r w:rsidR="00F25759">
        <w:rPr>
          <w:rFonts w:ascii="Garamond" w:hAnsi="Garamond"/>
        </w:rPr>
        <w:t xml:space="preserve"> also states how to evaluate results of dimensionality reduction algorithms such as elbow method. </w:t>
      </w:r>
      <w:r w:rsidR="00826C2F">
        <w:rPr>
          <w:rFonts w:ascii="Garamond" w:hAnsi="Garamond"/>
        </w:rPr>
        <w:t xml:space="preserve">In the last part of the session, </w:t>
      </w:r>
      <w:r w:rsidR="00F25759">
        <w:rPr>
          <w:rFonts w:ascii="Garamond" w:hAnsi="Garamond"/>
        </w:rPr>
        <w:t xml:space="preserve">Mr. </w:t>
      </w:r>
      <w:proofErr w:type="spellStart"/>
      <w:r w:rsidR="00F25759">
        <w:rPr>
          <w:rFonts w:ascii="Garamond" w:hAnsi="Garamond"/>
        </w:rPr>
        <w:t>Gonen</w:t>
      </w:r>
      <w:proofErr w:type="spellEnd"/>
      <w:r w:rsidR="00F25759">
        <w:rPr>
          <w:rFonts w:ascii="Garamond" w:hAnsi="Garamond"/>
        </w:rPr>
        <w:t xml:space="preserve"> show how to</w:t>
      </w:r>
      <w:r w:rsidR="00826C2F">
        <w:rPr>
          <w:rFonts w:ascii="Garamond" w:hAnsi="Garamond"/>
        </w:rPr>
        <w:t xml:space="preserve"> </w:t>
      </w:r>
      <w:r w:rsidR="00F25759">
        <w:rPr>
          <w:rFonts w:ascii="Garamond" w:hAnsi="Garamond"/>
        </w:rPr>
        <w:t>wrote</w:t>
      </w:r>
      <w:r w:rsidR="00826C2F">
        <w:rPr>
          <w:rFonts w:ascii="Garamond" w:hAnsi="Garamond"/>
        </w:rPr>
        <w:t xml:space="preserve"> </w:t>
      </w:r>
      <w:r w:rsidR="00F25759">
        <w:rPr>
          <w:rFonts w:ascii="Garamond" w:hAnsi="Garamond"/>
        </w:rPr>
        <w:t xml:space="preserve">a PCA algorithms without using any library and he was applied on the dataset. </w:t>
      </w:r>
    </w:p>
    <w:p w14:paraId="762B142A" w14:textId="269E70F8" w:rsidR="00476A9E" w:rsidRDefault="00F766EC" w:rsidP="00FE2759">
      <w:pPr>
        <w:spacing w:before="120" w:after="120" w:line="360" w:lineRule="auto"/>
        <w:rPr>
          <w:rFonts w:ascii="Garamond" w:hAnsi="Garamond"/>
          <w:i/>
          <w:iCs/>
        </w:rPr>
      </w:pPr>
      <w:r w:rsidRPr="00CD4008">
        <w:rPr>
          <w:rFonts w:ascii="Garamond" w:hAnsi="Garamond"/>
          <w:i/>
          <w:iCs/>
        </w:rPr>
        <w:t xml:space="preserve">2. </w:t>
      </w:r>
      <w:r w:rsidR="00476A9E" w:rsidRPr="00CD4008">
        <w:rPr>
          <w:rFonts w:ascii="Garamond" w:hAnsi="Garamond"/>
          <w:i/>
          <w:iCs/>
        </w:rPr>
        <w:t xml:space="preserve">What </w:t>
      </w:r>
      <w:r w:rsidR="00FC3BF4" w:rsidRPr="00CD4008">
        <w:rPr>
          <w:rFonts w:ascii="Garamond" w:hAnsi="Garamond"/>
          <w:i/>
          <w:iCs/>
        </w:rPr>
        <w:t>did you learn from this</w:t>
      </w:r>
      <w:r w:rsidR="00476A9E" w:rsidRPr="00CD4008">
        <w:rPr>
          <w:rFonts w:ascii="Garamond" w:hAnsi="Garamond"/>
          <w:i/>
          <w:iCs/>
        </w:rPr>
        <w:t xml:space="preserve"> presentation that you did not know before?</w:t>
      </w:r>
    </w:p>
    <w:p w14:paraId="2760992F" w14:textId="05594107" w:rsidR="00826C2F" w:rsidRPr="00826C2F" w:rsidRDefault="00FD4977" w:rsidP="007A7A16">
      <w:pPr>
        <w:spacing w:before="120" w:after="120"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It </w:t>
      </w:r>
      <w:r w:rsidR="00F25759">
        <w:rPr>
          <w:rFonts w:ascii="Garamond" w:hAnsi="Garamond"/>
        </w:rPr>
        <w:t>wa</w:t>
      </w:r>
      <w:r>
        <w:rPr>
          <w:rFonts w:ascii="Garamond" w:hAnsi="Garamond"/>
        </w:rPr>
        <w:t xml:space="preserve">s very excited for me to learn use cases of health or pharmacy domain in machine learning algorithms. </w:t>
      </w:r>
      <w:proofErr w:type="spellStart"/>
      <w:r>
        <w:rPr>
          <w:rFonts w:ascii="Garamond" w:hAnsi="Garamond"/>
        </w:rPr>
        <w:t>Mr.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Gonen</w:t>
      </w:r>
      <w:proofErr w:type="spellEnd"/>
      <w:r>
        <w:rPr>
          <w:rFonts w:ascii="Garamond" w:hAnsi="Garamond"/>
        </w:rPr>
        <w:t xml:space="preserve"> shortly explained their studies on similarities between proteins and similarities between drugs. </w:t>
      </w:r>
      <w:r w:rsidR="00826C2F">
        <w:rPr>
          <w:rFonts w:ascii="Garamond" w:hAnsi="Garamond"/>
        </w:rPr>
        <w:t xml:space="preserve">I </w:t>
      </w:r>
      <w:r>
        <w:rPr>
          <w:rFonts w:ascii="Garamond" w:hAnsi="Garamond"/>
        </w:rPr>
        <w:t xml:space="preserve">also </w:t>
      </w:r>
      <w:r w:rsidR="00826C2F">
        <w:rPr>
          <w:rFonts w:ascii="Garamond" w:hAnsi="Garamond"/>
        </w:rPr>
        <w:t xml:space="preserve">did not know </w:t>
      </w:r>
      <w:r>
        <w:rPr>
          <w:rFonts w:ascii="Garamond" w:hAnsi="Garamond"/>
        </w:rPr>
        <w:t xml:space="preserve">basis of </w:t>
      </w:r>
      <w:proofErr w:type="spellStart"/>
      <w:r>
        <w:rPr>
          <w:rFonts w:ascii="Garamond" w:hAnsi="Garamond"/>
        </w:rPr>
        <w:t>PCA</w:t>
      </w:r>
      <w:proofErr w:type="spellEnd"/>
      <w:r>
        <w:rPr>
          <w:rFonts w:ascii="Garamond" w:hAnsi="Garamond"/>
        </w:rPr>
        <w:t xml:space="preserve"> algorithm so much</w:t>
      </w:r>
      <w:r w:rsidR="00921C59">
        <w:rPr>
          <w:rFonts w:ascii="Garamond" w:hAnsi="Garamond"/>
        </w:rPr>
        <w:t>, therefore this part was helpful for me.</w:t>
      </w:r>
      <w:r w:rsidR="00F25759">
        <w:rPr>
          <w:rFonts w:ascii="Garamond" w:hAnsi="Garamond"/>
        </w:rPr>
        <w:t xml:space="preserve"> An example of</w:t>
      </w:r>
      <w:r w:rsidR="00921C59">
        <w:rPr>
          <w:rFonts w:ascii="Garamond" w:hAnsi="Garamond"/>
        </w:rPr>
        <w:t xml:space="preserve"> </w:t>
      </w:r>
      <w:r w:rsidR="00F25759">
        <w:rPr>
          <w:rFonts w:ascii="Garamond" w:hAnsi="Garamond"/>
        </w:rPr>
        <w:t>Tesla’s autonomous car crush was also interesting for me, I did not know details of that crush.</w:t>
      </w:r>
    </w:p>
    <w:p w14:paraId="2DF23E55" w14:textId="6C550636" w:rsidR="00476A9E" w:rsidRDefault="00F766EC" w:rsidP="00FE2759">
      <w:pPr>
        <w:spacing w:before="120" w:after="120" w:line="360" w:lineRule="auto"/>
        <w:rPr>
          <w:rFonts w:ascii="Garamond" w:hAnsi="Garamond"/>
          <w:i/>
          <w:iCs/>
        </w:rPr>
      </w:pPr>
      <w:r w:rsidRPr="00801FC8">
        <w:rPr>
          <w:rFonts w:ascii="Garamond" w:hAnsi="Garamond"/>
          <w:i/>
          <w:iCs/>
        </w:rPr>
        <w:t xml:space="preserve">3. </w:t>
      </w:r>
      <w:r w:rsidR="00476A9E" w:rsidRPr="00801FC8">
        <w:rPr>
          <w:rFonts w:ascii="Garamond" w:hAnsi="Garamond"/>
          <w:i/>
          <w:iCs/>
        </w:rPr>
        <w:t>Other comments/suggestions:</w:t>
      </w:r>
    </w:p>
    <w:p w14:paraId="6F21FC85" w14:textId="21DD9AF8" w:rsidR="00F766EC" w:rsidRPr="00CD4008" w:rsidRDefault="00F25759" w:rsidP="00E65705">
      <w:pPr>
        <w:spacing w:before="120" w:after="120"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>There is no suggestions/comments for this session.</w:t>
      </w:r>
    </w:p>
    <w:sectPr w:rsidR="00F766EC" w:rsidRPr="00CD4008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50D21" w14:textId="77777777" w:rsidR="00147ABC" w:rsidRDefault="00147ABC">
      <w:r>
        <w:separator/>
      </w:r>
    </w:p>
  </w:endnote>
  <w:endnote w:type="continuationSeparator" w:id="0">
    <w:p w14:paraId="52DD1255" w14:textId="77777777" w:rsidR="00147ABC" w:rsidRDefault="00147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E45D0A" w14:textId="77777777" w:rsidR="00147ABC" w:rsidRDefault="00147ABC">
      <w:r>
        <w:separator/>
      </w:r>
    </w:p>
  </w:footnote>
  <w:footnote w:type="continuationSeparator" w:id="0">
    <w:p w14:paraId="48590F70" w14:textId="77777777" w:rsidR="00147ABC" w:rsidRDefault="00147A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391480" w14:textId="6EACABAB" w:rsidR="00FC3BF4" w:rsidRPr="00FC3BF4" w:rsidRDefault="00C85768">
    <w:pPr>
      <w:pStyle w:val="stBilgi"/>
      <w:rPr>
        <w:rFonts w:ascii="Garamond" w:hAnsi="Garamond"/>
      </w:rPr>
    </w:pPr>
    <w:r>
      <w:rPr>
        <w:rFonts w:ascii="Garamond" w:hAnsi="Garamond"/>
      </w:rPr>
      <w:t>BDA 557</w:t>
    </w:r>
    <w:r w:rsidR="00FC3BF4" w:rsidRPr="00FC3BF4">
      <w:rPr>
        <w:rFonts w:ascii="Garamond" w:hAnsi="Garamond"/>
      </w:rPr>
      <w:t xml:space="preserve"> </w:t>
    </w:r>
    <w:r w:rsidR="00FC3BF4" w:rsidRPr="00FC3BF4">
      <w:rPr>
        <w:rFonts w:ascii="Garamond" w:hAnsi="Garamond"/>
      </w:rPr>
      <w:tab/>
    </w:r>
    <w:r w:rsidR="00FC3BF4" w:rsidRPr="00FC3BF4">
      <w:rPr>
        <w:rFonts w:ascii="Garamond" w:hAnsi="Garamond"/>
      </w:rPr>
      <w:tab/>
    </w:r>
    <w:r>
      <w:rPr>
        <w:rFonts w:ascii="Garamond" w:hAnsi="Garamond"/>
      </w:rPr>
      <w:t>Summer</w:t>
    </w:r>
    <w:r w:rsidR="00402124">
      <w:rPr>
        <w:rFonts w:ascii="Garamond" w:hAnsi="Garamond"/>
      </w:rPr>
      <w:t xml:space="preserve"> </w:t>
    </w:r>
    <w:r w:rsidR="00E50A2A">
      <w:rPr>
        <w:rFonts w:ascii="Garamond" w:hAnsi="Garamond"/>
      </w:rPr>
      <w:t>20</w:t>
    </w:r>
    <w:r w:rsidR="00704A26">
      <w:rPr>
        <w:rFonts w:ascii="Garamond" w:hAnsi="Garamond"/>
      </w:rPr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C5526ED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1B49D1"/>
    <w:multiLevelType w:val="hybridMultilevel"/>
    <w:tmpl w:val="6936CDD4"/>
    <w:lvl w:ilvl="0" w:tplc="8118EC94">
      <w:start w:val="1"/>
      <w:numFmt w:val="decimal"/>
      <w:lvlText w:val="(%1-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000A76"/>
    <w:multiLevelType w:val="hybridMultilevel"/>
    <w:tmpl w:val="E9FE6E8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A9E"/>
    <w:rsid w:val="00020148"/>
    <w:rsid w:val="000329D5"/>
    <w:rsid w:val="000B1F4F"/>
    <w:rsid w:val="00141FB7"/>
    <w:rsid w:val="00147ABC"/>
    <w:rsid w:val="0018014D"/>
    <w:rsid w:val="001813FF"/>
    <w:rsid w:val="002B716B"/>
    <w:rsid w:val="003857B9"/>
    <w:rsid w:val="00402124"/>
    <w:rsid w:val="00476A9E"/>
    <w:rsid w:val="004C1827"/>
    <w:rsid w:val="00507456"/>
    <w:rsid w:val="00573135"/>
    <w:rsid w:val="005E3E9C"/>
    <w:rsid w:val="005F5E03"/>
    <w:rsid w:val="00640DA9"/>
    <w:rsid w:val="006C6B37"/>
    <w:rsid w:val="00704A26"/>
    <w:rsid w:val="007304B5"/>
    <w:rsid w:val="0079289D"/>
    <w:rsid w:val="007A7A16"/>
    <w:rsid w:val="00801FC8"/>
    <w:rsid w:val="00805A5E"/>
    <w:rsid w:val="00826C2F"/>
    <w:rsid w:val="008B1E13"/>
    <w:rsid w:val="008F65C2"/>
    <w:rsid w:val="00921C59"/>
    <w:rsid w:val="0093058A"/>
    <w:rsid w:val="00954874"/>
    <w:rsid w:val="00961329"/>
    <w:rsid w:val="009816BA"/>
    <w:rsid w:val="00A434CD"/>
    <w:rsid w:val="00A81F1E"/>
    <w:rsid w:val="00AF34AF"/>
    <w:rsid w:val="00B24056"/>
    <w:rsid w:val="00B912E8"/>
    <w:rsid w:val="00BD4EC5"/>
    <w:rsid w:val="00BF173C"/>
    <w:rsid w:val="00C02278"/>
    <w:rsid w:val="00C85768"/>
    <w:rsid w:val="00CC14EA"/>
    <w:rsid w:val="00CD4008"/>
    <w:rsid w:val="00CE0B5A"/>
    <w:rsid w:val="00DA6C37"/>
    <w:rsid w:val="00DF5805"/>
    <w:rsid w:val="00E24639"/>
    <w:rsid w:val="00E50A2A"/>
    <w:rsid w:val="00E65705"/>
    <w:rsid w:val="00F25759"/>
    <w:rsid w:val="00F766EC"/>
    <w:rsid w:val="00FC3BF4"/>
    <w:rsid w:val="00FD4977"/>
    <w:rsid w:val="00FE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0721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qFormat/>
    <w:rsid w:val="00476A9E"/>
    <w:pPr>
      <w:jc w:val="center"/>
    </w:pPr>
    <w:rPr>
      <w:sz w:val="28"/>
      <w:szCs w:val="20"/>
    </w:rPr>
  </w:style>
  <w:style w:type="paragraph" w:styleId="GvdeMetni">
    <w:name w:val="Body Text"/>
    <w:basedOn w:val="Normal"/>
    <w:rsid w:val="00476A9E"/>
    <w:rPr>
      <w:b/>
      <w:bCs/>
      <w:szCs w:val="20"/>
    </w:rPr>
  </w:style>
  <w:style w:type="paragraph" w:styleId="stBilgi">
    <w:name w:val="header"/>
    <w:basedOn w:val="Normal"/>
    <w:rsid w:val="00FC3BF4"/>
    <w:pPr>
      <w:tabs>
        <w:tab w:val="center" w:pos="4320"/>
        <w:tab w:val="right" w:pos="8640"/>
      </w:tabs>
    </w:pPr>
  </w:style>
  <w:style w:type="paragraph" w:styleId="AltBilgi">
    <w:name w:val="footer"/>
    <w:basedOn w:val="Normal"/>
    <w:rsid w:val="00FC3BF4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CD4008"/>
  </w:style>
  <w:style w:type="paragraph" w:styleId="ListeParagraf">
    <w:name w:val="List Paragraph"/>
    <w:basedOn w:val="Normal"/>
    <w:uiPriority w:val="72"/>
    <w:rsid w:val="00801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5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8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7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9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71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1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9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4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8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90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67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1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4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8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Name: _______________________</vt:lpstr>
      <vt:lpstr>Name: _______________________</vt:lpstr>
    </vt:vector>
  </TitlesOfParts>
  <Company>COB</Company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_______________________</dc:title>
  <dc:subject/>
  <dc:creator>SFSU</dc:creator>
  <cp:keywords/>
  <dc:description/>
  <cp:lastModifiedBy>Nilay Kamar</cp:lastModifiedBy>
  <cp:revision>2</cp:revision>
  <dcterms:created xsi:type="dcterms:W3CDTF">2020-08-05T13:54:00Z</dcterms:created>
  <dcterms:modified xsi:type="dcterms:W3CDTF">2020-08-05T13:54:00Z</dcterms:modified>
</cp:coreProperties>
</file>