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A59" w:rsidRPr="00040A59" w:rsidRDefault="00040A59" w:rsidP="00040A59">
      <w:pPr>
        <w:jc w:val="both"/>
        <w:rPr>
          <w:rFonts w:ascii="Garamond" w:hAnsi="Garamond"/>
          <w:lang w:val="en-US"/>
        </w:rPr>
      </w:pPr>
    </w:p>
    <w:p w:rsidR="00040A59" w:rsidRPr="00040A59" w:rsidRDefault="00040A59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>Q1:</w:t>
      </w:r>
    </w:p>
    <w:p w:rsidR="00C24D48" w:rsidRDefault="00A2750F" w:rsidP="00040A59">
      <w:pPr>
        <w:jc w:val="both"/>
        <w:rPr>
          <w:rFonts w:ascii="Garamond" w:hAnsi="Garamond"/>
          <w:lang w:val="en-US"/>
        </w:rPr>
      </w:pPr>
      <w:r w:rsidRPr="00A2750F">
        <w:rPr>
          <w:rFonts w:ascii="Garamond" w:hAnsi="Garamond"/>
          <w:lang w:val="en-US"/>
        </w:rPr>
        <w:t xml:space="preserve">As mentioned in the </w:t>
      </w:r>
      <w:proofErr w:type="spellStart"/>
      <w:r w:rsidRPr="00A2750F">
        <w:rPr>
          <w:rFonts w:ascii="Garamond" w:hAnsi="Garamond"/>
          <w:lang w:val="en-US"/>
        </w:rPr>
        <w:t>DataCamp</w:t>
      </w:r>
      <w:proofErr w:type="spellEnd"/>
      <w:r w:rsidRPr="00A2750F">
        <w:rPr>
          <w:rFonts w:ascii="Garamond" w:hAnsi="Garamond"/>
          <w:lang w:val="en-US"/>
        </w:rPr>
        <w:t xml:space="preserve"> course, in chapter 4, on exercise “K-means: Average silhouette Widths”, 3 was the correct answer for k. how did we understand whether 7 groups are overfitted?</w:t>
      </w:r>
      <w:r>
        <w:rPr>
          <w:rFonts w:ascii="Garamond" w:hAnsi="Garamond"/>
          <w:lang w:val="en-US"/>
        </w:rPr>
        <w:t xml:space="preserve"> </w:t>
      </w:r>
    </w:p>
    <w:p w:rsidR="00040A59" w:rsidRDefault="00040A59" w:rsidP="00040A59">
      <w:pPr>
        <w:jc w:val="both"/>
        <w:rPr>
          <w:rFonts w:ascii="Garamond" w:hAnsi="Garamond"/>
          <w:lang w:val="en-US"/>
        </w:rPr>
      </w:pPr>
    </w:p>
    <w:p w:rsidR="00BB7E4B" w:rsidRDefault="00BB7E4B" w:rsidP="00040A59">
      <w:pPr>
        <w:jc w:val="both"/>
        <w:rPr>
          <w:rFonts w:ascii="Garamond" w:hAnsi="Garamond"/>
          <w:lang w:val="en-US"/>
        </w:rPr>
      </w:pPr>
      <w:r w:rsidRPr="00BB7E4B">
        <w:rPr>
          <w:rFonts w:ascii="Garamond" w:hAnsi="Garamond"/>
          <w:lang w:val="en-US"/>
        </w:rPr>
        <w:drawing>
          <wp:inline distT="0" distB="0" distL="0" distR="0" wp14:anchorId="48781BAB" wp14:editId="6572CB3C">
            <wp:extent cx="5756910" cy="20447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0F" w:rsidRDefault="00A2750F" w:rsidP="00040A59">
      <w:pPr>
        <w:jc w:val="both"/>
        <w:rPr>
          <w:rFonts w:ascii="Garamond" w:hAnsi="Garamond"/>
          <w:lang w:val="en-US"/>
        </w:rPr>
      </w:pPr>
    </w:p>
    <w:p w:rsidR="00A2750F" w:rsidRDefault="00A2750F" w:rsidP="00040A59">
      <w:pPr>
        <w:jc w:val="both"/>
        <w:rPr>
          <w:rFonts w:ascii="Garamond" w:hAnsi="Garamond"/>
          <w:lang w:val="en-US"/>
        </w:rPr>
      </w:pPr>
      <w:r w:rsidRPr="00A2750F">
        <w:rPr>
          <w:rFonts w:ascii="Garamond" w:hAnsi="Garamond"/>
          <w:lang w:val="en-US"/>
        </w:rPr>
        <w:drawing>
          <wp:inline distT="0" distB="0" distL="0" distR="0" wp14:anchorId="4307EBD8" wp14:editId="17AA24CA">
            <wp:extent cx="5756910" cy="32035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4B" w:rsidRPr="00040A59" w:rsidRDefault="00BB7E4B" w:rsidP="00040A59">
      <w:pPr>
        <w:jc w:val="both"/>
        <w:rPr>
          <w:rFonts w:ascii="Garamond" w:hAnsi="Garamond"/>
          <w:lang w:val="en-US"/>
        </w:rPr>
      </w:pPr>
    </w:p>
    <w:p w:rsidR="00E2050B" w:rsidRPr="00040A59" w:rsidRDefault="00E2050B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>Q2:</w:t>
      </w:r>
    </w:p>
    <w:p w:rsidR="00645D65" w:rsidRPr="00040A59" w:rsidRDefault="00645D65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>R for Marketing Research and Analytics</w:t>
      </w:r>
      <w:r w:rsidRPr="00040A59">
        <w:rPr>
          <w:rFonts w:ascii="Garamond" w:hAnsi="Garamond"/>
          <w:lang w:val="en-US"/>
        </w:rPr>
        <w:t>:</w:t>
      </w:r>
    </w:p>
    <w:p w:rsidR="00E2050B" w:rsidRDefault="00040A59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>In “Examining Similarities” section from Chapter 11, it is mentioned that we can cut the tree at a particular height and plot above or below. The plot is cut at a height of 0.5. Is there any importance to this particular height?</w:t>
      </w:r>
    </w:p>
    <w:p w:rsidR="00E2050B" w:rsidRPr="00040A59" w:rsidRDefault="00E2050B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lastRenderedPageBreak/>
        <w:drawing>
          <wp:inline distT="0" distB="0" distL="0" distR="0" wp14:anchorId="7CEE17BA" wp14:editId="34C3B2A1">
            <wp:extent cx="5756910" cy="45535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65" w:rsidRPr="00040A59" w:rsidRDefault="00645D65" w:rsidP="00040A59">
      <w:pPr>
        <w:jc w:val="both"/>
        <w:rPr>
          <w:rFonts w:ascii="Garamond" w:hAnsi="Garamond"/>
          <w:lang w:val="en-US"/>
        </w:rPr>
      </w:pPr>
    </w:p>
    <w:p w:rsidR="00E2050B" w:rsidRDefault="00E2050B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>Q3:</w:t>
      </w:r>
    </w:p>
    <w:p w:rsidR="00040A59" w:rsidRPr="00040A59" w:rsidRDefault="00040A59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>R for Marketing Research and Analytics:</w:t>
      </w:r>
    </w:p>
    <w:p w:rsidR="00645D65" w:rsidRPr="00040A59" w:rsidRDefault="00E2050B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t xml:space="preserve">In “Heatmap for variable importance” section from Chapter 11, according to the heatmap shown, </w:t>
      </w:r>
      <w:r w:rsidR="00D60E61" w:rsidRPr="00040A59">
        <w:rPr>
          <w:rFonts w:ascii="Garamond" w:hAnsi="Garamond"/>
          <w:lang w:val="en-US"/>
        </w:rPr>
        <w:t>gender seems</w:t>
      </w:r>
      <w:r w:rsidRPr="00040A59">
        <w:rPr>
          <w:rFonts w:ascii="Garamond" w:hAnsi="Garamond"/>
          <w:lang w:val="en-US"/>
        </w:rPr>
        <w:t xml:space="preserve"> not be distinctive between segments. Can we extract </w:t>
      </w:r>
      <w:r w:rsidR="00D60E61" w:rsidRPr="00040A59">
        <w:rPr>
          <w:rFonts w:ascii="Garamond" w:hAnsi="Garamond"/>
          <w:lang w:val="en-US"/>
        </w:rPr>
        <w:t xml:space="preserve">it </w:t>
      </w:r>
      <w:r w:rsidRPr="00040A59">
        <w:rPr>
          <w:rFonts w:ascii="Garamond" w:hAnsi="Garamond"/>
          <w:lang w:val="en-US"/>
        </w:rPr>
        <w:t>from the model?</w:t>
      </w:r>
    </w:p>
    <w:p w:rsidR="00C24D48" w:rsidRPr="00040A59" w:rsidRDefault="00E2050B" w:rsidP="00040A59">
      <w:pPr>
        <w:jc w:val="both"/>
        <w:rPr>
          <w:rFonts w:ascii="Garamond" w:hAnsi="Garamond"/>
          <w:lang w:val="en-US"/>
        </w:rPr>
      </w:pPr>
      <w:r w:rsidRPr="00040A59">
        <w:rPr>
          <w:rFonts w:ascii="Garamond" w:hAnsi="Garamond"/>
          <w:lang w:val="en-US"/>
        </w:rPr>
        <w:lastRenderedPageBreak/>
        <w:drawing>
          <wp:inline distT="0" distB="0" distL="0" distR="0" wp14:anchorId="0358106A" wp14:editId="746683AD">
            <wp:extent cx="5756910" cy="455358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D48" w:rsidRPr="00040A59" w:rsidSect="00CA5824">
      <w:headerReference w:type="default" r:id="rId1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A69" w:rsidRDefault="00516A69" w:rsidP="00040A59">
      <w:r>
        <w:separator/>
      </w:r>
    </w:p>
  </w:endnote>
  <w:endnote w:type="continuationSeparator" w:id="0">
    <w:p w:rsidR="00516A69" w:rsidRDefault="00516A69" w:rsidP="00040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A69" w:rsidRDefault="00516A69" w:rsidP="00040A59">
      <w:r>
        <w:separator/>
      </w:r>
    </w:p>
  </w:footnote>
  <w:footnote w:type="continuationSeparator" w:id="0">
    <w:p w:rsidR="00516A69" w:rsidRDefault="00516A69" w:rsidP="00040A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A59" w:rsidRDefault="00040A59" w:rsidP="00040A59">
    <w:pPr>
      <w:pStyle w:val="stBilgi"/>
      <w:rPr>
        <w:rFonts w:ascii="Garamond" w:hAnsi="Garamond"/>
      </w:rPr>
    </w:pPr>
    <w:r>
      <w:rPr>
        <w:rFonts w:ascii="Garamond" w:hAnsi="Garamond"/>
      </w:rPr>
      <w:t>Spring 2020</w:t>
    </w:r>
    <w:r>
      <w:rPr>
        <w:rFonts w:ascii="Garamond" w:hAnsi="Garamond"/>
      </w:rPr>
      <w:tab/>
      <w:t>BDA 523</w:t>
    </w:r>
    <w:r>
      <w:rPr>
        <w:rFonts w:ascii="Garamond" w:hAnsi="Garamond"/>
      </w:rPr>
      <w:tab/>
    </w:r>
    <w:proofErr w:type="spellStart"/>
    <w:r>
      <w:rPr>
        <w:rFonts w:ascii="Garamond" w:hAnsi="Garamond"/>
      </w:rPr>
      <w:t>Homework</w:t>
    </w:r>
    <w:proofErr w:type="spellEnd"/>
    <w:r>
      <w:rPr>
        <w:rFonts w:ascii="Garamond" w:hAnsi="Garamond"/>
      </w:rPr>
      <w:t xml:space="preserve"> #1</w:t>
    </w:r>
  </w:p>
  <w:p w:rsidR="00040A59" w:rsidRPr="00040A59" w:rsidRDefault="00040A59">
    <w:pPr>
      <w:pStyle w:val="stBilgi"/>
      <w:rPr>
        <w:rFonts w:ascii="Garamond" w:hAnsi="Garamond"/>
      </w:rPr>
    </w:pPr>
    <w:r>
      <w:rPr>
        <w:rFonts w:ascii="Garamond" w:hAnsi="Garamond"/>
      </w:rPr>
      <w:tab/>
    </w:r>
    <w:r>
      <w:rPr>
        <w:rFonts w:ascii="Garamond" w:hAnsi="Garamond"/>
      </w:rPr>
      <w:tab/>
    </w:r>
    <w:proofErr w:type="gramStart"/>
    <w:r>
      <w:rPr>
        <w:rFonts w:ascii="Garamond" w:hAnsi="Garamond"/>
      </w:rPr>
      <w:t>NAME :</w:t>
    </w:r>
    <w:proofErr w:type="gramEnd"/>
    <w:r>
      <w:rPr>
        <w:rFonts w:ascii="Garamond" w:hAnsi="Garamond"/>
      </w:rPr>
      <w:t xml:space="preserve"> Nilay Kamar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48"/>
    <w:rsid w:val="00040A59"/>
    <w:rsid w:val="00484785"/>
    <w:rsid w:val="00516A69"/>
    <w:rsid w:val="00645D65"/>
    <w:rsid w:val="00A2750F"/>
    <w:rsid w:val="00BB7E4B"/>
    <w:rsid w:val="00C24D48"/>
    <w:rsid w:val="00CA5824"/>
    <w:rsid w:val="00D60E61"/>
    <w:rsid w:val="00E2050B"/>
    <w:rsid w:val="00FA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83034C"/>
  <w15:chartTrackingRefBased/>
  <w15:docId w15:val="{F9BB0E37-182D-F04A-A448-F2542B843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40A59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040A59"/>
  </w:style>
  <w:style w:type="paragraph" w:styleId="AltBilgi">
    <w:name w:val="footer"/>
    <w:basedOn w:val="Normal"/>
    <w:link w:val="AltBilgiChar"/>
    <w:uiPriority w:val="99"/>
    <w:unhideWhenUsed/>
    <w:rsid w:val="00040A59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040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Nilay Kamar</dc:creator>
  <cp:keywords/>
  <dc:description/>
  <cp:lastModifiedBy>Nilay Kamar</cp:lastModifiedBy>
  <cp:revision>3</cp:revision>
  <dcterms:created xsi:type="dcterms:W3CDTF">2020-04-05T07:47:00Z</dcterms:created>
  <dcterms:modified xsi:type="dcterms:W3CDTF">2020-04-07T19:24:00Z</dcterms:modified>
</cp:coreProperties>
</file>