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8A70C" w14:textId="1798F7E1" w:rsidR="001F12EB" w:rsidRDefault="001F12EB">
      <w:pPr>
        <w:pStyle w:val="Caption"/>
        <w:rPr>
          <w:sz w:val="12"/>
        </w:rPr>
      </w:pPr>
      <w:r>
        <w:t xml:space="preserve">Risk Assessment </w:t>
      </w:r>
      <w:r w:rsidR="00680EE9">
        <w:t>Key</w:t>
      </w:r>
    </w:p>
    <w:p w14:paraId="54CD5133" w14:textId="29573C83" w:rsidR="001F12EB" w:rsidRDefault="001F12EB">
      <w:pPr>
        <w:tabs>
          <w:tab w:val="left" w:pos="3210"/>
        </w:tabs>
        <w:ind w:firstLine="720"/>
        <w:rPr>
          <w:sz w:val="14"/>
        </w:rPr>
      </w:pPr>
      <w:r>
        <w:rPr>
          <w:sz w:val="2"/>
        </w:rPr>
        <w:tab/>
      </w:r>
    </w:p>
    <w:p w14:paraId="63B0E333" w14:textId="55DFCF34" w:rsidR="001F12EB" w:rsidRDefault="00680EE9">
      <w:pPr>
        <w:pStyle w:val="BodyTextIndent"/>
        <w:ind w:left="1276" w:firstLine="0"/>
        <w:jc w:val="left"/>
      </w:pPr>
      <w:r>
        <w:t>The Matrix interprets values for the severity of the risk</w:t>
      </w:r>
      <w:r w:rsidR="001F12EB">
        <w:t xml:space="preserve"> (a) and likelihood of occurrence (b)</w:t>
      </w:r>
      <w:r w:rsidR="001F12EB">
        <w:br/>
        <w:t xml:space="preserve">(taking into account the frequency and duration of exposure) on a scale of 1 to 5, </w:t>
      </w:r>
      <w:r w:rsidR="001F12EB">
        <w:br/>
        <w:t>then multiply them together to give the rating band:</w:t>
      </w:r>
    </w:p>
    <w:p w14:paraId="1408F4EB" w14:textId="77777777" w:rsidR="001F12EB" w:rsidRDefault="001F12EB">
      <w:pPr>
        <w:jc w:val="center"/>
        <w:rPr>
          <w:sz w:val="16"/>
        </w:rPr>
      </w:pPr>
      <w:r>
        <w:rPr>
          <w:sz w:val="10"/>
        </w:rPr>
        <w:t xml:space="preserve"> </w:t>
      </w:r>
    </w:p>
    <w:p w14:paraId="36A8A999" w14:textId="77777777" w:rsidR="001F12EB" w:rsidRDefault="001F12EB">
      <w:pPr>
        <w:jc w:val="center"/>
        <w:rPr>
          <w:sz w:val="2"/>
        </w:rPr>
      </w:pPr>
    </w:p>
    <w:tbl>
      <w:tblPr>
        <w:tblW w:w="1460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7"/>
        <w:gridCol w:w="6124"/>
      </w:tblGrid>
      <w:tr w:rsidR="001F12EB" w14:paraId="19586661" w14:textId="77777777" w:rsidTr="00680EE9">
        <w:trPr>
          <w:cantSplit/>
          <w:trHeight w:val="322"/>
        </w:trPr>
        <w:tc>
          <w:tcPr>
            <w:tcW w:w="8477" w:type="dxa"/>
            <w:vMerge w:val="restart"/>
            <w:shd w:val="clear" w:color="auto" w:fill="E6E6E6"/>
            <w:vAlign w:val="center"/>
          </w:tcPr>
          <w:p w14:paraId="7F7F1E55" w14:textId="77777777" w:rsidR="001F12EB" w:rsidRDefault="001F12EB">
            <w:pPr>
              <w:pStyle w:val="Heading3"/>
              <w:rPr>
                <w:rFonts w:ascii="Arial" w:hAnsi="Arial" w:cs="Arial"/>
                <w:sz w:val="26"/>
              </w:rPr>
            </w:pPr>
            <w:r>
              <w:rPr>
                <w:rFonts w:ascii="Arial" w:hAnsi="Arial" w:cs="Arial"/>
                <w:sz w:val="26"/>
              </w:rPr>
              <w:t xml:space="preserve">Hazard </w:t>
            </w:r>
            <w:proofErr w:type="gramStart"/>
            <w:r>
              <w:rPr>
                <w:rFonts w:ascii="Arial" w:hAnsi="Arial" w:cs="Arial"/>
                <w:sz w:val="26"/>
              </w:rPr>
              <w:t xml:space="preserve">Severity  </w:t>
            </w:r>
            <w:r>
              <w:rPr>
                <w:rFonts w:ascii="Arial" w:hAnsi="Arial" w:cs="Arial"/>
                <w:sz w:val="34"/>
              </w:rPr>
              <w:t>(</w:t>
            </w:r>
            <w:proofErr w:type="gramEnd"/>
            <w:r>
              <w:rPr>
                <w:rFonts w:ascii="Arial" w:hAnsi="Arial" w:cs="Arial"/>
                <w:sz w:val="34"/>
              </w:rPr>
              <w:t>a)</w:t>
            </w:r>
          </w:p>
        </w:tc>
        <w:tc>
          <w:tcPr>
            <w:tcW w:w="6124" w:type="dxa"/>
            <w:vMerge w:val="restart"/>
            <w:shd w:val="clear" w:color="auto" w:fill="E6E6E6"/>
            <w:vAlign w:val="center"/>
          </w:tcPr>
          <w:p w14:paraId="4ABB9538" w14:textId="77777777" w:rsidR="001F12EB" w:rsidRDefault="001F12EB">
            <w:pPr>
              <w:pStyle w:val="Heading4"/>
              <w:rPr>
                <w:rFonts w:ascii="Arial" w:hAnsi="Arial" w:cs="Arial"/>
                <w:b w:val="0"/>
                <w:bCs w:val="0"/>
                <w:sz w:val="28"/>
              </w:rPr>
            </w:pPr>
            <w:r>
              <w:rPr>
                <w:rFonts w:ascii="Arial" w:hAnsi="Arial" w:cs="Arial"/>
                <w:sz w:val="26"/>
              </w:rPr>
              <w:t xml:space="preserve">Likelihood of </w:t>
            </w:r>
            <w:proofErr w:type="gramStart"/>
            <w:r>
              <w:rPr>
                <w:rFonts w:ascii="Arial" w:hAnsi="Arial" w:cs="Arial"/>
                <w:sz w:val="26"/>
              </w:rPr>
              <w:t xml:space="preserve">Occurrence  </w:t>
            </w:r>
            <w:r>
              <w:rPr>
                <w:rFonts w:ascii="Arial" w:hAnsi="Arial" w:cs="Arial"/>
                <w:sz w:val="34"/>
              </w:rPr>
              <w:t>(</w:t>
            </w:r>
            <w:proofErr w:type="gramEnd"/>
            <w:r>
              <w:rPr>
                <w:rFonts w:ascii="Arial" w:hAnsi="Arial" w:cs="Arial"/>
                <w:sz w:val="34"/>
              </w:rPr>
              <w:t>b)</w:t>
            </w:r>
          </w:p>
        </w:tc>
      </w:tr>
      <w:tr w:rsidR="001F12EB" w14:paraId="439EE30F" w14:textId="77777777" w:rsidTr="00680EE9">
        <w:trPr>
          <w:cantSplit/>
          <w:trHeight w:val="255"/>
        </w:trPr>
        <w:tc>
          <w:tcPr>
            <w:tcW w:w="8477" w:type="dxa"/>
            <w:vMerge/>
            <w:shd w:val="clear" w:color="auto" w:fill="E6E6E6"/>
            <w:vAlign w:val="bottom"/>
          </w:tcPr>
          <w:p w14:paraId="6F5C5354" w14:textId="77777777" w:rsidR="001F12EB" w:rsidRDefault="001F12EB">
            <w:pPr>
              <w:rPr>
                <w:color w:val="000000"/>
              </w:rPr>
            </w:pPr>
          </w:p>
        </w:tc>
        <w:tc>
          <w:tcPr>
            <w:tcW w:w="6124" w:type="dxa"/>
            <w:vMerge/>
            <w:shd w:val="clear" w:color="auto" w:fill="E6E6E6"/>
            <w:vAlign w:val="bottom"/>
          </w:tcPr>
          <w:p w14:paraId="43F5B148" w14:textId="77777777" w:rsidR="001F12EB" w:rsidRDefault="001F12EB">
            <w:pPr>
              <w:rPr>
                <w:b/>
                <w:bCs/>
                <w:color w:val="000000"/>
              </w:rPr>
            </w:pPr>
          </w:p>
        </w:tc>
      </w:tr>
      <w:tr w:rsidR="001F12EB" w14:paraId="35F54924" w14:textId="77777777" w:rsidTr="00680EE9">
        <w:trPr>
          <w:cantSplit/>
          <w:trHeight w:val="1112"/>
        </w:trPr>
        <w:tc>
          <w:tcPr>
            <w:tcW w:w="8477" w:type="dxa"/>
          </w:tcPr>
          <w:p w14:paraId="4179905D" w14:textId="4A198E61" w:rsidR="001F12EB" w:rsidRDefault="001F12EB">
            <w:pPr>
              <w:pStyle w:val="Heading6"/>
              <w:tabs>
                <w:tab w:val="left" w:pos="1451"/>
              </w:tabs>
              <w:spacing w:before="100" w:after="40"/>
              <w:rPr>
                <w:rFonts w:ascii="Arial" w:hAnsi="Arial" w:cs="Arial"/>
                <w:sz w:val="22"/>
              </w:rPr>
            </w:pPr>
            <w:r>
              <w:rPr>
                <w:rFonts w:ascii="Arial" w:hAnsi="Arial" w:cs="Arial"/>
                <w:sz w:val="22"/>
              </w:rPr>
              <w:t xml:space="preserve">1 – Trivial </w:t>
            </w:r>
            <w:r>
              <w:rPr>
                <w:rFonts w:ascii="Arial" w:hAnsi="Arial" w:cs="Arial"/>
                <w:sz w:val="22"/>
              </w:rPr>
              <w:tab/>
            </w:r>
            <w:r>
              <w:rPr>
                <w:rFonts w:ascii="Arial" w:hAnsi="Arial" w:cs="Arial"/>
                <w:b w:val="0"/>
                <w:bCs w:val="0"/>
                <w:sz w:val="22"/>
              </w:rPr>
              <w:t>(</w:t>
            </w:r>
            <w:proofErr w:type="spellStart"/>
            <w:r>
              <w:rPr>
                <w:rFonts w:ascii="Arial" w:hAnsi="Arial" w:cs="Arial"/>
                <w:b w:val="0"/>
                <w:bCs w:val="0"/>
                <w:sz w:val="22"/>
              </w:rPr>
              <w:t>eg</w:t>
            </w:r>
            <w:proofErr w:type="spellEnd"/>
            <w:r>
              <w:rPr>
                <w:rFonts w:ascii="Arial" w:hAnsi="Arial" w:cs="Arial"/>
                <w:b w:val="0"/>
                <w:bCs w:val="0"/>
                <w:sz w:val="22"/>
              </w:rPr>
              <w:t xml:space="preserve"> </w:t>
            </w:r>
            <w:r w:rsidR="006E2054">
              <w:rPr>
                <w:rFonts w:ascii="Arial" w:hAnsi="Arial" w:cs="Arial"/>
                <w:b w:val="0"/>
                <w:bCs w:val="0"/>
                <w:sz w:val="22"/>
              </w:rPr>
              <w:t>formatting issue, no impact on functionality or users</w:t>
            </w:r>
            <w:r>
              <w:rPr>
                <w:rFonts w:ascii="Arial" w:hAnsi="Arial" w:cs="Arial"/>
                <w:b w:val="0"/>
                <w:bCs w:val="0"/>
                <w:sz w:val="22"/>
              </w:rPr>
              <w:t>)</w:t>
            </w:r>
          </w:p>
          <w:p w14:paraId="6FA4186C" w14:textId="4905683E" w:rsidR="001F12EB" w:rsidRDefault="001F12EB">
            <w:pPr>
              <w:tabs>
                <w:tab w:val="left" w:pos="1451"/>
              </w:tabs>
              <w:spacing w:after="40"/>
              <w:rPr>
                <w:b/>
                <w:bCs/>
                <w:color w:val="000000"/>
              </w:rPr>
            </w:pPr>
            <w:r>
              <w:rPr>
                <w:b/>
                <w:bCs/>
                <w:color w:val="000000"/>
                <w:szCs w:val="22"/>
              </w:rPr>
              <w:t xml:space="preserve">2 – Minor </w:t>
            </w:r>
            <w:r>
              <w:rPr>
                <w:b/>
                <w:bCs/>
                <w:color w:val="000000"/>
                <w:szCs w:val="22"/>
              </w:rPr>
              <w:tab/>
            </w:r>
            <w:r>
              <w:rPr>
                <w:color w:val="000000"/>
                <w:szCs w:val="22"/>
              </w:rPr>
              <w:t>(</w:t>
            </w:r>
            <w:proofErr w:type="spellStart"/>
            <w:r>
              <w:rPr>
                <w:color w:val="000000"/>
                <w:szCs w:val="22"/>
              </w:rPr>
              <w:t>eg</w:t>
            </w:r>
            <w:proofErr w:type="spellEnd"/>
            <w:r w:rsidR="006E2054">
              <w:rPr>
                <w:color w:val="000000"/>
                <w:szCs w:val="22"/>
              </w:rPr>
              <w:t xml:space="preserve"> may impede functionality</w:t>
            </w:r>
            <w:r>
              <w:rPr>
                <w:color w:val="000000"/>
                <w:szCs w:val="22"/>
              </w:rPr>
              <w:t>)</w:t>
            </w:r>
          </w:p>
          <w:p w14:paraId="0549E2DF" w14:textId="0291DE19" w:rsidR="001F12EB" w:rsidRDefault="001F12EB">
            <w:pPr>
              <w:tabs>
                <w:tab w:val="left" w:pos="1451"/>
              </w:tabs>
              <w:spacing w:after="40"/>
              <w:rPr>
                <w:b/>
                <w:bCs/>
                <w:color w:val="000000"/>
              </w:rPr>
            </w:pPr>
            <w:r>
              <w:rPr>
                <w:b/>
                <w:bCs/>
                <w:color w:val="000000"/>
                <w:szCs w:val="22"/>
              </w:rPr>
              <w:t xml:space="preserve">3 – Moderate </w:t>
            </w:r>
            <w:r>
              <w:rPr>
                <w:b/>
                <w:bCs/>
                <w:color w:val="000000"/>
                <w:szCs w:val="22"/>
              </w:rPr>
              <w:tab/>
            </w:r>
            <w:r>
              <w:rPr>
                <w:color w:val="000000"/>
                <w:szCs w:val="22"/>
              </w:rPr>
              <w:t>(</w:t>
            </w:r>
            <w:proofErr w:type="spellStart"/>
            <w:r>
              <w:rPr>
                <w:color w:val="000000"/>
                <w:szCs w:val="22"/>
              </w:rPr>
              <w:t>e</w:t>
            </w:r>
            <w:r w:rsidR="006E2054">
              <w:rPr>
                <w:color w:val="000000"/>
                <w:szCs w:val="22"/>
              </w:rPr>
              <w:t>g</w:t>
            </w:r>
            <w:proofErr w:type="spellEnd"/>
            <w:r>
              <w:rPr>
                <w:color w:val="000000"/>
                <w:szCs w:val="22"/>
              </w:rPr>
              <w:t xml:space="preserve"> </w:t>
            </w:r>
            <w:r w:rsidR="006E2054">
              <w:rPr>
                <w:color w:val="000000"/>
                <w:szCs w:val="22"/>
              </w:rPr>
              <w:t>minor security hazard or may cause build to break</w:t>
            </w:r>
            <w:r>
              <w:rPr>
                <w:color w:val="000000"/>
                <w:szCs w:val="22"/>
              </w:rPr>
              <w:t>)</w:t>
            </w:r>
          </w:p>
          <w:p w14:paraId="7E912D65" w14:textId="3D70C235" w:rsidR="001F12EB" w:rsidRDefault="001F12EB">
            <w:pPr>
              <w:tabs>
                <w:tab w:val="left" w:pos="1451"/>
              </w:tabs>
              <w:spacing w:after="40"/>
              <w:rPr>
                <w:b/>
                <w:bCs/>
                <w:color w:val="000000"/>
              </w:rPr>
            </w:pPr>
            <w:r>
              <w:rPr>
                <w:b/>
                <w:bCs/>
                <w:color w:val="000000"/>
                <w:szCs w:val="22"/>
              </w:rPr>
              <w:t xml:space="preserve">4 – Serious </w:t>
            </w:r>
            <w:r>
              <w:rPr>
                <w:b/>
                <w:bCs/>
                <w:color w:val="000000"/>
                <w:szCs w:val="22"/>
              </w:rPr>
              <w:tab/>
            </w:r>
            <w:r>
              <w:rPr>
                <w:color w:val="000000"/>
                <w:szCs w:val="22"/>
              </w:rPr>
              <w:t>(</w:t>
            </w:r>
            <w:proofErr w:type="spellStart"/>
            <w:r>
              <w:rPr>
                <w:color w:val="000000"/>
                <w:szCs w:val="22"/>
              </w:rPr>
              <w:t>eg</w:t>
            </w:r>
            <w:proofErr w:type="spellEnd"/>
            <w:r>
              <w:rPr>
                <w:color w:val="000000"/>
                <w:szCs w:val="22"/>
              </w:rPr>
              <w:t xml:space="preserve"> </w:t>
            </w:r>
            <w:r w:rsidR="006E2054">
              <w:rPr>
                <w:color w:val="000000"/>
                <w:szCs w:val="22"/>
              </w:rPr>
              <w:t>project security vulnerability or build will break</w:t>
            </w:r>
            <w:r>
              <w:rPr>
                <w:color w:val="000000"/>
                <w:szCs w:val="22"/>
              </w:rPr>
              <w:t>)</w:t>
            </w:r>
          </w:p>
          <w:p w14:paraId="22877839" w14:textId="2A01747B" w:rsidR="001F12EB" w:rsidRDefault="001F12EB">
            <w:pPr>
              <w:tabs>
                <w:tab w:val="left" w:pos="1451"/>
              </w:tabs>
            </w:pPr>
            <w:r>
              <w:rPr>
                <w:b/>
                <w:bCs/>
                <w:color w:val="000000"/>
                <w:szCs w:val="22"/>
              </w:rPr>
              <w:t>5 – Fatal</w:t>
            </w:r>
            <w:r>
              <w:rPr>
                <w:b/>
                <w:bCs/>
                <w:color w:val="000000"/>
                <w:szCs w:val="22"/>
              </w:rPr>
              <w:tab/>
            </w:r>
            <w:r>
              <w:rPr>
                <w:color w:val="000000"/>
                <w:szCs w:val="22"/>
              </w:rPr>
              <w:t>(</w:t>
            </w:r>
            <w:proofErr w:type="spellStart"/>
            <w:r w:rsidR="006E2054">
              <w:rPr>
                <w:color w:val="000000"/>
                <w:szCs w:val="22"/>
              </w:rPr>
              <w:t>eg</w:t>
            </w:r>
            <w:proofErr w:type="spellEnd"/>
            <w:r w:rsidR="006E2054">
              <w:rPr>
                <w:color w:val="000000"/>
                <w:szCs w:val="22"/>
              </w:rPr>
              <w:t xml:space="preserve"> important sensitive information leaks, or multiple above</w:t>
            </w:r>
            <w:r>
              <w:rPr>
                <w:color w:val="000000"/>
                <w:szCs w:val="22"/>
              </w:rPr>
              <w:t>)</w:t>
            </w:r>
          </w:p>
        </w:tc>
        <w:tc>
          <w:tcPr>
            <w:tcW w:w="6124" w:type="dxa"/>
          </w:tcPr>
          <w:p w14:paraId="421BF85A" w14:textId="77777777" w:rsidR="001F12EB" w:rsidRDefault="001F12EB">
            <w:pPr>
              <w:tabs>
                <w:tab w:val="left" w:pos="1593"/>
              </w:tabs>
              <w:spacing w:before="100" w:after="40"/>
              <w:rPr>
                <w:color w:val="000000"/>
              </w:rPr>
            </w:pPr>
            <w:r>
              <w:rPr>
                <w:b/>
                <w:bCs/>
                <w:color w:val="000000"/>
                <w:szCs w:val="22"/>
              </w:rPr>
              <w:t xml:space="preserve">1 – Remote </w:t>
            </w:r>
            <w:r>
              <w:rPr>
                <w:b/>
                <w:bCs/>
                <w:color w:val="000000"/>
                <w:szCs w:val="22"/>
              </w:rPr>
              <w:tab/>
            </w:r>
            <w:r>
              <w:rPr>
                <w:color w:val="000000"/>
                <w:szCs w:val="22"/>
              </w:rPr>
              <w:t>(almost never)</w:t>
            </w:r>
          </w:p>
          <w:p w14:paraId="46135FC6" w14:textId="77777777" w:rsidR="001F12EB" w:rsidRDefault="001F12EB">
            <w:pPr>
              <w:tabs>
                <w:tab w:val="left" w:pos="1593"/>
              </w:tabs>
              <w:spacing w:after="40"/>
              <w:rPr>
                <w:color w:val="000000"/>
              </w:rPr>
            </w:pPr>
            <w:r>
              <w:rPr>
                <w:b/>
                <w:bCs/>
                <w:color w:val="000000"/>
                <w:szCs w:val="22"/>
              </w:rPr>
              <w:t xml:space="preserve">2 – Unlikely </w:t>
            </w:r>
            <w:r>
              <w:rPr>
                <w:b/>
                <w:bCs/>
                <w:color w:val="000000"/>
                <w:szCs w:val="22"/>
              </w:rPr>
              <w:tab/>
            </w:r>
            <w:r>
              <w:rPr>
                <w:color w:val="000000"/>
                <w:szCs w:val="22"/>
              </w:rPr>
              <w:t>(occurs rarely)</w:t>
            </w:r>
          </w:p>
          <w:p w14:paraId="704E08EA" w14:textId="77777777" w:rsidR="001F12EB" w:rsidRDefault="001F12EB">
            <w:pPr>
              <w:tabs>
                <w:tab w:val="left" w:pos="1593"/>
              </w:tabs>
              <w:spacing w:after="40"/>
              <w:rPr>
                <w:b/>
                <w:bCs/>
                <w:color w:val="000000"/>
              </w:rPr>
            </w:pPr>
            <w:r>
              <w:rPr>
                <w:b/>
                <w:bCs/>
                <w:color w:val="000000"/>
                <w:szCs w:val="22"/>
              </w:rPr>
              <w:t xml:space="preserve">3 – Possible </w:t>
            </w:r>
            <w:r>
              <w:rPr>
                <w:b/>
                <w:bCs/>
                <w:color w:val="000000"/>
                <w:szCs w:val="22"/>
              </w:rPr>
              <w:tab/>
            </w:r>
            <w:r>
              <w:rPr>
                <w:color w:val="000000"/>
                <w:szCs w:val="22"/>
              </w:rPr>
              <w:t>(could occur, but uncommon)</w:t>
            </w:r>
          </w:p>
          <w:p w14:paraId="7CB8FEFA" w14:textId="169324E6" w:rsidR="001F12EB" w:rsidRDefault="001F12EB">
            <w:pPr>
              <w:tabs>
                <w:tab w:val="left" w:pos="1593"/>
              </w:tabs>
              <w:spacing w:after="40"/>
              <w:rPr>
                <w:color w:val="000000"/>
              </w:rPr>
            </w:pPr>
            <w:r>
              <w:rPr>
                <w:b/>
                <w:bCs/>
                <w:color w:val="000000"/>
                <w:szCs w:val="22"/>
              </w:rPr>
              <w:t xml:space="preserve">4 – </w:t>
            </w:r>
            <w:proofErr w:type="gramStart"/>
            <w:r>
              <w:rPr>
                <w:b/>
                <w:bCs/>
                <w:color w:val="000000"/>
                <w:szCs w:val="22"/>
              </w:rPr>
              <w:t xml:space="preserve">Likely  </w:t>
            </w:r>
            <w:r>
              <w:rPr>
                <w:b/>
                <w:bCs/>
                <w:color w:val="000000"/>
                <w:szCs w:val="22"/>
              </w:rPr>
              <w:tab/>
            </w:r>
            <w:proofErr w:type="gramEnd"/>
            <w:r>
              <w:rPr>
                <w:color w:val="000000"/>
                <w:szCs w:val="22"/>
              </w:rPr>
              <w:t>(</w:t>
            </w:r>
            <w:r w:rsidR="006E2054">
              <w:rPr>
                <w:color w:val="000000"/>
                <w:szCs w:val="22"/>
              </w:rPr>
              <w:t>will likely occur</w:t>
            </w:r>
            <w:r>
              <w:rPr>
                <w:color w:val="000000"/>
                <w:szCs w:val="22"/>
              </w:rPr>
              <w:t>)</w:t>
            </w:r>
          </w:p>
          <w:p w14:paraId="601AB454" w14:textId="36E6B9B0" w:rsidR="001F12EB" w:rsidRDefault="001F12EB">
            <w:pPr>
              <w:tabs>
                <w:tab w:val="left" w:pos="1593"/>
              </w:tabs>
              <w:rPr>
                <w:b/>
                <w:bCs/>
                <w:color w:val="000000"/>
              </w:rPr>
            </w:pPr>
            <w:r>
              <w:rPr>
                <w:b/>
                <w:bCs/>
                <w:color w:val="000000"/>
                <w:szCs w:val="22"/>
              </w:rPr>
              <w:t xml:space="preserve">5 – Very likely </w:t>
            </w:r>
            <w:r>
              <w:rPr>
                <w:b/>
                <w:bCs/>
                <w:color w:val="000000"/>
                <w:szCs w:val="22"/>
              </w:rPr>
              <w:tab/>
            </w:r>
            <w:r>
              <w:rPr>
                <w:color w:val="000000"/>
                <w:szCs w:val="22"/>
              </w:rPr>
              <w:t>(</w:t>
            </w:r>
            <w:r w:rsidR="006E2054">
              <w:rPr>
                <w:color w:val="000000"/>
                <w:szCs w:val="22"/>
              </w:rPr>
              <w:t>will occur</w:t>
            </w:r>
            <w:r>
              <w:rPr>
                <w:color w:val="000000"/>
                <w:szCs w:val="22"/>
              </w:rPr>
              <w:t>)</w:t>
            </w:r>
          </w:p>
          <w:p w14:paraId="7B84EFED" w14:textId="77777777" w:rsidR="001F12EB" w:rsidRDefault="001F12EB">
            <w:pPr>
              <w:spacing w:after="40"/>
              <w:rPr>
                <w:color w:val="000000"/>
              </w:rPr>
            </w:pPr>
          </w:p>
        </w:tc>
      </w:tr>
    </w:tbl>
    <w:p w14:paraId="1E03AF3D" w14:textId="77777777" w:rsidR="001F12EB" w:rsidRDefault="001F12EB">
      <w:pPr>
        <w:rPr>
          <w:color w:val="FFFFFF"/>
          <w:sz w:val="18"/>
          <w:szCs w:val="22"/>
        </w:rPr>
      </w:pPr>
    </w:p>
    <w:p w14:paraId="0E6683BD" w14:textId="77777777" w:rsidR="001F12EB" w:rsidRDefault="001F12EB">
      <w:pPr>
        <w:rPr>
          <w:color w:val="FFFFFF"/>
          <w:sz w:val="4"/>
          <w:szCs w:val="22"/>
        </w:rPr>
      </w:pPr>
    </w:p>
    <w:p w14:paraId="0DD8B591" w14:textId="77777777" w:rsidR="001F12EB" w:rsidRDefault="00534CF7">
      <w:pPr>
        <w:pStyle w:val="BodyTextIndent2"/>
        <w:ind w:right="507"/>
      </w:pPr>
      <w:r>
        <w:rPr>
          <w:noProof/>
          <w:lang w:eastAsia="en-GB"/>
        </w:rPr>
        <mc:AlternateContent>
          <mc:Choice Requires="wps">
            <w:drawing>
              <wp:anchor distT="0" distB="0" distL="114300" distR="114300" simplePos="0" relativeHeight="251657216" behindDoc="0" locked="0" layoutInCell="1" allowOverlap="1" wp14:anchorId="19B2C4DC" wp14:editId="62361D5F">
                <wp:simplePos x="0" y="0"/>
                <wp:positionH relativeFrom="column">
                  <wp:posOffset>1167130</wp:posOffset>
                </wp:positionH>
                <wp:positionV relativeFrom="paragraph">
                  <wp:posOffset>3810</wp:posOffset>
                </wp:positionV>
                <wp:extent cx="2514600" cy="685800"/>
                <wp:effectExtent l="0" t="381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42451" w14:textId="77777777" w:rsidR="00441DE7" w:rsidRDefault="00441DE7">
                            <w:pPr>
                              <w:rPr>
                                <w:b/>
                                <w:bCs/>
                                <w:sz w:val="18"/>
                                <w:szCs w:val="16"/>
                              </w:rPr>
                            </w:pPr>
                            <w:r>
                              <w:rPr>
                                <w:b/>
                                <w:bCs/>
                                <w:sz w:val="18"/>
                                <w:szCs w:val="16"/>
                              </w:rPr>
                              <w:t>Trivial</w:t>
                            </w:r>
                          </w:p>
                          <w:p w14:paraId="664228F1" w14:textId="77777777" w:rsidR="00441DE7" w:rsidRDefault="00441DE7">
                            <w:pPr>
                              <w:rPr>
                                <w:b/>
                                <w:bCs/>
                                <w:sz w:val="26"/>
                                <w:szCs w:val="16"/>
                              </w:rPr>
                            </w:pPr>
                          </w:p>
                          <w:p w14:paraId="13298696" w14:textId="77777777" w:rsidR="00441DE7" w:rsidRDefault="00441DE7">
                            <w:pPr>
                              <w:rPr>
                                <w:b/>
                                <w:bCs/>
                                <w:sz w:val="18"/>
                                <w:szCs w:val="16"/>
                              </w:rPr>
                            </w:pPr>
                          </w:p>
                          <w:p w14:paraId="3B1CE496" w14:textId="77777777" w:rsidR="00441DE7" w:rsidRDefault="00441DE7">
                            <w:pPr>
                              <w:rPr>
                                <w:b/>
                                <w:bCs/>
                                <w:sz w:val="18"/>
                                <w:szCs w:val="16"/>
                              </w:rPr>
                            </w:pPr>
                            <w:r>
                              <w:rPr>
                                <w:b/>
                                <w:bCs/>
                                <w:sz w:val="18"/>
                                <w:szCs w:val="16"/>
                              </w:rPr>
                              <w:t>Minor</w:t>
                            </w:r>
                          </w:p>
                          <w:p w14:paraId="5E7A1BE4" w14:textId="77777777" w:rsidR="00441DE7" w:rsidRDefault="00441DE7">
                            <w:pPr>
                              <w:rPr>
                                <w:b/>
                                <w:bCs/>
                                <w:sz w:val="32"/>
                                <w:szCs w:val="16"/>
                              </w:rPr>
                            </w:pPr>
                          </w:p>
                          <w:p w14:paraId="0D8CEC06" w14:textId="77777777" w:rsidR="00441DE7" w:rsidRDefault="00441DE7">
                            <w:pPr>
                              <w:rPr>
                                <w:b/>
                                <w:bCs/>
                                <w:sz w:val="18"/>
                                <w:szCs w:val="16"/>
                              </w:rPr>
                            </w:pPr>
                          </w:p>
                          <w:p w14:paraId="72474EC2" w14:textId="77777777" w:rsidR="00441DE7" w:rsidRDefault="00441DE7">
                            <w:pPr>
                              <w:rPr>
                                <w:b/>
                                <w:bCs/>
                                <w:sz w:val="18"/>
                                <w:szCs w:val="16"/>
                              </w:rPr>
                            </w:pPr>
                            <w:r>
                              <w:rPr>
                                <w:b/>
                                <w:bCs/>
                                <w:sz w:val="18"/>
                                <w:szCs w:val="16"/>
                              </w:rPr>
                              <w:t>Moderate</w:t>
                            </w:r>
                          </w:p>
                          <w:p w14:paraId="34A56B9A" w14:textId="77777777" w:rsidR="00441DE7" w:rsidRDefault="00441DE7">
                            <w:pPr>
                              <w:rPr>
                                <w:b/>
                                <w:bCs/>
                                <w:sz w:val="18"/>
                                <w:szCs w:val="16"/>
                              </w:rPr>
                            </w:pPr>
                          </w:p>
                          <w:p w14:paraId="491DC7FD" w14:textId="77777777" w:rsidR="00441DE7" w:rsidRDefault="00441DE7">
                            <w:pPr>
                              <w:rPr>
                                <w:b/>
                                <w:bCs/>
                                <w:szCs w:val="16"/>
                              </w:rPr>
                            </w:pPr>
                          </w:p>
                          <w:p w14:paraId="168E14F9" w14:textId="77777777" w:rsidR="00441DE7" w:rsidRDefault="00441DE7">
                            <w:pPr>
                              <w:rPr>
                                <w:b/>
                                <w:bCs/>
                                <w:sz w:val="18"/>
                                <w:szCs w:val="16"/>
                              </w:rPr>
                            </w:pPr>
                            <w:r>
                              <w:rPr>
                                <w:b/>
                                <w:bCs/>
                                <w:sz w:val="18"/>
                                <w:szCs w:val="16"/>
                              </w:rPr>
                              <w:t>Serious</w:t>
                            </w:r>
                          </w:p>
                          <w:p w14:paraId="63C742B0" w14:textId="77777777" w:rsidR="00441DE7" w:rsidRDefault="00441DE7">
                            <w:pPr>
                              <w:rPr>
                                <w:b/>
                                <w:bCs/>
                                <w:szCs w:val="16"/>
                              </w:rPr>
                            </w:pPr>
                          </w:p>
                          <w:p w14:paraId="6E56368C" w14:textId="77777777" w:rsidR="00441DE7" w:rsidRDefault="00441DE7">
                            <w:pPr>
                              <w:rPr>
                                <w:b/>
                                <w:bCs/>
                                <w:sz w:val="18"/>
                                <w:szCs w:val="16"/>
                              </w:rPr>
                            </w:pPr>
                          </w:p>
                          <w:p w14:paraId="7C77862D" w14:textId="77777777" w:rsidR="00441DE7" w:rsidRDefault="00441DE7">
                            <w:pPr>
                              <w:rPr>
                                <w:sz w:val="18"/>
                                <w:szCs w:val="16"/>
                              </w:rPr>
                            </w:pPr>
                            <w:r>
                              <w:rPr>
                                <w:b/>
                                <w:bCs/>
                                <w:sz w:val="18"/>
                                <w:szCs w:val="16"/>
                              </w:rPr>
                              <w:t>Fatal</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2C4DC" id="_x0000_t202" coordsize="21600,21600" o:spt="202" path="m,l,21600r21600,l21600,xe">
                <v:stroke joinstyle="miter"/>
                <v:path gradientshapeok="t" o:connecttype="rect"/>
              </v:shapetype>
              <v:shape id="Text Box 2" o:spid="_x0000_s1026" type="#_x0000_t202" style="position:absolute;left:0;text-align:left;margin-left:91.9pt;margin-top:.3pt;width:19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" stroked="f">
                <v:textbox style="layout-flow:vertical;mso-layout-flow-alt:bottom-to-top">
                  <w:txbxContent>
                    <w:p w14:paraId="78942451" w14:textId="77777777" w:rsidR="00441DE7" w:rsidRDefault="00441DE7">
                      <w:pPr>
                        <w:rPr>
                          <w:b/>
                          <w:bCs/>
                          <w:sz w:val="18"/>
                          <w:szCs w:val="16"/>
                        </w:rPr>
                      </w:pPr>
                      <w:r>
                        <w:rPr>
                          <w:b/>
                          <w:bCs/>
                          <w:sz w:val="18"/>
                          <w:szCs w:val="16"/>
                        </w:rPr>
                        <w:t>Trivial</w:t>
                      </w:r>
                    </w:p>
                    <w:p w14:paraId="664228F1" w14:textId="77777777" w:rsidR="00441DE7" w:rsidRDefault="00441DE7">
                      <w:pPr>
                        <w:rPr>
                          <w:b/>
                          <w:bCs/>
                          <w:sz w:val="26"/>
                          <w:szCs w:val="16"/>
                        </w:rPr>
                      </w:pPr>
                    </w:p>
                    <w:p w14:paraId="13298696" w14:textId="77777777" w:rsidR="00441DE7" w:rsidRDefault="00441DE7">
                      <w:pPr>
                        <w:rPr>
                          <w:b/>
                          <w:bCs/>
                          <w:sz w:val="18"/>
                          <w:szCs w:val="16"/>
                        </w:rPr>
                      </w:pPr>
                    </w:p>
                    <w:p w14:paraId="3B1CE496" w14:textId="77777777" w:rsidR="00441DE7" w:rsidRDefault="00441DE7">
                      <w:pPr>
                        <w:rPr>
                          <w:b/>
                          <w:bCs/>
                          <w:sz w:val="18"/>
                          <w:szCs w:val="16"/>
                        </w:rPr>
                      </w:pPr>
                      <w:r>
                        <w:rPr>
                          <w:b/>
                          <w:bCs/>
                          <w:sz w:val="18"/>
                          <w:szCs w:val="16"/>
                        </w:rPr>
                        <w:t>Minor</w:t>
                      </w:r>
                    </w:p>
                    <w:p w14:paraId="5E7A1BE4" w14:textId="77777777" w:rsidR="00441DE7" w:rsidRDefault="00441DE7">
                      <w:pPr>
                        <w:rPr>
                          <w:b/>
                          <w:bCs/>
                          <w:sz w:val="32"/>
                          <w:szCs w:val="16"/>
                        </w:rPr>
                      </w:pPr>
                    </w:p>
                    <w:p w14:paraId="0D8CEC06" w14:textId="77777777" w:rsidR="00441DE7" w:rsidRDefault="00441DE7">
                      <w:pPr>
                        <w:rPr>
                          <w:b/>
                          <w:bCs/>
                          <w:sz w:val="18"/>
                          <w:szCs w:val="16"/>
                        </w:rPr>
                      </w:pPr>
                    </w:p>
                    <w:p w14:paraId="72474EC2" w14:textId="77777777" w:rsidR="00441DE7" w:rsidRDefault="00441DE7">
                      <w:pPr>
                        <w:rPr>
                          <w:b/>
                          <w:bCs/>
                          <w:sz w:val="18"/>
                          <w:szCs w:val="16"/>
                        </w:rPr>
                      </w:pPr>
                      <w:r>
                        <w:rPr>
                          <w:b/>
                          <w:bCs/>
                          <w:sz w:val="18"/>
                          <w:szCs w:val="16"/>
                        </w:rPr>
                        <w:t>Moderate</w:t>
                      </w:r>
                    </w:p>
                    <w:p w14:paraId="34A56B9A" w14:textId="77777777" w:rsidR="00441DE7" w:rsidRDefault="00441DE7">
                      <w:pPr>
                        <w:rPr>
                          <w:b/>
                          <w:bCs/>
                          <w:sz w:val="18"/>
                          <w:szCs w:val="16"/>
                        </w:rPr>
                      </w:pPr>
                    </w:p>
                    <w:p w14:paraId="491DC7FD" w14:textId="77777777" w:rsidR="00441DE7" w:rsidRDefault="00441DE7">
                      <w:pPr>
                        <w:rPr>
                          <w:b/>
                          <w:bCs/>
                          <w:szCs w:val="16"/>
                        </w:rPr>
                      </w:pPr>
                    </w:p>
                    <w:p w14:paraId="168E14F9" w14:textId="77777777" w:rsidR="00441DE7" w:rsidRDefault="00441DE7">
                      <w:pPr>
                        <w:rPr>
                          <w:b/>
                          <w:bCs/>
                          <w:sz w:val="18"/>
                          <w:szCs w:val="16"/>
                        </w:rPr>
                      </w:pPr>
                      <w:r>
                        <w:rPr>
                          <w:b/>
                          <w:bCs/>
                          <w:sz w:val="18"/>
                          <w:szCs w:val="16"/>
                        </w:rPr>
                        <w:t>Serious</w:t>
                      </w:r>
                    </w:p>
                    <w:p w14:paraId="63C742B0" w14:textId="77777777" w:rsidR="00441DE7" w:rsidRDefault="00441DE7">
                      <w:pPr>
                        <w:rPr>
                          <w:b/>
                          <w:bCs/>
                          <w:szCs w:val="16"/>
                        </w:rPr>
                      </w:pPr>
                    </w:p>
                    <w:p w14:paraId="6E56368C" w14:textId="77777777" w:rsidR="00441DE7" w:rsidRDefault="00441DE7">
                      <w:pPr>
                        <w:rPr>
                          <w:b/>
                          <w:bCs/>
                          <w:sz w:val="18"/>
                          <w:szCs w:val="16"/>
                        </w:rPr>
                      </w:pPr>
                    </w:p>
                    <w:p w14:paraId="7C77862D" w14:textId="77777777" w:rsidR="00441DE7" w:rsidRDefault="00441DE7">
                      <w:pPr>
                        <w:rPr>
                          <w:sz w:val="18"/>
                          <w:szCs w:val="16"/>
                        </w:rPr>
                      </w:pPr>
                      <w:r>
                        <w:rPr>
                          <w:b/>
                          <w:bCs/>
                          <w:sz w:val="18"/>
                          <w:szCs w:val="16"/>
                        </w:rPr>
                        <w:t>Fatal</w:t>
                      </w:r>
                    </w:p>
                  </w:txbxContent>
                </v:textbox>
              </v:shape>
            </w:pict>
          </mc:Fallback>
        </mc:AlternateContent>
      </w:r>
      <w:r w:rsidR="001F12EB">
        <w:t xml:space="preserve">The risk rating (high, </w:t>
      </w:r>
      <w:proofErr w:type="gramStart"/>
      <w:r w:rsidR="001F12EB">
        <w:t>medium</w:t>
      </w:r>
      <w:proofErr w:type="gramEnd"/>
      <w:r w:rsidR="001F12EB">
        <w:t xml:space="preserve"> or low) indicates the level of </w:t>
      </w:r>
      <w:r w:rsidR="001F12EB">
        <w:br/>
        <w:t>response required to be taken when designing the action plan.</w:t>
      </w:r>
    </w:p>
    <w:p w14:paraId="4DBA2F3A" w14:textId="77777777" w:rsidR="001F12EB" w:rsidRDefault="001F12EB">
      <w:pPr>
        <w:ind w:firstLine="720"/>
        <w:rPr>
          <w:sz w:val="10"/>
        </w:rPr>
      </w:pPr>
    </w:p>
    <w:p w14:paraId="7AB29CB5" w14:textId="77777777" w:rsidR="001F12EB" w:rsidRDefault="00534CF7">
      <w:pPr>
        <w:rPr>
          <w:sz w:val="14"/>
        </w:rPr>
      </w:pPr>
      <w:r>
        <w:rPr>
          <w:noProof/>
          <w:lang w:eastAsia="en-GB"/>
        </w:rPr>
        <mc:AlternateContent>
          <mc:Choice Requires="wps">
            <w:drawing>
              <wp:anchor distT="0" distB="0" distL="114300" distR="114300" simplePos="0" relativeHeight="251658240" behindDoc="1" locked="0" layoutInCell="1" allowOverlap="1" wp14:anchorId="2727D217" wp14:editId="15DD0CC1">
                <wp:simplePos x="0" y="0"/>
                <wp:positionH relativeFrom="margin">
                  <wp:align>right</wp:align>
                </wp:positionH>
                <wp:positionV relativeFrom="paragraph">
                  <wp:posOffset>3810</wp:posOffset>
                </wp:positionV>
                <wp:extent cx="5133340" cy="2895600"/>
                <wp:effectExtent l="0" t="0" r="0" b="0"/>
                <wp:wrapTight wrapText="bothSides">
                  <wp:wrapPolygon edited="0">
                    <wp:start x="0" y="0"/>
                    <wp:lineTo x="0" y="21458"/>
                    <wp:lineTo x="21482" y="21458"/>
                    <wp:lineTo x="21482" y="0"/>
                    <wp:lineTo x="0" y="0"/>
                  </wp:wrapPolygon>
                </wp:wrapTight>
                <wp:docPr id="2"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133340" cy="289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1" w:type="dxa"/>
                              <w:tblInd w:w="1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017"/>
                              <w:gridCol w:w="1984"/>
                              <w:gridCol w:w="1899"/>
                            </w:tblGrid>
                            <w:tr w:rsidR="00441DE7" w14:paraId="4B720F94" w14:textId="77777777">
                              <w:trPr>
                                <w:cantSplit/>
                                <w:tblCellSpacing w:w="11" w:type="dxa"/>
                              </w:trPr>
                              <w:tc>
                                <w:tcPr>
                                  <w:tcW w:w="5856" w:type="dxa"/>
                                  <w:gridSpan w:val="3"/>
                                  <w:shd w:val="clear" w:color="auto" w:fill="E0E0E0"/>
                                  <w:vAlign w:val="center"/>
                                </w:tcPr>
                                <w:p w14:paraId="515F2DEF" w14:textId="77777777" w:rsidR="00441DE7" w:rsidRDefault="00441DE7">
                                  <w:pPr>
                                    <w:pStyle w:val="Heading3"/>
                                    <w:rPr>
                                      <w:rFonts w:ascii="Arial" w:hAnsi="Arial" w:cs="Arial"/>
                                      <w:sz w:val="28"/>
                                    </w:rPr>
                                  </w:pPr>
                                  <w:r>
                                    <w:rPr>
                                      <w:rFonts w:ascii="Arial" w:hAnsi="Arial" w:cs="Arial"/>
                                      <w:sz w:val="28"/>
                                    </w:rPr>
                                    <w:t xml:space="preserve">Rating </w:t>
                                  </w:r>
                                  <w:proofErr w:type="gramStart"/>
                                  <w:r>
                                    <w:rPr>
                                      <w:rFonts w:ascii="Arial" w:hAnsi="Arial" w:cs="Arial"/>
                                      <w:sz w:val="28"/>
                                    </w:rPr>
                                    <w:t>Bands  (</w:t>
                                  </w:r>
                                  <w:proofErr w:type="gramEnd"/>
                                  <w:r>
                                    <w:rPr>
                                      <w:rFonts w:ascii="Arial" w:hAnsi="Arial" w:cs="Arial"/>
                                      <w:sz w:val="28"/>
                                    </w:rPr>
                                    <w:t>a x b)</w:t>
                                  </w:r>
                                </w:p>
                              </w:tc>
                            </w:tr>
                            <w:tr w:rsidR="00441DE7" w14:paraId="43B80AC7" w14:textId="77777777">
                              <w:trPr>
                                <w:tblCellSpacing w:w="11" w:type="dxa"/>
                              </w:trPr>
                              <w:tc>
                                <w:tcPr>
                                  <w:tcW w:w="1984" w:type="dxa"/>
                                </w:tcPr>
                                <w:p w14:paraId="71CC6DDD" w14:textId="77777777" w:rsidR="00441DE7" w:rsidRDefault="00441DE7">
                                  <w:pPr>
                                    <w:jc w:val="center"/>
                                    <w:rPr>
                                      <w:b/>
                                      <w:bCs/>
                                    </w:rPr>
                                  </w:pPr>
                                  <w:r>
                                    <w:rPr>
                                      <w:b/>
                                      <w:bCs/>
                                    </w:rPr>
                                    <w:t>LOW RISK</w:t>
                                  </w:r>
                                </w:p>
                                <w:p w14:paraId="4A9FB3F7" w14:textId="77777777" w:rsidR="00441DE7" w:rsidRDefault="00441DE7">
                                  <w:pPr>
                                    <w:jc w:val="center"/>
                                    <w:rPr>
                                      <w:b/>
                                      <w:bCs/>
                                    </w:rPr>
                                  </w:pPr>
                                  <w:r>
                                    <w:rPr>
                                      <w:b/>
                                      <w:bCs/>
                                    </w:rPr>
                                    <w:t>(1 – 8)</w:t>
                                  </w:r>
                                </w:p>
                              </w:tc>
                              <w:tc>
                                <w:tcPr>
                                  <w:tcW w:w="1962" w:type="dxa"/>
                                </w:tcPr>
                                <w:p w14:paraId="6BC7EE28" w14:textId="77777777" w:rsidR="00441DE7" w:rsidRDefault="00441DE7">
                                  <w:pPr>
                                    <w:jc w:val="center"/>
                                    <w:rPr>
                                      <w:b/>
                                      <w:bCs/>
                                      <w:color w:val="000000"/>
                                    </w:rPr>
                                  </w:pPr>
                                  <w:r>
                                    <w:rPr>
                                      <w:b/>
                                      <w:bCs/>
                                    </w:rPr>
                                    <w:t>MEDIUM RISK</w:t>
                                  </w:r>
                                </w:p>
                                <w:p w14:paraId="70087628" w14:textId="77777777" w:rsidR="00441DE7" w:rsidRDefault="00441DE7">
                                  <w:pPr>
                                    <w:jc w:val="center"/>
                                    <w:rPr>
                                      <w:color w:val="FFFFFF"/>
                                    </w:rPr>
                                  </w:pPr>
                                  <w:r>
                                    <w:rPr>
                                      <w:b/>
                                      <w:bCs/>
                                      <w:color w:val="000000"/>
                                      <w:szCs w:val="22"/>
                                    </w:rPr>
                                    <w:t>(</w:t>
                                  </w:r>
                                  <w:proofErr w:type="gramStart"/>
                                  <w:r>
                                    <w:rPr>
                                      <w:b/>
                                      <w:bCs/>
                                      <w:color w:val="000000"/>
                                      <w:szCs w:val="22"/>
                                    </w:rPr>
                                    <w:t>9  -</w:t>
                                  </w:r>
                                  <w:proofErr w:type="gramEnd"/>
                                  <w:r>
                                    <w:rPr>
                                      <w:b/>
                                      <w:bCs/>
                                      <w:color w:val="000000"/>
                                      <w:szCs w:val="22"/>
                                    </w:rPr>
                                    <w:t xml:space="preserve"> 12)</w:t>
                                  </w:r>
                                </w:p>
                              </w:tc>
                              <w:tc>
                                <w:tcPr>
                                  <w:tcW w:w="1866" w:type="dxa"/>
                                </w:tcPr>
                                <w:p w14:paraId="0FA9BFAA" w14:textId="77777777" w:rsidR="00441DE7" w:rsidRDefault="00441DE7">
                                  <w:pPr>
                                    <w:jc w:val="center"/>
                                    <w:rPr>
                                      <w:b/>
                                      <w:bCs/>
                                      <w:color w:val="000000"/>
                                    </w:rPr>
                                  </w:pPr>
                                  <w:r>
                                    <w:rPr>
                                      <w:b/>
                                      <w:bCs/>
                                    </w:rPr>
                                    <w:t>HIGH RISK</w:t>
                                  </w:r>
                                </w:p>
                                <w:p w14:paraId="7E2A9C38" w14:textId="77777777" w:rsidR="00441DE7" w:rsidRDefault="00441DE7">
                                  <w:pPr>
                                    <w:jc w:val="center"/>
                                    <w:rPr>
                                      <w:color w:val="FFFFFF"/>
                                    </w:rPr>
                                  </w:pPr>
                                  <w:r>
                                    <w:rPr>
                                      <w:b/>
                                      <w:bCs/>
                                      <w:color w:val="000000"/>
                                      <w:szCs w:val="22"/>
                                    </w:rPr>
                                    <w:t>(15 - 25)</w:t>
                                  </w:r>
                                </w:p>
                              </w:tc>
                            </w:tr>
                            <w:tr w:rsidR="00441DE7" w14:paraId="77F9FDFC" w14:textId="77777777">
                              <w:trPr>
                                <w:trHeight w:val="198"/>
                                <w:tblCellSpacing w:w="11" w:type="dxa"/>
                              </w:trPr>
                              <w:tc>
                                <w:tcPr>
                                  <w:tcW w:w="1984" w:type="dxa"/>
                                  <w:shd w:val="clear" w:color="auto" w:fill="00FF00"/>
                                </w:tcPr>
                                <w:p w14:paraId="068246A5" w14:textId="77777777" w:rsidR="00441DE7" w:rsidRDefault="00441DE7">
                                  <w:pPr>
                                    <w:jc w:val="center"/>
                                    <w:rPr>
                                      <w:b/>
                                      <w:bCs/>
                                    </w:rPr>
                                  </w:pPr>
                                </w:p>
                              </w:tc>
                              <w:tc>
                                <w:tcPr>
                                  <w:tcW w:w="1962" w:type="dxa"/>
                                  <w:shd w:val="clear" w:color="auto" w:fill="FF9900"/>
                                </w:tcPr>
                                <w:p w14:paraId="4EDCCCF5" w14:textId="77777777" w:rsidR="00441DE7" w:rsidRDefault="00441DE7">
                                  <w:pPr>
                                    <w:jc w:val="center"/>
                                    <w:rPr>
                                      <w:b/>
                                      <w:bCs/>
                                    </w:rPr>
                                  </w:pPr>
                                </w:p>
                              </w:tc>
                              <w:tc>
                                <w:tcPr>
                                  <w:tcW w:w="1866" w:type="dxa"/>
                                  <w:shd w:val="clear" w:color="auto" w:fill="FF0000"/>
                                </w:tcPr>
                                <w:p w14:paraId="07AFA282" w14:textId="77777777" w:rsidR="00441DE7" w:rsidRDefault="00441DE7">
                                  <w:pPr>
                                    <w:jc w:val="center"/>
                                    <w:rPr>
                                      <w:b/>
                                      <w:bCs/>
                                    </w:rPr>
                                  </w:pPr>
                                </w:p>
                              </w:tc>
                            </w:tr>
                            <w:tr w:rsidR="00441DE7" w14:paraId="7663E981" w14:textId="77777777">
                              <w:trPr>
                                <w:tblCellSpacing w:w="11" w:type="dxa"/>
                              </w:trPr>
                              <w:tc>
                                <w:tcPr>
                                  <w:tcW w:w="1984" w:type="dxa"/>
                                </w:tcPr>
                                <w:p w14:paraId="4C91A58E" w14:textId="77777777" w:rsidR="00441DE7" w:rsidRDefault="00441DE7">
                                  <w:pPr>
                                    <w:pStyle w:val="BodyText2"/>
                                    <w:jc w:val="left"/>
                                    <w:rPr>
                                      <w:rFonts w:ascii="Arial" w:hAnsi="Arial" w:cs="Arial"/>
                                      <w:sz w:val="14"/>
                                    </w:rPr>
                                  </w:pPr>
                                </w:p>
                                <w:p w14:paraId="0A891FEA" w14:textId="77777777" w:rsidR="00441DE7" w:rsidRDefault="00441DE7">
                                  <w:pPr>
                                    <w:pStyle w:val="BodyText2"/>
                                    <w:jc w:val="left"/>
                                    <w:rPr>
                                      <w:rFonts w:ascii="Arial" w:hAnsi="Arial" w:cs="Arial"/>
                                      <w:sz w:val="22"/>
                                    </w:rPr>
                                  </w:pPr>
                                  <w:r>
                                    <w:rPr>
                                      <w:rFonts w:ascii="Arial" w:hAnsi="Arial" w:cs="Arial"/>
                                      <w:sz w:val="22"/>
                                    </w:rPr>
                                    <w:t>Continue, but review periodically to ensure controls remain effective</w:t>
                                  </w:r>
                                </w:p>
                              </w:tc>
                              <w:tc>
                                <w:tcPr>
                                  <w:tcW w:w="1962" w:type="dxa"/>
                                </w:tcPr>
                                <w:p w14:paraId="499A19FE" w14:textId="77777777" w:rsidR="00441DE7" w:rsidRDefault="00441DE7">
                                  <w:pPr>
                                    <w:pStyle w:val="BodyText2"/>
                                    <w:jc w:val="left"/>
                                    <w:rPr>
                                      <w:rFonts w:ascii="Arial" w:hAnsi="Arial" w:cs="Arial"/>
                                      <w:sz w:val="14"/>
                                    </w:rPr>
                                  </w:pPr>
                                </w:p>
                                <w:p w14:paraId="37E3F1C7" w14:textId="565C42F1" w:rsidR="00441DE7" w:rsidRDefault="00441DE7">
                                  <w:pPr>
                                    <w:pStyle w:val="BodyText2"/>
                                    <w:jc w:val="left"/>
                                    <w:rPr>
                                      <w:rFonts w:ascii="Arial" w:hAnsi="Arial" w:cs="Arial"/>
                                      <w:color w:val="FFFFFF"/>
                                      <w:sz w:val="22"/>
                                    </w:rPr>
                                  </w:pPr>
                                  <w:r>
                                    <w:rPr>
                                      <w:rFonts w:ascii="Arial" w:hAnsi="Arial" w:cs="Arial"/>
                                      <w:sz w:val="22"/>
                                    </w:rPr>
                                    <w:t>Continue, but</w:t>
                                  </w:r>
                                  <w:r w:rsidR="004753BC">
                                    <w:rPr>
                                      <w:rFonts w:ascii="Arial" w:hAnsi="Arial" w:cs="Arial"/>
                                      <w:sz w:val="22"/>
                                    </w:rPr>
                                    <w:t>, if possible,</w:t>
                                  </w:r>
                                  <w:r>
                                    <w:rPr>
                                      <w:rFonts w:ascii="Arial" w:hAnsi="Arial" w:cs="Arial"/>
                                      <w:sz w:val="22"/>
                                    </w:rPr>
                                    <w:t xml:space="preserve"> implement additional reasonably practicable controls where possible and monitor regularly </w:t>
                                  </w:r>
                                </w:p>
                              </w:tc>
                              <w:tc>
                                <w:tcPr>
                                  <w:tcW w:w="1866" w:type="dxa"/>
                                </w:tcPr>
                                <w:p w14:paraId="3EBF243A" w14:textId="77777777" w:rsidR="00441DE7" w:rsidRDefault="00441DE7">
                                  <w:pPr>
                                    <w:pStyle w:val="BodyText3"/>
                                    <w:rPr>
                                      <w:rFonts w:ascii="Arial" w:hAnsi="Arial" w:cs="Arial"/>
                                      <w:sz w:val="12"/>
                                    </w:rPr>
                                  </w:pPr>
                                </w:p>
                                <w:p w14:paraId="62C71B13" w14:textId="77777777" w:rsidR="00441DE7" w:rsidRDefault="00441DE7">
                                  <w:pPr>
                                    <w:pStyle w:val="BodyText3"/>
                                    <w:rPr>
                                      <w:rFonts w:ascii="Arial" w:hAnsi="Arial" w:cs="Arial"/>
                                      <w:sz w:val="12"/>
                                    </w:rPr>
                                  </w:pPr>
                                </w:p>
                                <w:p w14:paraId="0B6680B2" w14:textId="6EA3D061" w:rsidR="00441DE7" w:rsidRDefault="004753BC">
                                  <w:pPr>
                                    <w:rPr>
                                      <w:b/>
                                      <w:bCs/>
                                      <w:color w:val="000000"/>
                                    </w:rPr>
                                  </w:pPr>
                                  <w:r>
                                    <w:t>Implement additional controls wherever possible – handling this risk determines the quality of product.</w:t>
                                  </w:r>
                                </w:p>
                              </w:tc>
                            </w:tr>
                          </w:tbl>
                          <w:p w14:paraId="7201E695" w14:textId="77777777" w:rsidR="00441DE7" w:rsidRDefault="00441DE7"/>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7D217" id="Text Box 3" o:spid="_x0000_s1027" type="#_x0000_t202" style="position:absolute;margin-left:353pt;margin-top:.3pt;width:404.2pt;height:228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" stroked="f">
                <o:lock v:ext="edit" aspectratio="t"/>
                <v:textbox inset=".5mm,,.5mm">
                  <w:txbxContent>
                    <w:tbl>
                      <w:tblPr>
                        <w:tblW w:w="0" w:type="auto"/>
                        <w:tblCellSpacing w:w="11" w:type="dxa"/>
                        <w:tblInd w:w="1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017"/>
                        <w:gridCol w:w="1984"/>
                        <w:gridCol w:w="1899"/>
                      </w:tblGrid>
                      <w:tr w:rsidR="00441DE7" w14:paraId="4B720F94" w14:textId="77777777">
                        <w:trPr>
                          <w:cantSplit/>
                          <w:tblCellSpacing w:w="11" w:type="dxa"/>
                        </w:trPr>
                        <w:tc>
                          <w:tcPr>
                            <w:tcW w:w="5856" w:type="dxa"/>
                            <w:gridSpan w:val="3"/>
                            <w:shd w:val="clear" w:color="auto" w:fill="E0E0E0"/>
                            <w:vAlign w:val="center"/>
                          </w:tcPr>
                          <w:p w14:paraId="515F2DEF" w14:textId="77777777" w:rsidR="00441DE7" w:rsidRDefault="00441DE7">
                            <w:pPr>
                              <w:pStyle w:val="Heading3"/>
                              <w:rPr>
                                <w:rFonts w:ascii="Arial" w:hAnsi="Arial" w:cs="Arial"/>
                                <w:sz w:val="28"/>
                              </w:rPr>
                            </w:pPr>
                            <w:r>
                              <w:rPr>
                                <w:rFonts w:ascii="Arial" w:hAnsi="Arial" w:cs="Arial"/>
                                <w:sz w:val="28"/>
                              </w:rPr>
                              <w:t xml:space="preserve">Rating </w:t>
                            </w:r>
                            <w:proofErr w:type="gramStart"/>
                            <w:r>
                              <w:rPr>
                                <w:rFonts w:ascii="Arial" w:hAnsi="Arial" w:cs="Arial"/>
                                <w:sz w:val="28"/>
                              </w:rPr>
                              <w:t>Bands  (</w:t>
                            </w:r>
                            <w:proofErr w:type="gramEnd"/>
                            <w:r>
                              <w:rPr>
                                <w:rFonts w:ascii="Arial" w:hAnsi="Arial" w:cs="Arial"/>
                                <w:sz w:val="28"/>
                              </w:rPr>
                              <w:t>a x b)</w:t>
                            </w:r>
                          </w:p>
                        </w:tc>
                      </w:tr>
                      <w:tr w:rsidR="00441DE7" w14:paraId="43B80AC7" w14:textId="77777777">
                        <w:trPr>
                          <w:tblCellSpacing w:w="11" w:type="dxa"/>
                        </w:trPr>
                        <w:tc>
                          <w:tcPr>
                            <w:tcW w:w="1984" w:type="dxa"/>
                          </w:tcPr>
                          <w:p w14:paraId="71CC6DDD" w14:textId="77777777" w:rsidR="00441DE7" w:rsidRDefault="00441DE7">
                            <w:pPr>
                              <w:jc w:val="center"/>
                              <w:rPr>
                                <w:b/>
                                <w:bCs/>
                              </w:rPr>
                            </w:pPr>
                            <w:r>
                              <w:rPr>
                                <w:b/>
                                <w:bCs/>
                              </w:rPr>
                              <w:t>LOW RISK</w:t>
                            </w:r>
                          </w:p>
                          <w:p w14:paraId="4A9FB3F7" w14:textId="77777777" w:rsidR="00441DE7" w:rsidRDefault="00441DE7">
                            <w:pPr>
                              <w:jc w:val="center"/>
                              <w:rPr>
                                <w:b/>
                                <w:bCs/>
                              </w:rPr>
                            </w:pPr>
                            <w:r>
                              <w:rPr>
                                <w:b/>
                                <w:bCs/>
                              </w:rPr>
                              <w:t>(1 – 8)</w:t>
                            </w:r>
                          </w:p>
                        </w:tc>
                        <w:tc>
                          <w:tcPr>
                            <w:tcW w:w="1962" w:type="dxa"/>
                          </w:tcPr>
                          <w:p w14:paraId="6BC7EE28" w14:textId="77777777" w:rsidR="00441DE7" w:rsidRDefault="00441DE7">
                            <w:pPr>
                              <w:jc w:val="center"/>
                              <w:rPr>
                                <w:b/>
                                <w:bCs/>
                                <w:color w:val="000000"/>
                              </w:rPr>
                            </w:pPr>
                            <w:r>
                              <w:rPr>
                                <w:b/>
                                <w:bCs/>
                              </w:rPr>
                              <w:t>MEDIUM RISK</w:t>
                            </w:r>
                          </w:p>
                          <w:p w14:paraId="70087628" w14:textId="77777777" w:rsidR="00441DE7" w:rsidRDefault="00441DE7">
                            <w:pPr>
                              <w:jc w:val="center"/>
                              <w:rPr>
                                <w:color w:val="FFFFFF"/>
                              </w:rPr>
                            </w:pPr>
                            <w:r>
                              <w:rPr>
                                <w:b/>
                                <w:bCs/>
                                <w:color w:val="000000"/>
                                <w:szCs w:val="22"/>
                              </w:rPr>
                              <w:t>(</w:t>
                            </w:r>
                            <w:proofErr w:type="gramStart"/>
                            <w:r>
                              <w:rPr>
                                <w:b/>
                                <w:bCs/>
                                <w:color w:val="000000"/>
                                <w:szCs w:val="22"/>
                              </w:rPr>
                              <w:t>9  -</w:t>
                            </w:r>
                            <w:proofErr w:type="gramEnd"/>
                            <w:r>
                              <w:rPr>
                                <w:b/>
                                <w:bCs/>
                                <w:color w:val="000000"/>
                                <w:szCs w:val="22"/>
                              </w:rPr>
                              <w:t xml:space="preserve"> 12)</w:t>
                            </w:r>
                          </w:p>
                        </w:tc>
                        <w:tc>
                          <w:tcPr>
                            <w:tcW w:w="1866" w:type="dxa"/>
                          </w:tcPr>
                          <w:p w14:paraId="0FA9BFAA" w14:textId="77777777" w:rsidR="00441DE7" w:rsidRDefault="00441DE7">
                            <w:pPr>
                              <w:jc w:val="center"/>
                              <w:rPr>
                                <w:b/>
                                <w:bCs/>
                                <w:color w:val="000000"/>
                              </w:rPr>
                            </w:pPr>
                            <w:r>
                              <w:rPr>
                                <w:b/>
                                <w:bCs/>
                              </w:rPr>
                              <w:t>HIGH RISK</w:t>
                            </w:r>
                          </w:p>
                          <w:p w14:paraId="7E2A9C38" w14:textId="77777777" w:rsidR="00441DE7" w:rsidRDefault="00441DE7">
                            <w:pPr>
                              <w:jc w:val="center"/>
                              <w:rPr>
                                <w:color w:val="FFFFFF"/>
                              </w:rPr>
                            </w:pPr>
                            <w:r>
                              <w:rPr>
                                <w:b/>
                                <w:bCs/>
                                <w:color w:val="000000"/>
                                <w:szCs w:val="22"/>
                              </w:rPr>
                              <w:t>(15 - 25)</w:t>
                            </w:r>
                          </w:p>
                        </w:tc>
                      </w:tr>
                      <w:tr w:rsidR="00441DE7" w14:paraId="77F9FDFC" w14:textId="77777777">
                        <w:trPr>
                          <w:trHeight w:val="198"/>
                          <w:tblCellSpacing w:w="11" w:type="dxa"/>
                        </w:trPr>
                        <w:tc>
                          <w:tcPr>
                            <w:tcW w:w="1984" w:type="dxa"/>
                            <w:shd w:val="clear" w:color="auto" w:fill="00FF00"/>
                          </w:tcPr>
                          <w:p w14:paraId="068246A5" w14:textId="77777777" w:rsidR="00441DE7" w:rsidRDefault="00441DE7">
                            <w:pPr>
                              <w:jc w:val="center"/>
                              <w:rPr>
                                <w:b/>
                                <w:bCs/>
                              </w:rPr>
                            </w:pPr>
                          </w:p>
                        </w:tc>
                        <w:tc>
                          <w:tcPr>
                            <w:tcW w:w="1962" w:type="dxa"/>
                            <w:shd w:val="clear" w:color="auto" w:fill="FF9900"/>
                          </w:tcPr>
                          <w:p w14:paraId="4EDCCCF5" w14:textId="77777777" w:rsidR="00441DE7" w:rsidRDefault="00441DE7">
                            <w:pPr>
                              <w:jc w:val="center"/>
                              <w:rPr>
                                <w:b/>
                                <w:bCs/>
                              </w:rPr>
                            </w:pPr>
                          </w:p>
                        </w:tc>
                        <w:tc>
                          <w:tcPr>
                            <w:tcW w:w="1866" w:type="dxa"/>
                            <w:shd w:val="clear" w:color="auto" w:fill="FF0000"/>
                          </w:tcPr>
                          <w:p w14:paraId="07AFA282" w14:textId="77777777" w:rsidR="00441DE7" w:rsidRDefault="00441DE7">
                            <w:pPr>
                              <w:jc w:val="center"/>
                              <w:rPr>
                                <w:b/>
                                <w:bCs/>
                              </w:rPr>
                            </w:pPr>
                          </w:p>
                        </w:tc>
                      </w:tr>
                      <w:tr w:rsidR="00441DE7" w14:paraId="7663E981" w14:textId="77777777">
                        <w:trPr>
                          <w:tblCellSpacing w:w="11" w:type="dxa"/>
                        </w:trPr>
                        <w:tc>
                          <w:tcPr>
                            <w:tcW w:w="1984" w:type="dxa"/>
                          </w:tcPr>
                          <w:p w14:paraId="4C91A58E" w14:textId="77777777" w:rsidR="00441DE7" w:rsidRDefault="00441DE7">
                            <w:pPr>
                              <w:pStyle w:val="BodyText2"/>
                              <w:jc w:val="left"/>
                              <w:rPr>
                                <w:rFonts w:ascii="Arial" w:hAnsi="Arial" w:cs="Arial"/>
                                <w:sz w:val="14"/>
                              </w:rPr>
                            </w:pPr>
                          </w:p>
                          <w:p w14:paraId="0A891FEA" w14:textId="77777777" w:rsidR="00441DE7" w:rsidRDefault="00441DE7">
                            <w:pPr>
                              <w:pStyle w:val="BodyText2"/>
                              <w:jc w:val="left"/>
                              <w:rPr>
                                <w:rFonts w:ascii="Arial" w:hAnsi="Arial" w:cs="Arial"/>
                                <w:sz w:val="22"/>
                              </w:rPr>
                            </w:pPr>
                            <w:r>
                              <w:rPr>
                                <w:rFonts w:ascii="Arial" w:hAnsi="Arial" w:cs="Arial"/>
                                <w:sz w:val="22"/>
                              </w:rPr>
                              <w:t>Continue, but review periodically to ensure controls remain effective</w:t>
                            </w:r>
                          </w:p>
                        </w:tc>
                        <w:tc>
                          <w:tcPr>
                            <w:tcW w:w="1962" w:type="dxa"/>
                          </w:tcPr>
                          <w:p w14:paraId="499A19FE" w14:textId="77777777" w:rsidR="00441DE7" w:rsidRDefault="00441DE7">
                            <w:pPr>
                              <w:pStyle w:val="BodyText2"/>
                              <w:jc w:val="left"/>
                              <w:rPr>
                                <w:rFonts w:ascii="Arial" w:hAnsi="Arial" w:cs="Arial"/>
                                <w:sz w:val="14"/>
                              </w:rPr>
                            </w:pPr>
                          </w:p>
                          <w:p w14:paraId="37E3F1C7" w14:textId="565C42F1" w:rsidR="00441DE7" w:rsidRDefault="00441DE7">
                            <w:pPr>
                              <w:pStyle w:val="BodyText2"/>
                              <w:jc w:val="left"/>
                              <w:rPr>
                                <w:rFonts w:ascii="Arial" w:hAnsi="Arial" w:cs="Arial"/>
                                <w:color w:val="FFFFFF"/>
                                <w:sz w:val="22"/>
                              </w:rPr>
                            </w:pPr>
                            <w:r>
                              <w:rPr>
                                <w:rFonts w:ascii="Arial" w:hAnsi="Arial" w:cs="Arial"/>
                                <w:sz w:val="22"/>
                              </w:rPr>
                              <w:t>Continue, but</w:t>
                            </w:r>
                            <w:r w:rsidR="004753BC">
                              <w:rPr>
                                <w:rFonts w:ascii="Arial" w:hAnsi="Arial" w:cs="Arial"/>
                                <w:sz w:val="22"/>
                              </w:rPr>
                              <w:t>, if possible,</w:t>
                            </w:r>
                            <w:r>
                              <w:rPr>
                                <w:rFonts w:ascii="Arial" w:hAnsi="Arial" w:cs="Arial"/>
                                <w:sz w:val="22"/>
                              </w:rPr>
                              <w:t xml:space="preserve"> implement additional reasonably practicable controls where possible and monitor regularly </w:t>
                            </w:r>
                          </w:p>
                        </w:tc>
                        <w:tc>
                          <w:tcPr>
                            <w:tcW w:w="1866" w:type="dxa"/>
                          </w:tcPr>
                          <w:p w14:paraId="3EBF243A" w14:textId="77777777" w:rsidR="00441DE7" w:rsidRDefault="00441DE7">
                            <w:pPr>
                              <w:pStyle w:val="BodyText3"/>
                              <w:rPr>
                                <w:rFonts w:ascii="Arial" w:hAnsi="Arial" w:cs="Arial"/>
                                <w:sz w:val="12"/>
                              </w:rPr>
                            </w:pPr>
                          </w:p>
                          <w:p w14:paraId="62C71B13" w14:textId="77777777" w:rsidR="00441DE7" w:rsidRDefault="00441DE7">
                            <w:pPr>
                              <w:pStyle w:val="BodyText3"/>
                              <w:rPr>
                                <w:rFonts w:ascii="Arial" w:hAnsi="Arial" w:cs="Arial"/>
                                <w:sz w:val="12"/>
                              </w:rPr>
                            </w:pPr>
                          </w:p>
                          <w:p w14:paraId="0B6680B2" w14:textId="6EA3D061" w:rsidR="00441DE7" w:rsidRDefault="004753BC">
                            <w:pPr>
                              <w:rPr>
                                <w:b/>
                                <w:bCs/>
                                <w:color w:val="000000"/>
                              </w:rPr>
                            </w:pPr>
                            <w:r>
                              <w:t>Implement additional controls wherever possible – handling this risk determines the quality of product.</w:t>
                            </w:r>
                          </w:p>
                        </w:tc>
                      </w:tr>
                    </w:tbl>
                    <w:p w14:paraId="7201E695" w14:textId="77777777" w:rsidR="00441DE7" w:rsidRDefault="00441DE7"/>
                  </w:txbxContent>
                </v:textbox>
                <w10:wrap type="tight" anchorx="margin"/>
              </v:shape>
            </w:pict>
          </mc:Fallback>
        </mc:AlternateContent>
      </w:r>
    </w:p>
    <w:p w14:paraId="3132C763" w14:textId="77777777" w:rsidR="001F12EB" w:rsidRDefault="001F12EB"/>
    <w:p w14:paraId="0417EFB8" w14:textId="0F75F1E7" w:rsidR="001F12EB" w:rsidRDefault="001F12EB">
      <w:pPr>
        <w:rPr>
          <w:sz w:val="2"/>
        </w:rPr>
      </w:pPr>
    </w:p>
    <w:tbl>
      <w:tblPr>
        <w:tblpPr w:leftFromText="180" w:rightFromText="180" w:vertAnchor="text" w:horzAnchor="page" w:tblpX="2267" w:tblpY="1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849"/>
        <w:gridCol w:w="709"/>
        <w:gridCol w:w="708"/>
        <w:gridCol w:w="708"/>
      </w:tblGrid>
      <w:tr w:rsidR="001F12EB" w14:paraId="163D59B0" w14:textId="77777777" w:rsidTr="00885C08">
        <w:trPr>
          <w:trHeight w:val="716"/>
        </w:trPr>
        <w:tc>
          <w:tcPr>
            <w:tcW w:w="708" w:type="dxa"/>
            <w:tcBorders>
              <w:top w:val="single" w:sz="36" w:space="0" w:color="auto"/>
              <w:left w:val="single" w:sz="36" w:space="0" w:color="auto"/>
            </w:tcBorders>
            <w:shd w:val="clear" w:color="auto" w:fill="00FF00"/>
            <w:vAlign w:val="center"/>
          </w:tcPr>
          <w:p w14:paraId="255415A6" w14:textId="72F0A60E" w:rsidR="001F12EB" w:rsidRDefault="001F12EB" w:rsidP="00885C08">
            <w:pPr>
              <w:jc w:val="center"/>
            </w:pPr>
          </w:p>
          <w:p w14:paraId="25CF56CD" w14:textId="77777777" w:rsidR="001F12EB" w:rsidRDefault="001F12EB" w:rsidP="00885C08">
            <w:pPr>
              <w:jc w:val="center"/>
            </w:pPr>
            <w:r>
              <w:rPr>
                <w:b/>
                <w:bCs/>
              </w:rPr>
              <w:t>1</w:t>
            </w:r>
          </w:p>
        </w:tc>
        <w:tc>
          <w:tcPr>
            <w:tcW w:w="849" w:type="dxa"/>
            <w:tcBorders>
              <w:top w:val="single" w:sz="36" w:space="0" w:color="auto"/>
            </w:tcBorders>
            <w:shd w:val="clear" w:color="auto" w:fill="00FF00"/>
            <w:vAlign w:val="center"/>
          </w:tcPr>
          <w:p w14:paraId="1E41B39E" w14:textId="77777777" w:rsidR="001F12EB" w:rsidRDefault="001F12EB" w:rsidP="00885C08">
            <w:pPr>
              <w:jc w:val="center"/>
              <w:rPr>
                <w:b/>
                <w:bCs/>
              </w:rPr>
            </w:pPr>
            <w:r>
              <w:rPr>
                <w:b/>
                <w:bCs/>
              </w:rPr>
              <w:t>2</w:t>
            </w:r>
          </w:p>
        </w:tc>
        <w:tc>
          <w:tcPr>
            <w:tcW w:w="709" w:type="dxa"/>
            <w:tcBorders>
              <w:top w:val="single" w:sz="36" w:space="0" w:color="auto"/>
            </w:tcBorders>
            <w:shd w:val="clear" w:color="auto" w:fill="00FF00"/>
            <w:vAlign w:val="center"/>
          </w:tcPr>
          <w:p w14:paraId="59947044" w14:textId="77777777" w:rsidR="001F12EB" w:rsidRDefault="001F12EB" w:rsidP="00885C08">
            <w:pPr>
              <w:jc w:val="center"/>
              <w:rPr>
                <w:b/>
                <w:bCs/>
              </w:rPr>
            </w:pPr>
            <w:r>
              <w:rPr>
                <w:b/>
                <w:bCs/>
              </w:rPr>
              <w:t>3</w:t>
            </w:r>
          </w:p>
        </w:tc>
        <w:tc>
          <w:tcPr>
            <w:tcW w:w="708" w:type="dxa"/>
            <w:tcBorders>
              <w:top w:val="single" w:sz="36" w:space="0" w:color="auto"/>
            </w:tcBorders>
            <w:shd w:val="clear" w:color="auto" w:fill="00FF00"/>
            <w:vAlign w:val="center"/>
          </w:tcPr>
          <w:p w14:paraId="2EA3BF90" w14:textId="77777777" w:rsidR="001F12EB" w:rsidRDefault="001F12EB" w:rsidP="00885C08">
            <w:pPr>
              <w:jc w:val="center"/>
              <w:rPr>
                <w:b/>
                <w:bCs/>
              </w:rPr>
            </w:pPr>
            <w:r>
              <w:rPr>
                <w:b/>
                <w:bCs/>
              </w:rPr>
              <w:t>4</w:t>
            </w:r>
          </w:p>
        </w:tc>
        <w:tc>
          <w:tcPr>
            <w:tcW w:w="708" w:type="dxa"/>
            <w:tcBorders>
              <w:top w:val="single" w:sz="36" w:space="0" w:color="auto"/>
              <w:bottom w:val="single" w:sz="24" w:space="0" w:color="auto"/>
              <w:right w:val="single" w:sz="24" w:space="0" w:color="auto"/>
            </w:tcBorders>
            <w:shd w:val="clear" w:color="auto" w:fill="00FF00"/>
            <w:vAlign w:val="center"/>
          </w:tcPr>
          <w:p w14:paraId="5AF8CF80" w14:textId="77777777" w:rsidR="001F12EB" w:rsidRDefault="001F12EB" w:rsidP="00885C08">
            <w:pPr>
              <w:jc w:val="center"/>
              <w:rPr>
                <w:b/>
                <w:bCs/>
              </w:rPr>
            </w:pPr>
            <w:r>
              <w:rPr>
                <w:b/>
                <w:bCs/>
              </w:rPr>
              <w:t>5</w:t>
            </w:r>
          </w:p>
        </w:tc>
      </w:tr>
      <w:tr w:rsidR="001F12EB" w14:paraId="5075E1A1" w14:textId="77777777" w:rsidTr="00885C08">
        <w:tc>
          <w:tcPr>
            <w:tcW w:w="708" w:type="dxa"/>
            <w:tcBorders>
              <w:left w:val="single" w:sz="36" w:space="0" w:color="auto"/>
            </w:tcBorders>
            <w:shd w:val="clear" w:color="auto" w:fill="00FF00"/>
            <w:vAlign w:val="center"/>
          </w:tcPr>
          <w:p w14:paraId="4AA675E6" w14:textId="77777777" w:rsidR="001F12EB" w:rsidRDefault="001F12EB" w:rsidP="00885C08">
            <w:pPr>
              <w:jc w:val="center"/>
              <w:rPr>
                <w:b/>
                <w:bCs/>
              </w:rPr>
            </w:pPr>
          </w:p>
          <w:p w14:paraId="6F05E4E6" w14:textId="77777777" w:rsidR="001F12EB" w:rsidRDefault="001F12EB" w:rsidP="00885C08">
            <w:pPr>
              <w:jc w:val="center"/>
              <w:rPr>
                <w:b/>
                <w:bCs/>
              </w:rPr>
            </w:pPr>
            <w:r>
              <w:rPr>
                <w:b/>
                <w:bCs/>
              </w:rPr>
              <w:t>2</w:t>
            </w:r>
          </w:p>
          <w:p w14:paraId="502B3E6B" w14:textId="77777777" w:rsidR="001F12EB" w:rsidRDefault="001F12EB" w:rsidP="00885C08">
            <w:pPr>
              <w:jc w:val="center"/>
              <w:rPr>
                <w:b/>
                <w:bCs/>
              </w:rPr>
            </w:pPr>
          </w:p>
        </w:tc>
        <w:tc>
          <w:tcPr>
            <w:tcW w:w="849" w:type="dxa"/>
            <w:shd w:val="clear" w:color="auto" w:fill="00FF00"/>
            <w:vAlign w:val="center"/>
          </w:tcPr>
          <w:p w14:paraId="26067A3F" w14:textId="77777777" w:rsidR="001F12EB" w:rsidRDefault="001F12EB" w:rsidP="00885C08">
            <w:pPr>
              <w:jc w:val="center"/>
              <w:rPr>
                <w:b/>
                <w:bCs/>
              </w:rPr>
            </w:pPr>
            <w:r>
              <w:rPr>
                <w:b/>
                <w:bCs/>
              </w:rPr>
              <w:t>4</w:t>
            </w:r>
          </w:p>
        </w:tc>
        <w:tc>
          <w:tcPr>
            <w:tcW w:w="709" w:type="dxa"/>
            <w:tcBorders>
              <w:bottom w:val="single" w:sz="24" w:space="0" w:color="auto"/>
            </w:tcBorders>
            <w:shd w:val="clear" w:color="auto" w:fill="00FF00"/>
            <w:vAlign w:val="center"/>
          </w:tcPr>
          <w:p w14:paraId="618C8186" w14:textId="77777777" w:rsidR="001F12EB" w:rsidRDefault="001F12EB" w:rsidP="00885C08">
            <w:pPr>
              <w:jc w:val="center"/>
              <w:rPr>
                <w:b/>
                <w:bCs/>
              </w:rPr>
            </w:pPr>
            <w:r>
              <w:rPr>
                <w:b/>
                <w:bCs/>
              </w:rPr>
              <w:t>6</w:t>
            </w:r>
          </w:p>
        </w:tc>
        <w:tc>
          <w:tcPr>
            <w:tcW w:w="708" w:type="dxa"/>
            <w:tcBorders>
              <w:bottom w:val="single" w:sz="24" w:space="0" w:color="auto"/>
              <w:right w:val="single" w:sz="24" w:space="0" w:color="auto"/>
            </w:tcBorders>
            <w:shd w:val="clear" w:color="auto" w:fill="00FF00"/>
            <w:vAlign w:val="center"/>
          </w:tcPr>
          <w:p w14:paraId="6651EC2F" w14:textId="77777777" w:rsidR="001F12EB" w:rsidRDefault="001F12EB" w:rsidP="00885C08">
            <w:pPr>
              <w:jc w:val="center"/>
              <w:rPr>
                <w:b/>
                <w:bCs/>
              </w:rPr>
            </w:pPr>
            <w:r>
              <w:rPr>
                <w:b/>
                <w:bCs/>
              </w:rPr>
              <w:t>8</w:t>
            </w:r>
          </w:p>
        </w:tc>
        <w:tc>
          <w:tcPr>
            <w:tcW w:w="708" w:type="dxa"/>
            <w:tcBorders>
              <w:top w:val="single" w:sz="24" w:space="0" w:color="auto"/>
              <w:left w:val="single" w:sz="24" w:space="0" w:color="auto"/>
              <w:bottom w:val="single" w:sz="36" w:space="0" w:color="auto"/>
              <w:right w:val="single" w:sz="24" w:space="0" w:color="auto"/>
            </w:tcBorders>
            <w:shd w:val="clear" w:color="auto" w:fill="FF9900"/>
            <w:vAlign w:val="center"/>
          </w:tcPr>
          <w:p w14:paraId="6FDEC699" w14:textId="77777777" w:rsidR="001F12EB" w:rsidRDefault="001F12EB" w:rsidP="00885C08">
            <w:pPr>
              <w:jc w:val="center"/>
              <w:rPr>
                <w:b/>
                <w:bCs/>
              </w:rPr>
            </w:pPr>
            <w:r>
              <w:rPr>
                <w:b/>
                <w:bCs/>
              </w:rPr>
              <w:t>10</w:t>
            </w:r>
          </w:p>
        </w:tc>
      </w:tr>
      <w:tr w:rsidR="001F12EB" w14:paraId="65B9516F" w14:textId="77777777" w:rsidTr="00885C08">
        <w:tc>
          <w:tcPr>
            <w:tcW w:w="708" w:type="dxa"/>
            <w:tcBorders>
              <w:left w:val="single" w:sz="36" w:space="0" w:color="auto"/>
            </w:tcBorders>
            <w:shd w:val="clear" w:color="auto" w:fill="00FF00"/>
            <w:vAlign w:val="center"/>
          </w:tcPr>
          <w:p w14:paraId="555DB5AE" w14:textId="77777777" w:rsidR="001F12EB" w:rsidRDefault="001F12EB" w:rsidP="00885C08">
            <w:pPr>
              <w:jc w:val="center"/>
              <w:rPr>
                <w:b/>
                <w:bCs/>
              </w:rPr>
            </w:pPr>
          </w:p>
          <w:p w14:paraId="070FA609" w14:textId="77777777" w:rsidR="001F12EB" w:rsidRDefault="001F12EB" w:rsidP="00885C08">
            <w:pPr>
              <w:jc w:val="center"/>
              <w:rPr>
                <w:b/>
                <w:bCs/>
              </w:rPr>
            </w:pPr>
            <w:r>
              <w:rPr>
                <w:b/>
                <w:bCs/>
              </w:rPr>
              <w:t>3</w:t>
            </w:r>
          </w:p>
          <w:p w14:paraId="7E61683B" w14:textId="77777777" w:rsidR="001F12EB" w:rsidRDefault="001F12EB" w:rsidP="00885C08">
            <w:pPr>
              <w:jc w:val="center"/>
              <w:rPr>
                <w:b/>
                <w:bCs/>
              </w:rPr>
            </w:pPr>
          </w:p>
        </w:tc>
        <w:tc>
          <w:tcPr>
            <w:tcW w:w="849" w:type="dxa"/>
            <w:tcBorders>
              <w:right w:val="single" w:sz="24" w:space="0" w:color="auto"/>
            </w:tcBorders>
            <w:shd w:val="clear" w:color="auto" w:fill="00FF00"/>
            <w:vAlign w:val="center"/>
          </w:tcPr>
          <w:p w14:paraId="79E88BC7" w14:textId="77777777" w:rsidR="001F12EB" w:rsidRDefault="001F12EB" w:rsidP="00885C08">
            <w:pPr>
              <w:jc w:val="center"/>
              <w:rPr>
                <w:b/>
                <w:bCs/>
              </w:rPr>
            </w:pPr>
            <w:r>
              <w:rPr>
                <w:b/>
                <w:bCs/>
              </w:rPr>
              <w:t>6</w:t>
            </w:r>
          </w:p>
        </w:tc>
        <w:tc>
          <w:tcPr>
            <w:tcW w:w="709" w:type="dxa"/>
            <w:tcBorders>
              <w:top w:val="single" w:sz="24" w:space="0" w:color="auto"/>
              <w:left w:val="single" w:sz="24" w:space="0" w:color="auto"/>
              <w:bottom w:val="single" w:sz="24" w:space="0" w:color="auto"/>
              <w:right w:val="single" w:sz="24" w:space="0" w:color="auto"/>
            </w:tcBorders>
            <w:shd w:val="clear" w:color="auto" w:fill="FF9900"/>
            <w:vAlign w:val="center"/>
          </w:tcPr>
          <w:p w14:paraId="6947444E" w14:textId="77777777" w:rsidR="001F12EB" w:rsidRDefault="001F12EB" w:rsidP="00885C08">
            <w:pPr>
              <w:jc w:val="center"/>
              <w:rPr>
                <w:b/>
                <w:bCs/>
              </w:rPr>
            </w:pPr>
            <w:r>
              <w:rPr>
                <w:b/>
                <w:bCs/>
              </w:rPr>
              <w:t>9</w:t>
            </w:r>
          </w:p>
        </w:tc>
        <w:tc>
          <w:tcPr>
            <w:tcW w:w="708" w:type="dxa"/>
            <w:tcBorders>
              <w:top w:val="single" w:sz="24" w:space="0" w:color="auto"/>
              <w:left w:val="single" w:sz="24" w:space="0" w:color="auto"/>
              <w:bottom w:val="single" w:sz="36" w:space="0" w:color="auto"/>
              <w:right w:val="single" w:sz="36" w:space="0" w:color="auto"/>
            </w:tcBorders>
            <w:shd w:val="clear" w:color="auto" w:fill="FF9900"/>
            <w:vAlign w:val="center"/>
          </w:tcPr>
          <w:p w14:paraId="6E145DA4" w14:textId="77777777" w:rsidR="001F12EB" w:rsidRDefault="001F12EB" w:rsidP="00885C08">
            <w:pPr>
              <w:jc w:val="center"/>
              <w:rPr>
                <w:b/>
                <w:bCs/>
              </w:rPr>
            </w:pPr>
            <w:r>
              <w:rPr>
                <w:b/>
                <w:bCs/>
              </w:rPr>
              <w:t>12</w:t>
            </w:r>
          </w:p>
        </w:tc>
        <w:tc>
          <w:tcPr>
            <w:tcW w:w="708" w:type="dxa"/>
            <w:tcBorders>
              <w:top w:val="single" w:sz="36" w:space="0" w:color="auto"/>
              <w:left w:val="single" w:sz="36" w:space="0" w:color="auto"/>
              <w:bottom w:val="single" w:sz="36" w:space="0" w:color="auto"/>
              <w:right w:val="single" w:sz="24" w:space="0" w:color="auto"/>
            </w:tcBorders>
            <w:shd w:val="clear" w:color="auto" w:fill="FF0000"/>
            <w:vAlign w:val="center"/>
          </w:tcPr>
          <w:p w14:paraId="1E595FB4" w14:textId="77777777" w:rsidR="001F12EB" w:rsidRDefault="001F12EB" w:rsidP="00885C08">
            <w:pPr>
              <w:jc w:val="center"/>
              <w:rPr>
                <w:b/>
                <w:bCs/>
              </w:rPr>
            </w:pPr>
            <w:r>
              <w:rPr>
                <w:b/>
                <w:bCs/>
              </w:rPr>
              <w:t>15</w:t>
            </w:r>
          </w:p>
        </w:tc>
      </w:tr>
      <w:tr w:rsidR="001F12EB" w14:paraId="5417CCC4" w14:textId="77777777" w:rsidTr="00885C08">
        <w:tc>
          <w:tcPr>
            <w:tcW w:w="708" w:type="dxa"/>
            <w:tcBorders>
              <w:left w:val="single" w:sz="36" w:space="0" w:color="auto"/>
            </w:tcBorders>
            <w:shd w:val="clear" w:color="auto" w:fill="00FF00"/>
            <w:vAlign w:val="center"/>
          </w:tcPr>
          <w:p w14:paraId="1175EF63" w14:textId="77777777" w:rsidR="001F12EB" w:rsidRDefault="001F12EB" w:rsidP="00885C08">
            <w:pPr>
              <w:jc w:val="center"/>
              <w:rPr>
                <w:b/>
                <w:bCs/>
              </w:rPr>
            </w:pPr>
          </w:p>
          <w:p w14:paraId="746D5731" w14:textId="77777777" w:rsidR="001F12EB" w:rsidRDefault="001F12EB" w:rsidP="00885C08">
            <w:pPr>
              <w:jc w:val="center"/>
              <w:rPr>
                <w:b/>
                <w:bCs/>
              </w:rPr>
            </w:pPr>
            <w:r>
              <w:rPr>
                <w:b/>
                <w:bCs/>
              </w:rPr>
              <w:t>4</w:t>
            </w:r>
          </w:p>
          <w:p w14:paraId="21B6F5C7" w14:textId="77777777" w:rsidR="001F12EB" w:rsidRDefault="001F12EB" w:rsidP="00885C08">
            <w:pPr>
              <w:jc w:val="center"/>
              <w:rPr>
                <w:b/>
                <w:bCs/>
              </w:rPr>
            </w:pPr>
          </w:p>
        </w:tc>
        <w:tc>
          <w:tcPr>
            <w:tcW w:w="849" w:type="dxa"/>
            <w:tcBorders>
              <w:bottom w:val="single" w:sz="24" w:space="0" w:color="auto"/>
              <w:right w:val="single" w:sz="24" w:space="0" w:color="auto"/>
            </w:tcBorders>
            <w:shd w:val="clear" w:color="auto" w:fill="00FF00"/>
            <w:vAlign w:val="center"/>
          </w:tcPr>
          <w:p w14:paraId="02FF9A41" w14:textId="77777777" w:rsidR="001F12EB" w:rsidRDefault="001F12EB" w:rsidP="00885C08">
            <w:pPr>
              <w:jc w:val="center"/>
              <w:rPr>
                <w:b/>
                <w:bCs/>
              </w:rPr>
            </w:pPr>
            <w:r>
              <w:rPr>
                <w:b/>
                <w:bCs/>
              </w:rPr>
              <w:t>8</w:t>
            </w:r>
          </w:p>
        </w:tc>
        <w:tc>
          <w:tcPr>
            <w:tcW w:w="709" w:type="dxa"/>
            <w:tcBorders>
              <w:top w:val="single" w:sz="24" w:space="0" w:color="auto"/>
              <w:left w:val="single" w:sz="24" w:space="0" w:color="auto"/>
              <w:bottom w:val="single" w:sz="36" w:space="0" w:color="auto"/>
              <w:right w:val="single" w:sz="36" w:space="0" w:color="auto"/>
            </w:tcBorders>
            <w:shd w:val="clear" w:color="auto" w:fill="FF9900"/>
            <w:vAlign w:val="center"/>
          </w:tcPr>
          <w:p w14:paraId="22CD639E" w14:textId="77777777" w:rsidR="001F12EB" w:rsidRDefault="001F12EB" w:rsidP="00885C08">
            <w:pPr>
              <w:jc w:val="center"/>
              <w:rPr>
                <w:b/>
                <w:bCs/>
              </w:rPr>
            </w:pPr>
            <w:r>
              <w:rPr>
                <w:b/>
                <w:bCs/>
              </w:rPr>
              <w:t>12</w:t>
            </w:r>
          </w:p>
        </w:tc>
        <w:tc>
          <w:tcPr>
            <w:tcW w:w="708" w:type="dxa"/>
            <w:tcBorders>
              <w:top w:val="single" w:sz="36" w:space="0" w:color="auto"/>
              <w:left w:val="single" w:sz="36" w:space="0" w:color="auto"/>
              <w:bottom w:val="single" w:sz="36" w:space="0" w:color="auto"/>
              <w:right w:val="single" w:sz="36" w:space="0" w:color="auto"/>
            </w:tcBorders>
            <w:shd w:val="clear" w:color="auto" w:fill="FF0000"/>
            <w:vAlign w:val="center"/>
          </w:tcPr>
          <w:p w14:paraId="3C735A20" w14:textId="77777777" w:rsidR="001F12EB" w:rsidRDefault="001F12EB" w:rsidP="00885C08">
            <w:pPr>
              <w:jc w:val="center"/>
              <w:rPr>
                <w:b/>
                <w:bCs/>
              </w:rPr>
            </w:pPr>
            <w:r>
              <w:rPr>
                <w:b/>
                <w:bCs/>
              </w:rPr>
              <w:t>16</w:t>
            </w:r>
          </w:p>
        </w:tc>
        <w:tc>
          <w:tcPr>
            <w:tcW w:w="708" w:type="dxa"/>
            <w:tcBorders>
              <w:top w:val="single" w:sz="36" w:space="0" w:color="auto"/>
              <w:left w:val="single" w:sz="36" w:space="0" w:color="auto"/>
              <w:bottom w:val="single" w:sz="36" w:space="0" w:color="auto"/>
              <w:right w:val="single" w:sz="24" w:space="0" w:color="auto"/>
            </w:tcBorders>
            <w:shd w:val="clear" w:color="auto" w:fill="FF0000"/>
            <w:vAlign w:val="center"/>
          </w:tcPr>
          <w:p w14:paraId="3055512C" w14:textId="77777777" w:rsidR="001F12EB" w:rsidRDefault="001F12EB" w:rsidP="00885C08">
            <w:pPr>
              <w:jc w:val="center"/>
              <w:rPr>
                <w:b/>
                <w:bCs/>
              </w:rPr>
            </w:pPr>
            <w:r>
              <w:rPr>
                <w:b/>
                <w:bCs/>
              </w:rPr>
              <w:t>20</w:t>
            </w:r>
          </w:p>
        </w:tc>
      </w:tr>
      <w:tr w:rsidR="001F12EB" w14:paraId="09F699DA" w14:textId="77777777" w:rsidTr="00885C08">
        <w:trPr>
          <w:trHeight w:val="686"/>
        </w:trPr>
        <w:tc>
          <w:tcPr>
            <w:tcW w:w="708" w:type="dxa"/>
            <w:tcBorders>
              <w:left w:val="single" w:sz="36" w:space="0" w:color="auto"/>
              <w:bottom w:val="single" w:sz="24" w:space="0" w:color="auto"/>
              <w:right w:val="single" w:sz="24" w:space="0" w:color="auto"/>
            </w:tcBorders>
            <w:shd w:val="clear" w:color="auto" w:fill="00FF00"/>
            <w:vAlign w:val="center"/>
          </w:tcPr>
          <w:p w14:paraId="3017557E" w14:textId="77777777" w:rsidR="001F12EB" w:rsidRDefault="001F12EB" w:rsidP="00885C08">
            <w:pPr>
              <w:jc w:val="center"/>
              <w:rPr>
                <w:b/>
                <w:bCs/>
              </w:rPr>
            </w:pPr>
          </w:p>
          <w:p w14:paraId="0A3797E5" w14:textId="77777777" w:rsidR="001F12EB" w:rsidRDefault="001F12EB" w:rsidP="00885C08">
            <w:pPr>
              <w:jc w:val="center"/>
              <w:rPr>
                <w:b/>
                <w:bCs/>
              </w:rPr>
            </w:pPr>
            <w:r>
              <w:rPr>
                <w:b/>
                <w:bCs/>
              </w:rPr>
              <w:t>5</w:t>
            </w:r>
          </w:p>
          <w:p w14:paraId="11CAECDC" w14:textId="77777777" w:rsidR="001F12EB" w:rsidRDefault="001F12EB" w:rsidP="00885C08">
            <w:pPr>
              <w:jc w:val="center"/>
              <w:rPr>
                <w:b/>
                <w:bCs/>
              </w:rPr>
            </w:pPr>
          </w:p>
        </w:tc>
        <w:tc>
          <w:tcPr>
            <w:tcW w:w="849" w:type="dxa"/>
            <w:tcBorders>
              <w:top w:val="single" w:sz="24" w:space="0" w:color="auto"/>
              <w:left w:val="single" w:sz="24" w:space="0" w:color="auto"/>
              <w:bottom w:val="single" w:sz="24" w:space="0" w:color="auto"/>
              <w:right w:val="single" w:sz="36" w:space="0" w:color="auto"/>
            </w:tcBorders>
            <w:shd w:val="clear" w:color="auto" w:fill="FF9900"/>
            <w:vAlign w:val="center"/>
          </w:tcPr>
          <w:p w14:paraId="30ED5E08" w14:textId="77777777" w:rsidR="001F12EB" w:rsidRDefault="001F12EB" w:rsidP="00885C08">
            <w:pPr>
              <w:jc w:val="center"/>
              <w:rPr>
                <w:b/>
                <w:bCs/>
              </w:rPr>
            </w:pPr>
            <w:r>
              <w:rPr>
                <w:b/>
                <w:bCs/>
              </w:rPr>
              <w:t>10</w:t>
            </w:r>
          </w:p>
        </w:tc>
        <w:tc>
          <w:tcPr>
            <w:tcW w:w="709" w:type="dxa"/>
            <w:tcBorders>
              <w:top w:val="single" w:sz="36" w:space="0" w:color="auto"/>
              <w:left w:val="single" w:sz="36" w:space="0" w:color="auto"/>
              <w:bottom w:val="single" w:sz="24" w:space="0" w:color="auto"/>
              <w:right w:val="single" w:sz="36" w:space="0" w:color="auto"/>
            </w:tcBorders>
            <w:shd w:val="clear" w:color="auto" w:fill="FF0000"/>
            <w:vAlign w:val="center"/>
          </w:tcPr>
          <w:p w14:paraId="1D3D35E5" w14:textId="77777777" w:rsidR="001F12EB" w:rsidRDefault="001F12EB" w:rsidP="00885C08">
            <w:pPr>
              <w:jc w:val="center"/>
              <w:rPr>
                <w:b/>
                <w:bCs/>
              </w:rPr>
            </w:pPr>
            <w:r>
              <w:rPr>
                <w:b/>
                <w:bCs/>
              </w:rPr>
              <w:t>15</w:t>
            </w:r>
          </w:p>
        </w:tc>
        <w:tc>
          <w:tcPr>
            <w:tcW w:w="708" w:type="dxa"/>
            <w:tcBorders>
              <w:top w:val="single" w:sz="36" w:space="0" w:color="auto"/>
              <w:left w:val="single" w:sz="36" w:space="0" w:color="auto"/>
              <w:bottom w:val="single" w:sz="24" w:space="0" w:color="auto"/>
              <w:right w:val="single" w:sz="36" w:space="0" w:color="auto"/>
            </w:tcBorders>
            <w:shd w:val="clear" w:color="auto" w:fill="FF0000"/>
            <w:vAlign w:val="center"/>
          </w:tcPr>
          <w:p w14:paraId="504955A0" w14:textId="77777777" w:rsidR="001F12EB" w:rsidRDefault="001F12EB" w:rsidP="00885C08">
            <w:pPr>
              <w:jc w:val="center"/>
              <w:rPr>
                <w:b/>
                <w:bCs/>
              </w:rPr>
            </w:pPr>
            <w:r>
              <w:rPr>
                <w:b/>
                <w:bCs/>
              </w:rPr>
              <w:t>20</w:t>
            </w:r>
          </w:p>
        </w:tc>
        <w:tc>
          <w:tcPr>
            <w:tcW w:w="708" w:type="dxa"/>
            <w:tcBorders>
              <w:top w:val="single" w:sz="36" w:space="0" w:color="auto"/>
              <w:left w:val="single" w:sz="36" w:space="0" w:color="auto"/>
              <w:bottom w:val="single" w:sz="24" w:space="0" w:color="auto"/>
              <w:right w:val="single" w:sz="24" w:space="0" w:color="auto"/>
            </w:tcBorders>
            <w:shd w:val="clear" w:color="auto" w:fill="FF0000"/>
            <w:vAlign w:val="center"/>
          </w:tcPr>
          <w:p w14:paraId="2866C740" w14:textId="77777777" w:rsidR="001F12EB" w:rsidRDefault="001F12EB" w:rsidP="00885C08">
            <w:pPr>
              <w:jc w:val="center"/>
              <w:rPr>
                <w:b/>
                <w:bCs/>
              </w:rPr>
            </w:pPr>
            <w:r>
              <w:rPr>
                <w:b/>
                <w:bCs/>
              </w:rPr>
              <w:t>25</w:t>
            </w:r>
          </w:p>
        </w:tc>
      </w:tr>
    </w:tbl>
    <w:p w14:paraId="0547EC1E" w14:textId="3ACDD8A0" w:rsidR="00C75C3F" w:rsidRDefault="00885C08" w:rsidP="00C75C3F">
      <w:r>
        <w:rPr>
          <w:noProof/>
          <w:lang w:eastAsia="en-GB"/>
        </w:rPr>
        <mc:AlternateContent>
          <mc:Choice Requires="wps">
            <w:drawing>
              <wp:anchor distT="0" distB="0" distL="114300" distR="114300" simplePos="0" relativeHeight="251656192" behindDoc="0" locked="0" layoutInCell="1" allowOverlap="1" wp14:anchorId="29AD7AD8" wp14:editId="15919E7E">
                <wp:simplePos x="0" y="0"/>
                <wp:positionH relativeFrom="column">
                  <wp:posOffset>160710</wp:posOffset>
                </wp:positionH>
                <wp:positionV relativeFrom="paragraph">
                  <wp:posOffset>167558</wp:posOffset>
                </wp:positionV>
                <wp:extent cx="687070" cy="2590800"/>
                <wp:effectExtent l="0" t="0" r="3175" b="63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EC598" w14:textId="77777777" w:rsidR="00441DE7" w:rsidRDefault="00441DE7">
                            <w:pPr>
                              <w:rPr>
                                <w:sz w:val="18"/>
                              </w:rPr>
                            </w:pPr>
                          </w:p>
                          <w:p w14:paraId="185F3AFA" w14:textId="77777777" w:rsidR="00441DE7" w:rsidRDefault="00441DE7">
                            <w:pPr>
                              <w:rPr>
                                <w:b/>
                                <w:bCs/>
                                <w:sz w:val="18"/>
                              </w:rPr>
                            </w:pPr>
                            <w:r>
                              <w:rPr>
                                <w:b/>
                                <w:bCs/>
                                <w:sz w:val="18"/>
                              </w:rPr>
                              <w:t>Remote</w:t>
                            </w:r>
                          </w:p>
                          <w:p w14:paraId="18664BBC" w14:textId="77777777" w:rsidR="00441DE7" w:rsidRDefault="00441DE7">
                            <w:pPr>
                              <w:rPr>
                                <w:b/>
                                <w:bCs/>
                                <w:sz w:val="18"/>
                              </w:rPr>
                            </w:pPr>
                          </w:p>
                          <w:p w14:paraId="277426A4" w14:textId="77777777" w:rsidR="00441DE7" w:rsidRDefault="00441DE7">
                            <w:pPr>
                              <w:rPr>
                                <w:b/>
                                <w:bCs/>
                                <w:sz w:val="18"/>
                              </w:rPr>
                            </w:pPr>
                          </w:p>
                          <w:p w14:paraId="2DFB3606" w14:textId="77777777" w:rsidR="00441DE7" w:rsidRDefault="00441DE7">
                            <w:pPr>
                              <w:rPr>
                                <w:b/>
                                <w:bCs/>
                                <w:sz w:val="18"/>
                              </w:rPr>
                            </w:pPr>
                            <w:r>
                              <w:rPr>
                                <w:b/>
                                <w:bCs/>
                                <w:sz w:val="18"/>
                              </w:rPr>
                              <w:t>Unlikely</w:t>
                            </w:r>
                          </w:p>
                          <w:p w14:paraId="195452DB" w14:textId="77777777" w:rsidR="00441DE7" w:rsidRDefault="00441DE7">
                            <w:pPr>
                              <w:rPr>
                                <w:b/>
                                <w:bCs/>
                                <w:sz w:val="18"/>
                              </w:rPr>
                            </w:pPr>
                          </w:p>
                          <w:p w14:paraId="52FB6AC2" w14:textId="77777777" w:rsidR="00441DE7" w:rsidRDefault="00441DE7">
                            <w:pPr>
                              <w:rPr>
                                <w:b/>
                                <w:bCs/>
                                <w:sz w:val="18"/>
                              </w:rPr>
                            </w:pPr>
                          </w:p>
                          <w:p w14:paraId="123B6E18" w14:textId="77777777" w:rsidR="00441DE7" w:rsidRDefault="00441DE7">
                            <w:pPr>
                              <w:rPr>
                                <w:b/>
                                <w:bCs/>
                                <w:sz w:val="18"/>
                              </w:rPr>
                            </w:pPr>
                          </w:p>
                          <w:p w14:paraId="0CFB4B7D" w14:textId="77777777" w:rsidR="00441DE7" w:rsidRDefault="00441DE7">
                            <w:pPr>
                              <w:rPr>
                                <w:b/>
                                <w:bCs/>
                                <w:sz w:val="18"/>
                              </w:rPr>
                            </w:pPr>
                            <w:r>
                              <w:rPr>
                                <w:b/>
                                <w:bCs/>
                                <w:sz w:val="18"/>
                              </w:rPr>
                              <w:t>Possible</w:t>
                            </w:r>
                          </w:p>
                          <w:p w14:paraId="1F8BB9CD" w14:textId="77777777" w:rsidR="00441DE7" w:rsidRDefault="00441DE7">
                            <w:pPr>
                              <w:rPr>
                                <w:b/>
                                <w:bCs/>
                                <w:sz w:val="18"/>
                              </w:rPr>
                            </w:pPr>
                          </w:p>
                          <w:p w14:paraId="4E63BA93" w14:textId="77777777" w:rsidR="00441DE7" w:rsidRDefault="00441DE7">
                            <w:pPr>
                              <w:rPr>
                                <w:b/>
                                <w:bCs/>
                                <w:sz w:val="14"/>
                              </w:rPr>
                            </w:pPr>
                          </w:p>
                          <w:p w14:paraId="62F96FB8" w14:textId="77777777" w:rsidR="00441DE7" w:rsidRDefault="00441DE7">
                            <w:pPr>
                              <w:rPr>
                                <w:b/>
                                <w:bCs/>
                                <w:sz w:val="18"/>
                              </w:rPr>
                            </w:pPr>
                          </w:p>
                          <w:p w14:paraId="163FC947" w14:textId="77777777" w:rsidR="00441DE7" w:rsidRDefault="00441DE7">
                            <w:pPr>
                              <w:rPr>
                                <w:b/>
                                <w:bCs/>
                                <w:sz w:val="18"/>
                              </w:rPr>
                            </w:pPr>
                            <w:r>
                              <w:rPr>
                                <w:b/>
                                <w:bCs/>
                                <w:sz w:val="18"/>
                              </w:rPr>
                              <w:t>Likely</w:t>
                            </w:r>
                          </w:p>
                          <w:p w14:paraId="28195DB2" w14:textId="77777777" w:rsidR="00441DE7" w:rsidRDefault="00441DE7">
                            <w:pPr>
                              <w:rPr>
                                <w:b/>
                                <w:bCs/>
                                <w:sz w:val="18"/>
                              </w:rPr>
                            </w:pPr>
                          </w:p>
                          <w:p w14:paraId="702C3247" w14:textId="77777777" w:rsidR="00441DE7" w:rsidRDefault="00441DE7">
                            <w:pPr>
                              <w:rPr>
                                <w:b/>
                                <w:bCs/>
                                <w:sz w:val="8"/>
                              </w:rPr>
                            </w:pPr>
                          </w:p>
                          <w:p w14:paraId="6A91CBF8" w14:textId="77777777" w:rsidR="00441DE7" w:rsidRDefault="00441DE7">
                            <w:pPr>
                              <w:rPr>
                                <w:b/>
                                <w:bCs/>
                                <w:sz w:val="18"/>
                              </w:rPr>
                            </w:pPr>
                          </w:p>
                          <w:p w14:paraId="764AE4CC" w14:textId="77777777" w:rsidR="00441DE7" w:rsidRDefault="00441DE7">
                            <w:pPr>
                              <w:rPr>
                                <w:b/>
                                <w:bCs/>
                                <w:sz w:val="18"/>
                              </w:rPr>
                            </w:pPr>
                            <w:proofErr w:type="gramStart"/>
                            <w:r>
                              <w:rPr>
                                <w:b/>
                                <w:bCs/>
                                <w:sz w:val="18"/>
                              </w:rPr>
                              <w:t>Very likely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D7AD8" id="Text Box 4" o:spid="_x0000_s1028" type="#_x0000_t202" style="position:absolute;margin-left:12.65pt;margin-top:13.2pt;width:54.1pt;height:2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" stroked="f">
                <v:textbox>
                  <w:txbxContent>
                    <w:p w14:paraId="372EC598" w14:textId="77777777" w:rsidR="00441DE7" w:rsidRDefault="00441DE7">
                      <w:pPr>
                        <w:rPr>
                          <w:sz w:val="18"/>
                        </w:rPr>
                      </w:pPr>
                    </w:p>
                    <w:p w14:paraId="185F3AFA" w14:textId="77777777" w:rsidR="00441DE7" w:rsidRDefault="00441DE7">
                      <w:pPr>
                        <w:rPr>
                          <w:b/>
                          <w:bCs/>
                          <w:sz w:val="18"/>
                        </w:rPr>
                      </w:pPr>
                      <w:r>
                        <w:rPr>
                          <w:b/>
                          <w:bCs/>
                          <w:sz w:val="18"/>
                        </w:rPr>
                        <w:t>Remote</w:t>
                      </w:r>
                    </w:p>
                    <w:p w14:paraId="18664BBC" w14:textId="77777777" w:rsidR="00441DE7" w:rsidRDefault="00441DE7">
                      <w:pPr>
                        <w:rPr>
                          <w:b/>
                          <w:bCs/>
                          <w:sz w:val="18"/>
                        </w:rPr>
                      </w:pPr>
                    </w:p>
                    <w:p w14:paraId="277426A4" w14:textId="77777777" w:rsidR="00441DE7" w:rsidRDefault="00441DE7">
                      <w:pPr>
                        <w:rPr>
                          <w:b/>
                          <w:bCs/>
                          <w:sz w:val="18"/>
                        </w:rPr>
                      </w:pPr>
                    </w:p>
                    <w:p w14:paraId="2DFB3606" w14:textId="77777777" w:rsidR="00441DE7" w:rsidRDefault="00441DE7">
                      <w:pPr>
                        <w:rPr>
                          <w:b/>
                          <w:bCs/>
                          <w:sz w:val="18"/>
                        </w:rPr>
                      </w:pPr>
                      <w:r>
                        <w:rPr>
                          <w:b/>
                          <w:bCs/>
                          <w:sz w:val="18"/>
                        </w:rPr>
                        <w:t>Unlikely</w:t>
                      </w:r>
                    </w:p>
                    <w:p w14:paraId="195452DB" w14:textId="77777777" w:rsidR="00441DE7" w:rsidRDefault="00441DE7">
                      <w:pPr>
                        <w:rPr>
                          <w:b/>
                          <w:bCs/>
                          <w:sz w:val="18"/>
                        </w:rPr>
                      </w:pPr>
                    </w:p>
                    <w:p w14:paraId="52FB6AC2" w14:textId="77777777" w:rsidR="00441DE7" w:rsidRDefault="00441DE7">
                      <w:pPr>
                        <w:rPr>
                          <w:b/>
                          <w:bCs/>
                          <w:sz w:val="18"/>
                        </w:rPr>
                      </w:pPr>
                    </w:p>
                    <w:p w14:paraId="123B6E18" w14:textId="77777777" w:rsidR="00441DE7" w:rsidRDefault="00441DE7">
                      <w:pPr>
                        <w:rPr>
                          <w:b/>
                          <w:bCs/>
                          <w:sz w:val="18"/>
                        </w:rPr>
                      </w:pPr>
                    </w:p>
                    <w:p w14:paraId="0CFB4B7D" w14:textId="77777777" w:rsidR="00441DE7" w:rsidRDefault="00441DE7">
                      <w:pPr>
                        <w:rPr>
                          <w:b/>
                          <w:bCs/>
                          <w:sz w:val="18"/>
                        </w:rPr>
                      </w:pPr>
                      <w:r>
                        <w:rPr>
                          <w:b/>
                          <w:bCs/>
                          <w:sz w:val="18"/>
                        </w:rPr>
                        <w:t>Possible</w:t>
                      </w:r>
                    </w:p>
                    <w:p w14:paraId="1F8BB9CD" w14:textId="77777777" w:rsidR="00441DE7" w:rsidRDefault="00441DE7">
                      <w:pPr>
                        <w:rPr>
                          <w:b/>
                          <w:bCs/>
                          <w:sz w:val="18"/>
                        </w:rPr>
                      </w:pPr>
                    </w:p>
                    <w:p w14:paraId="4E63BA93" w14:textId="77777777" w:rsidR="00441DE7" w:rsidRDefault="00441DE7">
                      <w:pPr>
                        <w:rPr>
                          <w:b/>
                          <w:bCs/>
                          <w:sz w:val="14"/>
                        </w:rPr>
                      </w:pPr>
                    </w:p>
                    <w:p w14:paraId="62F96FB8" w14:textId="77777777" w:rsidR="00441DE7" w:rsidRDefault="00441DE7">
                      <w:pPr>
                        <w:rPr>
                          <w:b/>
                          <w:bCs/>
                          <w:sz w:val="18"/>
                        </w:rPr>
                      </w:pPr>
                    </w:p>
                    <w:p w14:paraId="163FC947" w14:textId="77777777" w:rsidR="00441DE7" w:rsidRDefault="00441DE7">
                      <w:pPr>
                        <w:rPr>
                          <w:b/>
                          <w:bCs/>
                          <w:sz w:val="18"/>
                        </w:rPr>
                      </w:pPr>
                      <w:r>
                        <w:rPr>
                          <w:b/>
                          <w:bCs/>
                          <w:sz w:val="18"/>
                        </w:rPr>
                        <w:t>Likely</w:t>
                      </w:r>
                    </w:p>
                    <w:p w14:paraId="28195DB2" w14:textId="77777777" w:rsidR="00441DE7" w:rsidRDefault="00441DE7">
                      <w:pPr>
                        <w:rPr>
                          <w:b/>
                          <w:bCs/>
                          <w:sz w:val="18"/>
                        </w:rPr>
                      </w:pPr>
                    </w:p>
                    <w:p w14:paraId="702C3247" w14:textId="77777777" w:rsidR="00441DE7" w:rsidRDefault="00441DE7">
                      <w:pPr>
                        <w:rPr>
                          <w:b/>
                          <w:bCs/>
                          <w:sz w:val="8"/>
                        </w:rPr>
                      </w:pPr>
                    </w:p>
                    <w:p w14:paraId="6A91CBF8" w14:textId="77777777" w:rsidR="00441DE7" w:rsidRDefault="00441DE7">
                      <w:pPr>
                        <w:rPr>
                          <w:b/>
                          <w:bCs/>
                          <w:sz w:val="18"/>
                        </w:rPr>
                      </w:pPr>
                    </w:p>
                    <w:p w14:paraId="764AE4CC" w14:textId="77777777" w:rsidR="00441DE7" w:rsidRDefault="00441DE7">
                      <w:pPr>
                        <w:rPr>
                          <w:b/>
                          <w:bCs/>
                          <w:sz w:val="18"/>
                        </w:rPr>
                      </w:pPr>
                      <w:proofErr w:type="gramStart"/>
                      <w:r>
                        <w:rPr>
                          <w:b/>
                          <w:bCs/>
                          <w:sz w:val="18"/>
                        </w:rPr>
                        <w:t>Very likely</w:t>
                      </w:r>
                      <w:proofErr w:type="gramEnd"/>
                    </w:p>
                  </w:txbxContent>
                </v:textbox>
              </v:shape>
            </w:pict>
          </mc:Fallback>
        </mc:AlternateContent>
      </w:r>
      <w:r w:rsidR="002A5942">
        <w:br w:type="textWrapping" w:clear="all"/>
      </w:r>
    </w:p>
    <w:tbl>
      <w:tblPr>
        <w:tblW w:w="1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
        <w:gridCol w:w="3397"/>
        <w:gridCol w:w="3760"/>
        <w:gridCol w:w="1196"/>
        <w:gridCol w:w="1367"/>
        <w:gridCol w:w="513"/>
        <w:gridCol w:w="4336"/>
      </w:tblGrid>
      <w:tr w:rsidR="005475FF" w:rsidRPr="004753BC" w14:paraId="61B05B6D" w14:textId="77777777" w:rsidTr="005475FF">
        <w:trPr>
          <w:cantSplit/>
          <w:trHeight w:val="932"/>
          <w:tblHeader/>
        </w:trPr>
        <w:tc>
          <w:tcPr>
            <w:tcW w:w="529" w:type="dxa"/>
            <w:shd w:val="clear" w:color="auto" w:fill="E0E0E0"/>
            <w:vAlign w:val="center"/>
          </w:tcPr>
          <w:p w14:paraId="3339F0FF" w14:textId="77777777" w:rsidR="005475FF" w:rsidRPr="004753BC" w:rsidRDefault="005475FF" w:rsidP="006E0764">
            <w:pPr>
              <w:pStyle w:val="Title"/>
              <w:ind w:left="0"/>
              <w:outlineLvl w:val="0"/>
              <w:rPr>
                <w:rFonts w:ascii="Arial" w:hAnsi="Arial" w:cs="Arial"/>
                <w:sz w:val="18"/>
                <w:szCs w:val="18"/>
                <w:u w:val="none"/>
              </w:rPr>
            </w:pPr>
            <w:r w:rsidRPr="004753BC">
              <w:rPr>
                <w:rFonts w:ascii="Arial" w:hAnsi="Arial" w:cs="Arial"/>
                <w:sz w:val="18"/>
                <w:szCs w:val="18"/>
                <w:u w:val="none"/>
              </w:rPr>
              <w:lastRenderedPageBreak/>
              <w:t>#</w:t>
            </w:r>
          </w:p>
        </w:tc>
        <w:tc>
          <w:tcPr>
            <w:tcW w:w="3397" w:type="dxa"/>
            <w:shd w:val="clear" w:color="auto" w:fill="E0E0E0"/>
            <w:vAlign w:val="center"/>
          </w:tcPr>
          <w:p w14:paraId="50DF4605" w14:textId="60A5F2FB" w:rsidR="005475FF" w:rsidRPr="004753BC" w:rsidRDefault="005475FF" w:rsidP="006E0764">
            <w:pPr>
              <w:pStyle w:val="Title"/>
              <w:ind w:left="0"/>
              <w:outlineLvl w:val="0"/>
              <w:rPr>
                <w:rFonts w:ascii="Arial" w:hAnsi="Arial" w:cs="Arial"/>
                <w:sz w:val="18"/>
                <w:szCs w:val="18"/>
                <w:u w:val="none"/>
              </w:rPr>
            </w:pPr>
            <w:r w:rsidRPr="004753BC">
              <w:rPr>
                <w:rFonts w:ascii="Arial" w:hAnsi="Arial" w:cs="Arial"/>
                <w:sz w:val="18"/>
                <w:szCs w:val="18"/>
                <w:u w:val="none"/>
              </w:rPr>
              <w:t xml:space="preserve">Risk </w:t>
            </w:r>
            <w:r>
              <w:rPr>
                <w:rFonts w:ascii="Arial" w:hAnsi="Arial" w:cs="Arial"/>
                <w:sz w:val="18"/>
                <w:szCs w:val="18"/>
                <w:u w:val="none"/>
              </w:rPr>
              <w:t>Statement</w:t>
            </w:r>
          </w:p>
        </w:tc>
        <w:tc>
          <w:tcPr>
            <w:tcW w:w="3760" w:type="dxa"/>
            <w:shd w:val="clear" w:color="auto" w:fill="E0E0E0"/>
            <w:vAlign w:val="center"/>
          </w:tcPr>
          <w:p w14:paraId="208E106D" w14:textId="22726A34" w:rsidR="005475FF" w:rsidRPr="004753BC" w:rsidRDefault="005475FF" w:rsidP="006E0764">
            <w:pPr>
              <w:pStyle w:val="Title"/>
              <w:ind w:left="0"/>
              <w:outlineLvl w:val="0"/>
              <w:rPr>
                <w:rFonts w:ascii="Arial" w:hAnsi="Arial" w:cs="Arial"/>
                <w:sz w:val="18"/>
                <w:szCs w:val="18"/>
                <w:u w:val="none"/>
              </w:rPr>
            </w:pPr>
            <w:r>
              <w:rPr>
                <w:rFonts w:ascii="Arial" w:hAnsi="Arial" w:cs="Arial"/>
                <w:sz w:val="18"/>
                <w:szCs w:val="18"/>
                <w:u w:val="none"/>
              </w:rPr>
              <w:t>Risk Description</w:t>
            </w:r>
          </w:p>
        </w:tc>
        <w:tc>
          <w:tcPr>
            <w:tcW w:w="1196" w:type="dxa"/>
            <w:shd w:val="clear" w:color="auto" w:fill="E0E0E0"/>
            <w:vAlign w:val="center"/>
          </w:tcPr>
          <w:p w14:paraId="2585FCFD" w14:textId="77777777" w:rsidR="005475FF" w:rsidRPr="004753BC" w:rsidRDefault="005475FF" w:rsidP="00441DE7">
            <w:pPr>
              <w:pStyle w:val="Title"/>
              <w:ind w:left="0"/>
              <w:outlineLvl w:val="0"/>
              <w:rPr>
                <w:rFonts w:ascii="Arial" w:hAnsi="Arial" w:cs="Arial"/>
                <w:sz w:val="18"/>
                <w:szCs w:val="18"/>
                <w:u w:val="none"/>
              </w:rPr>
            </w:pPr>
            <w:r w:rsidRPr="004753BC">
              <w:rPr>
                <w:rFonts w:ascii="Arial" w:hAnsi="Arial" w:cs="Arial"/>
                <w:sz w:val="18"/>
                <w:szCs w:val="18"/>
                <w:u w:val="none"/>
              </w:rPr>
              <w:t>Severity</w:t>
            </w:r>
          </w:p>
          <w:p w14:paraId="2047499B" w14:textId="77777777" w:rsidR="005475FF" w:rsidRPr="004753BC" w:rsidRDefault="005475FF" w:rsidP="00441DE7">
            <w:pPr>
              <w:pStyle w:val="Title"/>
              <w:ind w:left="0"/>
              <w:outlineLvl w:val="0"/>
              <w:rPr>
                <w:rFonts w:ascii="Arial" w:hAnsi="Arial" w:cs="Arial"/>
                <w:sz w:val="18"/>
                <w:szCs w:val="18"/>
                <w:u w:val="none"/>
              </w:rPr>
            </w:pPr>
            <w:r w:rsidRPr="004753BC">
              <w:rPr>
                <w:rFonts w:ascii="Arial" w:hAnsi="Arial" w:cs="Arial"/>
                <w:sz w:val="18"/>
                <w:szCs w:val="18"/>
                <w:u w:val="none"/>
              </w:rPr>
              <w:t>A</w:t>
            </w:r>
          </w:p>
        </w:tc>
        <w:tc>
          <w:tcPr>
            <w:tcW w:w="1367" w:type="dxa"/>
            <w:shd w:val="clear" w:color="auto" w:fill="E0E0E0"/>
            <w:vAlign w:val="center"/>
          </w:tcPr>
          <w:p w14:paraId="69DF9506" w14:textId="77777777" w:rsidR="005475FF" w:rsidRPr="004753BC" w:rsidRDefault="005475FF" w:rsidP="00441DE7">
            <w:pPr>
              <w:pStyle w:val="Title"/>
              <w:ind w:left="0"/>
              <w:outlineLvl w:val="0"/>
              <w:rPr>
                <w:rFonts w:ascii="Arial" w:hAnsi="Arial" w:cs="Arial"/>
                <w:sz w:val="18"/>
                <w:szCs w:val="18"/>
                <w:u w:val="none"/>
              </w:rPr>
            </w:pPr>
            <w:r w:rsidRPr="004753BC">
              <w:rPr>
                <w:rFonts w:ascii="Arial" w:hAnsi="Arial" w:cs="Arial"/>
                <w:sz w:val="18"/>
                <w:szCs w:val="18"/>
                <w:u w:val="none"/>
              </w:rPr>
              <w:t>Likelihood</w:t>
            </w:r>
          </w:p>
          <w:p w14:paraId="4164FF97" w14:textId="77777777" w:rsidR="005475FF" w:rsidRPr="004753BC" w:rsidRDefault="005475FF" w:rsidP="00441DE7">
            <w:pPr>
              <w:pStyle w:val="Title"/>
              <w:ind w:left="0"/>
              <w:outlineLvl w:val="0"/>
              <w:rPr>
                <w:rFonts w:ascii="Arial" w:hAnsi="Arial" w:cs="Arial"/>
                <w:sz w:val="18"/>
                <w:szCs w:val="18"/>
                <w:u w:val="none"/>
              </w:rPr>
            </w:pPr>
            <w:r w:rsidRPr="004753BC">
              <w:rPr>
                <w:rFonts w:ascii="Arial" w:hAnsi="Arial" w:cs="Arial"/>
                <w:sz w:val="18"/>
                <w:szCs w:val="18"/>
                <w:u w:val="none"/>
              </w:rPr>
              <w:t>B</w:t>
            </w:r>
          </w:p>
        </w:tc>
        <w:tc>
          <w:tcPr>
            <w:tcW w:w="513" w:type="dxa"/>
            <w:shd w:val="clear" w:color="auto" w:fill="E0E0E0"/>
            <w:vAlign w:val="center"/>
          </w:tcPr>
          <w:p w14:paraId="5AAE19B9" w14:textId="77777777" w:rsidR="005475FF" w:rsidRPr="004753BC" w:rsidRDefault="005475FF" w:rsidP="00441DE7">
            <w:pPr>
              <w:pStyle w:val="Title"/>
              <w:ind w:left="0"/>
              <w:outlineLvl w:val="0"/>
              <w:rPr>
                <w:rFonts w:ascii="Arial" w:hAnsi="Arial" w:cs="Arial"/>
                <w:sz w:val="18"/>
                <w:szCs w:val="18"/>
                <w:u w:val="none"/>
              </w:rPr>
            </w:pPr>
            <w:r w:rsidRPr="004753BC">
              <w:rPr>
                <w:rFonts w:ascii="Arial" w:hAnsi="Arial" w:cs="Arial"/>
                <w:sz w:val="18"/>
                <w:szCs w:val="18"/>
                <w:u w:val="none"/>
              </w:rPr>
              <w:t>A x B</w:t>
            </w:r>
          </w:p>
        </w:tc>
        <w:tc>
          <w:tcPr>
            <w:tcW w:w="4336" w:type="dxa"/>
            <w:shd w:val="clear" w:color="auto" w:fill="E0E0E0"/>
            <w:vAlign w:val="center"/>
          </w:tcPr>
          <w:p w14:paraId="641DAE30" w14:textId="2B439A78" w:rsidR="005475FF" w:rsidRPr="004753BC" w:rsidRDefault="005475FF" w:rsidP="006E0764">
            <w:pPr>
              <w:pStyle w:val="Title"/>
              <w:ind w:left="0"/>
              <w:outlineLvl w:val="0"/>
              <w:rPr>
                <w:rFonts w:ascii="Arial" w:hAnsi="Arial" w:cs="Arial"/>
                <w:sz w:val="18"/>
                <w:szCs w:val="18"/>
                <w:u w:val="none"/>
              </w:rPr>
            </w:pPr>
            <w:r>
              <w:rPr>
                <w:rFonts w:ascii="Arial" w:hAnsi="Arial" w:cs="Arial"/>
                <w:sz w:val="18"/>
                <w:szCs w:val="18"/>
                <w:u w:val="none"/>
              </w:rPr>
              <w:t>Response Strategy</w:t>
            </w:r>
          </w:p>
        </w:tc>
      </w:tr>
      <w:tr w:rsidR="005475FF" w:rsidRPr="004753BC" w14:paraId="56740205" w14:textId="77777777" w:rsidTr="00911DCC">
        <w:trPr>
          <w:cantSplit/>
          <w:trHeight w:val="382"/>
        </w:trPr>
        <w:tc>
          <w:tcPr>
            <w:tcW w:w="529" w:type="dxa"/>
            <w:vAlign w:val="center"/>
          </w:tcPr>
          <w:p w14:paraId="30563D89" w14:textId="00CF3EBD" w:rsidR="005475FF" w:rsidRPr="004753BC" w:rsidRDefault="008A5E22" w:rsidP="0063163E">
            <w:pPr>
              <w:pStyle w:val="Title"/>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1</w:t>
            </w:r>
          </w:p>
        </w:tc>
        <w:tc>
          <w:tcPr>
            <w:tcW w:w="3397" w:type="dxa"/>
            <w:vAlign w:val="center"/>
          </w:tcPr>
          <w:p w14:paraId="1E2C2FAA" w14:textId="36E8E8B9" w:rsidR="005475FF" w:rsidRPr="004753BC" w:rsidRDefault="00911DCC" w:rsidP="0063163E">
            <w:pPr>
              <w:rPr>
                <w:sz w:val="18"/>
                <w:szCs w:val="18"/>
              </w:rPr>
            </w:pPr>
            <w:r>
              <w:rPr>
                <w:b/>
                <w:sz w:val="18"/>
                <w:szCs w:val="18"/>
              </w:rPr>
              <w:t>GitHub</w:t>
            </w:r>
          </w:p>
        </w:tc>
        <w:tc>
          <w:tcPr>
            <w:tcW w:w="3760" w:type="dxa"/>
            <w:vAlign w:val="center"/>
          </w:tcPr>
          <w:p w14:paraId="202D4BB3" w14:textId="4EA3F14F" w:rsidR="005475FF" w:rsidRPr="004753BC" w:rsidRDefault="00911DCC" w:rsidP="0063163E">
            <w:pPr>
              <w:pStyle w:val="Title"/>
              <w:ind w:left="0"/>
              <w:jc w:val="left"/>
              <w:outlineLvl w:val="0"/>
              <w:rPr>
                <w:rFonts w:ascii="Arial" w:hAnsi="Arial" w:cs="Arial"/>
                <w:b w:val="0"/>
                <w:sz w:val="18"/>
                <w:szCs w:val="18"/>
                <w:u w:val="none"/>
              </w:rPr>
            </w:pPr>
            <w:r w:rsidRPr="00911DCC">
              <w:rPr>
                <w:rFonts w:ascii="Arial" w:hAnsi="Arial" w:cs="Arial"/>
                <w:b w:val="0"/>
                <w:sz w:val="18"/>
                <w:szCs w:val="18"/>
                <w:u w:val="none"/>
              </w:rPr>
              <w:t>Any source code might not get pushed regularly to ensure changes made to the code is saved</w:t>
            </w:r>
          </w:p>
        </w:tc>
        <w:tc>
          <w:tcPr>
            <w:tcW w:w="1196" w:type="dxa"/>
            <w:vAlign w:val="center"/>
          </w:tcPr>
          <w:p w14:paraId="02A19142" w14:textId="39CC13B0" w:rsidR="005475FF" w:rsidRPr="004753BC" w:rsidRDefault="008A5E22"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w:t>
            </w:r>
          </w:p>
        </w:tc>
        <w:tc>
          <w:tcPr>
            <w:tcW w:w="1367" w:type="dxa"/>
            <w:vAlign w:val="center"/>
          </w:tcPr>
          <w:p w14:paraId="0B4E4BCC" w14:textId="5D2DBC4B" w:rsidR="005475FF" w:rsidRPr="004753BC" w:rsidRDefault="008A5E22"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5</w:t>
            </w:r>
          </w:p>
        </w:tc>
        <w:tc>
          <w:tcPr>
            <w:tcW w:w="513" w:type="dxa"/>
            <w:shd w:val="clear" w:color="auto" w:fill="FFC000"/>
            <w:vAlign w:val="center"/>
          </w:tcPr>
          <w:p w14:paraId="55BE9B24" w14:textId="2F529929" w:rsidR="005475FF" w:rsidRPr="004753BC" w:rsidRDefault="00911DCC"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10</w:t>
            </w:r>
          </w:p>
        </w:tc>
        <w:tc>
          <w:tcPr>
            <w:tcW w:w="4336" w:type="dxa"/>
            <w:vAlign w:val="center"/>
          </w:tcPr>
          <w:p w14:paraId="0C52903C" w14:textId="50B52F8D" w:rsidR="005475FF" w:rsidRPr="004753BC" w:rsidRDefault="00911DCC" w:rsidP="004753BC">
            <w:pPr>
              <w:pStyle w:val="Title"/>
              <w:ind w:left="360"/>
              <w:jc w:val="left"/>
              <w:outlineLvl w:val="0"/>
              <w:rPr>
                <w:rFonts w:ascii="Arial" w:hAnsi="Arial" w:cs="Arial"/>
                <w:b w:val="0"/>
                <w:bCs w:val="0"/>
                <w:color w:val="000000" w:themeColor="text1"/>
                <w:sz w:val="18"/>
                <w:szCs w:val="18"/>
                <w:u w:val="none"/>
              </w:rPr>
            </w:pPr>
            <w:r w:rsidRPr="00911DCC">
              <w:rPr>
                <w:rFonts w:ascii="Arial" w:hAnsi="Arial" w:cs="Arial"/>
                <w:b w:val="0"/>
                <w:bCs w:val="0"/>
                <w:color w:val="000000" w:themeColor="text1"/>
                <w:sz w:val="18"/>
                <w:szCs w:val="18"/>
                <w:u w:val="none"/>
              </w:rPr>
              <w:t>Set reminders to push code to GitHub</w:t>
            </w:r>
          </w:p>
        </w:tc>
      </w:tr>
      <w:tr w:rsidR="005475FF" w:rsidRPr="004753BC" w14:paraId="08A0F646" w14:textId="77777777" w:rsidTr="00911DCC">
        <w:trPr>
          <w:cantSplit/>
          <w:trHeight w:val="393"/>
        </w:trPr>
        <w:tc>
          <w:tcPr>
            <w:tcW w:w="529" w:type="dxa"/>
            <w:vAlign w:val="center"/>
          </w:tcPr>
          <w:p w14:paraId="65EC71D3" w14:textId="76A57D83" w:rsidR="005475FF" w:rsidRPr="004753BC" w:rsidRDefault="008A5E22" w:rsidP="00400995">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w:t>
            </w:r>
          </w:p>
        </w:tc>
        <w:tc>
          <w:tcPr>
            <w:tcW w:w="3397" w:type="dxa"/>
            <w:vAlign w:val="center"/>
          </w:tcPr>
          <w:p w14:paraId="54008F30" w14:textId="19BC1368" w:rsidR="005475FF" w:rsidRPr="004753BC" w:rsidRDefault="00911DCC" w:rsidP="006C4BB0">
            <w:pPr>
              <w:rPr>
                <w:b/>
                <w:sz w:val="18"/>
                <w:szCs w:val="18"/>
              </w:rPr>
            </w:pPr>
            <w:r>
              <w:rPr>
                <w:b/>
                <w:sz w:val="18"/>
                <w:szCs w:val="18"/>
              </w:rPr>
              <w:t>SQL</w:t>
            </w:r>
          </w:p>
        </w:tc>
        <w:tc>
          <w:tcPr>
            <w:tcW w:w="3760" w:type="dxa"/>
            <w:vAlign w:val="center"/>
          </w:tcPr>
          <w:p w14:paraId="3482198D" w14:textId="0B3DF24D" w:rsidR="005475FF" w:rsidRPr="004753BC" w:rsidRDefault="00911DCC" w:rsidP="006C4BB0">
            <w:pPr>
              <w:pStyle w:val="Title"/>
              <w:ind w:left="0"/>
              <w:jc w:val="left"/>
              <w:outlineLvl w:val="0"/>
              <w:rPr>
                <w:rFonts w:ascii="Arial" w:hAnsi="Arial" w:cs="Arial"/>
                <w:b w:val="0"/>
                <w:bCs w:val="0"/>
                <w:color w:val="000000" w:themeColor="text1"/>
                <w:sz w:val="18"/>
                <w:szCs w:val="18"/>
                <w:u w:val="none"/>
              </w:rPr>
            </w:pPr>
            <w:r w:rsidRPr="00911DCC">
              <w:rPr>
                <w:rFonts w:ascii="Arial" w:hAnsi="Arial" w:cs="Arial"/>
                <w:b w:val="0"/>
                <w:bCs w:val="0"/>
                <w:color w:val="000000" w:themeColor="text1"/>
                <w:sz w:val="18"/>
                <w:szCs w:val="18"/>
                <w:u w:val="none"/>
              </w:rPr>
              <w:t>A user could type an incorrect command and delete the tables</w:t>
            </w:r>
          </w:p>
        </w:tc>
        <w:tc>
          <w:tcPr>
            <w:tcW w:w="1196" w:type="dxa"/>
            <w:vAlign w:val="center"/>
          </w:tcPr>
          <w:p w14:paraId="0D157F80" w14:textId="54B3F265" w:rsidR="005475FF" w:rsidRPr="004753BC" w:rsidRDefault="00911DCC"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1367" w:type="dxa"/>
            <w:vAlign w:val="center"/>
          </w:tcPr>
          <w:p w14:paraId="0CC8F9D1" w14:textId="04F61565" w:rsidR="005475FF" w:rsidRPr="004753BC" w:rsidRDefault="00911DCC"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513" w:type="dxa"/>
            <w:shd w:val="clear" w:color="auto" w:fill="FFC000"/>
            <w:vAlign w:val="center"/>
          </w:tcPr>
          <w:p w14:paraId="15246FC4" w14:textId="0547B9D7" w:rsidR="005475FF" w:rsidRPr="004753BC" w:rsidRDefault="00911DCC"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9</w:t>
            </w:r>
          </w:p>
        </w:tc>
        <w:tc>
          <w:tcPr>
            <w:tcW w:w="4336" w:type="dxa"/>
            <w:vAlign w:val="center"/>
          </w:tcPr>
          <w:p w14:paraId="31E06575" w14:textId="194E52C9" w:rsidR="005475FF" w:rsidRPr="004753BC" w:rsidRDefault="00911DCC" w:rsidP="006C4BB0">
            <w:pPr>
              <w:pStyle w:val="Title"/>
              <w:ind w:left="360"/>
              <w:jc w:val="left"/>
              <w:outlineLvl w:val="0"/>
              <w:rPr>
                <w:rFonts w:ascii="Arial" w:hAnsi="Arial" w:cs="Arial"/>
                <w:b w:val="0"/>
                <w:bCs w:val="0"/>
                <w:color w:val="000000" w:themeColor="text1"/>
                <w:sz w:val="18"/>
                <w:szCs w:val="18"/>
                <w:u w:val="none"/>
              </w:rPr>
            </w:pPr>
            <w:r w:rsidRPr="00911DCC">
              <w:rPr>
                <w:rFonts w:ascii="Arial" w:hAnsi="Arial" w:cs="Arial"/>
                <w:b w:val="0"/>
                <w:bCs w:val="0"/>
                <w:color w:val="000000" w:themeColor="text1"/>
                <w:sz w:val="18"/>
                <w:szCs w:val="18"/>
                <w:u w:val="none"/>
              </w:rPr>
              <w:t>Use user access to control who can do certain things</w:t>
            </w:r>
          </w:p>
        </w:tc>
      </w:tr>
      <w:tr w:rsidR="005475FF" w:rsidRPr="004753BC" w14:paraId="1DE71E30" w14:textId="77777777" w:rsidTr="001B0D5E">
        <w:trPr>
          <w:cantSplit/>
          <w:trHeight w:val="393"/>
        </w:trPr>
        <w:tc>
          <w:tcPr>
            <w:tcW w:w="529" w:type="dxa"/>
            <w:vAlign w:val="center"/>
          </w:tcPr>
          <w:p w14:paraId="22149AD2" w14:textId="65C393C9" w:rsidR="005475FF" w:rsidRPr="004753BC" w:rsidRDefault="008A5E22"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3397" w:type="dxa"/>
            <w:vAlign w:val="center"/>
          </w:tcPr>
          <w:p w14:paraId="0B843765" w14:textId="62BDB1CC" w:rsidR="005475FF" w:rsidRPr="004753BC" w:rsidRDefault="008A5E22" w:rsidP="00D42759">
            <w:pPr>
              <w:pStyle w:val="Title"/>
              <w:spacing w:line="276" w:lineRule="auto"/>
              <w:ind w:left="0"/>
              <w:jc w:val="left"/>
              <w:outlineLvl w:val="0"/>
              <w:rPr>
                <w:rFonts w:ascii="Arial" w:hAnsi="Arial" w:cs="Arial"/>
                <w:b w:val="0"/>
                <w:bCs w:val="0"/>
                <w:i/>
                <w:color w:val="000000" w:themeColor="text1"/>
                <w:sz w:val="18"/>
                <w:szCs w:val="18"/>
                <w:u w:val="none"/>
              </w:rPr>
            </w:pPr>
            <w:r>
              <w:rPr>
                <w:rFonts w:ascii="Arial" w:hAnsi="Arial" w:cs="Arial"/>
                <w:bCs w:val="0"/>
                <w:color w:val="auto"/>
                <w:sz w:val="18"/>
                <w:szCs w:val="18"/>
                <w:u w:val="none"/>
              </w:rPr>
              <w:t>Not understanding the material</w:t>
            </w:r>
          </w:p>
        </w:tc>
        <w:tc>
          <w:tcPr>
            <w:tcW w:w="3760" w:type="dxa"/>
            <w:vAlign w:val="center"/>
          </w:tcPr>
          <w:p w14:paraId="6A4DCDA5" w14:textId="520C0183" w:rsidR="005475FF" w:rsidRPr="004753BC" w:rsidRDefault="008A5E22"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 xml:space="preserve">As there are </w:t>
            </w:r>
            <w:r w:rsidR="005475FF">
              <w:rPr>
                <w:rFonts w:ascii="Arial" w:hAnsi="Arial" w:cs="Arial"/>
                <w:b w:val="0"/>
                <w:bCs w:val="0"/>
                <w:color w:val="000000" w:themeColor="text1"/>
                <w:sz w:val="18"/>
                <w:szCs w:val="18"/>
                <w:u w:val="none"/>
              </w:rPr>
              <w:t>many different techn</w:t>
            </w:r>
            <w:r>
              <w:rPr>
                <w:rFonts w:ascii="Arial" w:hAnsi="Arial" w:cs="Arial"/>
                <w:b w:val="0"/>
                <w:bCs w:val="0"/>
                <w:color w:val="000000" w:themeColor="text1"/>
                <w:sz w:val="18"/>
                <w:szCs w:val="18"/>
                <w:u w:val="none"/>
              </w:rPr>
              <w:t>ologies we are implementing</w:t>
            </w:r>
            <w:r w:rsidR="005475FF">
              <w:rPr>
                <w:rFonts w:ascii="Arial" w:hAnsi="Arial" w:cs="Arial"/>
                <w:b w:val="0"/>
                <w:bCs w:val="0"/>
                <w:color w:val="000000" w:themeColor="text1"/>
                <w:sz w:val="18"/>
                <w:szCs w:val="18"/>
                <w:u w:val="none"/>
              </w:rPr>
              <w:t xml:space="preserve"> and </w:t>
            </w:r>
            <w:r>
              <w:rPr>
                <w:rFonts w:ascii="Arial" w:hAnsi="Arial" w:cs="Arial"/>
                <w:b w:val="0"/>
                <w:bCs w:val="0"/>
                <w:color w:val="000000" w:themeColor="text1"/>
                <w:sz w:val="18"/>
                <w:szCs w:val="18"/>
                <w:u w:val="none"/>
              </w:rPr>
              <w:t xml:space="preserve">with the </w:t>
            </w:r>
            <w:r w:rsidR="005475FF">
              <w:rPr>
                <w:rFonts w:ascii="Arial" w:hAnsi="Arial" w:cs="Arial"/>
                <w:b w:val="0"/>
                <w:bCs w:val="0"/>
                <w:color w:val="000000" w:themeColor="text1"/>
                <w:sz w:val="18"/>
                <w:szCs w:val="18"/>
                <w:u w:val="none"/>
              </w:rPr>
              <w:t xml:space="preserve">little time to </w:t>
            </w:r>
            <w:r>
              <w:rPr>
                <w:rFonts w:ascii="Arial" w:hAnsi="Arial" w:cs="Arial"/>
                <w:b w:val="0"/>
                <w:bCs w:val="0"/>
                <w:color w:val="000000" w:themeColor="text1"/>
                <w:sz w:val="18"/>
                <w:szCs w:val="18"/>
                <w:u w:val="none"/>
              </w:rPr>
              <w:t>master</w:t>
            </w:r>
            <w:r w:rsidR="005475FF">
              <w:rPr>
                <w:rFonts w:ascii="Arial" w:hAnsi="Arial" w:cs="Arial"/>
                <w:b w:val="0"/>
                <w:bCs w:val="0"/>
                <w:color w:val="000000" w:themeColor="text1"/>
                <w:sz w:val="18"/>
                <w:szCs w:val="18"/>
                <w:u w:val="none"/>
              </w:rPr>
              <w:t xml:space="preserve"> them, time pressure will be challenging. </w:t>
            </w:r>
          </w:p>
        </w:tc>
        <w:tc>
          <w:tcPr>
            <w:tcW w:w="1196" w:type="dxa"/>
            <w:vAlign w:val="center"/>
          </w:tcPr>
          <w:p w14:paraId="678215C6" w14:textId="6A71518D" w:rsidR="005475FF" w:rsidRPr="004753BC" w:rsidRDefault="001B0D5E"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4</w:t>
            </w:r>
          </w:p>
        </w:tc>
        <w:tc>
          <w:tcPr>
            <w:tcW w:w="1367" w:type="dxa"/>
            <w:vAlign w:val="center"/>
          </w:tcPr>
          <w:p w14:paraId="048A2FEA" w14:textId="4E69246C" w:rsidR="005475FF" w:rsidRPr="004753BC" w:rsidRDefault="001B0D5E"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4</w:t>
            </w:r>
          </w:p>
        </w:tc>
        <w:tc>
          <w:tcPr>
            <w:tcW w:w="513" w:type="dxa"/>
            <w:shd w:val="clear" w:color="auto" w:fill="FF0000"/>
            <w:vAlign w:val="center"/>
          </w:tcPr>
          <w:p w14:paraId="445CD576" w14:textId="30B79854" w:rsidR="005475FF" w:rsidRPr="004753BC" w:rsidRDefault="001B0D5E"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16</w:t>
            </w:r>
          </w:p>
        </w:tc>
        <w:tc>
          <w:tcPr>
            <w:tcW w:w="4336" w:type="dxa"/>
            <w:vAlign w:val="center"/>
          </w:tcPr>
          <w:p w14:paraId="3875E536" w14:textId="7A530521" w:rsidR="005475FF" w:rsidRPr="004753BC" w:rsidRDefault="008A5E22" w:rsidP="006C4BB0">
            <w:pPr>
              <w:pStyle w:val="Title"/>
              <w:spacing w:line="276" w:lineRule="auto"/>
              <w:ind w:left="36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 xml:space="preserve">Consult the trainers, </w:t>
            </w:r>
            <w:proofErr w:type="gramStart"/>
            <w:r>
              <w:rPr>
                <w:rFonts w:ascii="Arial" w:hAnsi="Arial" w:cs="Arial"/>
                <w:b w:val="0"/>
                <w:bCs w:val="0"/>
                <w:color w:val="000000" w:themeColor="text1"/>
                <w:sz w:val="18"/>
                <w:szCs w:val="18"/>
                <w:u w:val="none"/>
              </w:rPr>
              <w:t>recordings</w:t>
            </w:r>
            <w:proofErr w:type="gramEnd"/>
            <w:r>
              <w:rPr>
                <w:rFonts w:ascii="Arial" w:hAnsi="Arial" w:cs="Arial"/>
                <w:b w:val="0"/>
                <w:bCs w:val="0"/>
                <w:color w:val="000000" w:themeColor="text1"/>
                <w:sz w:val="18"/>
                <w:szCs w:val="18"/>
                <w:u w:val="none"/>
              </w:rPr>
              <w:t xml:space="preserve"> and external material to help</w:t>
            </w:r>
          </w:p>
        </w:tc>
      </w:tr>
      <w:tr w:rsidR="005475FF" w:rsidRPr="004753BC" w14:paraId="684618B4" w14:textId="77777777" w:rsidTr="008A5E22">
        <w:trPr>
          <w:cantSplit/>
          <w:trHeight w:val="393"/>
        </w:trPr>
        <w:tc>
          <w:tcPr>
            <w:tcW w:w="529" w:type="dxa"/>
            <w:vAlign w:val="center"/>
          </w:tcPr>
          <w:p w14:paraId="467DDB8C" w14:textId="5594BFB7" w:rsidR="005475FF" w:rsidRPr="004753BC" w:rsidRDefault="008A5E22"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4</w:t>
            </w:r>
          </w:p>
        </w:tc>
        <w:tc>
          <w:tcPr>
            <w:tcW w:w="3397" w:type="dxa"/>
            <w:vAlign w:val="center"/>
          </w:tcPr>
          <w:p w14:paraId="655C67F8" w14:textId="448DA38C" w:rsidR="005475FF" w:rsidRPr="004753BC" w:rsidRDefault="008A5E22" w:rsidP="006C4BB0">
            <w:pPr>
              <w:pStyle w:val="Title"/>
              <w:spacing w:line="276" w:lineRule="auto"/>
              <w:ind w:left="0"/>
              <w:jc w:val="left"/>
              <w:outlineLvl w:val="0"/>
              <w:rPr>
                <w:rFonts w:ascii="Arial" w:hAnsi="Arial" w:cs="Arial"/>
                <w:bCs w:val="0"/>
                <w:color w:val="auto"/>
                <w:sz w:val="18"/>
                <w:szCs w:val="18"/>
                <w:u w:val="none"/>
              </w:rPr>
            </w:pPr>
            <w:r>
              <w:rPr>
                <w:rFonts w:ascii="Arial" w:hAnsi="Arial" w:cs="Arial"/>
                <w:bCs w:val="0"/>
                <w:color w:val="auto"/>
                <w:sz w:val="18"/>
                <w:szCs w:val="18"/>
                <w:u w:val="none"/>
              </w:rPr>
              <w:t>GitHub</w:t>
            </w:r>
          </w:p>
        </w:tc>
        <w:tc>
          <w:tcPr>
            <w:tcW w:w="3760" w:type="dxa"/>
            <w:vAlign w:val="center"/>
          </w:tcPr>
          <w:p w14:paraId="250D7454" w14:textId="7E772811" w:rsidR="005475FF" w:rsidRPr="004753BC" w:rsidRDefault="008A5E22" w:rsidP="006C4BB0">
            <w:pPr>
              <w:pStyle w:val="Title"/>
              <w:spacing w:line="276" w:lineRule="auto"/>
              <w:ind w:left="0"/>
              <w:jc w:val="left"/>
              <w:outlineLvl w:val="0"/>
              <w:rPr>
                <w:rFonts w:ascii="Arial" w:hAnsi="Arial" w:cs="Arial"/>
                <w:b w:val="0"/>
                <w:bCs w:val="0"/>
                <w:color w:val="000000" w:themeColor="text1"/>
                <w:sz w:val="18"/>
                <w:szCs w:val="18"/>
                <w:u w:val="none"/>
              </w:rPr>
            </w:pPr>
            <w:r w:rsidRPr="008A5E22">
              <w:rPr>
                <w:rFonts w:ascii="Arial" w:hAnsi="Arial" w:cs="Arial"/>
                <w:b w:val="0"/>
                <w:bCs w:val="0"/>
                <w:color w:val="000000" w:themeColor="text1"/>
                <w:sz w:val="18"/>
                <w:szCs w:val="18"/>
                <w:u w:val="none"/>
              </w:rPr>
              <w:t>Any source code pushed to GitHub could potentially contain information that hackers would find useful when trying to a maliciously alter the project. The source files could potentially contain hard-coded login credentials which could allow for data leaks.</w:t>
            </w:r>
          </w:p>
        </w:tc>
        <w:tc>
          <w:tcPr>
            <w:tcW w:w="1196" w:type="dxa"/>
            <w:vAlign w:val="center"/>
          </w:tcPr>
          <w:p w14:paraId="4B65E1A7" w14:textId="1FE7C769" w:rsidR="005475FF" w:rsidRPr="004753BC" w:rsidRDefault="008A5E22"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5</w:t>
            </w:r>
          </w:p>
        </w:tc>
        <w:tc>
          <w:tcPr>
            <w:tcW w:w="1367" w:type="dxa"/>
            <w:vAlign w:val="center"/>
          </w:tcPr>
          <w:p w14:paraId="1E8EACDF" w14:textId="4DE90061" w:rsidR="005475FF" w:rsidRPr="004753BC" w:rsidRDefault="008A5E22"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w:t>
            </w:r>
          </w:p>
        </w:tc>
        <w:tc>
          <w:tcPr>
            <w:tcW w:w="513" w:type="dxa"/>
            <w:shd w:val="clear" w:color="auto" w:fill="FFC000"/>
            <w:vAlign w:val="center"/>
          </w:tcPr>
          <w:p w14:paraId="628A9B63" w14:textId="4EF1EBDE" w:rsidR="005475FF" w:rsidRPr="004753BC" w:rsidRDefault="008A5E22"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10</w:t>
            </w:r>
          </w:p>
        </w:tc>
        <w:tc>
          <w:tcPr>
            <w:tcW w:w="4336" w:type="dxa"/>
            <w:vAlign w:val="center"/>
          </w:tcPr>
          <w:p w14:paraId="7A77FD87" w14:textId="3D6DF4EC" w:rsidR="005475FF" w:rsidRPr="004753BC" w:rsidRDefault="008A5E22" w:rsidP="006C4BB0">
            <w:pPr>
              <w:pStyle w:val="Title"/>
              <w:spacing w:line="276" w:lineRule="auto"/>
              <w:ind w:left="360"/>
              <w:jc w:val="left"/>
              <w:outlineLvl w:val="0"/>
              <w:rPr>
                <w:rFonts w:ascii="Arial" w:hAnsi="Arial" w:cs="Arial"/>
                <w:b w:val="0"/>
                <w:bCs w:val="0"/>
                <w:color w:val="000000" w:themeColor="text1"/>
                <w:sz w:val="18"/>
                <w:szCs w:val="18"/>
                <w:u w:val="none"/>
              </w:rPr>
            </w:pPr>
            <w:r w:rsidRPr="008A5E22">
              <w:rPr>
                <w:rFonts w:ascii="Arial" w:hAnsi="Arial" w:cs="Arial"/>
                <w:b w:val="0"/>
                <w:bCs w:val="0"/>
                <w:color w:val="000000" w:themeColor="text1"/>
                <w:sz w:val="18"/>
                <w:szCs w:val="18"/>
                <w:u w:val="none"/>
              </w:rPr>
              <w:t>Use stronger passwords and usernames than just “admin” or “root</w:t>
            </w:r>
            <w:proofErr w:type="gramStart"/>
            <w:r w:rsidRPr="008A5E22">
              <w:rPr>
                <w:rFonts w:ascii="Arial" w:hAnsi="Arial" w:cs="Arial"/>
                <w:b w:val="0"/>
                <w:bCs w:val="0"/>
                <w:color w:val="000000" w:themeColor="text1"/>
                <w:sz w:val="18"/>
                <w:szCs w:val="18"/>
                <w:u w:val="none"/>
              </w:rPr>
              <w:t>”, and</w:t>
            </w:r>
            <w:proofErr w:type="gramEnd"/>
            <w:r w:rsidRPr="008A5E22">
              <w:rPr>
                <w:rFonts w:ascii="Arial" w:hAnsi="Arial" w:cs="Arial"/>
                <w:b w:val="0"/>
                <w:bCs w:val="0"/>
                <w:color w:val="000000" w:themeColor="text1"/>
                <w:sz w:val="18"/>
                <w:szCs w:val="18"/>
                <w:u w:val="none"/>
              </w:rPr>
              <w:t xml:space="preserve"> keep them regularly updated.</w:t>
            </w:r>
          </w:p>
        </w:tc>
      </w:tr>
      <w:tr w:rsidR="005475FF" w:rsidRPr="004753BC" w14:paraId="58036E4C" w14:textId="77777777" w:rsidTr="005475FF">
        <w:trPr>
          <w:cantSplit/>
          <w:trHeight w:val="393"/>
        </w:trPr>
        <w:tc>
          <w:tcPr>
            <w:tcW w:w="529" w:type="dxa"/>
            <w:vAlign w:val="center"/>
          </w:tcPr>
          <w:p w14:paraId="642EAA8C" w14:textId="7B04B141" w:rsidR="005475FF" w:rsidRPr="004753BC" w:rsidRDefault="008A5E22"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5</w:t>
            </w:r>
          </w:p>
        </w:tc>
        <w:tc>
          <w:tcPr>
            <w:tcW w:w="3397" w:type="dxa"/>
            <w:vAlign w:val="center"/>
          </w:tcPr>
          <w:p w14:paraId="6D51B20B" w14:textId="6F7C36D9" w:rsidR="005475FF" w:rsidRPr="004753BC" w:rsidRDefault="005475FF" w:rsidP="006C4BB0">
            <w:pPr>
              <w:pStyle w:val="Title"/>
              <w:spacing w:line="276" w:lineRule="auto"/>
              <w:ind w:left="0"/>
              <w:jc w:val="left"/>
              <w:outlineLvl w:val="0"/>
              <w:rPr>
                <w:rFonts w:ascii="Arial" w:hAnsi="Arial" w:cs="Arial"/>
                <w:bCs w:val="0"/>
                <w:color w:val="auto"/>
                <w:sz w:val="18"/>
                <w:szCs w:val="18"/>
                <w:u w:val="none"/>
              </w:rPr>
            </w:pPr>
            <w:r w:rsidRPr="004753BC">
              <w:rPr>
                <w:rFonts w:ascii="Arial" w:hAnsi="Arial" w:cs="Arial"/>
                <w:bCs w:val="0"/>
                <w:color w:val="auto"/>
                <w:sz w:val="18"/>
                <w:szCs w:val="18"/>
                <w:u w:val="none"/>
              </w:rPr>
              <w:t>Covid-19</w:t>
            </w:r>
          </w:p>
        </w:tc>
        <w:tc>
          <w:tcPr>
            <w:tcW w:w="3760" w:type="dxa"/>
            <w:vAlign w:val="center"/>
          </w:tcPr>
          <w:p w14:paraId="7228537E" w14:textId="3F810803" w:rsidR="005475FF" w:rsidRPr="004753BC" w:rsidRDefault="008A5E22" w:rsidP="006C4BB0">
            <w:pPr>
              <w:pStyle w:val="Title"/>
              <w:spacing w:line="276" w:lineRule="auto"/>
              <w:ind w:left="0"/>
              <w:jc w:val="left"/>
              <w:outlineLvl w:val="0"/>
              <w:rPr>
                <w:rFonts w:ascii="Arial" w:hAnsi="Arial" w:cs="Arial"/>
                <w:b w:val="0"/>
                <w:bCs w:val="0"/>
                <w:color w:val="000000" w:themeColor="text1"/>
                <w:sz w:val="18"/>
                <w:szCs w:val="18"/>
                <w:u w:val="none"/>
              </w:rPr>
            </w:pPr>
            <w:r w:rsidRPr="008A5E22">
              <w:rPr>
                <w:rFonts w:ascii="Arial" w:hAnsi="Arial" w:cs="Arial"/>
                <w:b w:val="0"/>
                <w:bCs w:val="0"/>
                <w:color w:val="000000" w:themeColor="text1"/>
                <w:sz w:val="18"/>
                <w:szCs w:val="18"/>
                <w:u w:val="none"/>
              </w:rPr>
              <w:t xml:space="preserve">During the current situation it </w:t>
            </w:r>
            <w:proofErr w:type="gramStart"/>
            <w:r w:rsidRPr="008A5E22">
              <w:rPr>
                <w:rFonts w:ascii="Arial" w:hAnsi="Arial" w:cs="Arial"/>
                <w:b w:val="0"/>
                <w:bCs w:val="0"/>
                <w:color w:val="000000" w:themeColor="text1"/>
                <w:sz w:val="18"/>
                <w:szCs w:val="18"/>
                <w:u w:val="none"/>
              </w:rPr>
              <w:t>may</w:t>
            </w:r>
            <w:proofErr w:type="gramEnd"/>
            <w:r w:rsidRPr="008A5E22">
              <w:rPr>
                <w:rFonts w:ascii="Arial" w:hAnsi="Arial" w:cs="Arial"/>
                <w:b w:val="0"/>
                <w:bCs w:val="0"/>
                <w:color w:val="000000" w:themeColor="text1"/>
                <w:sz w:val="18"/>
                <w:szCs w:val="18"/>
                <w:u w:val="none"/>
              </w:rPr>
              <w:t xml:space="preserve"> possible to get ill.</w:t>
            </w:r>
          </w:p>
        </w:tc>
        <w:tc>
          <w:tcPr>
            <w:tcW w:w="1196" w:type="dxa"/>
            <w:vAlign w:val="center"/>
          </w:tcPr>
          <w:p w14:paraId="03DB3F0E" w14:textId="7CD58730" w:rsidR="005475FF" w:rsidRPr="004753BC" w:rsidRDefault="005475F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1367" w:type="dxa"/>
            <w:vAlign w:val="center"/>
          </w:tcPr>
          <w:p w14:paraId="0D0EB748" w14:textId="26B02796" w:rsidR="005475FF" w:rsidRPr="004753BC" w:rsidRDefault="005475F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1</w:t>
            </w:r>
          </w:p>
        </w:tc>
        <w:tc>
          <w:tcPr>
            <w:tcW w:w="513" w:type="dxa"/>
            <w:shd w:val="clear" w:color="auto" w:fill="92D050"/>
            <w:vAlign w:val="center"/>
          </w:tcPr>
          <w:p w14:paraId="089A0BAB" w14:textId="4EEB75BD" w:rsidR="005475FF" w:rsidRPr="004753BC" w:rsidRDefault="005475F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4336" w:type="dxa"/>
            <w:vAlign w:val="center"/>
          </w:tcPr>
          <w:p w14:paraId="18BE4FAD" w14:textId="15FD5F06" w:rsidR="005475FF" w:rsidRPr="004753BC" w:rsidRDefault="008A5E22" w:rsidP="006C4BB0">
            <w:pPr>
              <w:pStyle w:val="Title"/>
              <w:spacing w:line="276" w:lineRule="auto"/>
              <w:ind w:left="360"/>
              <w:jc w:val="left"/>
              <w:outlineLvl w:val="0"/>
              <w:rPr>
                <w:rFonts w:ascii="Arial" w:hAnsi="Arial" w:cs="Arial"/>
                <w:b w:val="0"/>
                <w:bCs w:val="0"/>
                <w:color w:val="000000" w:themeColor="text1"/>
                <w:sz w:val="18"/>
                <w:szCs w:val="18"/>
                <w:u w:val="none"/>
              </w:rPr>
            </w:pPr>
            <w:r w:rsidRPr="008A5E22">
              <w:rPr>
                <w:rFonts w:ascii="Arial" w:hAnsi="Arial" w:cs="Arial"/>
                <w:b w:val="0"/>
                <w:bCs w:val="0"/>
                <w:color w:val="000000" w:themeColor="text1"/>
                <w:sz w:val="18"/>
                <w:szCs w:val="18"/>
                <w:u w:val="none"/>
              </w:rPr>
              <w:t>Stay indoors and go out as little as possible.</w:t>
            </w:r>
          </w:p>
        </w:tc>
      </w:tr>
      <w:tr w:rsidR="001B0D5E" w:rsidRPr="004753BC" w14:paraId="246D89D6" w14:textId="77777777" w:rsidTr="001B0D5E">
        <w:trPr>
          <w:cantSplit/>
          <w:trHeight w:val="393"/>
        </w:trPr>
        <w:tc>
          <w:tcPr>
            <w:tcW w:w="529" w:type="dxa"/>
            <w:vAlign w:val="center"/>
          </w:tcPr>
          <w:p w14:paraId="17DA91E5" w14:textId="19EE11BB" w:rsidR="001B0D5E" w:rsidRDefault="001B0D5E"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6</w:t>
            </w:r>
          </w:p>
        </w:tc>
        <w:tc>
          <w:tcPr>
            <w:tcW w:w="3397" w:type="dxa"/>
            <w:vAlign w:val="center"/>
          </w:tcPr>
          <w:p w14:paraId="371BADB2" w14:textId="3D65F082" w:rsidR="001B0D5E" w:rsidRPr="004753BC" w:rsidRDefault="001B0D5E" w:rsidP="006C4BB0">
            <w:pPr>
              <w:pStyle w:val="Title"/>
              <w:spacing w:line="276" w:lineRule="auto"/>
              <w:ind w:left="0"/>
              <w:jc w:val="left"/>
              <w:outlineLvl w:val="0"/>
              <w:rPr>
                <w:rFonts w:ascii="Arial" w:hAnsi="Arial" w:cs="Arial"/>
                <w:bCs w:val="0"/>
                <w:color w:val="auto"/>
                <w:sz w:val="18"/>
                <w:szCs w:val="18"/>
                <w:u w:val="none"/>
              </w:rPr>
            </w:pPr>
            <w:proofErr w:type="spellStart"/>
            <w:r>
              <w:rPr>
                <w:rFonts w:ascii="Arial" w:hAnsi="Arial" w:cs="Arial"/>
                <w:bCs w:val="0"/>
                <w:color w:val="auto"/>
                <w:sz w:val="18"/>
                <w:szCs w:val="18"/>
                <w:u w:val="none"/>
              </w:rPr>
              <w:t>SpringBoot</w:t>
            </w:r>
            <w:proofErr w:type="spellEnd"/>
          </w:p>
        </w:tc>
        <w:tc>
          <w:tcPr>
            <w:tcW w:w="3760" w:type="dxa"/>
            <w:vAlign w:val="center"/>
          </w:tcPr>
          <w:p w14:paraId="3BE365A6" w14:textId="345DB860" w:rsidR="001B0D5E" w:rsidRPr="008A5E22" w:rsidRDefault="001B0D5E" w:rsidP="006C4BB0">
            <w:pPr>
              <w:pStyle w:val="Title"/>
              <w:spacing w:line="276" w:lineRule="auto"/>
              <w:ind w:left="0"/>
              <w:jc w:val="left"/>
              <w:outlineLvl w:val="0"/>
              <w:rPr>
                <w:rFonts w:ascii="Arial" w:hAnsi="Arial" w:cs="Arial"/>
                <w:b w:val="0"/>
                <w:bCs w:val="0"/>
                <w:color w:val="000000" w:themeColor="text1"/>
                <w:sz w:val="18"/>
                <w:szCs w:val="18"/>
                <w:u w:val="none"/>
              </w:rPr>
            </w:pPr>
            <w:r w:rsidRPr="001B0D5E">
              <w:rPr>
                <w:rFonts w:ascii="Arial" w:hAnsi="Arial" w:cs="Arial"/>
                <w:b w:val="0"/>
                <w:bCs w:val="0"/>
                <w:color w:val="000000" w:themeColor="text1"/>
                <w:sz w:val="18"/>
                <w:szCs w:val="18"/>
                <w:u w:val="none"/>
              </w:rPr>
              <w:t>Understanding something this new and a bit more complex is a little difficult.</w:t>
            </w:r>
          </w:p>
        </w:tc>
        <w:tc>
          <w:tcPr>
            <w:tcW w:w="1196" w:type="dxa"/>
            <w:vAlign w:val="center"/>
          </w:tcPr>
          <w:p w14:paraId="1DBF5EEF" w14:textId="4D808935" w:rsidR="001B0D5E" w:rsidRDefault="001B0D5E"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1367" w:type="dxa"/>
            <w:vAlign w:val="center"/>
          </w:tcPr>
          <w:p w14:paraId="51A9B131" w14:textId="4E78DE04" w:rsidR="001B0D5E" w:rsidRDefault="001B0D5E"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4</w:t>
            </w:r>
          </w:p>
        </w:tc>
        <w:tc>
          <w:tcPr>
            <w:tcW w:w="513" w:type="dxa"/>
            <w:shd w:val="clear" w:color="auto" w:fill="FFC000"/>
            <w:vAlign w:val="center"/>
          </w:tcPr>
          <w:p w14:paraId="75FF91BE" w14:textId="1DD5A1CF" w:rsidR="001B0D5E" w:rsidRDefault="001B0D5E"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12</w:t>
            </w:r>
          </w:p>
        </w:tc>
        <w:tc>
          <w:tcPr>
            <w:tcW w:w="4336" w:type="dxa"/>
            <w:vAlign w:val="center"/>
          </w:tcPr>
          <w:p w14:paraId="68872A45" w14:textId="45E486F7" w:rsidR="001B0D5E" w:rsidRPr="008A5E22" w:rsidRDefault="001B0D5E" w:rsidP="006C4BB0">
            <w:pPr>
              <w:pStyle w:val="Title"/>
              <w:spacing w:line="276" w:lineRule="auto"/>
              <w:ind w:left="360"/>
              <w:jc w:val="left"/>
              <w:outlineLvl w:val="0"/>
              <w:rPr>
                <w:rFonts w:ascii="Arial" w:hAnsi="Arial" w:cs="Arial"/>
                <w:b w:val="0"/>
                <w:bCs w:val="0"/>
                <w:color w:val="000000" w:themeColor="text1"/>
                <w:sz w:val="18"/>
                <w:szCs w:val="18"/>
                <w:u w:val="none"/>
              </w:rPr>
            </w:pPr>
            <w:r w:rsidRPr="001B0D5E">
              <w:rPr>
                <w:rFonts w:ascii="Arial" w:hAnsi="Arial" w:cs="Arial"/>
                <w:b w:val="0"/>
                <w:bCs w:val="0"/>
                <w:color w:val="000000" w:themeColor="text1"/>
                <w:sz w:val="18"/>
                <w:szCs w:val="18"/>
                <w:u w:val="none"/>
              </w:rPr>
              <w:t>Trying to use the time in between to learn and do as much as I can.</w:t>
            </w:r>
          </w:p>
        </w:tc>
      </w:tr>
      <w:tr w:rsidR="001B0D5E" w:rsidRPr="004753BC" w14:paraId="59868D78" w14:textId="77777777" w:rsidTr="001B0D5E">
        <w:trPr>
          <w:cantSplit/>
          <w:trHeight w:val="393"/>
        </w:trPr>
        <w:tc>
          <w:tcPr>
            <w:tcW w:w="529" w:type="dxa"/>
            <w:vAlign w:val="center"/>
          </w:tcPr>
          <w:p w14:paraId="194D9862" w14:textId="5D2B044E" w:rsidR="001B0D5E" w:rsidRDefault="001B0D5E"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7</w:t>
            </w:r>
          </w:p>
        </w:tc>
        <w:tc>
          <w:tcPr>
            <w:tcW w:w="3397" w:type="dxa"/>
            <w:vAlign w:val="center"/>
          </w:tcPr>
          <w:p w14:paraId="50DB9F93" w14:textId="11609B77" w:rsidR="001B0D5E" w:rsidRPr="004753BC" w:rsidRDefault="001B0D5E" w:rsidP="006C4BB0">
            <w:pPr>
              <w:pStyle w:val="Title"/>
              <w:spacing w:line="276" w:lineRule="auto"/>
              <w:ind w:left="0"/>
              <w:jc w:val="left"/>
              <w:outlineLvl w:val="0"/>
              <w:rPr>
                <w:rFonts w:ascii="Arial" w:hAnsi="Arial" w:cs="Arial"/>
                <w:bCs w:val="0"/>
                <w:color w:val="auto"/>
                <w:sz w:val="18"/>
                <w:szCs w:val="18"/>
                <w:u w:val="none"/>
              </w:rPr>
            </w:pPr>
            <w:r>
              <w:rPr>
                <w:rFonts w:ascii="Arial" w:hAnsi="Arial" w:cs="Arial"/>
                <w:bCs w:val="0"/>
                <w:color w:val="auto"/>
                <w:sz w:val="18"/>
                <w:szCs w:val="18"/>
                <w:u w:val="none"/>
              </w:rPr>
              <w:t>Computer Use</w:t>
            </w:r>
          </w:p>
        </w:tc>
        <w:tc>
          <w:tcPr>
            <w:tcW w:w="3760" w:type="dxa"/>
            <w:vAlign w:val="center"/>
          </w:tcPr>
          <w:p w14:paraId="1485982E" w14:textId="77AA882D" w:rsidR="001B0D5E" w:rsidRPr="008A5E22" w:rsidRDefault="001B0D5E" w:rsidP="006C4BB0">
            <w:pPr>
              <w:pStyle w:val="Title"/>
              <w:spacing w:line="276" w:lineRule="auto"/>
              <w:ind w:left="0"/>
              <w:jc w:val="left"/>
              <w:outlineLvl w:val="0"/>
              <w:rPr>
                <w:rFonts w:ascii="Arial" w:hAnsi="Arial" w:cs="Arial"/>
                <w:b w:val="0"/>
                <w:bCs w:val="0"/>
                <w:color w:val="000000" w:themeColor="text1"/>
                <w:sz w:val="18"/>
                <w:szCs w:val="18"/>
                <w:u w:val="none"/>
              </w:rPr>
            </w:pPr>
            <w:r w:rsidRPr="001B0D5E">
              <w:rPr>
                <w:rFonts w:ascii="Arial" w:hAnsi="Arial" w:cs="Arial"/>
                <w:b w:val="0"/>
                <w:bCs w:val="0"/>
                <w:color w:val="000000" w:themeColor="text1"/>
                <w:sz w:val="18"/>
                <w:szCs w:val="18"/>
                <w:u w:val="none"/>
              </w:rPr>
              <w:t>Spending long times working on a computer may cause RSI (repetitive Strain Injury), eye strain and back problems.</w:t>
            </w:r>
          </w:p>
        </w:tc>
        <w:tc>
          <w:tcPr>
            <w:tcW w:w="1196" w:type="dxa"/>
            <w:vAlign w:val="center"/>
          </w:tcPr>
          <w:p w14:paraId="642BE504" w14:textId="4238D0D0" w:rsidR="001B0D5E" w:rsidRDefault="001B0D5E"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1367" w:type="dxa"/>
            <w:vAlign w:val="center"/>
          </w:tcPr>
          <w:p w14:paraId="02FDAF29" w14:textId="18AF9854" w:rsidR="001B0D5E" w:rsidRDefault="001B0D5E"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513" w:type="dxa"/>
            <w:shd w:val="clear" w:color="auto" w:fill="FFC000"/>
            <w:vAlign w:val="center"/>
          </w:tcPr>
          <w:p w14:paraId="5935702A" w14:textId="23737D0C" w:rsidR="001B0D5E" w:rsidRDefault="001B0D5E"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9</w:t>
            </w:r>
          </w:p>
        </w:tc>
        <w:tc>
          <w:tcPr>
            <w:tcW w:w="4336" w:type="dxa"/>
            <w:vAlign w:val="center"/>
          </w:tcPr>
          <w:p w14:paraId="721CE4E8" w14:textId="771C5A54" w:rsidR="001B0D5E" w:rsidRPr="008A5E22" w:rsidRDefault="007D6BE1" w:rsidP="006C4BB0">
            <w:pPr>
              <w:pStyle w:val="Title"/>
              <w:spacing w:line="276" w:lineRule="auto"/>
              <w:ind w:left="360"/>
              <w:jc w:val="left"/>
              <w:outlineLvl w:val="0"/>
              <w:rPr>
                <w:rFonts w:ascii="Arial" w:hAnsi="Arial" w:cs="Arial"/>
                <w:b w:val="0"/>
                <w:bCs w:val="0"/>
                <w:color w:val="000000" w:themeColor="text1"/>
                <w:sz w:val="18"/>
                <w:szCs w:val="18"/>
                <w:u w:val="none"/>
              </w:rPr>
            </w:pPr>
            <w:r w:rsidRPr="007D6BE1">
              <w:rPr>
                <w:rFonts w:ascii="Arial" w:hAnsi="Arial" w:cs="Arial"/>
                <w:b w:val="0"/>
                <w:bCs w:val="0"/>
                <w:color w:val="000000" w:themeColor="text1"/>
                <w:sz w:val="18"/>
                <w:szCs w:val="18"/>
                <w:u w:val="none"/>
              </w:rPr>
              <w:t>Reduce the amount of time spent in front of the computer to prevent eye straining and back pain.</w:t>
            </w:r>
          </w:p>
        </w:tc>
      </w:tr>
      <w:tr w:rsidR="00384911" w:rsidRPr="004753BC" w14:paraId="540546A0" w14:textId="77777777" w:rsidTr="00384911">
        <w:trPr>
          <w:cantSplit/>
          <w:trHeight w:val="393"/>
        </w:trPr>
        <w:tc>
          <w:tcPr>
            <w:tcW w:w="529" w:type="dxa"/>
            <w:vAlign w:val="center"/>
          </w:tcPr>
          <w:p w14:paraId="41B763CE" w14:textId="4A216C9A" w:rsidR="00384911" w:rsidRPr="00384911" w:rsidRDefault="00384911"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8</w:t>
            </w:r>
          </w:p>
        </w:tc>
        <w:tc>
          <w:tcPr>
            <w:tcW w:w="3397" w:type="dxa"/>
            <w:vAlign w:val="center"/>
          </w:tcPr>
          <w:p w14:paraId="337CB2D3" w14:textId="49543C69" w:rsidR="00384911" w:rsidRPr="00384911" w:rsidRDefault="00384911" w:rsidP="006C4BB0">
            <w:pPr>
              <w:pStyle w:val="Title"/>
              <w:spacing w:line="276" w:lineRule="auto"/>
              <w:ind w:left="0"/>
              <w:jc w:val="left"/>
              <w:outlineLvl w:val="0"/>
              <w:rPr>
                <w:rFonts w:ascii="Arial" w:hAnsi="Arial" w:cs="Arial"/>
                <w:color w:val="auto"/>
                <w:sz w:val="18"/>
                <w:szCs w:val="18"/>
                <w:u w:val="none"/>
              </w:rPr>
            </w:pPr>
            <w:r>
              <w:rPr>
                <w:rFonts w:ascii="Arial" w:hAnsi="Arial" w:cs="Arial"/>
                <w:color w:val="auto"/>
                <w:sz w:val="18"/>
                <w:szCs w:val="18"/>
                <w:u w:val="none"/>
              </w:rPr>
              <w:t>Time</w:t>
            </w:r>
          </w:p>
        </w:tc>
        <w:tc>
          <w:tcPr>
            <w:tcW w:w="3760" w:type="dxa"/>
            <w:vAlign w:val="center"/>
          </w:tcPr>
          <w:p w14:paraId="1F25FBF0" w14:textId="77777777" w:rsidR="00384911" w:rsidRPr="00384911" w:rsidRDefault="00384911" w:rsidP="00384911">
            <w:pPr>
              <w:pStyle w:val="Title"/>
              <w:spacing w:line="276" w:lineRule="auto"/>
              <w:jc w:val="left"/>
              <w:outlineLvl w:val="0"/>
              <w:rPr>
                <w:rFonts w:ascii="Arial" w:hAnsi="Arial" w:cs="Arial"/>
                <w:b w:val="0"/>
                <w:bCs w:val="0"/>
                <w:color w:val="000000" w:themeColor="text1"/>
                <w:sz w:val="18"/>
                <w:szCs w:val="18"/>
                <w:u w:val="none"/>
              </w:rPr>
            </w:pPr>
            <w:r w:rsidRPr="00384911">
              <w:rPr>
                <w:rFonts w:ascii="Arial" w:hAnsi="Arial" w:cs="Arial"/>
                <w:b w:val="0"/>
                <w:bCs w:val="0"/>
                <w:color w:val="000000" w:themeColor="text1"/>
                <w:sz w:val="18"/>
                <w:szCs w:val="18"/>
                <w:u w:val="none"/>
              </w:rPr>
              <w:t>With the deadline creeping up and little time in between the learning time management will be the biggest key factor for this project. Not time managing properly result in lack of functionality or features, whether it is in the product or documentation.</w:t>
            </w:r>
          </w:p>
          <w:p w14:paraId="51E50C16" w14:textId="77777777" w:rsidR="00384911" w:rsidRPr="00384911" w:rsidRDefault="00384911" w:rsidP="006C4BB0">
            <w:pPr>
              <w:pStyle w:val="Title"/>
              <w:spacing w:line="276" w:lineRule="auto"/>
              <w:ind w:left="0"/>
              <w:jc w:val="left"/>
              <w:outlineLvl w:val="0"/>
              <w:rPr>
                <w:rFonts w:ascii="Arial" w:hAnsi="Arial" w:cs="Arial"/>
                <w:b w:val="0"/>
                <w:bCs w:val="0"/>
                <w:color w:val="000000" w:themeColor="text1"/>
                <w:sz w:val="18"/>
                <w:szCs w:val="18"/>
                <w:u w:val="none"/>
              </w:rPr>
            </w:pPr>
          </w:p>
        </w:tc>
        <w:tc>
          <w:tcPr>
            <w:tcW w:w="1196" w:type="dxa"/>
            <w:vAlign w:val="center"/>
          </w:tcPr>
          <w:p w14:paraId="5B0D941D" w14:textId="5DBF7AD4" w:rsidR="00384911" w:rsidRPr="00384911" w:rsidRDefault="00384911"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5</w:t>
            </w:r>
          </w:p>
        </w:tc>
        <w:tc>
          <w:tcPr>
            <w:tcW w:w="1367" w:type="dxa"/>
            <w:vAlign w:val="center"/>
          </w:tcPr>
          <w:p w14:paraId="32F7FA7F" w14:textId="15D7F8CD" w:rsidR="00384911" w:rsidRPr="00384911" w:rsidRDefault="00384911"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5</w:t>
            </w:r>
          </w:p>
        </w:tc>
        <w:tc>
          <w:tcPr>
            <w:tcW w:w="513" w:type="dxa"/>
            <w:shd w:val="clear" w:color="auto" w:fill="FF0000"/>
            <w:vAlign w:val="center"/>
          </w:tcPr>
          <w:p w14:paraId="6E51AB6E" w14:textId="35AF0C99" w:rsidR="00384911" w:rsidRPr="00384911" w:rsidRDefault="00384911"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25</w:t>
            </w:r>
          </w:p>
        </w:tc>
        <w:tc>
          <w:tcPr>
            <w:tcW w:w="4336" w:type="dxa"/>
            <w:vAlign w:val="center"/>
          </w:tcPr>
          <w:p w14:paraId="4E2A9E3C" w14:textId="3A4A1069" w:rsidR="00384911" w:rsidRPr="00384911" w:rsidRDefault="00384911" w:rsidP="006C4BB0">
            <w:pPr>
              <w:pStyle w:val="Title"/>
              <w:spacing w:line="276" w:lineRule="auto"/>
              <w:ind w:left="360"/>
              <w:jc w:val="left"/>
              <w:outlineLvl w:val="0"/>
              <w:rPr>
                <w:rFonts w:ascii="Arial" w:hAnsi="Arial" w:cs="Arial"/>
                <w:b w:val="0"/>
                <w:bCs w:val="0"/>
                <w:color w:val="000000" w:themeColor="text1"/>
                <w:sz w:val="18"/>
                <w:szCs w:val="18"/>
                <w:u w:val="none"/>
              </w:rPr>
            </w:pPr>
            <w:r w:rsidRPr="00384911">
              <w:rPr>
                <w:rFonts w:ascii="Arial" w:hAnsi="Arial" w:cs="Arial"/>
                <w:b w:val="0"/>
                <w:bCs w:val="0"/>
                <w:color w:val="000000" w:themeColor="text1"/>
                <w:sz w:val="18"/>
                <w:szCs w:val="18"/>
                <w:u w:val="none"/>
              </w:rPr>
              <w:t>Use the KANBAN board in Jira to help plan out a structure on running the project. It gives a good aid in how long you might need and how to get things going.</w:t>
            </w:r>
          </w:p>
        </w:tc>
      </w:tr>
    </w:tbl>
    <w:p w14:paraId="54662CCA" w14:textId="660AC72A" w:rsidR="00D67C36" w:rsidRDefault="00D67C36"/>
    <w:p w14:paraId="6EBC4E8B" w14:textId="01DDA0A8" w:rsidR="00680EE9" w:rsidRDefault="00680EE9"/>
    <w:sectPr w:rsidR="00680EE9" w:rsidSect="001038B3">
      <w:type w:val="oddPage"/>
      <w:pgSz w:w="16837" w:h="11905" w:orient="landscape" w:code="9"/>
      <w:pgMar w:top="720" w:right="720" w:bottom="720" w:left="720" w:header="1134" w:footer="113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997B3" w14:textId="77777777" w:rsidR="00962B41" w:rsidRDefault="00962B41">
      <w:r>
        <w:separator/>
      </w:r>
    </w:p>
  </w:endnote>
  <w:endnote w:type="continuationSeparator" w:id="0">
    <w:p w14:paraId="5F0B6B04" w14:textId="77777777" w:rsidR="00962B41" w:rsidRDefault="0096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F9437" w14:textId="77777777" w:rsidR="00962B41" w:rsidRDefault="00962B41">
      <w:r>
        <w:separator/>
      </w:r>
    </w:p>
  </w:footnote>
  <w:footnote w:type="continuationSeparator" w:id="0">
    <w:p w14:paraId="64A0AB44" w14:textId="77777777" w:rsidR="00962B41" w:rsidRDefault="00962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780F03E"/>
    <w:lvl w:ilvl="0">
      <w:numFmt w:val="bullet"/>
      <w:lvlText w:val="*"/>
      <w:lvlJc w:val="left"/>
    </w:lvl>
  </w:abstractNum>
  <w:abstractNum w:abstractNumId="1" w15:restartNumberingAfterBreak="0">
    <w:nsid w:val="04432D54"/>
    <w:multiLevelType w:val="hybridMultilevel"/>
    <w:tmpl w:val="FB0A54A8"/>
    <w:lvl w:ilvl="0" w:tplc="D69EE79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430DC6"/>
    <w:multiLevelType w:val="hybridMultilevel"/>
    <w:tmpl w:val="1F1608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80B309D"/>
    <w:multiLevelType w:val="hybridMultilevel"/>
    <w:tmpl w:val="3A0ADF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526B9D"/>
    <w:multiLevelType w:val="hybridMultilevel"/>
    <w:tmpl w:val="51048F2A"/>
    <w:lvl w:ilvl="0" w:tplc="D69EE79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800ADC"/>
    <w:multiLevelType w:val="hybridMultilevel"/>
    <w:tmpl w:val="A984D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7C6599"/>
    <w:multiLevelType w:val="hybridMultilevel"/>
    <w:tmpl w:val="F8F6BE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66F2B63"/>
    <w:multiLevelType w:val="hybridMultilevel"/>
    <w:tmpl w:val="5054F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9C7ECD"/>
    <w:multiLevelType w:val="hybridMultilevel"/>
    <w:tmpl w:val="A10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A512D"/>
    <w:multiLevelType w:val="hybridMultilevel"/>
    <w:tmpl w:val="E5326440"/>
    <w:lvl w:ilvl="0" w:tplc="D69EE79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DD6063"/>
    <w:multiLevelType w:val="hybridMultilevel"/>
    <w:tmpl w:val="E24C41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B9D2E08"/>
    <w:multiLevelType w:val="hybridMultilevel"/>
    <w:tmpl w:val="3BE64D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EF459B"/>
    <w:multiLevelType w:val="hybridMultilevel"/>
    <w:tmpl w:val="101A1B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82E5FEE"/>
    <w:multiLevelType w:val="hybridMultilevel"/>
    <w:tmpl w:val="CABC1E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2"/>
  </w:num>
  <w:num w:numId="5">
    <w:abstractNumId w:val="11"/>
  </w:num>
  <w:num w:numId="6">
    <w:abstractNumId w:val="3"/>
  </w:num>
  <w:num w:numId="7">
    <w:abstractNumId w:val="10"/>
  </w:num>
  <w:num w:numId="8">
    <w:abstractNumId w:val="5"/>
  </w:num>
  <w:num w:numId="9">
    <w:abstractNumId w:val="2"/>
  </w:num>
  <w:num w:numId="10">
    <w:abstractNumId w:val="7"/>
  </w:num>
  <w:num w:numId="11">
    <w:abstractNumId w:val="6"/>
  </w:num>
  <w:num w:numId="12">
    <w:abstractNumId w:val="13"/>
  </w:num>
  <w:num w:numId="13">
    <w:abstractNumId w:val="0"/>
    <w:lvlOverride w:ilvl="0">
      <w:lvl w:ilvl="0">
        <w:start w:val="1"/>
        <w:numFmt w:val="bullet"/>
        <w:lvlText w:val=""/>
        <w:legacy w:legacy="1" w:legacySpace="0" w:legacyIndent="113"/>
        <w:lvlJc w:val="left"/>
        <w:pPr>
          <w:ind w:left="113" w:hanging="113"/>
        </w:pPr>
        <w:rPr>
          <w:rFonts w:ascii="Symbol" w:hAnsi="Symbol" w:hint="default"/>
        </w:rPr>
      </w:lvl>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332"/>
    <w:rsid w:val="00016181"/>
    <w:rsid w:val="0005319B"/>
    <w:rsid w:val="00056C86"/>
    <w:rsid w:val="00084296"/>
    <w:rsid w:val="0008668E"/>
    <w:rsid w:val="000F66AE"/>
    <w:rsid w:val="001038B3"/>
    <w:rsid w:val="00143332"/>
    <w:rsid w:val="0015661B"/>
    <w:rsid w:val="0017187B"/>
    <w:rsid w:val="001760D6"/>
    <w:rsid w:val="001A46BF"/>
    <w:rsid w:val="001A76EA"/>
    <w:rsid w:val="001B0D5E"/>
    <w:rsid w:val="001C0969"/>
    <w:rsid w:val="001D6EA4"/>
    <w:rsid w:val="001E3197"/>
    <w:rsid w:val="001F12EB"/>
    <w:rsid w:val="0022181D"/>
    <w:rsid w:val="00227181"/>
    <w:rsid w:val="00245F02"/>
    <w:rsid w:val="00275E32"/>
    <w:rsid w:val="002959FD"/>
    <w:rsid w:val="002A5942"/>
    <w:rsid w:val="002C7DEF"/>
    <w:rsid w:val="002F76FB"/>
    <w:rsid w:val="00327E04"/>
    <w:rsid w:val="00343642"/>
    <w:rsid w:val="00384911"/>
    <w:rsid w:val="00390827"/>
    <w:rsid w:val="00392F51"/>
    <w:rsid w:val="003F7AA8"/>
    <w:rsid w:val="00400995"/>
    <w:rsid w:val="00441DE7"/>
    <w:rsid w:val="004456B0"/>
    <w:rsid w:val="00453398"/>
    <w:rsid w:val="00470516"/>
    <w:rsid w:val="00472A19"/>
    <w:rsid w:val="004753BC"/>
    <w:rsid w:val="00490B3A"/>
    <w:rsid w:val="004E51BD"/>
    <w:rsid w:val="004E5556"/>
    <w:rsid w:val="004E703D"/>
    <w:rsid w:val="005029B2"/>
    <w:rsid w:val="00521A47"/>
    <w:rsid w:val="00534CF7"/>
    <w:rsid w:val="005475FF"/>
    <w:rsid w:val="00552F71"/>
    <w:rsid w:val="005671CE"/>
    <w:rsid w:val="00571036"/>
    <w:rsid w:val="00573CA0"/>
    <w:rsid w:val="00592187"/>
    <w:rsid w:val="005B412D"/>
    <w:rsid w:val="005C4515"/>
    <w:rsid w:val="005F1955"/>
    <w:rsid w:val="005F379D"/>
    <w:rsid w:val="00611302"/>
    <w:rsid w:val="0063163E"/>
    <w:rsid w:val="00635336"/>
    <w:rsid w:val="006428CA"/>
    <w:rsid w:val="00643162"/>
    <w:rsid w:val="00655994"/>
    <w:rsid w:val="00680EE9"/>
    <w:rsid w:val="00686F77"/>
    <w:rsid w:val="006C4BB0"/>
    <w:rsid w:val="006D75AC"/>
    <w:rsid w:val="006E0764"/>
    <w:rsid w:val="006E2054"/>
    <w:rsid w:val="006F2D42"/>
    <w:rsid w:val="007128F8"/>
    <w:rsid w:val="00794E89"/>
    <w:rsid w:val="00796FD2"/>
    <w:rsid w:val="007B7C63"/>
    <w:rsid w:val="007D2A8F"/>
    <w:rsid w:val="007D6BE1"/>
    <w:rsid w:val="007E33E2"/>
    <w:rsid w:val="0080294D"/>
    <w:rsid w:val="00885C08"/>
    <w:rsid w:val="0088717F"/>
    <w:rsid w:val="00897BEB"/>
    <w:rsid w:val="008A5E22"/>
    <w:rsid w:val="008C59F7"/>
    <w:rsid w:val="008D3D7A"/>
    <w:rsid w:val="008F3B2C"/>
    <w:rsid w:val="00901201"/>
    <w:rsid w:val="00911DCC"/>
    <w:rsid w:val="00946523"/>
    <w:rsid w:val="009465A3"/>
    <w:rsid w:val="00950896"/>
    <w:rsid w:val="00962B41"/>
    <w:rsid w:val="00967342"/>
    <w:rsid w:val="00990B6E"/>
    <w:rsid w:val="009B002D"/>
    <w:rsid w:val="009B68B7"/>
    <w:rsid w:val="009D109E"/>
    <w:rsid w:val="00A218AD"/>
    <w:rsid w:val="00A34BAD"/>
    <w:rsid w:val="00A55DCE"/>
    <w:rsid w:val="00A57DCE"/>
    <w:rsid w:val="00A72A18"/>
    <w:rsid w:val="00AB7615"/>
    <w:rsid w:val="00AD1DB6"/>
    <w:rsid w:val="00AD4EF4"/>
    <w:rsid w:val="00AF0B4A"/>
    <w:rsid w:val="00B13000"/>
    <w:rsid w:val="00B14B4E"/>
    <w:rsid w:val="00B305AE"/>
    <w:rsid w:val="00B33FB9"/>
    <w:rsid w:val="00B60D29"/>
    <w:rsid w:val="00B7627A"/>
    <w:rsid w:val="00BD50A9"/>
    <w:rsid w:val="00C0563E"/>
    <w:rsid w:val="00C13ABC"/>
    <w:rsid w:val="00C7080E"/>
    <w:rsid w:val="00C75C3F"/>
    <w:rsid w:val="00CB5988"/>
    <w:rsid w:val="00CE0334"/>
    <w:rsid w:val="00D200F0"/>
    <w:rsid w:val="00D2199B"/>
    <w:rsid w:val="00D42759"/>
    <w:rsid w:val="00D67C36"/>
    <w:rsid w:val="00D823C0"/>
    <w:rsid w:val="00E05FB0"/>
    <w:rsid w:val="00E56855"/>
    <w:rsid w:val="00E569CA"/>
    <w:rsid w:val="00E658C0"/>
    <w:rsid w:val="00EA54AF"/>
    <w:rsid w:val="00EE1C30"/>
    <w:rsid w:val="00F10730"/>
    <w:rsid w:val="00F63B49"/>
    <w:rsid w:val="00FF5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right" fillcolor="white" stroke="f">
      <v:fill color="white"/>
      <v:stroke on="f"/>
    </o:shapedefaults>
    <o:shapelayout v:ext="edit">
      <o:idmap v:ext="edit" data="1"/>
    </o:shapelayout>
  </w:shapeDefaults>
  <w:decimalSymbol w:val="."/>
  <w:listSeparator w:val=","/>
  <w14:docId w14:val="15B4B364"/>
  <w15:docId w15:val="{C5FBCA4E-8605-48FD-95E9-ECFFC78B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6BF"/>
    <w:rPr>
      <w:rFonts w:ascii="Arial" w:hAnsi="Arial" w:cs="Arial"/>
      <w:sz w:val="22"/>
      <w:szCs w:val="24"/>
      <w:lang w:eastAsia="en-US"/>
    </w:rPr>
  </w:style>
  <w:style w:type="paragraph" w:styleId="Heading3">
    <w:name w:val="heading 3"/>
    <w:basedOn w:val="Normal"/>
    <w:next w:val="Normal"/>
    <w:link w:val="Heading3Char"/>
    <w:qFormat/>
    <w:rsid w:val="001A46BF"/>
    <w:pPr>
      <w:keepNext/>
      <w:autoSpaceDE w:val="0"/>
      <w:autoSpaceDN w:val="0"/>
      <w:adjustRightInd w:val="0"/>
      <w:jc w:val="center"/>
      <w:outlineLvl w:val="2"/>
    </w:pPr>
    <w:rPr>
      <w:rFonts w:ascii="Times New Roman" w:hAnsi="Times New Roman" w:cs="Times New Roman"/>
      <w:b/>
      <w:bCs/>
      <w:color w:val="000000"/>
      <w:sz w:val="20"/>
      <w:szCs w:val="22"/>
    </w:rPr>
  </w:style>
  <w:style w:type="paragraph" w:styleId="Heading4">
    <w:name w:val="heading 4"/>
    <w:basedOn w:val="Normal"/>
    <w:next w:val="Normal"/>
    <w:link w:val="Heading4Char"/>
    <w:qFormat/>
    <w:rsid w:val="001A46BF"/>
    <w:pPr>
      <w:keepNext/>
      <w:autoSpaceDE w:val="0"/>
      <w:autoSpaceDN w:val="0"/>
      <w:adjustRightInd w:val="0"/>
      <w:jc w:val="center"/>
      <w:outlineLvl w:val="3"/>
    </w:pPr>
    <w:rPr>
      <w:rFonts w:ascii="Times New Roman" w:hAnsi="Times New Roman" w:cs="Times New Roman"/>
      <w:b/>
      <w:bCs/>
      <w:color w:val="000000"/>
      <w:szCs w:val="22"/>
    </w:rPr>
  </w:style>
  <w:style w:type="paragraph" w:styleId="Heading6">
    <w:name w:val="heading 6"/>
    <w:basedOn w:val="Normal"/>
    <w:next w:val="Normal"/>
    <w:link w:val="Heading6Char"/>
    <w:qFormat/>
    <w:rsid w:val="001A46BF"/>
    <w:pPr>
      <w:keepNext/>
      <w:autoSpaceDE w:val="0"/>
      <w:autoSpaceDN w:val="0"/>
      <w:adjustRightInd w:val="0"/>
      <w:outlineLvl w:val="5"/>
    </w:pPr>
    <w:rPr>
      <w:rFonts w:ascii="Times New Roman" w:hAnsi="Times New Roman" w:cs="Times New Roman"/>
      <w:b/>
      <w:bCs/>
      <w:color w:val="000000"/>
      <w:sz w:val="2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locked/>
    <w:rsid w:val="009D109E"/>
    <w:rPr>
      <w:rFonts w:ascii="Cambria" w:hAnsi="Cambria" w:cs="Times New Roman"/>
      <w:b/>
      <w:bCs/>
      <w:sz w:val="26"/>
      <w:szCs w:val="26"/>
      <w:lang w:val="x-none" w:eastAsia="en-US"/>
    </w:rPr>
  </w:style>
  <w:style w:type="character" w:customStyle="1" w:styleId="Heading4Char">
    <w:name w:val="Heading 4 Char"/>
    <w:basedOn w:val="DefaultParagraphFont"/>
    <w:link w:val="Heading4"/>
    <w:semiHidden/>
    <w:locked/>
    <w:rsid w:val="009D109E"/>
    <w:rPr>
      <w:rFonts w:ascii="Calibri" w:hAnsi="Calibri" w:cs="Times New Roman"/>
      <w:b/>
      <w:bCs/>
      <w:sz w:val="28"/>
      <w:szCs w:val="28"/>
      <w:lang w:val="x-none" w:eastAsia="en-US"/>
    </w:rPr>
  </w:style>
  <w:style w:type="character" w:customStyle="1" w:styleId="Heading6Char">
    <w:name w:val="Heading 6 Char"/>
    <w:basedOn w:val="DefaultParagraphFont"/>
    <w:link w:val="Heading6"/>
    <w:semiHidden/>
    <w:locked/>
    <w:rsid w:val="009D109E"/>
    <w:rPr>
      <w:rFonts w:ascii="Calibri" w:hAnsi="Calibri" w:cs="Times New Roman"/>
      <w:b/>
      <w:bCs/>
      <w:sz w:val="22"/>
      <w:szCs w:val="22"/>
      <w:lang w:val="x-none" w:eastAsia="en-US"/>
    </w:rPr>
  </w:style>
  <w:style w:type="paragraph" w:styleId="Title">
    <w:name w:val="Title"/>
    <w:basedOn w:val="Normal"/>
    <w:link w:val="TitleChar"/>
    <w:qFormat/>
    <w:rsid w:val="001A46BF"/>
    <w:pPr>
      <w:autoSpaceDE w:val="0"/>
      <w:autoSpaceDN w:val="0"/>
      <w:adjustRightInd w:val="0"/>
      <w:ind w:left="-23"/>
      <w:jc w:val="center"/>
    </w:pPr>
    <w:rPr>
      <w:rFonts w:ascii="Times New Roman" w:hAnsi="Times New Roman" w:cs="Times New Roman"/>
      <w:b/>
      <w:bCs/>
      <w:color w:val="000000"/>
      <w:sz w:val="24"/>
      <w:szCs w:val="20"/>
      <w:u w:val="single"/>
    </w:rPr>
  </w:style>
  <w:style w:type="character" w:customStyle="1" w:styleId="TitleChar">
    <w:name w:val="Title Char"/>
    <w:basedOn w:val="DefaultParagraphFont"/>
    <w:link w:val="Title"/>
    <w:locked/>
    <w:rsid w:val="009D109E"/>
    <w:rPr>
      <w:rFonts w:ascii="Cambria" w:hAnsi="Cambria" w:cs="Times New Roman"/>
      <w:b/>
      <w:bCs/>
      <w:kern w:val="28"/>
      <w:sz w:val="32"/>
      <w:szCs w:val="32"/>
      <w:lang w:val="x-none" w:eastAsia="en-US"/>
    </w:rPr>
  </w:style>
  <w:style w:type="paragraph" w:styleId="BodyText2">
    <w:name w:val="Body Text 2"/>
    <w:basedOn w:val="Normal"/>
    <w:link w:val="BodyText2Char"/>
    <w:rsid w:val="001A46BF"/>
    <w:pPr>
      <w:autoSpaceDE w:val="0"/>
      <w:autoSpaceDN w:val="0"/>
      <w:adjustRightInd w:val="0"/>
      <w:jc w:val="center"/>
    </w:pPr>
    <w:rPr>
      <w:rFonts w:ascii="Times New Roman" w:hAnsi="Times New Roman" w:cs="Times New Roman"/>
      <w:color w:val="000000"/>
      <w:sz w:val="18"/>
      <w:szCs w:val="22"/>
    </w:rPr>
  </w:style>
  <w:style w:type="character" w:customStyle="1" w:styleId="BodyText2Char">
    <w:name w:val="Body Text 2 Char"/>
    <w:basedOn w:val="DefaultParagraphFont"/>
    <w:link w:val="BodyText2"/>
    <w:semiHidden/>
    <w:locked/>
    <w:rsid w:val="009D109E"/>
    <w:rPr>
      <w:rFonts w:ascii="Arial" w:hAnsi="Arial" w:cs="Arial"/>
      <w:sz w:val="24"/>
      <w:szCs w:val="24"/>
      <w:lang w:val="x-none" w:eastAsia="en-US"/>
    </w:rPr>
  </w:style>
  <w:style w:type="paragraph" w:styleId="BodyText3">
    <w:name w:val="Body Text 3"/>
    <w:basedOn w:val="Normal"/>
    <w:link w:val="BodyText3Char"/>
    <w:rsid w:val="001A46BF"/>
    <w:pPr>
      <w:autoSpaceDE w:val="0"/>
      <w:autoSpaceDN w:val="0"/>
      <w:adjustRightInd w:val="0"/>
      <w:jc w:val="center"/>
    </w:pPr>
    <w:rPr>
      <w:rFonts w:ascii="Times New Roman" w:hAnsi="Times New Roman" w:cs="Times New Roman"/>
      <w:b/>
      <w:bCs/>
      <w:color w:val="000000"/>
      <w:sz w:val="18"/>
      <w:szCs w:val="22"/>
    </w:rPr>
  </w:style>
  <w:style w:type="character" w:customStyle="1" w:styleId="BodyText3Char">
    <w:name w:val="Body Text 3 Char"/>
    <w:basedOn w:val="DefaultParagraphFont"/>
    <w:link w:val="BodyText3"/>
    <w:semiHidden/>
    <w:locked/>
    <w:rsid w:val="009D109E"/>
    <w:rPr>
      <w:rFonts w:ascii="Arial" w:hAnsi="Arial" w:cs="Arial"/>
      <w:sz w:val="16"/>
      <w:szCs w:val="16"/>
      <w:lang w:val="x-none" w:eastAsia="en-US"/>
    </w:rPr>
  </w:style>
  <w:style w:type="paragraph" w:styleId="Caption">
    <w:name w:val="caption"/>
    <w:basedOn w:val="Normal"/>
    <w:next w:val="Normal"/>
    <w:qFormat/>
    <w:rsid w:val="001A46BF"/>
    <w:pPr>
      <w:autoSpaceDE w:val="0"/>
      <w:autoSpaceDN w:val="0"/>
      <w:adjustRightInd w:val="0"/>
      <w:jc w:val="center"/>
      <w:outlineLvl w:val="0"/>
    </w:pPr>
    <w:rPr>
      <w:b/>
      <w:bCs/>
      <w:sz w:val="30"/>
    </w:rPr>
  </w:style>
  <w:style w:type="paragraph" w:styleId="BodyTextIndent">
    <w:name w:val="Body Text Indent"/>
    <w:basedOn w:val="Normal"/>
    <w:link w:val="BodyTextIndentChar"/>
    <w:rsid w:val="001A46BF"/>
    <w:pPr>
      <w:autoSpaceDE w:val="0"/>
      <w:autoSpaceDN w:val="0"/>
      <w:adjustRightInd w:val="0"/>
      <w:spacing w:line="288" w:lineRule="auto"/>
      <w:ind w:firstLine="720"/>
      <w:jc w:val="center"/>
      <w:outlineLvl w:val="0"/>
    </w:pPr>
  </w:style>
  <w:style w:type="character" w:customStyle="1" w:styleId="BodyTextIndentChar">
    <w:name w:val="Body Text Indent Char"/>
    <w:basedOn w:val="DefaultParagraphFont"/>
    <w:link w:val="BodyTextIndent"/>
    <w:semiHidden/>
    <w:locked/>
    <w:rsid w:val="009D109E"/>
    <w:rPr>
      <w:rFonts w:ascii="Arial" w:hAnsi="Arial" w:cs="Arial"/>
      <w:sz w:val="24"/>
      <w:szCs w:val="24"/>
      <w:lang w:val="x-none" w:eastAsia="en-US"/>
    </w:rPr>
  </w:style>
  <w:style w:type="paragraph" w:styleId="BodyTextIndent2">
    <w:name w:val="Body Text Indent 2"/>
    <w:basedOn w:val="Normal"/>
    <w:link w:val="BodyTextIndent2Char"/>
    <w:rsid w:val="001A46BF"/>
    <w:pPr>
      <w:autoSpaceDE w:val="0"/>
      <w:autoSpaceDN w:val="0"/>
      <w:adjustRightInd w:val="0"/>
      <w:spacing w:line="288" w:lineRule="auto"/>
      <w:ind w:firstLine="720"/>
      <w:jc w:val="right"/>
      <w:outlineLvl w:val="0"/>
    </w:pPr>
  </w:style>
  <w:style w:type="character" w:customStyle="1" w:styleId="BodyTextIndent2Char">
    <w:name w:val="Body Text Indent 2 Char"/>
    <w:basedOn w:val="DefaultParagraphFont"/>
    <w:link w:val="BodyTextIndent2"/>
    <w:semiHidden/>
    <w:locked/>
    <w:rsid w:val="009D109E"/>
    <w:rPr>
      <w:rFonts w:ascii="Arial" w:hAnsi="Arial" w:cs="Arial"/>
      <w:sz w:val="24"/>
      <w:szCs w:val="24"/>
      <w:lang w:val="x-none" w:eastAsia="en-US"/>
    </w:rPr>
  </w:style>
  <w:style w:type="paragraph" w:styleId="Header">
    <w:name w:val="header"/>
    <w:basedOn w:val="Normal"/>
    <w:link w:val="HeaderChar"/>
    <w:rsid w:val="001A46BF"/>
    <w:pPr>
      <w:tabs>
        <w:tab w:val="center" w:pos="4153"/>
        <w:tab w:val="right" w:pos="8306"/>
      </w:tabs>
    </w:pPr>
  </w:style>
  <w:style w:type="character" w:customStyle="1" w:styleId="HeaderChar">
    <w:name w:val="Header Char"/>
    <w:basedOn w:val="DefaultParagraphFont"/>
    <w:link w:val="Header"/>
    <w:semiHidden/>
    <w:locked/>
    <w:rsid w:val="009D109E"/>
    <w:rPr>
      <w:rFonts w:ascii="Arial" w:hAnsi="Arial" w:cs="Arial"/>
      <w:sz w:val="24"/>
      <w:szCs w:val="24"/>
      <w:lang w:val="x-none" w:eastAsia="en-US"/>
    </w:rPr>
  </w:style>
  <w:style w:type="paragraph" w:styleId="Footer">
    <w:name w:val="footer"/>
    <w:basedOn w:val="Normal"/>
    <w:link w:val="FooterChar"/>
    <w:rsid w:val="001A46BF"/>
    <w:pPr>
      <w:tabs>
        <w:tab w:val="center" w:pos="4153"/>
        <w:tab w:val="right" w:pos="8306"/>
      </w:tabs>
    </w:pPr>
  </w:style>
  <w:style w:type="character" w:customStyle="1" w:styleId="FooterChar">
    <w:name w:val="Footer Char"/>
    <w:basedOn w:val="DefaultParagraphFont"/>
    <w:link w:val="Footer"/>
    <w:semiHidden/>
    <w:locked/>
    <w:rsid w:val="009D109E"/>
    <w:rPr>
      <w:rFonts w:ascii="Arial" w:hAnsi="Arial" w:cs="Arial"/>
      <w:sz w:val="24"/>
      <w:szCs w:val="24"/>
      <w:lang w:val="x-none" w:eastAsia="en-US"/>
    </w:rPr>
  </w:style>
  <w:style w:type="paragraph" w:styleId="BalloonText">
    <w:name w:val="Balloon Text"/>
    <w:basedOn w:val="Normal"/>
    <w:link w:val="BalloonTextChar"/>
    <w:semiHidden/>
    <w:unhideWhenUsed/>
    <w:rsid w:val="00D200F0"/>
    <w:rPr>
      <w:rFonts w:ascii="Segoe UI" w:hAnsi="Segoe UI" w:cs="Segoe UI"/>
      <w:sz w:val="18"/>
      <w:szCs w:val="18"/>
    </w:rPr>
  </w:style>
  <w:style w:type="character" w:customStyle="1" w:styleId="BalloonTextChar">
    <w:name w:val="Balloon Text Char"/>
    <w:basedOn w:val="DefaultParagraphFont"/>
    <w:link w:val="BalloonText"/>
    <w:semiHidden/>
    <w:rsid w:val="00D200F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A4B9C-4FA7-4A1F-AD45-C82FD70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Risk Assessment Guidance</vt:lpstr>
    </vt:vector>
  </TitlesOfParts>
  <Company>Mendip District Council</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Guidance</dc:title>
  <dc:creator>Corporate Health and Safety</dc:creator>
  <cp:lastModifiedBy>Nilay Sanghrajka</cp:lastModifiedBy>
  <cp:revision>3</cp:revision>
  <cp:lastPrinted>2017-09-25T09:34:00Z</cp:lastPrinted>
  <dcterms:created xsi:type="dcterms:W3CDTF">2020-08-21T05:50:00Z</dcterms:created>
  <dcterms:modified xsi:type="dcterms:W3CDTF">2020-08-21T05:52:00Z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