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5519" w:rsidP="005D5519" w:rsidRDefault="005D5519" w14:paraId="25D779F3" w14:textId="7078F7A9">
      <w:pPr>
        <w:pStyle w:val="Heading1"/>
      </w:pPr>
      <w:bookmarkStart w:name="_Toc21684956" w:id="0"/>
      <w:bookmarkStart w:name="_Toc41496498" w:id="1"/>
      <w:r>
        <w:t xml:space="preserve">HWA (Hobby) </w:t>
      </w:r>
      <w:r>
        <w:t>Deliverables Checklist</w:t>
      </w:r>
      <w:bookmarkEnd w:id="0"/>
      <w:r>
        <w:t xml:space="preserve"> (MVP)</w:t>
      </w:r>
      <w:bookmarkEnd w:id="1"/>
    </w:p>
    <w:p w:rsidR="005D5519" w:rsidP="005D5519" w:rsidRDefault="005D5519" w14:paraId="566E1B98" w14:textId="77777777">
      <w:pPr>
        <w:pStyle w:val="Heading2"/>
      </w:pPr>
      <w:bookmarkStart w:name="_Toc41495939" w:id="2"/>
      <w:bookmarkStart w:name="_Toc41496499" w:id="3"/>
      <w:r>
        <w:t>Codebase</w:t>
      </w:r>
      <w:bookmarkEnd w:id="2"/>
      <w:bookmarkEnd w:id="3"/>
    </w:p>
    <w:p w:rsidRPr="000F1664" w:rsidR="005D5519" w:rsidP="005D5519" w:rsidRDefault="005D5519" w14:paraId="59257886" w14:textId="77777777">
      <w:pPr>
        <w:pStyle w:val="ListParagraph"/>
        <w:numPr>
          <w:ilvl w:val="0"/>
          <w:numId w:val="16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CRUD functionality following the Enterprise Architecture Model</w:t>
      </w:r>
    </w:p>
    <w:p w:rsidRPr="00E1430C" w:rsidR="005D5519" w:rsidP="005D5519" w:rsidRDefault="005D5519" w14:paraId="0D8D9283" w14:textId="77777777">
      <w:pPr>
        <w:pStyle w:val="ListParagraph"/>
        <w:numPr>
          <w:ilvl w:val="0"/>
          <w:numId w:val="16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Sensible package </w:t>
      </w:r>
      <w:r>
        <w:rPr>
          <w:rFonts w:ascii="Montserrat Light" w:hAnsi="Montserrat Light"/>
        </w:rPr>
        <w:t>structure (back-end) and folder structure (front-end)</w:t>
      </w:r>
    </w:p>
    <w:p w:rsidRPr="00E1430C" w:rsidR="005D5519" w:rsidP="005D5519" w:rsidRDefault="005D5519" w14:paraId="0B3A594D" w14:textId="77777777">
      <w:pPr>
        <w:pStyle w:val="ListParagraph"/>
        <w:numPr>
          <w:ilvl w:val="0"/>
          <w:numId w:val="16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Adherence to best practice (e.g. OOP principles, SOLID, refactoring)</w:t>
      </w:r>
    </w:p>
    <w:p w:rsidRPr="00E1430C" w:rsidR="005D5519" w:rsidP="005D5519" w:rsidRDefault="005D5519" w14:paraId="58808ACE" w14:textId="77777777">
      <w:pPr>
        <w:pStyle w:val="Heading2"/>
      </w:pPr>
      <w:bookmarkStart w:name="_Toc41495940" w:id="4"/>
      <w:bookmarkStart w:name="_Toc41496500" w:id="5"/>
      <w:r w:rsidRPr="00E1430C">
        <w:t>Testing</w:t>
      </w:r>
      <w:bookmarkEnd w:id="4"/>
      <w:bookmarkEnd w:id="5"/>
    </w:p>
    <w:p w:rsidRPr="00E1430C" w:rsidR="005D5519" w:rsidP="005D5519" w:rsidRDefault="005D5519" w14:paraId="5659E4A4" w14:textId="77777777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Unit testing for the project back-end</w:t>
      </w:r>
    </w:p>
    <w:p w:rsidRPr="00E1430C" w:rsidR="005D5519" w:rsidP="005D5519" w:rsidRDefault="005D5519" w14:paraId="51A53F52" w14:textId="77777777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Integration testing for the project front-end</w:t>
      </w:r>
    </w:p>
    <w:p w:rsidRPr="00E1430C" w:rsidR="005D5519" w:rsidP="005D5519" w:rsidRDefault="005D5519" w14:paraId="4B7AFB2A" w14:textId="77777777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Test coverage of the </w:t>
      </w:r>
      <w:proofErr w:type="spellStart"/>
      <w:r w:rsidRPr="005709B4">
        <w:rPr>
          <w:rFonts w:ascii="Montserrat" w:hAnsi="Montserrat"/>
          <w:b/>
          <w:bCs/>
        </w:rPr>
        <w:t>src</w:t>
      </w:r>
      <w:proofErr w:type="spellEnd"/>
      <w:r w:rsidRPr="005709B4">
        <w:rPr>
          <w:rFonts w:ascii="Montserrat" w:hAnsi="Montserrat"/>
          <w:b/>
          <w:bCs/>
        </w:rPr>
        <w:t>/main/java</w:t>
      </w:r>
      <w:r w:rsidRPr="00E1430C">
        <w:rPr>
          <w:rFonts w:ascii="Montserrat Light" w:hAnsi="Montserrat Light"/>
          <w:b/>
          <w:bCs/>
        </w:rPr>
        <w:t xml:space="preserve"> </w:t>
      </w:r>
      <w:r>
        <w:rPr>
          <w:rFonts w:ascii="Montserrat Light" w:hAnsi="Montserrat Light"/>
          <w:b/>
          <w:bCs/>
        </w:rPr>
        <w:t xml:space="preserve">folder, </w:t>
      </w:r>
      <w:r>
        <w:rPr>
          <w:rFonts w:ascii="Montserrat Light" w:hAnsi="Montserrat Light"/>
        </w:rPr>
        <w:t xml:space="preserve">aiming for </w:t>
      </w:r>
      <w:r w:rsidRPr="005709B4">
        <w:rPr>
          <w:rFonts w:ascii="Montserrat" w:hAnsi="Montserrat"/>
          <w:b/>
          <w:bCs/>
        </w:rPr>
        <w:t>80%</w:t>
      </w:r>
    </w:p>
    <w:p w:rsidRPr="00E1430C" w:rsidR="005D5519" w:rsidP="005D5519" w:rsidRDefault="005D5519" w14:paraId="480253F2" w14:textId="77777777">
      <w:pPr>
        <w:pStyle w:val="Heading2"/>
      </w:pPr>
      <w:bookmarkStart w:name="_Toc41495941" w:id="6"/>
      <w:bookmarkStart w:name="_Toc41496501" w:id="7"/>
      <w:r w:rsidRPr="00E1430C">
        <w:t>Continuous Integration</w:t>
      </w:r>
      <w:bookmarkEnd w:id="6"/>
      <w:bookmarkEnd w:id="7"/>
    </w:p>
    <w:p w:rsidR="005D5519" w:rsidP="005D5519" w:rsidRDefault="005D5519" w14:paraId="1C5B5504" w14:textId="77777777" w14:noSpellErr="1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3075AAF4" w:rsidR="005D5519">
        <w:rPr>
          <w:rFonts w:ascii="Montserrat Light" w:hAnsi="Montserrat Light"/>
        </w:rPr>
        <w:t xml:space="preserve">GitHub repository utilising the </w:t>
      </w:r>
      <w:r w:rsidRPr="3075AAF4" w:rsidR="005D5519">
        <w:rPr>
          <w:rFonts w:ascii="Montserrat Light" w:hAnsi="Montserrat Light"/>
        </w:rPr>
        <w:t>F</w:t>
      </w:r>
      <w:r w:rsidRPr="3075AAF4" w:rsidR="005D5519">
        <w:rPr>
          <w:rFonts w:ascii="Montserrat Light" w:hAnsi="Montserrat Light"/>
        </w:rPr>
        <w:t>eature-</w:t>
      </w:r>
      <w:r w:rsidRPr="3075AAF4" w:rsidR="005D5519">
        <w:rPr>
          <w:rFonts w:ascii="Montserrat Light" w:hAnsi="Montserrat Light"/>
        </w:rPr>
        <w:t>B</w:t>
      </w:r>
      <w:r w:rsidRPr="3075AAF4" w:rsidR="005D5519">
        <w:rPr>
          <w:rFonts w:ascii="Montserrat Light" w:hAnsi="Montserrat Light"/>
        </w:rPr>
        <w:t xml:space="preserve">ranch </w:t>
      </w:r>
      <w:r w:rsidRPr="3075AAF4" w:rsidR="005D5519">
        <w:rPr>
          <w:rFonts w:ascii="Montserrat Light" w:hAnsi="Montserrat Light"/>
        </w:rPr>
        <w:t>M</w:t>
      </w:r>
      <w:r w:rsidRPr="3075AAF4" w:rsidR="005D5519">
        <w:rPr>
          <w:rFonts w:ascii="Montserrat Light" w:hAnsi="Montserrat Light"/>
        </w:rPr>
        <w:t>odel</w:t>
      </w:r>
      <w:r w:rsidRPr="3075AAF4" w:rsidR="005D5519">
        <w:rPr>
          <w:rFonts w:ascii="Montserrat Light" w:hAnsi="Montserrat Light"/>
          <w:b w:val="0"/>
          <w:bCs w:val="0"/>
        </w:rPr>
        <w:t xml:space="preserve"> (</w:t>
      </w:r>
      <w:r w:rsidRPr="3075AAF4" w:rsidR="005D5519">
        <w:rPr>
          <w:rFonts w:ascii="Montserrat Light" w:hAnsi="Montserrat Light"/>
          <w:b w:val="1"/>
          <w:bCs w:val="1"/>
        </w:rPr>
        <w:t>master</w:t>
      </w:r>
      <w:r w:rsidRPr="3075AAF4" w:rsidR="005D5519">
        <w:rPr>
          <w:rFonts w:ascii="Montserrat Light" w:hAnsi="Montserrat Light"/>
          <w:b w:val="0"/>
          <w:bCs w:val="0"/>
        </w:rPr>
        <w:t>/</w:t>
      </w:r>
      <w:r w:rsidRPr="3075AAF4" w:rsidR="005D5519">
        <w:rPr>
          <w:rFonts w:ascii="Montserrat Light" w:hAnsi="Montserrat Light"/>
          <w:b w:val="1"/>
          <w:bCs w:val="1"/>
        </w:rPr>
        <w:t>dev</w:t>
      </w:r>
      <w:r w:rsidRPr="3075AAF4" w:rsidR="005D5519">
        <w:rPr>
          <w:rFonts w:ascii="Montserrat Light" w:hAnsi="Montserrat Light"/>
          <w:b w:val="0"/>
          <w:bCs w:val="0"/>
        </w:rPr>
        <w:t>/</w:t>
      </w:r>
      <w:r w:rsidRPr="3075AAF4" w:rsidR="005D5519">
        <w:rPr>
          <w:rFonts w:ascii="Montserrat Light" w:hAnsi="Montserrat Light"/>
          <w:b w:val="1"/>
          <w:bCs w:val="1"/>
        </w:rPr>
        <w:t>features</w:t>
      </w:r>
      <w:r w:rsidRPr="3075AAF4" w:rsidR="005D5519">
        <w:rPr>
          <w:rFonts w:ascii="Montserrat Light" w:hAnsi="Montserrat Light"/>
          <w:b w:val="0"/>
          <w:bCs w:val="0"/>
        </w:rPr>
        <w:t>)</w:t>
      </w:r>
    </w:p>
    <w:p w:rsidRPr="00E1430C" w:rsidR="005D5519" w:rsidP="005D5519" w:rsidRDefault="005D5519" w14:paraId="76D935B8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The master branch must compile</w:t>
      </w:r>
    </w:p>
    <w:p w:rsidRPr="00E1430C" w:rsidR="005D5519" w:rsidP="005D5519" w:rsidRDefault="005D5519" w14:paraId="05EEC7B0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r>
        <w:rPr>
          <w:rFonts w:ascii="Montserrat Light" w:hAnsi="Montserrat Light"/>
          <w:b/>
          <w:bCs/>
        </w:rPr>
        <w:t xml:space="preserve">master </w:t>
      </w:r>
      <w:r w:rsidRPr="00E1430C">
        <w:rPr>
          <w:rFonts w:ascii="Montserrat Light" w:hAnsi="Montserrat Light"/>
        </w:rPr>
        <w:t xml:space="preserve">Jenkins </w:t>
      </w:r>
      <w:r>
        <w:rPr>
          <w:rFonts w:ascii="Montserrat Light" w:hAnsi="Montserrat Light"/>
        </w:rPr>
        <w:t xml:space="preserve">pipeline </w:t>
      </w:r>
      <w:r w:rsidRPr="00E1430C">
        <w:rPr>
          <w:rFonts w:ascii="Montserrat Light" w:hAnsi="Montserrat Light"/>
        </w:rPr>
        <w:t>job (for final builds)</w:t>
      </w:r>
    </w:p>
    <w:p w:rsidRPr="00E1430C" w:rsidR="005D5519" w:rsidP="005D5519" w:rsidRDefault="005D5519" w14:paraId="346F5785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r>
        <w:rPr>
          <w:rFonts w:ascii="Montserrat Light" w:hAnsi="Montserrat Light"/>
          <w:b/>
          <w:bCs/>
        </w:rPr>
        <w:t xml:space="preserve">dev </w:t>
      </w:r>
      <w:r w:rsidRPr="00E1430C">
        <w:rPr>
          <w:rFonts w:ascii="Montserrat Light" w:hAnsi="Montserrat Light"/>
        </w:rPr>
        <w:t xml:space="preserve">Jenkins </w:t>
      </w:r>
      <w:r>
        <w:rPr>
          <w:rFonts w:ascii="Montserrat Light" w:hAnsi="Montserrat Light"/>
        </w:rPr>
        <w:t xml:space="preserve">pipeline </w:t>
      </w:r>
      <w:r w:rsidRPr="00E1430C">
        <w:rPr>
          <w:rFonts w:ascii="Montserrat Light" w:hAnsi="Montserrat Light"/>
        </w:rPr>
        <w:t>job (for development purposes)</w:t>
      </w:r>
    </w:p>
    <w:p w:rsidRPr="00E1430C" w:rsidR="005D5519" w:rsidP="005D5519" w:rsidRDefault="005D5519" w14:paraId="2E7D6614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Code pushed to your personal SonarQube</w:t>
      </w:r>
    </w:p>
    <w:p w:rsidRPr="00E1430C" w:rsidR="005D5519" w:rsidP="005D5519" w:rsidRDefault="005D5519" w14:paraId="1BC1E229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Code pushed to your trainer’s SonarQube</w:t>
      </w:r>
    </w:p>
    <w:p w:rsidRPr="00E1430C" w:rsidR="005D5519" w:rsidP="005D5519" w:rsidRDefault="005D5519" w14:paraId="780E1103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fat .jar </w:t>
      </w:r>
      <w:r>
        <w:rPr>
          <w:rFonts w:ascii="Montserrat Light" w:hAnsi="Montserrat Light"/>
        </w:rPr>
        <w:t>deployed</w:t>
      </w:r>
      <w:r w:rsidRPr="00E1430C">
        <w:rPr>
          <w:rFonts w:ascii="Montserrat Light" w:hAnsi="Montserrat Light"/>
        </w:rPr>
        <w:t xml:space="preserve"> to your trainer’s Nexus</w:t>
      </w:r>
    </w:p>
    <w:p w:rsidRPr="00E1430C" w:rsidR="005D5519" w:rsidP="005D5519" w:rsidRDefault="005D5519" w14:paraId="4EAFA34A" w14:textId="77777777">
      <w:pPr>
        <w:pStyle w:val="Heading2"/>
      </w:pPr>
      <w:bookmarkStart w:name="_Toc41495942" w:id="8"/>
      <w:bookmarkStart w:name="_Toc41496502" w:id="9"/>
      <w:r>
        <w:t xml:space="preserve">Repository &amp; </w:t>
      </w:r>
      <w:r w:rsidRPr="00E1430C">
        <w:t>Documentation</w:t>
      </w:r>
      <w:bookmarkEnd w:id="8"/>
      <w:bookmarkEnd w:id="9"/>
    </w:p>
    <w:p w:rsidRPr="00E1430C" w:rsidR="005D5519" w:rsidP="005D5519" w:rsidRDefault="005D5519" w14:paraId="431829D2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completed project management</w:t>
      </w:r>
      <w:r w:rsidRPr="00E1430C">
        <w:rPr>
          <w:rFonts w:ascii="Montserrat Light" w:hAnsi="Montserrat Light"/>
        </w:rPr>
        <w:t xml:space="preserve"> board, including user stories, acceptance criteria</w:t>
      </w:r>
      <w:r>
        <w:rPr>
          <w:rFonts w:ascii="Montserrat Light" w:hAnsi="Montserrat Light"/>
        </w:rPr>
        <w:t>, and estimations with story points/</w:t>
      </w:r>
      <w:proofErr w:type="spellStart"/>
      <w:r w:rsidRPr="00E1430C">
        <w:rPr>
          <w:rFonts w:ascii="Montserrat Light" w:hAnsi="Montserrat Light"/>
        </w:rPr>
        <w:t>MoSCoW</w:t>
      </w:r>
      <w:proofErr w:type="spellEnd"/>
    </w:p>
    <w:p w:rsidRPr="00E1430C" w:rsidR="005D5519" w:rsidP="005D5519" w:rsidRDefault="005D5519" w14:paraId="11093243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proofErr w:type="gramStart"/>
      <w:r w:rsidRPr="00E1430C">
        <w:rPr>
          <w:rFonts w:ascii="Montserrat Light" w:hAnsi="Montserrat Light"/>
        </w:rPr>
        <w:t>working .</w:t>
      </w:r>
      <w:proofErr w:type="spellStart"/>
      <w:r w:rsidRPr="00E1430C">
        <w:rPr>
          <w:rFonts w:ascii="Montserrat Light" w:hAnsi="Montserrat Light"/>
        </w:rPr>
        <w:t>gitignore</w:t>
      </w:r>
      <w:proofErr w:type="spellEnd"/>
      <w:proofErr w:type="gramEnd"/>
      <w:r w:rsidRPr="00E1430C">
        <w:rPr>
          <w:rFonts w:ascii="Montserrat Light" w:hAnsi="Montserrat Light"/>
        </w:rPr>
        <w:t xml:space="preserve"> </w:t>
      </w:r>
      <w:r>
        <w:rPr>
          <w:rFonts w:ascii="Montserrat Light" w:hAnsi="Montserrat Light"/>
        </w:rPr>
        <w:t xml:space="preserve">for ignoring </w:t>
      </w:r>
      <w:r w:rsidRPr="00E1430C">
        <w:rPr>
          <w:rFonts w:ascii="Montserrat Light" w:hAnsi="Montserrat Light"/>
        </w:rPr>
        <w:t>build-generated files and folders</w:t>
      </w:r>
    </w:p>
    <w:p w:rsidRPr="00E1430C" w:rsidR="005D5519" w:rsidP="005D5519" w:rsidRDefault="005D5519" w14:paraId="28D9E711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completed </w:t>
      </w:r>
      <w:r w:rsidRPr="00E1430C">
        <w:rPr>
          <w:rFonts w:ascii="Montserrat Light" w:hAnsi="Montserrat Light"/>
        </w:rPr>
        <w:t xml:space="preserve">README.md explaining how to use </w:t>
      </w:r>
      <w:r>
        <w:rPr>
          <w:rFonts w:ascii="Montserrat Light" w:hAnsi="Montserrat Light"/>
        </w:rPr>
        <w:t>your hobby system</w:t>
      </w:r>
    </w:p>
    <w:p w:rsidRPr="00E1430C" w:rsidR="005D5519" w:rsidP="005D5519" w:rsidRDefault="005D5519" w14:paraId="4A824FE4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completed risk </w:t>
      </w:r>
      <w:r w:rsidRPr="00E1430C">
        <w:rPr>
          <w:rFonts w:ascii="Montserrat Light" w:hAnsi="Montserrat Light"/>
        </w:rPr>
        <w:t>assessment (utilising a matrix)</w:t>
      </w:r>
    </w:p>
    <w:p w:rsidRPr="000A4572" w:rsidR="005D5519" w:rsidP="005D5519" w:rsidRDefault="005D5519" w14:paraId="043FBA12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An ERD and/or a UML diagram for your Minimum Viable Product</w:t>
      </w:r>
    </w:p>
    <w:p w:rsidRPr="00E1430C" w:rsidR="005D5519" w:rsidP="005D5519" w:rsidRDefault="005D5519" w14:paraId="1BD1E8A8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folder for your testing reports</w:t>
      </w:r>
    </w:p>
    <w:p w:rsidRPr="00E1430C" w:rsidR="005D5519" w:rsidP="005D5519" w:rsidRDefault="005D5519" w14:paraId="5ED73DA3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copy of, or link to, your presentation</w:t>
      </w:r>
    </w:p>
    <w:p w:rsidR="005D5519" w:rsidP="005D5519" w:rsidRDefault="005D5519" w14:paraId="0264706F" w14:textId="77777777">
      <w:pPr>
        <w:pStyle w:val="Heading2"/>
      </w:pPr>
      <w:bookmarkStart w:name="_Toc41495943" w:id="10"/>
      <w:bookmarkStart w:name="_Toc41496503" w:id="11"/>
      <w:r>
        <w:t>Presentation Guideline</w:t>
      </w:r>
      <w:bookmarkEnd w:id="10"/>
      <w:bookmarkEnd w:id="11"/>
      <w:r>
        <w:t xml:space="preserve"> (15 mins)</w:t>
      </w:r>
    </w:p>
    <w:p w:rsidR="005D5519" w:rsidP="005D5519" w:rsidRDefault="005D5519" w14:paraId="6239FA1C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Introduction</w:t>
      </w:r>
      <w:r>
        <w:rPr>
          <w:rFonts w:ascii="Montserrat Light" w:hAnsi="Montserrat Light"/>
        </w:rPr>
        <w:t>: Who are you? How did you approach the specification?</w:t>
      </w:r>
    </w:p>
    <w:p w:rsidR="005D5519" w:rsidP="005D5519" w:rsidRDefault="005D5519" w14:paraId="653CEF52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Concept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 xml:space="preserve">What hobby did you use and why? </w:t>
      </w:r>
    </w:p>
    <w:p w:rsidR="005D5519" w:rsidP="005D5519" w:rsidRDefault="005D5519" w14:paraId="6DB603E3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Sprint plan</w:t>
      </w:r>
      <w:r>
        <w:rPr>
          <w:rFonts w:ascii="Montserrat Light" w:hAnsi="Montserrat Light"/>
          <w:b/>
          <w:bCs/>
        </w:rPr>
        <w:t>:</w:t>
      </w:r>
      <w:r>
        <w:rPr>
          <w:rFonts w:ascii="Montserrat Light" w:hAnsi="Montserrat Light"/>
        </w:rPr>
        <w:t xml:space="preserve"> What needed to be included? What did you hope to achieve?</w:t>
      </w:r>
    </w:p>
    <w:p w:rsidRPr="00AB1754" w:rsidR="005D5519" w:rsidP="005D5519" w:rsidRDefault="005D5519" w14:paraId="7AC01944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Consultant Journey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What technologies have you learned for the project?</w:t>
      </w:r>
    </w:p>
    <w:p w:rsidRPr="00AB1754" w:rsidR="005D5519" w:rsidP="005D5519" w:rsidRDefault="005D5519" w14:paraId="36964502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CI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How did you set up your CI pipeline and Git?</w:t>
      </w:r>
    </w:p>
    <w:p w:rsidRPr="00AB1754" w:rsidR="005D5519" w:rsidP="005D5519" w:rsidRDefault="005D5519" w14:paraId="3DE22895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Testing</w:t>
      </w:r>
      <w:r>
        <w:rPr>
          <w:rFonts w:ascii="Montserrat Light" w:hAnsi="Montserrat Light"/>
        </w:rPr>
        <w:t>: Coverage, static analysis, red-green-refactor</w:t>
      </w:r>
    </w:p>
    <w:p w:rsidRPr="00AB1754" w:rsidR="005D5519" w:rsidP="005D5519" w:rsidRDefault="005D5519" w14:paraId="283BA137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Demonstration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Run through a couple of user stories</w:t>
      </w:r>
    </w:p>
    <w:p w:rsidRPr="00AB1754" w:rsidR="005D5519" w:rsidP="005D5519" w:rsidRDefault="005D5519" w14:paraId="12A48098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Sprint review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What did you complete? What got left behind?</w:t>
      </w:r>
    </w:p>
    <w:p w:rsidRPr="00AB1754" w:rsidR="005D5519" w:rsidP="005D5519" w:rsidRDefault="005D5519" w14:paraId="4BE5F0E1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Sprint retrospective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What went well? What could be improved?</w:t>
      </w:r>
    </w:p>
    <w:p w:rsidRPr="00AB1754" w:rsidR="005D5519" w:rsidP="005D5519" w:rsidRDefault="005D5519" w14:paraId="4F56C147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Conclusion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 xml:space="preserve">Reflections on the project, future steps, any other relevant info </w:t>
      </w:r>
    </w:p>
    <w:p w:rsidR="005D5519" w:rsidP="005D5519" w:rsidRDefault="005D5519" w14:paraId="4E419CF4" w14:textId="77777777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Questions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Leave 5 minutes for questions at the end of the presentation</w:t>
      </w:r>
    </w:p>
    <w:p w:rsidRPr="005D5519" w:rsidR="00184FE6" w:rsidP="005D5519" w:rsidRDefault="005D5519" w14:paraId="090D11C0" w14:textId="32F544D8" w14:noSpellErr="1">
      <w:pPr>
        <w:pStyle w:val="ListParagraph"/>
        <w:numPr>
          <w:ilvl w:val="0"/>
          <w:numId w:val="19"/>
        </w:numPr>
        <w:rPr>
          <w:rFonts w:ascii="Montserrat Light" w:hAnsi="Montserrat Light"/>
        </w:rPr>
      </w:pPr>
      <w:r w:rsidRPr="3075AAF4" w:rsidR="005D5519">
        <w:rPr>
          <w:rFonts w:ascii="Montserrat Light" w:hAnsi="Montserrat Light"/>
          <w:b w:val="0"/>
          <w:bCs w:val="0"/>
        </w:rPr>
        <w:t>Diagrams and/or screenshots used where appropriate</w:t>
      </w:r>
    </w:p>
    <w:sectPr w:rsidRPr="005D5519" w:rsidR="00184FE6">
      <w:head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5EB1" w:rsidP="009B4EED" w:rsidRDefault="00395EB1" w14:paraId="76599471" w14:textId="77777777">
      <w:pPr>
        <w:spacing w:after="0" w:line="240" w:lineRule="auto"/>
      </w:pPr>
      <w:r>
        <w:separator/>
      </w:r>
    </w:p>
  </w:endnote>
  <w:endnote w:type="continuationSeparator" w:id="0">
    <w:p w:rsidR="00395EB1" w:rsidP="009B4EED" w:rsidRDefault="00395EB1" w14:paraId="5DF319D9" w14:textId="77777777">
      <w:pPr>
        <w:spacing w:after="0" w:line="240" w:lineRule="auto"/>
      </w:pPr>
      <w:r>
        <w:continuationSeparator/>
      </w:r>
    </w:p>
  </w:endnote>
  <w:endnote w:type="continuationNotice" w:id="1">
    <w:p w:rsidR="00395EB1" w:rsidRDefault="00395EB1" w14:paraId="1DF45C1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Calibri"/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9020204030204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5EB1" w:rsidP="009B4EED" w:rsidRDefault="00395EB1" w14:paraId="6A224852" w14:textId="77777777">
      <w:pPr>
        <w:spacing w:after="0" w:line="240" w:lineRule="auto"/>
      </w:pPr>
      <w:r>
        <w:separator/>
      </w:r>
    </w:p>
  </w:footnote>
  <w:footnote w:type="continuationSeparator" w:id="0">
    <w:p w:rsidR="00395EB1" w:rsidP="009B4EED" w:rsidRDefault="00395EB1" w14:paraId="0D23334A" w14:textId="77777777">
      <w:pPr>
        <w:spacing w:after="0" w:line="240" w:lineRule="auto"/>
      </w:pPr>
      <w:r>
        <w:continuationSeparator/>
      </w:r>
    </w:p>
  </w:footnote>
  <w:footnote w:type="continuationNotice" w:id="1">
    <w:p w:rsidR="00395EB1" w:rsidRDefault="00395EB1" w14:paraId="5604DC9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705B12" w:rsidR="00C3574F" w:rsidP="00705B12" w:rsidRDefault="00C3574F" w14:paraId="0D432B5C" w14:textId="25E74842">
    <w:pPr>
      <w:pStyle w:val="Heading2"/>
      <w:jc w:val="right"/>
    </w:pPr>
    <w:r w:rsidRPr="00705B12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90" behindDoc="0" locked="0" layoutInCell="1" allowOverlap="1" wp14:anchorId="64E31501" wp14:editId="76A9A41F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569595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style="position:absolute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.5pt" from="0,20.15pt" to="448.5pt,20.15pt" w14:anchorId="0C4736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Zh5QEAACcEAAAOAAAAZHJzL2Uyb0RvYy54bWysU02P2yAQvVfqf0DcGzsrZdO14uwhq+2l&#10;H1G3/QEEDzYSMAjYxPn3HXDiXbVVpVa9YAPz3sx7M2zuR2vYEULU6Fq+XNScgZPYade3/Pu3x3fv&#10;OYtJuE4YdNDyM0R+v337ZnPyDdzggKaDwIjExebkWz6k5JuqinIAK+ICPTi6VBisSLQNfdUFcSJ2&#10;a6qbur6tThg6H1BCjHT6MF3ybeFXCmT6olSExEzLqbZU1lDWQ16r7UY0fRB+0PJShviHKqzQjpLO&#10;VA8iCfYc9C9UVsuAEVVaSLQVKqUlFA2kZln/pOZpEB6KFjIn+tmm+P9o5efjPjDdtXzNmROWWvSU&#10;gtD9kNgOnSMDMbB19unkY0PhO7cPl130+5BFjyrY/CU5bCzenmdvYUxM0uHq9m51t6IWyOtd9QL0&#10;IaYPgJbln5Yb7bJs0Yjjx5goGYVeQ/KxcXmNaHT3qI0pmzwwsDOBHQW1+tAvC4F5tp+wm87Wq7ou&#10;DSe2Ml85vHC/YqK7zF5lsZO88pfOBqbMX0GRXSRoSjATTTmElODSMttVmCg6wxRVOQPrUtkfgZf4&#10;DIUyxH8DnhElM7o0g612GH6XPY3XktUUf3Vg0p0tOGB3Lo0v1tA0FoWXl5PH/fW+wF/e9/YHAAAA&#10;//8DAFBLAwQUAAYACAAAACEA0hCwq9sAAAAGAQAADwAAAGRycy9kb3ducmV2LnhtbEyPwW7CMBBE&#10;75X6D9ZW6q04UAohxEFVBeJcCIfeTLxNIuJ1iB1I/75b9QDHmVnNvE1Xg23EBTtfO1IwHkUgkApn&#10;aioV5PvNSwzCB01GN45QwQ96WGWPD6lOjLvSJ152oRRcQj7RCqoQ2kRKX1RotR+5Fomzb9dZHVh2&#10;pTSdvnK5beQkimbS6pp4odItflRYnHa9VXDI83i/+DL9/M2X0/P5sJ2c1lulnp+G9yWIgEO4HcMf&#10;PqNDxkxH15PxolHAjwQF0+gVBKfxYs7G8d+QWSrv8bNfAAAA//8DAFBLAQItABQABgAIAAAAIQC2&#10;gziS/gAAAOEBAAATAAAAAAAAAAAAAAAAAAAAAABbQ29udGVudF9UeXBlc10ueG1sUEsBAi0AFAAG&#10;AAgAAAAhADj9If/WAAAAlAEAAAsAAAAAAAAAAAAAAAAALwEAAF9yZWxzLy5yZWxzUEsBAi0AFAAG&#10;AAgAAAAhAKdBpmHlAQAAJwQAAA4AAAAAAAAAAAAAAAAALgIAAGRycy9lMm9Eb2MueG1sUEsBAi0A&#10;FAAGAAgAAAAhANIQsKvbAAAABgEAAA8AAAAAAAAAAAAAAAAAPwQAAGRycy9kb3ducmV2LnhtbFBL&#10;BQYAAAAABAAEAPMAAABHBQAAAAA=&#10;">
              <v:stroke joinstyle="miter"/>
            </v:line>
          </w:pict>
        </mc:Fallback>
      </mc:AlternateContent>
    </w:r>
    <w:r w:rsidRPr="00705B12">
      <w:rPr>
        <w:noProof/>
        <w:lang w:eastAsia="en-GB"/>
      </w:rPr>
      <w:drawing>
        <wp:anchor distT="0" distB="0" distL="114300" distR="114300" simplePos="0" relativeHeight="251661314" behindDoc="0" locked="0" layoutInCell="1" allowOverlap="1" wp14:anchorId="650A3484" wp14:editId="043AC2F1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3075AAF4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42B"/>
    <w:multiLevelType w:val="hybridMultilevel"/>
    <w:tmpl w:val="EE002A7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18F5321F"/>
    <w:multiLevelType w:val="hybridMultilevel"/>
    <w:tmpl w:val="BFF216FC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9E05B3"/>
    <w:multiLevelType w:val="hybridMultilevel"/>
    <w:tmpl w:val="CD56EEAE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EF1DA9"/>
    <w:multiLevelType w:val="hybridMultilevel"/>
    <w:tmpl w:val="129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22957871"/>
    <w:multiLevelType w:val="hybridMultilevel"/>
    <w:tmpl w:val="B316F67E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B71798"/>
    <w:multiLevelType w:val="hybridMultilevel"/>
    <w:tmpl w:val="C6509792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1B560D"/>
    <w:multiLevelType w:val="hybridMultilevel"/>
    <w:tmpl w:val="F0CA1B3E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CD72FE"/>
    <w:multiLevelType w:val="hybridMultilevel"/>
    <w:tmpl w:val="A5C2B1E6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DC7BEA"/>
    <w:multiLevelType w:val="hybridMultilevel"/>
    <w:tmpl w:val="187EE316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FD76636"/>
    <w:multiLevelType w:val="hybridMultilevel"/>
    <w:tmpl w:val="EBC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516E28E3"/>
    <w:multiLevelType w:val="hybridMultilevel"/>
    <w:tmpl w:val="7040A4D2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2" w15:restartNumberingAfterBreak="0">
    <w:nsid w:val="56DD1B26"/>
    <w:multiLevelType w:val="hybridMultilevel"/>
    <w:tmpl w:val="670E237E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D27661A"/>
    <w:multiLevelType w:val="hybridMultilevel"/>
    <w:tmpl w:val="65E0B9CC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103B0B"/>
    <w:multiLevelType w:val="hybridMultilevel"/>
    <w:tmpl w:val="B14AF31C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3865B23"/>
    <w:multiLevelType w:val="hybridMultilevel"/>
    <w:tmpl w:val="F94A181E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C1955C5"/>
    <w:multiLevelType w:val="hybridMultilevel"/>
    <w:tmpl w:val="BC5E14FC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F764829"/>
    <w:multiLevelType w:val="hybridMultilevel"/>
    <w:tmpl w:val="CEF89DA0"/>
    <w:lvl w:ilvl="0" w:tplc="E95AD04A">
      <w:start w:val="17"/>
      <w:numFmt w:val="bullet"/>
      <w:lvlText w:val="-"/>
      <w:lvlJc w:val="left"/>
      <w:pPr>
        <w:ind w:left="720" w:hanging="360"/>
      </w:pPr>
      <w:rPr>
        <w:rFonts w:hint="default" w:ascii="Montserrat Light" w:hAnsi="Montserrat Light" w:eastAsia="Arial" w:cs="Aria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0A42083"/>
    <w:multiLevelType w:val="hybridMultilevel"/>
    <w:tmpl w:val="D86675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0"/>
  </w:num>
  <w:num w:numId="5">
    <w:abstractNumId w:val="4"/>
  </w:num>
  <w:num w:numId="6">
    <w:abstractNumId w:val="14"/>
  </w:num>
  <w:num w:numId="7">
    <w:abstractNumId w:val="5"/>
  </w:num>
  <w:num w:numId="8">
    <w:abstractNumId w:val="12"/>
  </w:num>
  <w:num w:numId="9">
    <w:abstractNumId w:val="13"/>
  </w:num>
  <w:num w:numId="10">
    <w:abstractNumId w:val="17"/>
  </w:num>
  <w:num w:numId="11">
    <w:abstractNumId w:val="2"/>
  </w:num>
  <w:num w:numId="12">
    <w:abstractNumId w:val="7"/>
  </w:num>
  <w:num w:numId="13">
    <w:abstractNumId w:val="16"/>
  </w:num>
  <w:num w:numId="14">
    <w:abstractNumId w:val="15"/>
  </w:num>
  <w:num w:numId="15">
    <w:abstractNumId w:val="8"/>
  </w:num>
  <w:num w:numId="16">
    <w:abstractNumId w:val="3"/>
  </w:num>
  <w:num w:numId="17">
    <w:abstractNumId w:val="18"/>
  </w:num>
  <w:num w:numId="18">
    <w:abstractNumId w:val="0"/>
  </w:num>
  <w:num w:numId="19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0"/>
  <w:proofState w:spelling="clean" w:grammar="dirty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23"/>
    <w:rsid w:val="0000483D"/>
    <w:rsid w:val="000109AA"/>
    <w:rsid w:val="000235FD"/>
    <w:rsid w:val="00045DC6"/>
    <w:rsid w:val="00046334"/>
    <w:rsid w:val="00054023"/>
    <w:rsid w:val="00067776"/>
    <w:rsid w:val="00071A7D"/>
    <w:rsid w:val="00076539"/>
    <w:rsid w:val="00077B62"/>
    <w:rsid w:val="000A2D78"/>
    <w:rsid w:val="000A6A64"/>
    <w:rsid w:val="000B48E4"/>
    <w:rsid w:val="000B5C93"/>
    <w:rsid w:val="000E44B5"/>
    <w:rsid w:val="000E7C42"/>
    <w:rsid w:val="000F1664"/>
    <w:rsid w:val="000F2423"/>
    <w:rsid w:val="000F2552"/>
    <w:rsid w:val="00106A69"/>
    <w:rsid w:val="00131604"/>
    <w:rsid w:val="00136580"/>
    <w:rsid w:val="0014441D"/>
    <w:rsid w:val="00145573"/>
    <w:rsid w:val="001532E0"/>
    <w:rsid w:val="001619AB"/>
    <w:rsid w:val="001759E5"/>
    <w:rsid w:val="00175ECD"/>
    <w:rsid w:val="00184FE6"/>
    <w:rsid w:val="00191C2E"/>
    <w:rsid w:val="00197265"/>
    <w:rsid w:val="001A06AC"/>
    <w:rsid w:val="001A4B73"/>
    <w:rsid w:val="001A5DEA"/>
    <w:rsid w:val="001B2100"/>
    <w:rsid w:val="001B64B4"/>
    <w:rsid w:val="001C0BAD"/>
    <w:rsid w:val="001C0CA8"/>
    <w:rsid w:val="001C627F"/>
    <w:rsid w:val="001D6B91"/>
    <w:rsid w:val="001E0995"/>
    <w:rsid w:val="001E1DDE"/>
    <w:rsid w:val="001E7109"/>
    <w:rsid w:val="001F17C0"/>
    <w:rsid w:val="002140FE"/>
    <w:rsid w:val="002141A3"/>
    <w:rsid w:val="00216DFD"/>
    <w:rsid w:val="0021768F"/>
    <w:rsid w:val="00227DEA"/>
    <w:rsid w:val="00232674"/>
    <w:rsid w:val="0024169A"/>
    <w:rsid w:val="00243BB2"/>
    <w:rsid w:val="0025297F"/>
    <w:rsid w:val="002567DE"/>
    <w:rsid w:val="00261A53"/>
    <w:rsid w:val="002626D5"/>
    <w:rsid w:val="00264012"/>
    <w:rsid w:val="00276BB2"/>
    <w:rsid w:val="00291BFB"/>
    <w:rsid w:val="002A22BB"/>
    <w:rsid w:val="002C12D1"/>
    <w:rsid w:val="002C6582"/>
    <w:rsid w:val="002D6046"/>
    <w:rsid w:val="002E17AF"/>
    <w:rsid w:val="002E6E06"/>
    <w:rsid w:val="002F6070"/>
    <w:rsid w:val="002F6BBC"/>
    <w:rsid w:val="002F6CE3"/>
    <w:rsid w:val="00300457"/>
    <w:rsid w:val="00303C12"/>
    <w:rsid w:val="0031279F"/>
    <w:rsid w:val="00315CA4"/>
    <w:rsid w:val="00317C20"/>
    <w:rsid w:val="00320685"/>
    <w:rsid w:val="00323179"/>
    <w:rsid w:val="00332E74"/>
    <w:rsid w:val="003533A7"/>
    <w:rsid w:val="00355ACD"/>
    <w:rsid w:val="003576CD"/>
    <w:rsid w:val="00360B75"/>
    <w:rsid w:val="003832AC"/>
    <w:rsid w:val="0038688E"/>
    <w:rsid w:val="00391320"/>
    <w:rsid w:val="00395AE6"/>
    <w:rsid w:val="00395EB1"/>
    <w:rsid w:val="003A0747"/>
    <w:rsid w:val="003A1B80"/>
    <w:rsid w:val="003A40EB"/>
    <w:rsid w:val="003A4E87"/>
    <w:rsid w:val="003B68EE"/>
    <w:rsid w:val="003C1057"/>
    <w:rsid w:val="003D1B15"/>
    <w:rsid w:val="003E42E2"/>
    <w:rsid w:val="003F3B3F"/>
    <w:rsid w:val="003F6DCA"/>
    <w:rsid w:val="00402430"/>
    <w:rsid w:val="0041083E"/>
    <w:rsid w:val="004302C0"/>
    <w:rsid w:val="00456E07"/>
    <w:rsid w:val="004B7D49"/>
    <w:rsid w:val="004D4AB4"/>
    <w:rsid w:val="004E2300"/>
    <w:rsid w:val="004F089A"/>
    <w:rsid w:val="004F27FD"/>
    <w:rsid w:val="00500025"/>
    <w:rsid w:val="00514450"/>
    <w:rsid w:val="005326E0"/>
    <w:rsid w:val="005336C2"/>
    <w:rsid w:val="00533AF1"/>
    <w:rsid w:val="00544C0E"/>
    <w:rsid w:val="00545638"/>
    <w:rsid w:val="0055343E"/>
    <w:rsid w:val="00557B52"/>
    <w:rsid w:val="00565028"/>
    <w:rsid w:val="00566CE0"/>
    <w:rsid w:val="00574610"/>
    <w:rsid w:val="00587524"/>
    <w:rsid w:val="00590700"/>
    <w:rsid w:val="0059513F"/>
    <w:rsid w:val="005A6D1C"/>
    <w:rsid w:val="005C5B74"/>
    <w:rsid w:val="005C6DF4"/>
    <w:rsid w:val="005D5519"/>
    <w:rsid w:val="00613524"/>
    <w:rsid w:val="00620A9B"/>
    <w:rsid w:val="00620EE7"/>
    <w:rsid w:val="006245CE"/>
    <w:rsid w:val="00625573"/>
    <w:rsid w:val="0063369C"/>
    <w:rsid w:val="0063451E"/>
    <w:rsid w:val="006664B5"/>
    <w:rsid w:val="006732DA"/>
    <w:rsid w:val="00676B23"/>
    <w:rsid w:val="00690B8F"/>
    <w:rsid w:val="00696BB3"/>
    <w:rsid w:val="006A4DFD"/>
    <w:rsid w:val="006B0FD9"/>
    <w:rsid w:val="006C1CFA"/>
    <w:rsid w:val="006D004E"/>
    <w:rsid w:val="006E00C6"/>
    <w:rsid w:val="00703431"/>
    <w:rsid w:val="00705B12"/>
    <w:rsid w:val="007076A0"/>
    <w:rsid w:val="00713CCF"/>
    <w:rsid w:val="0072309F"/>
    <w:rsid w:val="007334D2"/>
    <w:rsid w:val="00744B9E"/>
    <w:rsid w:val="00760621"/>
    <w:rsid w:val="00761212"/>
    <w:rsid w:val="007908B4"/>
    <w:rsid w:val="007D63AB"/>
    <w:rsid w:val="007E5B28"/>
    <w:rsid w:val="007F0F38"/>
    <w:rsid w:val="007F67B6"/>
    <w:rsid w:val="007F6BB2"/>
    <w:rsid w:val="00801DC4"/>
    <w:rsid w:val="00805A0B"/>
    <w:rsid w:val="00806B73"/>
    <w:rsid w:val="00810249"/>
    <w:rsid w:val="00812421"/>
    <w:rsid w:val="0081319F"/>
    <w:rsid w:val="00836156"/>
    <w:rsid w:val="00845B27"/>
    <w:rsid w:val="00850A3C"/>
    <w:rsid w:val="00877F9C"/>
    <w:rsid w:val="00883765"/>
    <w:rsid w:val="00884528"/>
    <w:rsid w:val="008916A6"/>
    <w:rsid w:val="008922FB"/>
    <w:rsid w:val="00897F6F"/>
    <w:rsid w:val="008A0E62"/>
    <w:rsid w:val="008B1DB5"/>
    <w:rsid w:val="008B2604"/>
    <w:rsid w:val="008E0381"/>
    <w:rsid w:val="008E407B"/>
    <w:rsid w:val="008F74D3"/>
    <w:rsid w:val="0090199D"/>
    <w:rsid w:val="0090600E"/>
    <w:rsid w:val="00911569"/>
    <w:rsid w:val="00914D29"/>
    <w:rsid w:val="009368E8"/>
    <w:rsid w:val="009456D0"/>
    <w:rsid w:val="00951404"/>
    <w:rsid w:val="00965B9A"/>
    <w:rsid w:val="0098604F"/>
    <w:rsid w:val="00995743"/>
    <w:rsid w:val="009A13E0"/>
    <w:rsid w:val="009B000B"/>
    <w:rsid w:val="009B4EED"/>
    <w:rsid w:val="009B57A7"/>
    <w:rsid w:val="009C5AD3"/>
    <w:rsid w:val="009C6BAE"/>
    <w:rsid w:val="009E3187"/>
    <w:rsid w:val="009E63C1"/>
    <w:rsid w:val="009E76ED"/>
    <w:rsid w:val="00A56DFF"/>
    <w:rsid w:val="00A81810"/>
    <w:rsid w:val="00A90FE4"/>
    <w:rsid w:val="00AB1754"/>
    <w:rsid w:val="00AC0CF7"/>
    <w:rsid w:val="00AC448F"/>
    <w:rsid w:val="00AC63B5"/>
    <w:rsid w:val="00AF1941"/>
    <w:rsid w:val="00B13735"/>
    <w:rsid w:val="00B253BF"/>
    <w:rsid w:val="00B2568E"/>
    <w:rsid w:val="00B42219"/>
    <w:rsid w:val="00B431FC"/>
    <w:rsid w:val="00B73672"/>
    <w:rsid w:val="00B9147B"/>
    <w:rsid w:val="00BB2677"/>
    <w:rsid w:val="00BB3FA6"/>
    <w:rsid w:val="00BB7616"/>
    <w:rsid w:val="00BC1D12"/>
    <w:rsid w:val="00BE41F1"/>
    <w:rsid w:val="00BF5C60"/>
    <w:rsid w:val="00C067E7"/>
    <w:rsid w:val="00C11030"/>
    <w:rsid w:val="00C1687E"/>
    <w:rsid w:val="00C168FE"/>
    <w:rsid w:val="00C34E1C"/>
    <w:rsid w:val="00C3574F"/>
    <w:rsid w:val="00C367E2"/>
    <w:rsid w:val="00C409E7"/>
    <w:rsid w:val="00C43878"/>
    <w:rsid w:val="00C43907"/>
    <w:rsid w:val="00C45914"/>
    <w:rsid w:val="00C47B7F"/>
    <w:rsid w:val="00C75F30"/>
    <w:rsid w:val="00CA37D6"/>
    <w:rsid w:val="00CA6482"/>
    <w:rsid w:val="00CB079E"/>
    <w:rsid w:val="00CC410F"/>
    <w:rsid w:val="00CC7995"/>
    <w:rsid w:val="00CD4DE2"/>
    <w:rsid w:val="00CE67E4"/>
    <w:rsid w:val="00D0157F"/>
    <w:rsid w:val="00D226BA"/>
    <w:rsid w:val="00D3128D"/>
    <w:rsid w:val="00D32F13"/>
    <w:rsid w:val="00D36666"/>
    <w:rsid w:val="00D430C0"/>
    <w:rsid w:val="00D61197"/>
    <w:rsid w:val="00D66125"/>
    <w:rsid w:val="00D931A0"/>
    <w:rsid w:val="00DA6130"/>
    <w:rsid w:val="00DC1FE0"/>
    <w:rsid w:val="00DD169D"/>
    <w:rsid w:val="00DD276D"/>
    <w:rsid w:val="00DF0CBC"/>
    <w:rsid w:val="00E026DC"/>
    <w:rsid w:val="00E10781"/>
    <w:rsid w:val="00E1430C"/>
    <w:rsid w:val="00E15D67"/>
    <w:rsid w:val="00E1633D"/>
    <w:rsid w:val="00E2021C"/>
    <w:rsid w:val="00E21289"/>
    <w:rsid w:val="00E242D7"/>
    <w:rsid w:val="00E4238E"/>
    <w:rsid w:val="00E53D82"/>
    <w:rsid w:val="00E63494"/>
    <w:rsid w:val="00E65594"/>
    <w:rsid w:val="00E735BD"/>
    <w:rsid w:val="00E751F9"/>
    <w:rsid w:val="00E83194"/>
    <w:rsid w:val="00E97461"/>
    <w:rsid w:val="00EA3101"/>
    <w:rsid w:val="00EA6360"/>
    <w:rsid w:val="00EC5727"/>
    <w:rsid w:val="00ED2EE6"/>
    <w:rsid w:val="00ED3A9D"/>
    <w:rsid w:val="00EF5D1E"/>
    <w:rsid w:val="00F01164"/>
    <w:rsid w:val="00F055EB"/>
    <w:rsid w:val="00F14990"/>
    <w:rsid w:val="00F14F71"/>
    <w:rsid w:val="00F36911"/>
    <w:rsid w:val="00F413D1"/>
    <w:rsid w:val="00F417B1"/>
    <w:rsid w:val="00F471D7"/>
    <w:rsid w:val="00F52BDE"/>
    <w:rsid w:val="00F53BFC"/>
    <w:rsid w:val="00F66BC5"/>
    <w:rsid w:val="00F719E8"/>
    <w:rsid w:val="00F72AB8"/>
    <w:rsid w:val="00F8135C"/>
    <w:rsid w:val="00F834D4"/>
    <w:rsid w:val="00FB0DE6"/>
    <w:rsid w:val="00FB241A"/>
    <w:rsid w:val="00FB3FB9"/>
    <w:rsid w:val="00FC1C23"/>
    <w:rsid w:val="00FC2E79"/>
    <w:rsid w:val="00FC35D2"/>
    <w:rsid w:val="00FD0B2F"/>
    <w:rsid w:val="01EDC10A"/>
    <w:rsid w:val="05BFE27C"/>
    <w:rsid w:val="3075AAF4"/>
    <w:rsid w:val="61E7B919"/>
    <w:rsid w:val="7F30D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61193"/>
  <w15:chartTrackingRefBased/>
  <w15:docId w15:val="{6855C3F0-A550-4CEB-B8DE-E692F0C9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ED"/>
    <w:pPr>
      <w:keepNext/>
      <w:keepLines/>
      <w:spacing w:before="240" w:after="0"/>
      <w:outlineLvl w:val="0"/>
    </w:pPr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hAnsi="Montserrat" w:eastAsiaTheme="majorEastAsia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D2EE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B4EED"/>
    <w:rPr>
      <w:rFonts w:ascii="Krana Fat B" w:hAnsi="Krana Fat B" w:eastAsiaTheme="majorEastAsia" w:cstheme="majorBidi"/>
      <w:color w:val="004050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B4EED"/>
    <w:rPr>
      <w:rFonts w:ascii="Montserrat" w:hAnsi="Montserrat" w:eastAsiaTheme="majorEastAsia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hAnsi="Krana Fat B" w:eastAsiaTheme="majorEastAsia" w:cstheme="majorBidi"/>
      <w:color w:val="004050"/>
      <w:spacing w:val="-10"/>
      <w:kern w:val="28"/>
      <w:sz w:val="80"/>
      <w:szCs w:val="56"/>
    </w:rPr>
  </w:style>
  <w:style w:type="character" w:styleId="TitleChar" w:customStyle="1">
    <w:name w:val="Title Char"/>
    <w:basedOn w:val="DefaultParagraphFont"/>
    <w:link w:val="Title"/>
    <w:uiPriority w:val="10"/>
    <w:qFormat/>
    <w:rsid w:val="009B4EED"/>
    <w:rPr>
      <w:rFonts w:ascii="Krana Fat B" w:hAnsi="Krana Fat B" w:eastAsiaTheme="majorEastAsia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4EED"/>
  </w:style>
  <w:style w:type="paragraph" w:styleId="CoverTitle" w:customStyle="1">
    <w:name w:val="Cover Title"/>
    <w:basedOn w:val="Normal"/>
    <w:link w:val="CoverTitleChar"/>
    <w:rsid w:val="009B4EED"/>
    <w:pPr>
      <w:spacing w:line="168" w:lineRule="auto"/>
    </w:pPr>
    <w:rPr>
      <w:rFonts w:ascii="Krana Fat B" w:hAnsi="Krana Fat B" w:eastAsiaTheme="majorEastAsia"/>
      <w:color w:val="004050"/>
      <w:sz w:val="80"/>
      <w:szCs w:val="80"/>
    </w:rPr>
  </w:style>
  <w:style w:type="character" w:styleId="CoverTitleChar" w:customStyle="1">
    <w:name w:val="Cover Title Char"/>
    <w:basedOn w:val="DefaultParagraphFont"/>
    <w:link w:val="CoverTitle"/>
    <w:rsid w:val="009B4EED"/>
    <w:rPr>
      <w:rFonts w:ascii="Krana Fat B" w:hAnsi="Krana Fat B" w:cs="Segoe UI" w:eastAsiaTheme="majorEastAsia"/>
      <w:color w:val="004050"/>
      <w:sz w:val="80"/>
      <w:szCs w:val="80"/>
    </w:rPr>
  </w:style>
  <w:style w:type="paragraph" w:styleId="ContentsTitle" w:customStyle="1">
    <w:name w:val="Contents Title"/>
    <w:basedOn w:val="Normal"/>
    <w:link w:val="ContentsTitleChar"/>
    <w:qFormat/>
    <w:rsid w:val="00DD276D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hAnsi="Arial" w:eastAsia="Arial" w:cs="Arial"/>
      <w:color w:val="auto"/>
      <w:sz w:val="24"/>
      <w:szCs w:val="24"/>
      <w:lang w:val="en-US"/>
    </w:rPr>
  </w:style>
  <w:style w:type="character" w:styleId="ContentsTitleChar" w:customStyle="1">
    <w:name w:val="Contents Title Char"/>
    <w:basedOn w:val="DefaultParagraphFont"/>
    <w:link w:val="ContentsTitle"/>
    <w:rsid w:val="00DD276D"/>
    <w:rPr>
      <w:rFonts w:ascii="Krana Fat B" w:hAnsi="Krana Fat B" w:cs="Segoe UI"/>
      <w:color w:val="004050"/>
      <w:sz w:val="52"/>
      <w:szCs w:val="52"/>
    </w:rPr>
  </w:style>
  <w:style w:type="character" w:styleId="BodyTextChar" w:customStyle="1">
    <w:name w:val="Body Text Char"/>
    <w:basedOn w:val="DefaultParagraphFont"/>
    <w:link w:val="BodyText"/>
    <w:uiPriority w:val="1"/>
    <w:rsid w:val="00DD276D"/>
    <w:rPr>
      <w:rFonts w:ascii="Arial" w:hAnsi="Arial" w:eastAsia="Arial" w:cs="Arial"/>
      <w:sz w:val="24"/>
      <w:szCs w:val="24"/>
      <w:lang w:val="en-US"/>
    </w:rPr>
  </w:style>
  <w:style w:type="paragraph" w:styleId="HeadingA" w:customStyle="1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styleId="HeadingB" w:customStyle="1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styleId="HeadingAChar" w:customStyle="1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styleId="HeadingBChar" w:customStyle="1">
    <w:name w:val="Heading B Char"/>
    <w:basedOn w:val="Heading4Char"/>
    <w:link w:val="HeadingB"/>
    <w:rsid w:val="00DD276D"/>
    <w:rPr>
      <w:rFonts w:ascii="Montserrat" w:hAnsi="Montserrat" w:cs="Segoe UI" w:eastAsiaTheme="majorEastAsia"/>
      <w:b/>
      <w:i w:val="0"/>
      <w:iCs/>
      <w:color w:val="004050"/>
      <w:szCs w:val="20"/>
    </w:rPr>
  </w:style>
  <w:style w:type="paragraph" w:styleId="ParagraphStyle" w:customStyle="1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styleId="ParagraphBullet" w:customStyle="1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styleId="ParagraphStyleChar" w:customStyle="1">
    <w:name w:val="Paragraph Style Char"/>
    <w:basedOn w:val="BodyTextChar"/>
    <w:link w:val="ParagraphStyle"/>
    <w:rsid w:val="00DD276D"/>
    <w:rPr>
      <w:rFonts w:ascii="Montserrat Light" w:hAnsi="Montserrat Light" w:eastAsia="Arial" w:cs="Arial"/>
      <w:color w:val="000000" w:themeColor="text1"/>
      <w:sz w:val="24"/>
      <w:szCs w:val="24"/>
      <w:lang w:val="en-US"/>
    </w:rPr>
  </w:style>
  <w:style w:type="paragraph" w:styleId="ParagraphNumbered" w:customStyle="1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styleId="ParagraphBulletChar" w:customStyle="1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styleId="ParagraphNumberedChar" w:customStyle="1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D276D"/>
    <w:rPr>
      <w:rFonts w:asciiTheme="majorHAnsi" w:hAnsiTheme="majorHAnsi" w:eastAsiaTheme="majorEastAsia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styleId="Listofbulletpoints" w:customStyle="1">
    <w:name w:val="List of bullet points"/>
    <w:qFormat/>
    <w:rsid w:val="008E0381"/>
    <w:pPr>
      <w:spacing w:after="200" w:line="240" w:lineRule="auto"/>
      <w:ind w:left="1077" w:hanging="357"/>
    </w:pPr>
    <w:rPr>
      <w:rFonts w:ascii="Open Sans" w:hAnsi="Open Sans" w:eastAsia="Open Sans" w:cs="FreeSans"/>
      <w:color w:val="3B3838" w:themeColor="background2" w:themeShade="40"/>
    </w:rPr>
  </w:style>
  <w:style w:type="paragraph" w:styleId="Tableheading" w:customStyle="1">
    <w:name w:val="Table heading"/>
    <w:qFormat/>
    <w:rsid w:val="000109AA"/>
    <w:pPr>
      <w:spacing w:after="0" w:line="276" w:lineRule="auto"/>
    </w:pPr>
    <w:rPr>
      <w:rFonts w:ascii="Open Sans" w:hAnsi="Open Sans" w:eastAsia="Open Sans" w:cs="FreeSans"/>
      <w:b/>
      <w:bCs/>
      <w:caps/>
      <w:color w:val="767171" w:themeColor="background2" w:themeShade="80"/>
    </w:rPr>
  </w:style>
  <w:style w:type="character" w:styleId="SubtleEmphasis">
    <w:name w:val="Subtle Emphasis"/>
    <w:basedOn w:val="DefaultParagraphFont"/>
    <w:uiPriority w:val="19"/>
    <w:qFormat/>
    <w:rsid w:val="000109AA"/>
    <w:rPr>
      <w:i/>
      <w:iCs/>
      <w:color w:val="404040" w:themeColor="text1" w:themeTint="BF"/>
    </w:rPr>
  </w:style>
  <w:style w:type="character" w:styleId="InternetLink" w:customStyle="1">
    <w:name w:val="Internet Link"/>
    <w:basedOn w:val="DefaultParagraphFont"/>
    <w:uiPriority w:val="99"/>
    <w:rsid w:val="000109AA"/>
    <w:rPr>
      <w:color w:val="ED7D31" w:themeColor="accent2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D2EE6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7B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907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1B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D0"/>
    <w:pPr>
      <w:spacing w:after="0" w:line="240" w:lineRule="auto"/>
    </w:pPr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456D0"/>
    <w:rPr>
      <w:rFonts w:ascii="Segoe UI" w:hAnsi="Segoe UI" w:cs="Segoe UI"/>
      <w:color w:val="2E2D2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5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6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1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1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6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6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4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6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7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3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5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25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92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587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243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5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2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5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7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4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5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6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2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46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0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9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0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4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8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4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3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6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1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0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8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3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7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5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0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3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0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9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286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9935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9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8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20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9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5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9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4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esktop\QA_Word_Template_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10" ma:contentTypeDescription="Create a new document." ma:contentTypeScope="" ma:versionID="504cca81d77b2b1e1406c13d1cad2721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8b4f135824fa34353fa4fc521457f799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9FA6D3-B420-4D04-AD5B-332D94FA174B}"/>
</file>

<file path=customXml/itemProps2.xml><?xml version="1.0" encoding="utf-8"?>
<ds:datastoreItem xmlns:ds="http://schemas.openxmlformats.org/officeDocument/2006/customXml" ds:itemID="{2A20E8CA-F507-4498-89D8-2AA87E0628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03237A-CE2D-4C14-A36D-B339DFA113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83E2CC-E8FA-41C8-91C1-DCCC56C9E2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QA_Word_Template_MASTER.dotx</ap:Template>
  <ap:Application>Microsoft Office Word</ap:Application>
  <ap:DocSecurity>0</ap:DocSecurity>
  <ap:ScaleCrop>false</ap:ScaleCrop>
  <ap:Company>QA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Johnson, Nicholas</cp:lastModifiedBy>
  <cp:revision>3</cp:revision>
  <dcterms:created xsi:type="dcterms:W3CDTF">2020-07-01T15:04:00Z</dcterms:created>
  <dcterms:modified xsi:type="dcterms:W3CDTF">2020-07-01T15:12:12Z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