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D5" w:rsidRPr="00071284" w:rsidRDefault="00B077E1">
      <w:pPr>
        <w:rPr>
          <w:lang w:val="tr-TR"/>
        </w:rPr>
      </w:pPr>
      <w:r w:rsidRPr="00071284">
        <w:rPr>
          <w:lang w:val="tr-TR"/>
        </w:rPr>
        <w:t>Yığın (Stack)</w:t>
      </w:r>
    </w:p>
    <w:p w:rsidR="00B077E1" w:rsidRPr="00071284" w:rsidRDefault="00B077E1">
      <w:pPr>
        <w:rPr>
          <w:lang w:val="tr-TR"/>
        </w:rPr>
      </w:pPr>
      <w:r w:rsidRPr="00071284">
        <w:rPr>
          <w:lang w:val="tr-TR"/>
        </w:rPr>
        <w:t xml:space="preserve">Türkçesi “Yığın” olan stack kelimesi bir şeyleri üst üste yığmaktan geliyor gibi düşünülebilir. Düz bir zemine birşeyler koymaya başlarsanız, en altta kalan ve onun üzerine gelenler şeklinde bir yığılma görürsünüz. Bu yığından bir eleman almaya kalktığınızda ise en üstten </w:t>
      </w:r>
      <w:r w:rsidR="00071284">
        <w:rPr>
          <w:lang w:val="tr-TR"/>
        </w:rPr>
        <w:t>almanız gerekecektir. Diğer bütün veri</w:t>
      </w:r>
      <w:r w:rsidRPr="00071284">
        <w:rPr>
          <w:lang w:val="tr-TR"/>
        </w:rPr>
        <w:t xml:space="preserve"> yapıları gibi yığın da belli bir mantık ve amaçla</w:t>
      </w:r>
      <w:r w:rsidR="00071284">
        <w:rPr>
          <w:lang w:val="tr-TR"/>
        </w:rPr>
        <w:t>,</w:t>
      </w:r>
      <w:r w:rsidRPr="00071284">
        <w:rPr>
          <w:lang w:val="tr-TR"/>
        </w:rPr>
        <w:t xml:space="preserve"> verileri tutmaya yarar. Özel kullanımlar dışında yığınlar genellikle program bloklarının tutulduğu yerlerdir. Yani iç içe çağrılan fonksiy</w:t>
      </w:r>
      <w:r w:rsidR="00071284">
        <w:rPr>
          <w:lang w:val="tr-TR"/>
        </w:rPr>
        <w:t>onlarda, bir önceki fonksiyonun kaldığı yerin tutulması olarak düşünülebilir</w:t>
      </w:r>
      <w:r w:rsidRPr="00071284">
        <w:rPr>
          <w:lang w:val="tr-TR"/>
        </w:rPr>
        <w:t xml:space="preserve">. Her bir fonksiyon çağrıldığında bir öncekinin </w:t>
      </w:r>
      <w:r w:rsidR="00071284">
        <w:rPr>
          <w:lang w:val="tr-TR"/>
        </w:rPr>
        <w:t>kaldığı yeri</w:t>
      </w:r>
      <w:r w:rsidRPr="00071284">
        <w:rPr>
          <w:lang w:val="tr-TR"/>
        </w:rPr>
        <w:t xml:space="preserve"> yığına atar ve en içteki fonksiyon bittiğinde diğer adresleri sırayla yığından çekmeye başlar. Bu kalisk programlama yapısıdır ve hemen her yerde kullanılır. Zaman zaman heap ile karıştırılır fakat heap kuyruk (FIFO) yapısına sahipken stac</w:t>
      </w:r>
      <w:r w:rsidR="00071284">
        <w:rPr>
          <w:lang w:val="tr-TR"/>
        </w:rPr>
        <w:t>k (LIFO) ya</w:t>
      </w:r>
      <w:bookmarkStart w:id="0" w:name="_GoBack"/>
      <w:bookmarkEnd w:id="0"/>
      <w:r w:rsidR="00071284">
        <w:rPr>
          <w:lang w:val="tr-TR"/>
        </w:rPr>
        <w:t>pısına sahiptir. Bu “s</w:t>
      </w:r>
      <w:r w:rsidRPr="00071284">
        <w:rPr>
          <w:lang w:val="tr-TR"/>
        </w:rPr>
        <w:t>on giren ilk çıkar</w:t>
      </w:r>
      <w:r w:rsidR="00071284">
        <w:rPr>
          <w:lang w:val="tr-TR"/>
        </w:rPr>
        <w:t>”,</w:t>
      </w:r>
      <w:r w:rsidRPr="00071284">
        <w:rPr>
          <w:lang w:val="tr-TR"/>
        </w:rPr>
        <w:t xml:space="preserve"> “Last in First out” kuralıdır.</w:t>
      </w:r>
    </w:p>
    <w:p w:rsidR="00B077E1" w:rsidRPr="00071284" w:rsidRDefault="00B077E1">
      <w:pPr>
        <w:rPr>
          <w:lang w:val="tr-TR"/>
        </w:rPr>
      </w:pPr>
      <w:r w:rsidRPr="00071284">
        <w:rPr>
          <w:lang w:val="tr-TR"/>
        </w:rPr>
        <w:t xml:space="preserve">Stack’i silindir biçimindeki bir bardak </w:t>
      </w:r>
      <w:r w:rsidR="00071284">
        <w:rPr>
          <w:lang w:val="tr-TR"/>
        </w:rPr>
        <w:t>olarak düşünelim</w:t>
      </w:r>
      <w:r w:rsidRPr="00071284">
        <w:rPr>
          <w:lang w:val="tr-TR"/>
        </w:rPr>
        <w:t>. İçerisindeki elemanları da bardağa atılan aynı ağız genş</w:t>
      </w:r>
      <w:r w:rsidR="00071284">
        <w:rPr>
          <w:lang w:val="tr-TR"/>
        </w:rPr>
        <w:t>iliğine sahip demir paralar olarak varsayalım</w:t>
      </w:r>
      <w:r w:rsidRPr="00071284">
        <w:rPr>
          <w:lang w:val="tr-TR"/>
        </w:rPr>
        <w:t xml:space="preserve">. Bardaktan bir şey çıakrmak </w:t>
      </w:r>
      <w:r w:rsidR="00071284">
        <w:rPr>
          <w:lang w:val="tr-TR"/>
        </w:rPr>
        <w:t>istediğimizde</w:t>
      </w:r>
      <w:r w:rsidRPr="00071284">
        <w:rPr>
          <w:lang w:val="tr-TR"/>
        </w:rPr>
        <w:t xml:space="preserve"> mutlaka en son attığımız parayı ilk çıkarmamız gerekecektir. Yeni bir para eklemek </w:t>
      </w:r>
      <w:r w:rsidR="00071284">
        <w:rPr>
          <w:lang w:val="tr-TR"/>
        </w:rPr>
        <w:t>isteidğimizde ise</w:t>
      </w:r>
      <w:r w:rsidRPr="00071284">
        <w:rPr>
          <w:lang w:val="tr-TR"/>
        </w:rPr>
        <w:t xml:space="preserve"> en son atılanın üstüne </w:t>
      </w:r>
      <w:r w:rsidR="00071284">
        <w:rPr>
          <w:lang w:val="tr-TR"/>
        </w:rPr>
        <w:t>konulması gerekecektir</w:t>
      </w:r>
      <w:r w:rsidRPr="00071284">
        <w:rPr>
          <w:lang w:val="tr-TR"/>
        </w:rPr>
        <w:t xml:space="preserve">. </w:t>
      </w:r>
    </w:p>
    <w:p w:rsidR="00B077E1" w:rsidRPr="00071284" w:rsidRDefault="00B077E1">
      <w:pPr>
        <w:rPr>
          <w:lang w:val="tr-TR"/>
        </w:rPr>
      </w:pPr>
      <w:r w:rsidRPr="00071284">
        <w:rPr>
          <w:lang w:val="tr-TR"/>
        </w:rPr>
        <w:t>Bir de şekille anlatırsak:</w:t>
      </w:r>
    </w:p>
    <w:p w:rsidR="00B077E1" w:rsidRPr="00071284" w:rsidRDefault="00437956">
      <w:pPr>
        <w:rPr>
          <w:lang w:val="tr-TR"/>
        </w:rPr>
      </w:pPr>
      <w:r w:rsidRPr="00071284">
        <w:rPr>
          <w:noProof/>
          <w:lang w:val="tr-TR"/>
        </w:rPr>
        <w:drawing>
          <wp:inline distT="0" distB="0" distL="0" distR="0" wp14:anchorId="7CA05192" wp14:editId="1F83BF06">
            <wp:extent cx="34671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838325"/>
                    </a:xfrm>
                    <a:prstGeom prst="rect">
                      <a:avLst/>
                    </a:prstGeom>
                  </pic:spPr>
                </pic:pic>
              </a:graphicData>
            </a:graphic>
          </wp:inline>
        </w:drawing>
      </w:r>
    </w:p>
    <w:p w:rsidR="00437956" w:rsidRPr="00071284" w:rsidRDefault="00437956">
      <w:pPr>
        <w:rPr>
          <w:lang w:val="tr-TR"/>
        </w:rPr>
      </w:pPr>
      <w:r w:rsidRPr="00071284">
        <w:rPr>
          <w:lang w:val="tr-TR"/>
        </w:rPr>
        <w:t>Boş bir yığına mavi node’u koymak isteyelim Push(mavi):</w:t>
      </w:r>
    </w:p>
    <w:p w:rsidR="00437956" w:rsidRPr="00071284" w:rsidRDefault="00437956">
      <w:pPr>
        <w:rPr>
          <w:lang w:val="tr-TR"/>
        </w:rPr>
      </w:pPr>
      <w:r w:rsidRPr="00071284">
        <w:rPr>
          <w:noProof/>
          <w:lang w:val="tr-TR"/>
        </w:rPr>
        <w:drawing>
          <wp:inline distT="0" distB="0" distL="0" distR="0" wp14:anchorId="609B4306" wp14:editId="3C47A362">
            <wp:extent cx="34385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457325"/>
                    </a:xfrm>
                    <a:prstGeom prst="rect">
                      <a:avLst/>
                    </a:prstGeom>
                  </pic:spPr>
                </pic:pic>
              </a:graphicData>
            </a:graphic>
          </wp:inline>
        </w:drawing>
      </w:r>
    </w:p>
    <w:p w:rsidR="00437956" w:rsidRPr="00071284" w:rsidRDefault="00437956">
      <w:pPr>
        <w:rPr>
          <w:lang w:val="tr-TR"/>
        </w:rPr>
      </w:pPr>
      <w:r w:rsidRPr="00071284">
        <w:rPr>
          <w:lang w:val="tr-TR"/>
        </w:rPr>
        <w:t>Şimdi de turuncu node ‘u koyalım Push(turuncu):</w:t>
      </w:r>
    </w:p>
    <w:p w:rsidR="00437956" w:rsidRPr="00071284" w:rsidRDefault="00437956">
      <w:pPr>
        <w:rPr>
          <w:lang w:val="tr-TR"/>
        </w:rPr>
      </w:pPr>
      <w:r w:rsidRPr="00071284">
        <w:rPr>
          <w:noProof/>
          <w:lang w:val="tr-TR"/>
        </w:rPr>
        <w:lastRenderedPageBreak/>
        <w:drawing>
          <wp:inline distT="0" distB="0" distL="0" distR="0" wp14:anchorId="6237CDEB" wp14:editId="6D4FA975">
            <wp:extent cx="36099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466850"/>
                    </a:xfrm>
                    <a:prstGeom prst="rect">
                      <a:avLst/>
                    </a:prstGeom>
                  </pic:spPr>
                </pic:pic>
              </a:graphicData>
            </a:graphic>
          </wp:inline>
        </w:drawing>
      </w:r>
    </w:p>
    <w:p w:rsidR="00437956" w:rsidRPr="00071284" w:rsidRDefault="00437956">
      <w:pPr>
        <w:rPr>
          <w:lang w:val="tr-TR"/>
        </w:rPr>
      </w:pPr>
      <w:r w:rsidRPr="00071284">
        <w:rPr>
          <w:lang w:val="tr-TR"/>
        </w:rPr>
        <w:t xml:space="preserve">Yeşil node’u koymak istersek Push(yesil): </w:t>
      </w:r>
    </w:p>
    <w:p w:rsidR="00437956" w:rsidRPr="00071284" w:rsidRDefault="00437956">
      <w:pPr>
        <w:rPr>
          <w:lang w:val="tr-TR"/>
        </w:rPr>
      </w:pPr>
      <w:r w:rsidRPr="00071284">
        <w:rPr>
          <w:noProof/>
          <w:lang w:val="tr-TR"/>
        </w:rPr>
        <w:drawing>
          <wp:inline distT="0" distB="0" distL="0" distR="0" wp14:anchorId="03C6646F" wp14:editId="5A464C6D">
            <wp:extent cx="1714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524000"/>
                    </a:xfrm>
                    <a:prstGeom prst="rect">
                      <a:avLst/>
                    </a:prstGeom>
                  </pic:spPr>
                </pic:pic>
              </a:graphicData>
            </a:graphic>
          </wp:inline>
        </w:drawing>
      </w:r>
    </w:p>
    <w:p w:rsidR="00437956" w:rsidRPr="00071284" w:rsidRDefault="00437956">
      <w:pPr>
        <w:rPr>
          <w:lang w:val="tr-TR"/>
        </w:rPr>
      </w:pPr>
      <w:r w:rsidRPr="00071284">
        <w:rPr>
          <w:lang w:val="tr-TR"/>
        </w:rPr>
        <w:t>Şeklinde bir yerleşim tahayyül edebiliriz.</w:t>
      </w:r>
    </w:p>
    <w:p w:rsidR="00437956" w:rsidRPr="00071284" w:rsidRDefault="00437956">
      <w:pPr>
        <w:rPr>
          <w:lang w:val="tr-TR"/>
        </w:rPr>
      </w:pPr>
      <w:r w:rsidRPr="00071284">
        <w:rPr>
          <w:lang w:val="tr-TR"/>
        </w:rPr>
        <w:t xml:space="preserve">Bir şey çıkarmak istediğimizde, doğal olarak (yani bardak tasarımımıza göre) en üsttekini çıkarabileceğiz: </w:t>
      </w:r>
    </w:p>
    <w:p w:rsidR="00437956" w:rsidRPr="00071284" w:rsidRDefault="00437956">
      <w:pPr>
        <w:rPr>
          <w:lang w:val="tr-TR"/>
        </w:rPr>
      </w:pPr>
      <w:r w:rsidRPr="00071284">
        <w:rPr>
          <w:noProof/>
          <w:lang w:val="tr-TR"/>
        </w:rPr>
        <w:drawing>
          <wp:inline distT="0" distB="0" distL="0" distR="0" wp14:anchorId="0740B9D9" wp14:editId="59267D31">
            <wp:extent cx="36099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466850"/>
                    </a:xfrm>
                    <a:prstGeom prst="rect">
                      <a:avLst/>
                    </a:prstGeom>
                  </pic:spPr>
                </pic:pic>
              </a:graphicData>
            </a:graphic>
          </wp:inline>
        </w:drawing>
      </w:r>
    </w:p>
    <w:p w:rsidR="00437956" w:rsidRPr="00071284" w:rsidRDefault="00437956">
      <w:pPr>
        <w:rPr>
          <w:lang w:val="tr-TR"/>
        </w:rPr>
      </w:pPr>
    </w:p>
    <w:p w:rsidR="00437956" w:rsidRPr="00071284" w:rsidRDefault="00437956">
      <w:pPr>
        <w:rPr>
          <w:lang w:val="tr-TR"/>
        </w:rPr>
      </w:pPr>
      <w:r w:rsidRPr="00071284">
        <w:rPr>
          <w:lang w:val="tr-TR"/>
        </w:rPr>
        <w:t xml:space="preserve">Sanırım şekilsel olarak stack anlaşıldı. </w:t>
      </w:r>
    </w:p>
    <w:p w:rsidR="00437956" w:rsidRPr="00071284" w:rsidRDefault="00437956">
      <w:pPr>
        <w:rPr>
          <w:lang w:val="tr-TR"/>
        </w:rPr>
      </w:pPr>
      <w:r w:rsidRPr="00071284">
        <w:rPr>
          <w:lang w:val="tr-TR"/>
        </w:rPr>
        <w:t>Gelelim bunu kod’da nasıl yapacağımıza:</w:t>
      </w:r>
    </w:p>
    <w:p w:rsidR="00437956" w:rsidRPr="00071284" w:rsidRDefault="00437956">
      <w:pPr>
        <w:rPr>
          <w:lang w:val="tr-TR"/>
        </w:rPr>
      </w:pPr>
      <w:r w:rsidRPr="00071284">
        <w:rPr>
          <w:lang w:val="tr-TR"/>
        </w:rPr>
        <w:t>C# dilinde her tip için uygun olabilecek bir “Node” sınıfı tasarlıyoruz, bu bizim paramıza tekabül ediyor.</w:t>
      </w:r>
    </w:p>
    <w:p w:rsidR="00437956" w:rsidRPr="00071284" w:rsidRDefault="00437956">
      <w:pPr>
        <w:rPr>
          <w:lang w:val="tr-TR"/>
        </w:rPr>
      </w:pPr>
      <w:r w:rsidRPr="00071284">
        <w:rPr>
          <w:noProof/>
          <w:lang w:val="tr-TR"/>
        </w:rPr>
        <w:lastRenderedPageBreak/>
        <w:drawing>
          <wp:inline distT="0" distB="0" distL="0" distR="0" wp14:anchorId="1540AF6D" wp14:editId="7D4DB9A8">
            <wp:extent cx="175260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1666875"/>
                    </a:xfrm>
                    <a:prstGeom prst="rect">
                      <a:avLst/>
                    </a:prstGeom>
                  </pic:spPr>
                </pic:pic>
              </a:graphicData>
            </a:graphic>
          </wp:inline>
        </w:drawing>
      </w:r>
    </w:p>
    <w:p w:rsidR="00437956" w:rsidRPr="00071284" w:rsidRDefault="00437956">
      <w:pPr>
        <w:rPr>
          <w:lang w:val="tr-TR"/>
        </w:rPr>
      </w:pPr>
      <w:r w:rsidRPr="00071284">
        <w:rPr>
          <w:lang w:val="tr-TR"/>
        </w:rPr>
        <w:t>Daha sonra Yığın için düşündüğümüz bardak tasarımımızı yapıyoruz. Mantıken bir bardağı bu amaçla tasarlarken, bardağın kaç madeni para alacağını, ekleme ve çıkarma işlemleri sırasında neler yapması gerektiğini söylememiz gerekecektir. Burada da bu mantığı kullanıyoruz:</w:t>
      </w:r>
    </w:p>
    <w:p w:rsidR="00437956" w:rsidRPr="00071284" w:rsidRDefault="00437956">
      <w:pPr>
        <w:rPr>
          <w:lang w:val="tr-TR"/>
        </w:rPr>
      </w:pPr>
      <w:r w:rsidRPr="00071284">
        <w:rPr>
          <w:noProof/>
          <w:lang w:val="tr-TR"/>
        </w:rPr>
        <w:drawing>
          <wp:inline distT="0" distB="0" distL="0" distR="0" wp14:anchorId="3E5BBB8D" wp14:editId="0998ABAA">
            <wp:extent cx="29241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2781300"/>
                    </a:xfrm>
                    <a:prstGeom prst="rect">
                      <a:avLst/>
                    </a:prstGeom>
                  </pic:spPr>
                </pic:pic>
              </a:graphicData>
            </a:graphic>
          </wp:inline>
        </w:drawing>
      </w:r>
    </w:p>
    <w:p w:rsidR="00437956" w:rsidRPr="00071284" w:rsidRDefault="00437956">
      <w:pPr>
        <w:rPr>
          <w:lang w:val="tr-TR"/>
        </w:rPr>
      </w:pPr>
      <w:r w:rsidRPr="00071284">
        <w:rPr>
          <w:lang w:val="tr-TR"/>
        </w:rPr>
        <w:t>Stack’ler kullanım alanları itibar</w:t>
      </w:r>
      <w:r w:rsidR="00071284">
        <w:rPr>
          <w:lang w:val="tr-TR"/>
        </w:rPr>
        <w:t>i</w:t>
      </w:r>
      <w:r w:rsidRPr="00071284">
        <w:rPr>
          <w:lang w:val="tr-TR"/>
        </w:rPr>
        <w:t xml:space="preserve"> ile içerisindeki veriyi array olarak </w:t>
      </w:r>
      <w:r w:rsidR="00071284">
        <w:rPr>
          <w:lang w:val="tr-TR"/>
        </w:rPr>
        <w:t>tutar</w:t>
      </w:r>
      <w:r w:rsidRPr="00071284">
        <w:rPr>
          <w:lang w:val="tr-TR"/>
        </w:rPr>
        <w:t>. Biz de o amaçla “stack” adında array tanımladık. Size’ını MyStack objemizi tanımlarken vereceğiz. Push methodunu ekleme, Pop methodunu ise stack</w:t>
      </w:r>
      <w:r w:rsidR="00071284">
        <w:rPr>
          <w:lang w:val="tr-TR"/>
        </w:rPr>
        <w:t>’</w:t>
      </w:r>
      <w:r w:rsidRPr="00071284">
        <w:rPr>
          <w:lang w:val="tr-TR"/>
        </w:rPr>
        <w:t xml:space="preserve">ten </w:t>
      </w:r>
      <w:r w:rsidR="00071284">
        <w:rPr>
          <w:lang w:val="tr-TR"/>
        </w:rPr>
        <w:t>veri</w:t>
      </w:r>
      <w:r w:rsidRPr="00071284">
        <w:rPr>
          <w:lang w:val="tr-TR"/>
        </w:rPr>
        <w:t xml:space="preserve"> almak iç</w:t>
      </w:r>
      <w:r w:rsidR="00071284">
        <w:rPr>
          <w:lang w:val="tr-TR"/>
        </w:rPr>
        <w:t>in kullanacağız. Ayrıca tüm stack’</w:t>
      </w:r>
      <w:r w:rsidRPr="00071284">
        <w:rPr>
          <w:lang w:val="tr-TR"/>
        </w:rPr>
        <w:t xml:space="preserve">in o anki </w:t>
      </w:r>
      <w:r w:rsidR="00071284">
        <w:rPr>
          <w:lang w:val="tr-TR"/>
        </w:rPr>
        <w:t>fotoğrafı</w:t>
      </w:r>
      <w:r w:rsidRPr="00071284">
        <w:rPr>
          <w:lang w:val="tr-TR"/>
        </w:rPr>
        <w:t xml:space="preserve"> için GetStack, merak edilen bir elemanın orada olup olmadığını anlamak için de Search methodlarını kullanacağız.</w:t>
      </w:r>
    </w:p>
    <w:p w:rsidR="00437956" w:rsidRPr="00071284" w:rsidRDefault="00437956">
      <w:pPr>
        <w:rPr>
          <w:lang w:val="tr-TR"/>
        </w:rPr>
      </w:pPr>
      <w:r w:rsidRPr="00071284">
        <w:rPr>
          <w:lang w:val="tr-TR"/>
        </w:rPr>
        <w:t xml:space="preserve">Ekeleme ve </w:t>
      </w:r>
      <w:r w:rsidR="00071284">
        <w:rPr>
          <w:lang w:val="tr-TR"/>
        </w:rPr>
        <w:t>çıkarma</w:t>
      </w:r>
      <w:r w:rsidRPr="00071284">
        <w:rPr>
          <w:lang w:val="tr-TR"/>
        </w:rPr>
        <w:t xml:space="preserve"> yaparken Stack’in durumunu control etmek için de private IsFull ve IsEmpty methodlarımız bulunmaktadır.</w:t>
      </w:r>
    </w:p>
    <w:p w:rsidR="00437956" w:rsidRPr="00071284" w:rsidRDefault="00FD74AD">
      <w:pPr>
        <w:rPr>
          <w:lang w:val="tr-TR"/>
        </w:rPr>
      </w:pPr>
      <w:r w:rsidRPr="00071284">
        <w:rPr>
          <w:lang w:val="tr-TR"/>
        </w:rPr>
        <w:t>Push Methodu:</w:t>
      </w:r>
    </w:p>
    <w:p w:rsidR="00FD74AD" w:rsidRPr="00071284" w:rsidRDefault="00FD74AD">
      <w:pPr>
        <w:rPr>
          <w:lang w:val="tr-TR"/>
        </w:rPr>
      </w:pPr>
      <w:r w:rsidRPr="00071284">
        <w:rPr>
          <w:noProof/>
          <w:lang w:val="tr-TR"/>
        </w:rPr>
        <w:lastRenderedPageBreak/>
        <w:drawing>
          <wp:inline distT="0" distB="0" distL="0" distR="0" wp14:anchorId="3A52EBA8" wp14:editId="75AF96D9">
            <wp:extent cx="22860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428750"/>
                    </a:xfrm>
                    <a:prstGeom prst="rect">
                      <a:avLst/>
                    </a:prstGeom>
                  </pic:spPr>
                </pic:pic>
              </a:graphicData>
            </a:graphic>
          </wp:inline>
        </w:drawing>
      </w:r>
    </w:p>
    <w:p w:rsidR="00FD74AD" w:rsidRPr="00071284" w:rsidRDefault="00FD74AD">
      <w:pPr>
        <w:rPr>
          <w:lang w:val="tr-TR"/>
        </w:rPr>
      </w:pPr>
      <w:r w:rsidRPr="00071284">
        <w:rPr>
          <w:lang w:val="tr-TR"/>
        </w:rPr>
        <w:t>Pop mehtodu:</w:t>
      </w:r>
    </w:p>
    <w:p w:rsidR="00FD74AD" w:rsidRPr="00071284" w:rsidRDefault="00FD74AD">
      <w:pPr>
        <w:rPr>
          <w:lang w:val="tr-TR"/>
        </w:rPr>
      </w:pPr>
      <w:r w:rsidRPr="00071284">
        <w:rPr>
          <w:noProof/>
          <w:lang w:val="tr-TR"/>
        </w:rPr>
        <w:drawing>
          <wp:inline distT="0" distB="0" distL="0" distR="0" wp14:anchorId="03208F7D" wp14:editId="51783776">
            <wp:extent cx="23241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990600"/>
                    </a:xfrm>
                    <a:prstGeom prst="rect">
                      <a:avLst/>
                    </a:prstGeom>
                  </pic:spPr>
                </pic:pic>
              </a:graphicData>
            </a:graphic>
          </wp:inline>
        </w:drawing>
      </w:r>
    </w:p>
    <w:p w:rsidR="00FD74AD" w:rsidRPr="00071284" w:rsidRDefault="00FD74AD">
      <w:pPr>
        <w:rPr>
          <w:lang w:val="tr-TR"/>
        </w:rPr>
      </w:pPr>
      <w:r w:rsidRPr="00071284">
        <w:rPr>
          <w:lang w:val="tr-TR"/>
        </w:rPr>
        <w:t>Search methodu:</w:t>
      </w:r>
    </w:p>
    <w:p w:rsidR="00FD74AD" w:rsidRPr="00071284" w:rsidRDefault="00FD74AD">
      <w:pPr>
        <w:rPr>
          <w:lang w:val="tr-TR"/>
        </w:rPr>
      </w:pPr>
      <w:r w:rsidRPr="00071284">
        <w:rPr>
          <w:noProof/>
          <w:lang w:val="tr-TR"/>
        </w:rPr>
        <w:drawing>
          <wp:inline distT="0" distB="0" distL="0" distR="0" wp14:anchorId="178C6463" wp14:editId="44A2646A">
            <wp:extent cx="505777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2143125"/>
                    </a:xfrm>
                    <a:prstGeom prst="rect">
                      <a:avLst/>
                    </a:prstGeom>
                  </pic:spPr>
                </pic:pic>
              </a:graphicData>
            </a:graphic>
          </wp:inline>
        </w:drawing>
      </w:r>
    </w:p>
    <w:p w:rsidR="00FD74AD" w:rsidRPr="00071284" w:rsidRDefault="00071284">
      <w:pPr>
        <w:rPr>
          <w:lang w:val="tr-TR"/>
        </w:rPr>
      </w:pPr>
      <w:r>
        <w:rPr>
          <w:lang w:val="tr-TR"/>
        </w:rPr>
        <w:t>Bu veri</w:t>
      </w:r>
      <w:r w:rsidR="00FD74AD" w:rsidRPr="00071284">
        <w:rPr>
          <w:lang w:val="tr-TR"/>
        </w:rPr>
        <w:t xml:space="preserve"> tipinin zaman karmaşıklığı (time complexity) ise söyledir:</w:t>
      </w:r>
    </w:p>
    <w:tbl>
      <w:tblPr>
        <w:tblStyle w:val="TableGrid"/>
        <w:tblW w:w="0" w:type="auto"/>
        <w:tblLook w:val="04A0" w:firstRow="1" w:lastRow="0" w:firstColumn="1" w:lastColumn="0" w:noHBand="0" w:noVBand="1"/>
      </w:tblPr>
      <w:tblGrid>
        <w:gridCol w:w="2337"/>
        <w:gridCol w:w="2337"/>
        <w:gridCol w:w="2338"/>
        <w:gridCol w:w="2338"/>
      </w:tblGrid>
      <w:tr w:rsidR="00FD74AD" w:rsidRPr="00071284" w:rsidTr="00657369">
        <w:tc>
          <w:tcPr>
            <w:tcW w:w="2337" w:type="dxa"/>
          </w:tcPr>
          <w:p w:rsidR="00FD74AD" w:rsidRPr="00071284" w:rsidRDefault="00FD74AD" w:rsidP="00657369">
            <w:pPr>
              <w:rPr>
                <w:lang w:val="tr-TR"/>
              </w:rPr>
            </w:pPr>
          </w:p>
        </w:tc>
        <w:tc>
          <w:tcPr>
            <w:tcW w:w="2337" w:type="dxa"/>
          </w:tcPr>
          <w:p w:rsidR="00FD74AD" w:rsidRPr="00071284" w:rsidRDefault="00FD74AD" w:rsidP="00657369">
            <w:pPr>
              <w:rPr>
                <w:lang w:val="tr-TR"/>
              </w:rPr>
            </w:pPr>
            <w:r w:rsidRPr="00071284">
              <w:rPr>
                <w:lang w:val="tr-TR"/>
              </w:rPr>
              <w:t>Pop</w:t>
            </w:r>
          </w:p>
        </w:tc>
        <w:tc>
          <w:tcPr>
            <w:tcW w:w="2338" w:type="dxa"/>
          </w:tcPr>
          <w:p w:rsidR="00FD74AD" w:rsidRPr="00071284" w:rsidRDefault="00FD74AD" w:rsidP="00657369">
            <w:pPr>
              <w:rPr>
                <w:lang w:val="tr-TR"/>
              </w:rPr>
            </w:pPr>
            <w:r w:rsidRPr="00071284">
              <w:rPr>
                <w:lang w:val="tr-TR"/>
              </w:rPr>
              <w:t>Push</w:t>
            </w:r>
          </w:p>
        </w:tc>
        <w:tc>
          <w:tcPr>
            <w:tcW w:w="2338" w:type="dxa"/>
          </w:tcPr>
          <w:p w:rsidR="00FD74AD" w:rsidRPr="00071284" w:rsidRDefault="00FD74AD" w:rsidP="00657369">
            <w:pPr>
              <w:rPr>
                <w:lang w:val="tr-TR"/>
              </w:rPr>
            </w:pPr>
            <w:r w:rsidRPr="00071284">
              <w:rPr>
                <w:lang w:val="tr-TR"/>
              </w:rPr>
              <w:t>Search</w:t>
            </w:r>
          </w:p>
        </w:tc>
      </w:tr>
      <w:tr w:rsidR="00FD74AD" w:rsidRPr="00071284" w:rsidTr="00657369">
        <w:tc>
          <w:tcPr>
            <w:tcW w:w="2337" w:type="dxa"/>
          </w:tcPr>
          <w:p w:rsidR="00FD74AD" w:rsidRPr="00071284" w:rsidRDefault="00FD74AD" w:rsidP="00657369">
            <w:pPr>
              <w:rPr>
                <w:lang w:val="tr-TR"/>
              </w:rPr>
            </w:pPr>
            <w:r w:rsidRPr="00071284">
              <w:rPr>
                <w:lang w:val="tr-TR"/>
              </w:rPr>
              <w:t>Zaman Karmaşıklığı</w:t>
            </w:r>
          </w:p>
          <w:p w:rsidR="00FD74AD" w:rsidRPr="00071284" w:rsidRDefault="00FD74AD" w:rsidP="00657369">
            <w:pPr>
              <w:rPr>
                <w:lang w:val="tr-TR"/>
              </w:rPr>
            </w:pPr>
            <w:r w:rsidRPr="00071284">
              <w:rPr>
                <w:lang w:val="tr-TR"/>
              </w:rPr>
              <w:t>(Time Complexity)</w:t>
            </w:r>
          </w:p>
        </w:tc>
        <w:tc>
          <w:tcPr>
            <w:tcW w:w="2337" w:type="dxa"/>
          </w:tcPr>
          <w:p w:rsidR="00FD74AD" w:rsidRPr="00071284" w:rsidRDefault="00FD74AD" w:rsidP="00657369">
            <w:pPr>
              <w:rPr>
                <w:lang w:val="tr-TR"/>
              </w:rPr>
            </w:pPr>
            <w:r w:rsidRPr="00071284">
              <w:rPr>
                <w:lang w:val="tr-TR"/>
              </w:rPr>
              <w:t>O(1)</w:t>
            </w:r>
          </w:p>
        </w:tc>
        <w:tc>
          <w:tcPr>
            <w:tcW w:w="2338" w:type="dxa"/>
          </w:tcPr>
          <w:p w:rsidR="00FD74AD" w:rsidRPr="00071284" w:rsidRDefault="00FD74AD" w:rsidP="00657369">
            <w:pPr>
              <w:rPr>
                <w:lang w:val="tr-TR"/>
              </w:rPr>
            </w:pPr>
            <w:r w:rsidRPr="00071284">
              <w:rPr>
                <w:lang w:val="tr-TR"/>
              </w:rPr>
              <w:t>O(1)</w:t>
            </w:r>
          </w:p>
        </w:tc>
        <w:tc>
          <w:tcPr>
            <w:tcW w:w="2338" w:type="dxa"/>
          </w:tcPr>
          <w:p w:rsidR="00FD74AD" w:rsidRPr="00071284" w:rsidRDefault="00FD74AD" w:rsidP="00657369">
            <w:pPr>
              <w:rPr>
                <w:lang w:val="tr-TR"/>
              </w:rPr>
            </w:pPr>
            <w:r w:rsidRPr="00071284">
              <w:rPr>
                <w:lang w:val="tr-TR"/>
              </w:rPr>
              <w:t>O(n)</w:t>
            </w:r>
          </w:p>
        </w:tc>
      </w:tr>
    </w:tbl>
    <w:p w:rsidR="00FD74AD" w:rsidRPr="00071284" w:rsidRDefault="00FD74AD">
      <w:pPr>
        <w:rPr>
          <w:lang w:val="tr-TR"/>
        </w:rPr>
      </w:pPr>
    </w:p>
    <w:p w:rsidR="00517551" w:rsidRDefault="00071284">
      <w:pPr>
        <w:rPr>
          <w:lang w:val="tr-TR"/>
        </w:rPr>
      </w:pPr>
      <w:r>
        <w:rPr>
          <w:lang w:val="tr-TR"/>
        </w:rPr>
        <w:t>Daha iyi anlaşılması ve çalışan halinin görülmesi için github kodunu indirebilirsiniz</w:t>
      </w:r>
      <w:r w:rsidR="00517551" w:rsidRPr="00071284">
        <w:rPr>
          <w:lang w:val="tr-TR"/>
        </w:rPr>
        <w:t>:</w:t>
      </w:r>
    </w:p>
    <w:p w:rsidR="00432727" w:rsidRPr="00071284" w:rsidRDefault="009A5CF2">
      <w:pPr>
        <w:rPr>
          <w:lang w:val="tr-TR"/>
        </w:rPr>
      </w:pPr>
      <w:hyperlink r:id="rId15" w:history="1">
        <w:r w:rsidRPr="00CE3AE5">
          <w:rPr>
            <w:rStyle w:val="Hyperlink"/>
            <w:lang w:val="tr-TR"/>
          </w:rPr>
          <w:t>https://github.com/nilaytufek/Stack</w:t>
        </w:r>
      </w:hyperlink>
      <w:r>
        <w:rPr>
          <w:lang w:val="tr-TR"/>
        </w:rPr>
        <w:t xml:space="preserve"> </w:t>
      </w:r>
    </w:p>
    <w:p w:rsidR="00517551" w:rsidRPr="00071284" w:rsidRDefault="00517551">
      <w:pPr>
        <w:rPr>
          <w:lang w:val="tr-TR"/>
        </w:rPr>
      </w:pPr>
    </w:p>
    <w:p w:rsidR="00437956" w:rsidRPr="00071284" w:rsidRDefault="00437956">
      <w:pPr>
        <w:rPr>
          <w:lang w:val="tr-TR"/>
        </w:rPr>
      </w:pPr>
    </w:p>
    <w:p w:rsidR="00437956" w:rsidRPr="00071284" w:rsidRDefault="00437956">
      <w:pPr>
        <w:rPr>
          <w:lang w:val="tr-TR"/>
        </w:rPr>
      </w:pPr>
    </w:p>
    <w:sectPr w:rsidR="00437956" w:rsidRPr="0007128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47B" w:rsidRDefault="0086147B" w:rsidP="00C274F3">
      <w:pPr>
        <w:spacing w:after="0" w:line="240" w:lineRule="auto"/>
      </w:pPr>
      <w:r>
        <w:separator/>
      </w:r>
    </w:p>
  </w:endnote>
  <w:endnote w:type="continuationSeparator" w:id="0">
    <w:p w:rsidR="0086147B" w:rsidRDefault="0086147B" w:rsidP="00C2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47B" w:rsidRDefault="0086147B" w:rsidP="00C274F3">
      <w:pPr>
        <w:spacing w:after="0" w:line="240" w:lineRule="auto"/>
      </w:pPr>
      <w:r>
        <w:separator/>
      </w:r>
    </w:p>
  </w:footnote>
  <w:footnote w:type="continuationSeparator" w:id="0">
    <w:p w:rsidR="0086147B" w:rsidRDefault="0086147B" w:rsidP="00C27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4F3" w:rsidRDefault="00C274F3">
    <w:pPr>
      <w:pStyle w:val="Header"/>
    </w:pPr>
    <w:proofErr w:type="spellStart"/>
    <w:r>
      <w:t>Nilay</w:t>
    </w:r>
    <w:proofErr w:type="spellEnd"/>
    <w:r>
      <w:t xml:space="preserve"> </w:t>
    </w:r>
    <w:proofErr w:type="spellStart"/>
    <w:r>
      <w:t>Tufek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1"/>
    <w:rsid w:val="00071284"/>
    <w:rsid w:val="00432727"/>
    <w:rsid w:val="00437956"/>
    <w:rsid w:val="00517551"/>
    <w:rsid w:val="00661F6F"/>
    <w:rsid w:val="0086147B"/>
    <w:rsid w:val="009A154F"/>
    <w:rsid w:val="009A5CF2"/>
    <w:rsid w:val="00B077E1"/>
    <w:rsid w:val="00C274F3"/>
    <w:rsid w:val="00FD74AD"/>
    <w:rsid w:val="00FD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AA62"/>
  <w15:chartTrackingRefBased/>
  <w15:docId w15:val="{E1930D4E-485B-4861-B6E4-301EB58D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CF2"/>
    <w:rPr>
      <w:color w:val="0563C1" w:themeColor="hyperlink"/>
      <w:u w:val="single"/>
    </w:rPr>
  </w:style>
  <w:style w:type="paragraph" w:styleId="Header">
    <w:name w:val="header"/>
    <w:basedOn w:val="Normal"/>
    <w:link w:val="HeaderChar"/>
    <w:uiPriority w:val="99"/>
    <w:unhideWhenUsed/>
    <w:rsid w:val="00C2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4F3"/>
  </w:style>
  <w:style w:type="paragraph" w:styleId="Footer">
    <w:name w:val="footer"/>
    <w:basedOn w:val="Normal"/>
    <w:link w:val="FooterChar"/>
    <w:uiPriority w:val="99"/>
    <w:unhideWhenUsed/>
    <w:rsid w:val="00C2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nilaytufek/Stack"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ozkaya</dc:creator>
  <cp:keywords/>
  <dc:description/>
  <cp:lastModifiedBy>ozkaya</cp:lastModifiedBy>
  <cp:revision>7</cp:revision>
  <dcterms:created xsi:type="dcterms:W3CDTF">2018-10-21T22:15:00Z</dcterms:created>
  <dcterms:modified xsi:type="dcterms:W3CDTF">2018-10-21T22:54:00Z</dcterms:modified>
</cp:coreProperties>
</file>