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9E2B" w14:textId="5446D397" w:rsidR="00666045" w:rsidRDefault="00C34D30" w:rsidP="00C34D30">
      <w:pPr>
        <w:pStyle w:val="Title"/>
        <w:jc w:val="center"/>
      </w:pPr>
      <w:r>
        <w:t>Robot reglerloop och MQTT</w:t>
      </w:r>
    </w:p>
    <w:p w14:paraId="22281796" w14:textId="10AFC119" w:rsidR="00553A1B" w:rsidRDefault="00991027">
      <w:r w:rsidRPr="00991027">
        <w:drawing>
          <wp:inline distT="0" distB="0" distL="0" distR="0" wp14:anchorId="1E1E3569" wp14:editId="6234DDDF">
            <wp:extent cx="61341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617" cy="42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3579" w14:textId="5E9BB39A" w:rsidR="00666045" w:rsidRDefault="003D5B57" w:rsidP="00C34D30">
      <w:pPr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i w:val="0"/>
          <w:iCs w:val="0"/>
          <w:sz w:val="32"/>
          <w:szCs w:val="32"/>
        </w:rPr>
        <w:t>Hemsida</w:t>
      </w:r>
    </w:p>
    <w:p w14:paraId="2051538F" w14:textId="7B797849" w:rsidR="003D5B57" w:rsidRDefault="000D1C20" w:rsidP="003D5B57">
      <w:pPr>
        <w:rPr>
          <w:rStyle w:val="SubtleEmphasis"/>
          <w:i w:val="0"/>
          <w:iCs w:val="0"/>
          <w:color w:val="auto"/>
        </w:rPr>
      </w:pPr>
      <w:r w:rsidRPr="00381282">
        <w:rPr>
          <w:rStyle w:val="SubtleEmphasis"/>
          <w:i w:val="0"/>
          <w:iCs w:val="0"/>
          <w:color w:val="auto"/>
        </w:rPr>
        <w:t>Det är från hemsidan som bil</w:t>
      </w:r>
      <w:r w:rsidR="006E2386" w:rsidRPr="00381282">
        <w:rPr>
          <w:rStyle w:val="SubtleEmphasis"/>
          <w:i w:val="0"/>
          <w:iCs w:val="0"/>
          <w:color w:val="auto"/>
        </w:rPr>
        <w:t xml:space="preserve">arna kontrolleras. Där bestäms den önskade hastigheten, och bilens tillstånd(på/av). </w:t>
      </w:r>
      <w:r w:rsidR="00AF5594" w:rsidRPr="00381282">
        <w:rPr>
          <w:rStyle w:val="SubtleEmphasis"/>
          <w:i w:val="0"/>
          <w:iCs w:val="0"/>
          <w:color w:val="auto"/>
        </w:rPr>
        <w:t xml:space="preserve">På hemsidan visas även bilens nuvarande hastighet samt en graf över de senaste 50 värdena. Bilarna och hemsidan kommunicerar genom MQTT </w:t>
      </w:r>
      <w:r w:rsidR="008E00C3" w:rsidRPr="00381282">
        <w:rPr>
          <w:rStyle w:val="SubtleEmphasis"/>
          <w:i w:val="0"/>
          <w:iCs w:val="0"/>
          <w:color w:val="auto"/>
        </w:rPr>
        <w:t xml:space="preserve">på fem olika </w:t>
      </w:r>
      <w:proofErr w:type="spellStart"/>
      <w:r w:rsidR="008E00C3" w:rsidRPr="00381282">
        <w:rPr>
          <w:rStyle w:val="SubtleEmphasis"/>
          <w:i w:val="0"/>
          <w:iCs w:val="0"/>
          <w:color w:val="auto"/>
        </w:rPr>
        <w:t>topics</w:t>
      </w:r>
      <w:proofErr w:type="spellEnd"/>
      <w:r w:rsidR="008E00C3" w:rsidRPr="00381282">
        <w:rPr>
          <w:rStyle w:val="SubtleEmphasis"/>
          <w:i w:val="0"/>
          <w:iCs w:val="0"/>
          <w:color w:val="auto"/>
        </w:rPr>
        <w:t xml:space="preserve">. </w:t>
      </w:r>
      <w:r w:rsidR="0043258D" w:rsidRPr="00381282">
        <w:rPr>
          <w:rStyle w:val="SubtleEmphasis"/>
          <w:i w:val="0"/>
          <w:iCs w:val="0"/>
          <w:color w:val="auto"/>
        </w:rPr>
        <w:t xml:space="preserve">Tre in och två ut. </w:t>
      </w:r>
      <w:r w:rsidR="00AB5B5B" w:rsidRPr="00381282">
        <w:rPr>
          <w:rStyle w:val="SubtleEmphasis"/>
          <w:i w:val="0"/>
          <w:iCs w:val="0"/>
          <w:color w:val="auto"/>
        </w:rPr>
        <w:t xml:space="preserve">En </w:t>
      </w:r>
      <w:proofErr w:type="spellStart"/>
      <w:r w:rsidR="00AB5B5B" w:rsidRPr="00381282">
        <w:rPr>
          <w:rStyle w:val="SubtleEmphasis"/>
          <w:i w:val="0"/>
          <w:iCs w:val="0"/>
          <w:color w:val="auto"/>
        </w:rPr>
        <w:t>topic</w:t>
      </w:r>
      <w:proofErr w:type="spellEnd"/>
      <w:r w:rsidR="00AB5B5B" w:rsidRPr="00381282">
        <w:rPr>
          <w:rStyle w:val="SubtleEmphasis"/>
          <w:i w:val="0"/>
          <w:iCs w:val="0"/>
          <w:color w:val="auto"/>
        </w:rPr>
        <w:t xml:space="preserve"> in från </w:t>
      </w:r>
      <w:proofErr w:type="gramStart"/>
      <w:r w:rsidR="004256E0" w:rsidRPr="00381282">
        <w:rPr>
          <w:rStyle w:val="SubtleEmphasis"/>
          <w:i w:val="0"/>
          <w:iCs w:val="0"/>
          <w:color w:val="auto"/>
        </w:rPr>
        <w:t>vardera bil</w:t>
      </w:r>
      <w:proofErr w:type="gramEnd"/>
      <w:r w:rsidR="00AB5B5B" w:rsidRPr="00381282">
        <w:rPr>
          <w:rStyle w:val="SubtleEmphasis"/>
          <w:i w:val="0"/>
          <w:iCs w:val="0"/>
          <w:color w:val="auto"/>
        </w:rPr>
        <w:t xml:space="preserve"> </w:t>
      </w:r>
      <w:r w:rsidR="004256E0" w:rsidRPr="00381282">
        <w:rPr>
          <w:rStyle w:val="SubtleEmphasis"/>
          <w:i w:val="0"/>
          <w:iCs w:val="0"/>
          <w:color w:val="auto"/>
        </w:rPr>
        <w:t xml:space="preserve">och en generell för meddelanden samt två ut för </w:t>
      </w:r>
      <w:r w:rsidR="00381282">
        <w:rPr>
          <w:rStyle w:val="SubtleEmphasis"/>
          <w:i w:val="0"/>
          <w:iCs w:val="0"/>
          <w:color w:val="auto"/>
        </w:rPr>
        <w:t>ö</w:t>
      </w:r>
      <w:r w:rsidR="004256E0" w:rsidRPr="00381282">
        <w:rPr>
          <w:rStyle w:val="SubtleEmphasis"/>
          <w:i w:val="0"/>
          <w:iCs w:val="0"/>
          <w:color w:val="auto"/>
        </w:rPr>
        <w:t xml:space="preserve">nskad hastighet och tillstånd. </w:t>
      </w:r>
    </w:p>
    <w:p w14:paraId="7E08947B" w14:textId="5CC457FB" w:rsidR="00102263" w:rsidRPr="00381282" w:rsidRDefault="000A4965" w:rsidP="003D5B57">
      <w:pPr>
        <w:rPr>
          <w:rStyle w:val="SubtleEmphasis"/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7370105F" wp14:editId="11C2074F">
            <wp:extent cx="5731510" cy="3244850"/>
            <wp:effectExtent l="0" t="0" r="254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om Wroo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D97A" w14:textId="168A9C52" w:rsidR="00DB72A6" w:rsidRDefault="007E3BFA" w:rsidP="007E3BFA">
      <w:pPr>
        <w:pStyle w:val="Subtitle"/>
        <w:rPr>
          <w:sz w:val="32"/>
          <w:szCs w:val="32"/>
        </w:rPr>
      </w:pPr>
      <w:r w:rsidRPr="007E3BFA">
        <w:rPr>
          <w:sz w:val="32"/>
          <w:szCs w:val="32"/>
        </w:rPr>
        <w:t>Bil</w:t>
      </w:r>
    </w:p>
    <w:p w14:paraId="0859124D" w14:textId="1941F964" w:rsidR="007E3BFA" w:rsidRDefault="00260E0E" w:rsidP="007E3BFA">
      <w:r>
        <w:t xml:space="preserve">När </w:t>
      </w:r>
      <w:proofErr w:type="spellStart"/>
      <w:r w:rsidR="007E3BFA">
        <w:t>ESP:erna</w:t>
      </w:r>
      <w:proofErr w:type="spellEnd"/>
      <w:r w:rsidR="007E3BFA">
        <w:t xml:space="preserve"> får de</w:t>
      </w:r>
      <w:r w:rsidR="00382E3D">
        <w:t>n önskade hastigheten</w:t>
      </w:r>
      <w:r w:rsidR="00D867AF" w:rsidRPr="00D867AF">
        <w:t xml:space="preserve"> </w:t>
      </w:r>
      <w:r w:rsidR="00D867AF">
        <w:t>och en on signal</w:t>
      </w:r>
      <w:r w:rsidR="00382E3D">
        <w:t xml:space="preserve"> av hemsidan </w:t>
      </w:r>
      <w:r w:rsidR="00D867AF">
        <w:t xml:space="preserve">kommer den att </w:t>
      </w:r>
      <w:r w:rsidR="005328A3">
        <w:t xml:space="preserve">skicka en hastighet till motorn. </w:t>
      </w:r>
      <w:r w:rsidR="00381282">
        <w:t xml:space="preserve">På motorns </w:t>
      </w:r>
      <w:r w:rsidR="0084730B">
        <w:t xml:space="preserve">uppväxlade </w:t>
      </w:r>
      <w:r w:rsidR="00381282">
        <w:t xml:space="preserve">axel sitter en </w:t>
      </w:r>
      <w:r w:rsidR="0084730B">
        <w:t>magnethållare</w:t>
      </w:r>
      <w:r w:rsidR="005B05AF">
        <w:t xml:space="preserve"> med fyra magneter</w:t>
      </w:r>
      <w:r w:rsidR="0084730B">
        <w:t xml:space="preserve"> som snurrar med den.</w:t>
      </w:r>
      <w:r w:rsidR="005B647D">
        <w:t xml:space="preserve"> Magneterna sitter </w:t>
      </w:r>
      <w:r w:rsidR="005856F5">
        <w:t>med varannan pol utåt.</w:t>
      </w:r>
      <w:r w:rsidR="0084730B">
        <w:t xml:space="preserve"> Bredvi</w:t>
      </w:r>
      <w:r w:rsidR="00447CF5">
        <w:t>d</w:t>
      </w:r>
      <w:r w:rsidR="00F02BFF">
        <w:t xml:space="preserve"> motorn</w:t>
      </w:r>
      <w:r w:rsidR="0084730B">
        <w:t xml:space="preserve"> sitter </w:t>
      </w:r>
      <w:r w:rsidR="00F02BFF">
        <w:t>hallsensorn som upp</w:t>
      </w:r>
      <w:r w:rsidR="00C035C2">
        <w:t>fattar magneternas närvaro</w:t>
      </w:r>
      <w:r w:rsidR="005856F5">
        <w:t xml:space="preserve"> och skillnad</w:t>
      </w:r>
      <w:r w:rsidR="00C035C2">
        <w:t xml:space="preserve"> </w:t>
      </w:r>
      <w:r w:rsidR="00C114E6">
        <w:t xml:space="preserve">på polerna och skickar genom en </w:t>
      </w:r>
      <w:proofErr w:type="spellStart"/>
      <w:r w:rsidR="00C114E6">
        <w:t>komparator</w:t>
      </w:r>
      <w:proofErr w:type="spellEnd"/>
      <w:r w:rsidR="00C114E6">
        <w:t xml:space="preserve"> antingen ut en signal på 5 </w:t>
      </w:r>
      <w:r w:rsidR="00A4275A">
        <w:t xml:space="preserve">eller 0 V. Denna signal kopplas sedan till en pinne på </w:t>
      </w:r>
      <w:proofErr w:type="spellStart"/>
      <w:r w:rsidR="00A4275A">
        <w:t>ESP:n</w:t>
      </w:r>
      <w:proofErr w:type="spellEnd"/>
      <w:r w:rsidR="00A4275A">
        <w:t xml:space="preserve"> som </w:t>
      </w:r>
      <w:r w:rsidR="00057EE3">
        <w:t xml:space="preserve">upptäcker förändring </w:t>
      </w:r>
      <w:r w:rsidR="005B05AF">
        <w:t xml:space="preserve">och </w:t>
      </w:r>
      <w:r w:rsidR="004A6842">
        <w:t>räknar upp antal pulser.</w:t>
      </w:r>
      <w:r w:rsidR="00D33E48">
        <w:t xml:space="preserve"> ESP rä</w:t>
      </w:r>
      <w:r w:rsidR="003D3A95">
        <w:t>kn</w:t>
      </w:r>
      <w:r w:rsidR="00D33E48">
        <w:t xml:space="preserve">ar sedan med en tidsberäkning ut bilens hastighet i cm/s med hjälp av hjulets diameter och antal </w:t>
      </w:r>
      <w:r w:rsidR="003D3A95">
        <w:t xml:space="preserve">pulser per motorvarv. </w:t>
      </w:r>
    </w:p>
    <w:p w14:paraId="7E4D6913" w14:textId="77777777" w:rsidR="00F56A30" w:rsidRDefault="00F56A30" w:rsidP="007E3BFA"/>
    <w:p w14:paraId="730A3B7B" w14:textId="77777777" w:rsidR="00F56A30" w:rsidRDefault="00F56A30" w:rsidP="007E3BFA"/>
    <w:p w14:paraId="0323BAA2" w14:textId="77777777" w:rsidR="00F56A30" w:rsidRDefault="00F56A30" w:rsidP="007E3BFA"/>
    <w:p w14:paraId="11AFE7F2" w14:textId="77777777" w:rsidR="00F56A30" w:rsidRDefault="00F56A30" w:rsidP="007E3BFA"/>
    <w:p w14:paraId="58819FAF" w14:textId="77777777" w:rsidR="00F56A30" w:rsidRDefault="00F56A30" w:rsidP="007E3BFA"/>
    <w:p w14:paraId="15706BE9" w14:textId="77777777" w:rsidR="00F56A30" w:rsidRDefault="00F56A30" w:rsidP="007E3BFA"/>
    <w:p w14:paraId="36205F6B" w14:textId="77777777" w:rsidR="00F56A30" w:rsidRDefault="00F56A30" w:rsidP="007E3BFA"/>
    <w:p w14:paraId="02362605" w14:textId="77777777" w:rsidR="00F56A30" w:rsidRDefault="00F56A30" w:rsidP="007E3BFA"/>
    <w:p w14:paraId="00259A56" w14:textId="77777777" w:rsidR="00F56A30" w:rsidRDefault="00F56A30" w:rsidP="007E3BFA"/>
    <w:p w14:paraId="05D30DD0" w14:textId="77777777" w:rsidR="00F56A30" w:rsidRDefault="00F56A30" w:rsidP="007E3BFA"/>
    <w:p w14:paraId="15EA6C57" w14:textId="77777777" w:rsidR="00F56A30" w:rsidRDefault="00F56A30" w:rsidP="007E3BFA"/>
    <w:p w14:paraId="1FD53138" w14:textId="77777777" w:rsidR="00F56A30" w:rsidRDefault="00F56A30" w:rsidP="007E3BFA"/>
    <w:p w14:paraId="0327C299" w14:textId="77777777" w:rsidR="00F56A30" w:rsidRDefault="00F56A30" w:rsidP="007E3BFA"/>
    <w:p w14:paraId="2E3C8EA6" w14:textId="6ACE3081" w:rsidR="00F56A30" w:rsidRDefault="00F56A30" w:rsidP="007E3BFA">
      <w:r>
        <w:lastRenderedPageBreak/>
        <w:t>Nils:</w:t>
      </w:r>
    </w:p>
    <w:p w14:paraId="130936B7" w14:textId="1E0123D3" w:rsidR="001B1022" w:rsidRDefault="00312B84" w:rsidP="007E3BFA">
      <w:r>
        <w:rPr>
          <w:noProof/>
        </w:rPr>
        <w:drawing>
          <wp:inline distT="0" distB="0" distL="0" distR="0" wp14:anchorId="3F4CA948" wp14:editId="171A96E2">
            <wp:extent cx="4981575" cy="37382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27" cy="37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0B01" w14:textId="60AB2D37" w:rsidR="00F56A30" w:rsidRDefault="00F56A30" w:rsidP="007E3BFA">
      <w:r>
        <w:t>Adam:</w:t>
      </w:r>
    </w:p>
    <w:p w14:paraId="656A1BD7" w14:textId="37CA8566" w:rsidR="00312B84" w:rsidRDefault="00F56A30" w:rsidP="007E3BFA">
      <w:r>
        <w:rPr>
          <w:noProof/>
        </w:rPr>
        <w:drawing>
          <wp:inline distT="0" distB="0" distL="0" distR="0" wp14:anchorId="39997B08" wp14:editId="5C185424">
            <wp:extent cx="4972050" cy="373110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65" cy="374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40C7" w14:textId="77777777" w:rsidR="00F56A30" w:rsidRDefault="00F56A30" w:rsidP="003D3A95">
      <w:pPr>
        <w:pStyle w:val="Subtitle"/>
        <w:rPr>
          <w:sz w:val="32"/>
          <w:szCs w:val="32"/>
        </w:rPr>
      </w:pPr>
    </w:p>
    <w:p w14:paraId="28D2C699" w14:textId="721B2C59" w:rsidR="003D3A95" w:rsidRDefault="003D3A95" w:rsidP="003D3A95">
      <w:pPr>
        <w:pStyle w:val="Subtitle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Reglerloop</w:t>
      </w:r>
    </w:p>
    <w:p w14:paraId="56A18FBE" w14:textId="1FD2BBED" w:rsidR="006C0D24" w:rsidRPr="006C0D24" w:rsidRDefault="006C0D24" w:rsidP="006C0D24">
      <w:r>
        <w:t xml:space="preserve">När </w:t>
      </w:r>
      <w:proofErr w:type="spellStart"/>
      <w:r>
        <w:t>ESP:n</w:t>
      </w:r>
      <w:proofErr w:type="spellEnd"/>
      <w:r>
        <w:t xml:space="preserve"> har fått en hastighet </w:t>
      </w:r>
      <w:r w:rsidR="008D24CA">
        <w:t xml:space="preserve">från sina uträkningar </w:t>
      </w:r>
      <w:r w:rsidR="002F5F58">
        <w:t>jämförs den hastighet med den önskade hastigheten från hemsidan och får ut ett fel. Detta fel multipliceras sedan med en</w:t>
      </w:r>
      <w:r w:rsidR="00115DFA">
        <w:t xml:space="preserve"> konstant och </w:t>
      </w:r>
      <w:r w:rsidR="00372752">
        <w:t>adderas</w:t>
      </w:r>
      <w:r w:rsidR="00115DFA">
        <w:t xml:space="preserve"> till motorns hastighet</w:t>
      </w:r>
      <w:r w:rsidR="00372752">
        <w:t xml:space="preserve">. Denna konstant räkas ut genom testning då den ökas tills </w:t>
      </w:r>
      <w:r w:rsidR="005F0AE4">
        <w:t>bilens hastighet börjar oscillera runt den önskade hastigheten</w:t>
      </w:r>
      <w:r w:rsidR="00B15D72">
        <w:t xml:space="preserve"> samt halveras. Till denna proportionella term har även en integrerande term lagts till. </w:t>
      </w:r>
      <w:r w:rsidR="00E63FD0">
        <w:t xml:space="preserve">Denna term räknar ihop det totala felet, multipliceras med en konstant och adderas till den totala hastigheten. Denna term är till för att förhindra </w:t>
      </w:r>
      <w:proofErr w:type="spellStart"/>
      <w:r w:rsidR="00E63FD0">
        <w:t>steady</w:t>
      </w:r>
      <w:proofErr w:type="spellEnd"/>
      <w:r w:rsidR="00E63FD0">
        <w:t xml:space="preserve"> </w:t>
      </w:r>
      <w:proofErr w:type="spellStart"/>
      <w:r w:rsidR="00E63FD0">
        <w:t>state</w:t>
      </w:r>
      <w:proofErr w:type="spellEnd"/>
      <w:r w:rsidR="00E63FD0">
        <w:t xml:space="preserve">-fel som kan </w:t>
      </w:r>
      <w:r w:rsidR="00A93489">
        <w:t xml:space="preserve">uppstå då man endast använder sig av en proportionell term. </w:t>
      </w:r>
      <w:r w:rsidR="00970D09">
        <w:t xml:space="preserve">När reglerloopen har körts tre gånger skickar den upp ett hastighetsvärde till </w:t>
      </w:r>
      <w:r w:rsidR="00C450AE">
        <w:t>hemsidan genom MQTT där det visas genom grafen.</w:t>
      </w:r>
    </w:p>
    <w:sectPr w:rsidR="006C0D24" w:rsidRPr="006C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378D9" w14:textId="77777777" w:rsidR="00666045" w:rsidRDefault="00666045" w:rsidP="00666045">
      <w:pPr>
        <w:spacing w:after="0" w:line="240" w:lineRule="auto"/>
      </w:pPr>
      <w:r>
        <w:separator/>
      </w:r>
    </w:p>
  </w:endnote>
  <w:endnote w:type="continuationSeparator" w:id="0">
    <w:p w14:paraId="74B51F3E" w14:textId="77777777" w:rsidR="00666045" w:rsidRDefault="00666045" w:rsidP="0066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C2BAC" w14:textId="77777777" w:rsidR="00666045" w:rsidRDefault="00666045" w:rsidP="00666045">
      <w:pPr>
        <w:spacing w:after="0" w:line="240" w:lineRule="auto"/>
      </w:pPr>
      <w:r>
        <w:separator/>
      </w:r>
    </w:p>
  </w:footnote>
  <w:footnote w:type="continuationSeparator" w:id="0">
    <w:p w14:paraId="78FBE3B9" w14:textId="77777777" w:rsidR="00666045" w:rsidRDefault="00666045" w:rsidP="00666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CE"/>
    <w:rsid w:val="00057EE3"/>
    <w:rsid w:val="000A4965"/>
    <w:rsid w:val="000D1C20"/>
    <w:rsid w:val="00102263"/>
    <w:rsid w:val="00115DFA"/>
    <w:rsid w:val="001B1022"/>
    <w:rsid w:val="00260E0E"/>
    <w:rsid w:val="002E1DCE"/>
    <w:rsid w:val="002F5F58"/>
    <w:rsid w:val="00312B84"/>
    <w:rsid w:val="00336080"/>
    <w:rsid w:val="00372752"/>
    <w:rsid w:val="00381282"/>
    <w:rsid w:val="00382E3D"/>
    <w:rsid w:val="003D3A95"/>
    <w:rsid w:val="003D5B57"/>
    <w:rsid w:val="004256E0"/>
    <w:rsid w:val="0043258D"/>
    <w:rsid w:val="00447CF5"/>
    <w:rsid w:val="004A6842"/>
    <w:rsid w:val="005328A3"/>
    <w:rsid w:val="00553A1B"/>
    <w:rsid w:val="0055496E"/>
    <w:rsid w:val="005856F5"/>
    <w:rsid w:val="005B05AF"/>
    <w:rsid w:val="005B647D"/>
    <w:rsid w:val="005F0AE4"/>
    <w:rsid w:val="00642606"/>
    <w:rsid w:val="00666045"/>
    <w:rsid w:val="006C0D24"/>
    <w:rsid w:val="006E2386"/>
    <w:rsid w:val="007E3BFA"/>
    <w:rsid w:val="00831656"/>
    <w:rsid w:val="0084730B"/>
    <w:rsid w:val="008D24CA"/>
    <w:rsid w:val="008E00C3"/>
    <w:rsid w:val="00970D09"/>
    <w:rsid w:val="00991027"/>
    <w:rsid w:val="00A33BB7"/>
    <w:rsid w:val="00A4275A"/>
    <w:rsid w:val="00A93489"/>
    <w:rsid w:val="00AB5B5B"/>
    <w:rsid w:val="00AF5594"/>
    <w:rsid w:val="00B15D72"/>
    <w:rsid w:val="00C035C2"/>
    <w:rsid w:val="00C114E6"/>
    <w:rsid w:val="00C34D30"/>
    <w:rsid w:val="00C450AE"/>
    <w:rsid w:val="00C53751"/>
    <w:rsid w:val="00C92C2C"/>
    <w:rsid w:val="00D33E48"/>
    <w:rsid w:val="00D867AF"/>
    <w:rsid w:val="00DB72A6"/>
    <w:rsid w:val="00DD146E"/>
    <w:rsid w:val="00E63FD0"/>
    <w:rsid w:val="00F02BFF"/>
    <w:rsid w:val="00F03886"/>
    <w:rsid w:val="00F5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35041"/>
  <w15:chartTrackingRefBased/>
  <w15:docId w15:val="{186EE1ED-3866-4F64-AF1A-1BD07DDD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45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666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45"/>
    <w:rPr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C34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30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4D30"/>
    <w:rPr>
      <w:rFonts w:eastAsiaTheme="minorEastAsia"/>
      <w:color w:val="5A5A5A" w:themeColor="text1" w:themeTint="A5"/>
      <w:spacing w:val="15"/>
      <w:lang w:val="sv-SE"/>
    </w:rPr>
  </w:style>
  <w:style w:type="character" w:styleId="SubtleEmphasis">
    <w:name w:val="Subtle Emphasis"/>
    <w:basedOn w:val="DefaultParagraphFont"/>
    <w:uiPriority w:val="19"/>
    <w:qFormat/>
    <w:rsid w:val="00C34D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B31909C9C0EA4F99349E3E98281255" ma:contentTypeVersion="9" ma:contentTypeDescription="Skapa ett nytt dokument." ma:contentTypeScope="" ma:versionID="3ac191460a8cd46d9c41e0392f6e325d">
  <xsd:schema xmlns:xsd="http://www.w3.org/2001/XMLSchema" xmlns:xs="http://www.w3.org/2001/XMLSchema" xmlns:p="http://schemas.microsoft.com/office/2006/metadata/properties" xmlns:ns3="7b6b425a-ab64-4801-a138-f6122c35fbc4" xmlns:ns4="aba160e9-dd08-47b7-b106-e424a325070d" targetNamespace="http://schemas.microsoft.com/office/2006/metadata/properties" ma:root="true" ma:fieldsID="be22fc908c1481b37dda1d2564179ac5" ns3:_="" ns4:_="">
    <xsd:import namespace="7b6b425a-ab64-4801-a138-f6122c35fbc4"/>
    <xsd:import namespace="aba160e9-dd08-47b7-b106-e424a325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b425a-ab64-4801-a138-f6122c35f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160e9-dd08-47b7-b106-e424a325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95B8E-19DE-48EA-89F2-B09B23645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b425a-ab64-4801-a138-f6122c35fbc4"/>
    <ds:schemaRef ds:uri="aba160e9-dd08-47b7-b106-e424a325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FB41B3-CAED-44FB-8E19-CF3C0F51C3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4D4ED-BCEA-47E9-991E-DE90121A955C}">
  <ds:schemaRefs>
    <ds:schemaRef ds:uri="aba160e9-dd08-47b7-b106-e424a325070d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7b6b425a-ab64-4801-a138-f6122c35fbc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618ED72-6174-4DB0-90F6-B8EC7464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Borg</dc:creator>
  <cp:keywords/>
  <dc:description/>
  <cp:lastModifiedBy>Nils Borg</cp:lastModifiedBy>
  <cp:revision>56</cp:revision>
  <dcterms:created xsi:type="dcterms:W3CDTF">2019-12-09T09:16:00Z</dcterms:created>
  <dcterms:modified xsi:type="dcterms:W3CDTF">2019-12-09T15:07:00Z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0x01010097B31909C9C0EA4F99349E3E98281255</vt:lpwstr>
  </property>
</Properties>
</file>