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eqsppx1zq6q0" w:id="0"/>
      <w:bookmarkEnd w:id="0"/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x5fwpjuxqs4" w:id="1"/>
      <w:bookmarkEnd w:id="1"/>
      <w:r w:rsidDel="00000000" w:rsidR="00000000" w:rsidRPr="00000000">
        <w:rPr>
          <w:rtl w:val="0"/>
        </w:rPr>
        <w:t xml:space="preserve">Combination List for Traffic Signal Junction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bookmarkStart w:colFirst="0" w:colLast="0" w:name="_cepacjqlzkik" w:id="2"/>
      <w:bookmarkEnd w:id="2"/>
      <w:r w:rsidDel="00000000" w:rsidR="00000000" w:rsidRPr="00000000">
        <w:rPr>
          <w:sz w:val="24"/>
          <w:szCs w:val="24"/>
          <w:rtl w:val="0"/>
        </w:rPr>
        <w:t xml:space="preserve">set_tsj_mode(traffic_light_t *A,traffic_light_t *B,traffic_light_t *C,traffic_light_t *D)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710"/>
        <w:gridCol w:w="1890"/>
        <w:gridCol w:w="1875"/>
        <w:gridCol w:w="1500"/>
        <w:tblGridChange w:id="0">
          <w:tblGrid>
            <w:gridCol w:w="2280"/>
            <w:gridCol w:w="1710"/>
            <w:gridCol w:w="1890"/>
            <w:gridCol w:w="1875"/>
            <w:gridCol w:w="1500"/>
          </w:tblGrid>
        </w:tblGridChange>
      </w:tblGrid>
      <w:tr>
        <w:trPr>
          <w:trHeight w:val="4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 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860"/>
        <w:gridCol w:w="1860"/>
        <w:gridCol w:w="1860"/>
        <w:gridCol w:w="1860"/>
        <w:tblGridChange w:id="0">
          <w:tblGrid>
            <w:gridCol w:w="2340"/>
            <w:gridCol w:w="1860"/>
            <w:gridCol w:w="1860"/>
            <w:gridCol w:w="1860"/>
            <w:gridCol w:w="1860"/>
          </w:tblGrid>
        </w:tblGridChange>
      </w:tblGrid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Lane Road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0.0" w:type="dxa"/>
        <w:jc w:val="left"/>
        <w:tblInd w:w="-8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425"/>
        <w:gridCol w:w="1020"/>
        <w:gridCol w:w="2220"/>
        <w:gridCol w:w="690"/>
        <w:gridCol w:w="600"/>
        <w:gridCol w:w="645"/>
        <w:gridCol w:w="825"/>
        <w:gridCol w:w="1710"/>
        <w:tblGridChange w:id="0">
          <w:tblGrid>
            <w:gridCol w:w="825"/>
            <w:gridCol w:w="1425"/>
            <w:gridCol w:w="1020"/>
            <w:gridCol w:w="2220"/>
            <w:gridCol w:w="690"/>
            <w:gridCol w:w="600"/>
            <w:gridCol w:w="645"/>
            <w:gridCol w:w="825"/>
            <w:gridCol w:w="1710"/>
          </w:tblGrid>
        </w:tblGridChange>
      </w:tblGrid>
      <w:tr>
        <w:trPr>
          <w:trHeight w:val="44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Maximum Density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Cycle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Condition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A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B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C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D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C&gt;D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c&gt;d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C&lt;=D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c&lt;=d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D&gt;A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d&gt;a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D&lt;=A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d&lt;=a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A&gt;C &amp;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C&gt;=(B or 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either T/2 or 3T/4 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A&gt;B&gt;D &amp;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D&gt;=C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either T/4 or 3T/4 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(A&gt;D&gt;B &amp; B&gt;=C)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if B&gt;A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prefered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if (A&gt;C&gt;D) 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(A&gt;B&gt;C&gt;D)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if (A&gt;C&gt;D) 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(A&gt;B&gt;C&gt;D)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