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contextualSpacing/>
        <w:rPr>
          <w:rFonts w:asciiTheme="minorHAnsi" w:hAnsiTheme="minorHAnsi"/>
        </w:rPr>
      </w:pPr>
    </w:p>
    <w:p>
      <w:pPr>
        <w:pStyle w:val="8"/>
        <w:contextualSpacing/>
        <w:rPr>
          <w:rFonts w:asciiTheme="minorHAnsi" w:hAnsiTheme="minorHAnsi"/>
        </w:rPr>
      </w:pPr>
      <w:r>
        <w:rPr>
          <w:rFonts w:asciiTheme="minorHAnsi" w:hAnsiTheme="minorHAnsi"/>
        </w:rPr>
        <w:t xml:space="preserve"> </w:t>
      </w:r>
    </w:p>
    <w:p>
      <w:pPr>
        <w:pStyle w:val="8"/>
        <w:contextualSpacing/>
        <w:jc w:val="center"/>
        <w:rPr>
          <w:rFonts w:asciiTheme="minorHAnsi" w:hAnsiTheme="minorHAnsi"/>
          <w:b/>
          <w:u w:val="single"/>
        </w:rPr>
      </w:pPr>
      <w:r>
        <w:rPr>
          <w:rFonts w:asciiTheme="minorHAnsi" w:hAnsiTheme="minorHAnsi"/>
          <w:b/>
          <w:u w:val="single"/>
        </w:rPr>
        <w:t>BERT Classification Approach</w:t>
      </w:r>
    </w:p>
    <w:p>
      <w:pPr>
        <w:contextualSpacing/>
      </w:pPr>
    </w:p>
    <w:p>
      <w:pPr>
        <w:contextualSpacing/>
        <w:rPr>
          <w:rFonts w:eastAsia="Times New Roman" w:cs="Times New Roman"/>
          <w:color w:val="212121"/>
          <w:shd w:val="clear" w:color="auto" w:fill="FFFFFF"/>
        </w:rPr>
      </w:pPr>
      <w:r>
        <w:t xml:space="preserve">Identified there are many languages other that English. So used Polyglot to detect language. Polyglot package detected </w:t>
      </w:r>
      <w:r>
        <w:rPr>
          <w:rFonts w:eastAsia="Times New Roman" w:cs="Times New Roman"/>
          <w:color w:val="212121"/>
          <w:shd w:val="clear" w:color="auto" w:fill="FFFFFF"/>
        </w:rPr>
        <w:t xml:space="preserve">37 languages in “Description” &amp; “Short Description” fields. Later, </w:t>
      </w:r>
      <w:r>
        <w:t xml:space="preserve">converted the Non-English like </w:t>
      </w:r>
      <w:r>
        <w:rPr>
          <w:rFonts w:eastAsia="Times New Roman" w:cs="Times New Roman"/>
          <w:color w:val="212121"/>
          <w:shd w:val="clear" w:color="auto" w:fill="FFFFFF"/>
        </w:rPr>
        <w:t xml:space="preserve">“Description” &amp; “Short Description” to English using Googletrans package. There were some restrictions in this translate API that limited the number of translation calls. So split the file into 3, ran the translation by 3 members and later combined the translated and English like files into 1. </w:t>
      </w:r>
    </w:p>
    <w:p>
      <w:pPr>
        <w:contextualSpacing/>
        <w:rPr>
          <w:rFonts w:eastAsia="Times New Roman" w:cs="Times New Roman"/>
          <w:color w:val="212121"/>
          <w:shd w:val="clear" w:color="auto" w:fill="FFFFFF"/>
        </w:rPr>
      </w:pPr>
    </w:p>
    <w:p>
      <w:pPr>
        <w:contextualSpacing/>
        <w:rPr>
          <w:rFonts w:eastAsia="Times New Roman" w:cs="Times New Roman"/>
        </w:rPr>
      </w:pPr>
      <w:r>
        <w:rPr>
          <w:rFonts w:eastAsia="Times New Roman" w:cs="Times New Roman"/>
        </w:rPr>
        <w:t xml:space="preserve">BERT - </w:t>
      </w:r>
      <w:r>
        <w:rPr>
          <w:rFonts w:eastAsia="Times New Roman" w:cs="Times New Roman"/>
          <w:b/>
          <w:color w:val="292929"/>
          <w:spacing w:val="-1"/>
          <w:shd w:val="clear" w:color="auto" w:fill="FFFFFF"/>
        </w:rPr>
        <w:t>BERT (Bidirectional Encoder Representations from Transformers)</w:t>
      </w:r>
      <w:r>
        <w:rPr>
          <w:rFonts w:eastAsia="Times New Roman" w:cs="Times New Roman"/>
          <w:color w:val="292929"/>
          <w:spacing w:val="-1"/>
          <w:shd w:val="clear" w:color="auto" w:fill="FFFFFF"/>
        </w:rPr>
        <w:t xml:space="preserve"> is a recent </w:t>
      </w:r>
      <w:r>
        <w:fldChar w:fldCharType="begin"/>
      </w:r>
      <w:r>
        <w:instrText xml:space="preserve"> HYPERLINK "https://arxiv.org/pdf/1810.04805.pdf" \t "_blank" </w:instrText>
      </w:r>
      <w:r>
        <w:fldChar w:fldCharType="separate"/>
      </w:r>
      <w:r>
        <w:rPr>
          <w:rFonts w:eastAsia="Times New Roman" w:cs="Times New Roman"/>
          <w:color w:val="0000FF"/>
          <w:spacing w:val="-1"/>
          <w:u w:val="single"/>
          <w:shd w:val="clear" w:color="auto" w:fill="FFFFFF"/>
        </w:rPr>
        <w:t>paper</w:t>
      </w:r>
      <w:r>
        <w:rPr>
          <w:rFonts w:eastAsia="Times New Roman" w:cs="Times New Roman"/>
          <w:color w:val="0000FF"/>
          <w:spacing w:val="-1"/>
          <w:u w:val="single"/>
          <w:shd w:val="clear" w:color="auto" w:fill="FFFFFF"/>
        </w:rPr>
        <w:fldChar w:fldCharType="end"/>
      </w:r>
      <w:r>
        <w:rPr>
          <w:rFonts w:eastAsia="Times New Roman" w:cs="Times New Roman"/>
          <w:color w:val="292929"/>
          <w:spacing w:val="-1"/>
          <w:shd w:val="clear" w:color="auto" w:fill="FFFFFF"/>
        </w:rPr>
        <w:t> published by researchers at Google AI Language.</w:t>
      </w:r>
    </w:p>
    <w:p>
      <w:pPr>
        <w:contextualSpacing/>
        <w:rPr>
          <w:rFonts w:eastAsia="Times New Roman" w:cs="Times New Roman"/>
        </w:rPr>
      </w:pPr>
    </w:p>
    <w:p>
      <w:pPr>
        <w:contextualSpacing/>
        <w:rPr>
          <w:rFonts w:eastAsia="Times New Roman" w:cs="Times New Roman"/>
        </w:rPr>
      </w:pPr>
      <w:r>
        <w:rPr>
          <w:rFonts w:eastAsia="Times New Roman" w:cs="Times New Roman"/>
          <w:color w:val="292929"/>
          <w:spacing w:val="-1"/>
          <w:shd w:val="clear" w:color="auto" w:fill="FFFFFF"/>
        </w:rPr>
        <w:t>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 The detailed workings of Transformer are described in a </w:t>
      </w:r>
      <w:r>
        <w:fldChar w:fldCharType="begin"/>
      </w:r>
      <w:r>
        <w:instrText xml:space="preserve"> HYPERLINK "https://arxiv.org/pdf/1706.03762.pdf" \t "_blank" </w:instrText>
      </w:r>
      <w:r>
        <w:fldChar w:fldCharType="separate"/>
      </w:r>
      <w:r>
        <w:rPr>
          <w:rFonts w:eastAsia="Times New Roman" w:cs="Times New Roman"/>
          <w:color w:val="0000FF"/>
          <w:spacing w:val="-1"/>
          <w:u w:val="single"/>
          <w:shd w:val="clear" w:color="auto" w:fill="FFFFFF"/>
        </w:rPr>
        <w:t>paper</w:t>
      </w:r>
      <w:r>
        <w:rPr>
          <w:rFonts w:eastAsia="Times New Roman" w:cs="Times New Roman"/>
          <w:color w:val="0000FF"/>
          <w:spacing w:val="-1"/>
          <w:u w:val="single"/>
          <w:shd w:val="clear" w:color="auto" w:fill="FFFFFF"/>
        </w:rPr>
        <w:fldChar w:fldCharType="end"/>
      </w:r>
      <w:r>
        <w:rPr>
          <w:rFonts w:eastAsia="Times New Roman" w:cs="Times New Roman"/>
          <w:color w:val="292929"/>
          <w:spacing w:val="-1"/>
          <w:shd w:val="clear" w:color="auto" w:fill="FFFFFF"/>
        </w:rPr>
        <w:t> by Google.</w:t>
      </w:r>
    </w:p>
    <w:p>
      <w:pPr>
        <w:contextualSpacing/>
        <w:rPr>
          <w:rFonts w:eastAsia="Times New Roman" w:cs="Times New Roman"/>
        </w:rPr>
      </w:pPr>
    </w:p>
    <w:p>
      <w:pPr>
        <w:shd w:val="clear" w:color="auto" w:fill="FFFFFF"/>
        <w:spacing w:before="468" w:line="540" w:lineRule="atLeast"/>
        <w:contextualSpacing/>
        <w:outlineLvl w:val="0"/>
        <w:rPr>
          <w:rFonts w:eastAsia="Times New Roman" w:cs="Times New Roman"/>
          <w:b/>
          <w:color w:val="292929"/>
          <w:kern w:val="36"/>
        </w:rPr>
      </w:pPr>
      <w:r>
        <w:rPr>
          <w:rFonts w:eastAsia="Times New Roman" w:cs="Times New Roman"/>
          <w:b/>
          <w:color w:val="292929"/>
          <w:kern w:val="36"/>
        </w:rPr>
        <w:t>BERT (Fine-tuning)</w:t>
      </w:r>
    </w:p>
    <w:p>
      <w:pPr>
        <w:contextualSpacing/>
        <w:rPr>
          <w:rFonts w:eastAsia="Times New Roman" w:cs="Times New Roman"/>
        </w:rPr>
      </w:pPr>
    </w:p>
    <w:p>
      <w:pPr>
        <w:shd w:val="clear" w:color="auto" w:fill="FFFFFF"/>
        <w:spacing w:before="480"/>
        <w:contextualSpacing/>
        <w:rPr>
          <w:rFonts w:eastAsia="Times New Roman" w:cs="Times New Roman"/>
          <w:color w:val="292929"/>
          <w:spacing w:val="-1"/>
          <w:shd w:val="clear" w:color="auto" w:fill="FFFFFF"/>
        </w:rPr>
      </w:pPr>
      <w:r>
        <w:rPr>
          <w:rFonts w:eastAsia="Times New Roman" w:cs="Times New Roman"/>
          <w:color w:val="292929"/>
          <w:spacing w:val="-1"/>
          <w:shd w:val="clear" w:color="auto" w:fill="FFFFFF"/>
        </w:rPr>
        <w:t>BERT can be used for Classification Task by only adding a small layer to the core model: Classification tasks such as sentiment analysis are done similarly to Next Sentence classification, by adding a classification layer on top of the Transformer output for the [CLS] token.</w:t>
      </w:r>
    </w:p>
    <w:p>
      <w:pPr>
        <w:contextualSpacing/>
        <w:rPr>
          <w:rFonts w:eastAsia="Times New Roman" w:cs="Times New Roman"/>
          <w:color w:val="292929"/>
          <w:spacing w:val="-1"/>
          <w:shd w:val="clear" w:color="auto" w:fill="FFFFFF"/>
        </w:rPr>
      </w:pPr>
    </w:p>
    <w:p>
      <w:pPr>
        <w:pStyle w:val="8"/>
        <w:contextualSpacing/>
        <w:rPr>
          <w:rFonts w:asciiTheme="minorHAnsi" w:hAnsiTheme="minorHAnsi"/>
        </w:rPr>
      </w:pPr>
    </w:p>
    <w:p>
      <w:pPr>
        <w:contextualSpacing/>
        <w:rPr>
          <w:rFonts w:eastAsia="Times New Roman" w:cs="Times New Roman"/>
          <w:color w:val="212121"/>
          <w:shd w:val="clear" w:color="auto" w:fill="FFFFFF"/>
        </w:rPr>
      </w:pPr>
      <w:r>
        <w:rPr>
          <w:rFonts w:eastAsia="Times New Roman" w:cs="Times New Roman"/>
          <w:color w:val="212121"/>
          <w:shd w:val="clear" w:color="auto" w:fill="FFFFFF"/>
        </w:rPr>
        <w:t xml:space="preserve">Tried BERT Language Model using </w:t>
      </w:r>
    </w:p>
    <w:p>
      <w:pPr>
        <w:pStyle w:val="9"/>
        <w:numPr>
          <w:ilvl w:val="0"/>
          <w:numId w:val="1"/>
        </w:numPr>
        <w:rPr>
          <w:rFonts w:eastAsia="Times New Roman" w:cs="Times New Roman"/>
          <w:color w:val="212121"/>
          <w:shd w:val="clear" w:color="auto" w:fill="FFFFFF"/>
        </w:rPr>
      </w:pPr>
      <w:r>
        <w:rPr>
          <w:rFonts w:eastAsia="Times New Roman" w:cs="Times New Roman"/>
          <w:color w:val="212121"/>
          <w:shd w:val="clear" w:color="auto" w:fill="FFFFFF"/>
        </w:rPr>
        <w:t>Given not translated file  &amp; BERT Base Model uncased (</w:t>
      </w:r>
      <w:r>
        <w:rPr>
          <w:rFonts w:eastAsia="Times New Roman" w:cs="Times New Roman"/>
          <w:b/>
          <w:color w:val="212121"/>
          <w:shd w:val="clear" w:color="auto" w:fill="FFFFFF"/>
        </w:rPr>
        <w:t>Validation Accuracy – 95%</w:t>
      </w:r>
      <w:r>
        <w:rPr>
          <w:rFonts w:eastAsia="Times New Roman" w:cs="Times New Roman"/>
          <w:color w:val="212121"/>
          <w:shd w:val="clear" w:color="auto" w:fill="FFFFFF"/>
        </w:rPr>
        <w:t>)</w:t>
      </w:r>
    </w:p>
    <w:p>
      <w:pPr>
        <w:pStyle w:val="9"/>
        <w:ind w:left="740"/>
        <w:rPr>
          <w:rFonts w:eastAsia="Times New Roman" w:cs="Times New Roman"/>
          <w:color w:val="212121"/>
          <w:shd w:val="clear" w:color="auto" w:fill="FFFFFF"/>
        </w:rPr>
      </w:pPr>
      <w:r>
        <w:rPr>
          <w:rFonts w:eastAsia="Times New Roman" w:cs="Times New Roman"/>
          <w:color w:val="212121"/>
          <w:shd w:val="clear" w:color="auto" w:fill="FFFFFF"/>
        </w:rPr>
        <w:object>
          <v:shape id="_x0000_i1025" o:spt="75" type="#_x0000_t75" style="height:88.5pt;width:136.5pt;" o:ole="t" filled="f" o:preferrelative="t" stroked="f" coordsize="21600,21600">
            <v:path/>
            <v:fill on="f" focussize="0,0"/>
            <v:stroke on="f" joinstyle="miter"/>
            <v:imagedata r:id="rId5" o:title=""/>
            <o:lock v:ext="edit" aspectratio="t"/>
            <w10:wrap type="none"/>
            <w10:anchorlock/>
          </v:shape>
          <o:OLEObject Type="Embed" ProgID="Package" ShapeID="_x0000_i1025" DrawAspect="Icon" ObjectID="_1468075725" r:id="rId4">
            <o:LockedField>false</o:LockedField>
          </o:OLEObject>
        </w:object>
      </w:r>
      <w:bookmarkStart w:id="0" w:name="_GoBack"/>
      <w:bookmarkEnd w:id="0"/>
    </w:p>
    <w:p>
      <w:pPr>
        <w:pStyle w:val="9"/>
        <w:numPr>
          <w:ilvl w:val="0"/>
          <w:numId w:val="1"/>
        </w:numPr>
        <w:rPr>
          <w:rFonts w:eastAsia="Times New Roman" w:cs="Times New Roman"/>
          <w:color w:val="212121"/>
          <w:shd w:val="clear" w:color="auto" w:fill="FFFFFF"/>
        </w:rPr>
      </w:pPr>
      <w:r>
        <w:rPr>
          <w:rFonts w:eastAsia="Times New Roman" w:cs="Times New Roman"/>
        </w:rPr>
        <w:t xml:space="preserve">Translated file </w:t>
      </w:r>
      <w:r>
        <w:rPr>
          <w:rFonts w:eastAsia="Times New Roman" w:cs="Times New Roman"/>
          <w:color w:val="212121"/>
          <w:shd w:val="clear" w:color="auto" w:fill="FFFFFF"/>
        </w:rPr>
        <w:t>&amp; BERT Base Model uncased (Validation Accuracy – 68%)</w:t>
      </w:r>
    </w:p>
    <w:p>
      <w:pPr>
        <w:pStyle w:val="9"/>
        <w:ind w:left="740"/>
        <w:rPr>
          <w:rFonts w:eastAsia="Times New Roman" w:cs="Times New Roman"/>
          <w:color w:val="212121"/>
          <w:shd w:val="clear" w:color="auto" w:fill="FFFFFF"/>
        </w:rPr>
      </w:pPr>
      <w:r>
        <w:rPr>
          <w:rFonts w:eastAsia="Times New Roman" w:cs="Times New Roman"/>
          <w:color w:val="212121"/>
          <w:shd w:val="clear" w:color="auto" w:fill="FFFFFF"/>
        </w:rPr>
        <w:object>
          <v:shape id="_x0000_i1026" o:spt="75" type="#_x0000_t75" style="height:49.5pt;width:76.5pt;" o:ole="t" filled="f" o:preferrelative="t" stroked="f" coordsize="21600,21600">
            <v:path/>
            <v:fill on="f" focussize="0,0"/>
            <v:stroke on="f" joinstyle="miter"/>
            <v:imagedata r:id="rId7" o:title=""/>
            <o:lock v:ext="edit" aspectratio="t"/>
            <w10:wrap type="none"/>
            <w10:anchorlock/>
          </v:shape>
          <o:OLEObject Type="Embed" ProgID="Package" ShapeID="_x0000_i1026" DrawAspect="Icon" ObjectID="_1468075726" r:id="rId6">
            <o:LockedField>false</o:LockedField>
          </o:OLEObject>
        </w:object>
      </w:r>
    </w:p>
    <w:p>
      <w:pPr>
        <w:pStyle w:val="9"/>
        <w:numPr>
          <w:ilvl w:val="0"/>
          <w:numId w:val="1"/>
        </w:numPr>
        <w:rPr>
          <w:rFonts w:eastAsia="Times New Roman" w:cs="Times New Roman"/>
          <w:color w:val="212121"/>
          <w:shd w:val="clear" w:color="auto" w:fill="FFFFFF"/>
        </w:rPr>
      </w:pPr>
      <w:r>
        <w:rPr>
          <w:rFonts w:eastAsia="Times New Roman" w:cs="Times New Roman"/>
          <w:color w:val="212121"/>
          <w:shd w:val="clear" w:color="auto" w:fill="FFFFFF"/>
        </w:rPr>
        <w:t>Given not translated file  &amp; BERT Multi-Lingual Base Model Case  (Validation Accuracy – 80%)</w:t>
      </w:r>
    </w:p>
    <w:p>
      <w:pPr>
        <w:pStyle w:val="9"/>
        <w:ind w:left="740"/>
        <w:rPr>
          <w:rFonts w:eastAsia="Times New Roman" w:cs="Times New Roman"/>
          <w:color w:val="212121"/>
          <w:shd w:val="clear" w:color="auto" w:fill="FFFFFF"/>
        </w:rPr>
      </w:pPr>
      <w:r>
        <w:rPr>
          <w:rFonts w:eastAsia="Times New Roman" w:cs="Times New Roman"/>
          <w:color w:val="212121"/>
          <w:shd w:val="clear" w:color="auto" w:fill="FFFFFF"/>
        </w:rPr>
        <w:object>
          <v:shape id="_x0000_i1027" o:spt="75" type="#_x0000_t75" style="height:49.5pt;width:76.5pt;" o:ole="t" filled="f" o:preferrelative="t" stroked="f" coordsize="21600,21600">
            <v:path/>
            <v:fill on="f" focussize="0,0"/>
            <v:stroke on="f" joinstyle="miter"/>
            <v:imagedata r:id="rId9" o:title=""/>
            <o:lock v:ext="edit" aspectratio="t"/>
            <w10:wrap type="none"/>
            <w10:anchorlock/>
          </v:shape>
          <o:OLEObject Type="Embed" ProgID="Package" ShapeID="_x0000_i1027" DrawAspect="Icon" ObjectID="_1468075727" r:id="rId8">
            <o:LockedField>false</o:LockedField>
          </o:OLEObject>
        </w:object>
      </w:r>
    </w:p>
    <w:p>
      <w:pPr>
        <w:ind w:left="360"/>
      </w:pPr>
    </w:p>
    <w:p>
      <w:r>
        <w:t xml:space="preserve">The </w:t>
      </w:r>
      <w:r>
        <w:rPr>
          <w:b/>
          <w:u w:val="single"/>
        </w:rPr>
        <w:t>not translated file with &amp; BERT Base Model uncased</w:t>
      </w:r>
      <w:r>
        <w:t xml:space="preserve"> gave a better</w:t>
      </w:r>
      <w:r>
        <w:rPr>
          <w:rFonts w:eastAsia="Times New Roman" w:cs="Times New Roman"/>
        </w:rPr>
        <w:t xml:space="preserve"> accuracy. </w:t>
      </w:r>
    </w:p>
    <w:p>
      <w:pPr>
        <w:contextualSpacing/>
        <w:rPr>
          <w:rFonts w:eastAsia="Times New Roman" w:cs="Times New Roman"/>
        </w:rPr>
      </w:pPr>
    </w:p>
    <w:p>
      <w:pPr>
        <w:shd w:val="clear" w:color="auto" w:fill="FFFFFE"/>
        <w:spacing w:line="285" w:lineRule="atLeast"/>
        <w:contextualSpacing/>
        <w:rPr>
          <w:rFonts w:eastAsia="Times New Roman" w:cs="Times New Roman"/>
          <w:color w:val="000000"/>
        </w:rPr>
      </w:pPr>
      <w:r>
        <w:rPr>
          <w:rFonts w:eastAsia="Times New Roman" w:cs="Times New Roman"/>
          <w:color w:val="000000"/>
        </w:rPr>
        <w:t>no_upsampling_grp = [</w:t>
      </w:r>
      <w:r>
        <w:rPr>
          <w:rFonts w:eastAsia="Times New Roman" w:cs="Times New Roman"/>
          <w:color w:val="A31515"/>
        </w:rPr>
        <w:t>'GRP_0'</w:t>
      </w:r>
      <w:r>
        <w:rPr>
          <w:rFonts w:eastAsia="Times New Roman" w:cs="Times New Roman"/>
          <w:color w:val="000000"/>
        </w:rPr>
        <w:t xml:space="preserve">, </w:t>
      </w:r>
      <w:r>
        <w:rPr>
          <w:rFonts w:eastAsia="Times New Roman" w:cs="Times New Roman"/>
          <w:color w:val="A31515"/>
        </w:rPr>
        <w:t>'GRP_8'</w:t>
      </w:r>
      <w:r>
        <w:rPr>
          <w:rFonts w:eastAsia="Times New Roman" w:cs="Times New Roman"/>
          <w:color w:val="000000"/>
        </w:rPr>
        <w:t xml:space="preserve">, </w:t>
      </w:r>
      <w:r>
        <w:rPr>
          <w:rFonts w:eastAsia="Times New Roman" w:cs="Times New Roman"/>
          <w:color w:val="A31515"/>
        </w:rPr>
        <w:t>'GRP_24'</w:t>
      </w:r>
      <w:r>
        <w:rPr>
          <w:rFonts w:eastAsia="Times New Roman" w:cs="Times New Roman"/>
          <w:color w:val="000000"/>
        </w:rPr>
        <w:t xml:space="preserve">, </w:t>
      </w:r>
      <w:r>
        <w:rPr>
          <w:rFonts w:eastAsia="Times New Roman" w:cs="Times New Roman"/>
          <w:color w:val="A31515"/>
        </w:rPr>
        <w:t>'GRP_12'</w:t>
      </w:r>
      <w:r>
        <w:rPr>
          <w:rFonts w:eastAsia="Times New Roman" w:cs="Times New Roman"/>
          <w:color w:val="000000"/>
        </w:rPr>
        <w:t xml:space="preserve">, </w:t>
      </w:r>
      <w:r>
        <w:rPr>
          <w:rFonts w:eastAsia="Times New Roman" w:cs="Times New Roman"/>
          <w:color w:val="A31515"/>
        </w:rPr>
        <w:t>'GRP_9'</w:t>
      </w:r>
      <w:r>
        <w:rPr>
          <w:rFonts w:eastAsia="Times New Roman" w:cs="Times New Roman"/>
          <w:color w:val="000000"/>
        </w:rPr>
        <w:t>]</w:t>
      </w:r>
    </w:p>
    <w:p>
      <w:pPr>
        <w:contextualSpacing/>
        <w:rPr>
          <w:rFonts w:eastAsia="Times New Roman" w:cs="Times New Roman"/>
        </w:rPr>
      </w:pPr>
    </w:p>
    <w:p>
      <w:pPr>
        <w:shd w:val="clear" w:color="auto" w:fill="FFFFFE"/>
        <w:spacing w:line="285" w:lineRule="atLeast"/>
        <w:contextualSpacing/>
        <w:rPr>
          <w:rFonts w:eastAsia="Times New Roman" w:cs="Times New Roman"/>
          <w:color w:val="000000"/>
        </w:rPr>
      </w:pPr>
      <w:r>
        <w:rPr>
          <w:rFonts w:eastAsia="Times New Roman" w:cs="Times New Roman"/>
          <w:color w:val="008000"/>
        </w:rPr>
        <w:t>Upsample minority classes to 250 counts</w:t>
      </w:r>
    </w:p>
    <w:p>
      <w:pPr>
        <w:contextualSpacing/>
        <w:rPr>
          <w:rFonts w:eastAsia="Times New Roman" w:cs="Times New Roman"/>
        </w:rPr>
      </w:pPr>
    </w:p>
    <w:p>
      <w:pPr>
        <w:shd w:val="clear" w:color="auto" w:fill="FFFFFE"/>
        <w:spacing w:line="285" w:lineRule="atLeast"/>
        <w:contextualSpacing/>
        <w:rPr>
          <w:rFonts w:eastAsia="Times New Roman" w:cs="Times New Roman"/>
          <w:highlight w:val="yellow"/>
        </w:rPr>
      </w:pPr>
      <w:r>
        <w:rPr>
          <w:rFonts w:eastAsia="Times New Roman" w:cs="Times New Roman"/>
          <w:color w:val="000000"/>
        </w:rPr>
        <w:t xml:space="preserve">tokenizer </w:t>
      </w:r>
      <w:r>
        <w:rPr>
          <w:rFonts w:eastAsia="Times New Roman" w:cs="Times New Roman"/>
        </w:rPr>
        <w:t xml:space="preserve">= </w:t>
      </w:r>
      <w:r>
        <w:rPr>
          <w:rFonts w:eastAsia="Times New Roman" w:cs="Times New Roman"/>
          <w:highlight w:val="yellow"/>
        </w:rPr>
        <w:t xml:space="preserve">BertTokenizer.from_pretrained('bert-base-uncased', </w:t>
      </w:r>
    </w:p>
    <w:p>
      <w:pPr>
        <w:shd w:val="clear" w:color="auto" w:fill="FFFFFE"/>
        <w:spacing w:line="285" w:lineRule="atLeast"/>
        <w:contextualSpacing/>
        <w:rPr>
          <w:rFonts w:eastAsia="Times New Roman" w:cs="Times New Roman"/>
        </w:rPr>
      </w:pPr>
      <w:r>
        <w:rPr>
          <w:rFonts w:eastAsia="Times New Roman" w:cs="Times New Roman"/>
          <w:highlight w:val="yellow"/>
        </w:rPr>
        <w:t xml:space="preserve">                                          do_lower_case=True)</w:t>
      </w:r>
    </w:p>
    <w:p>
      <w:pPr>
        <w:shd w:val="clear" w:color="auto" w:fill="FFFFFE"/>
        <w:spacing w:line="285" w:lineRule="atLeast"/>
        <w:contextualSpacing/>
        <w:rPr>
          <w:rFonts w:eastAsia="Times New Roman" w:cs="Times New Roman"/>
          <w:color w:val="000000"/>
        </w:rPr>
      </w:pPr>
      <w:r>
        <w:rPr>
          <w:rFonts w:eastAsia="Times New Roman" w:cs="Times New Roman"/>
          <w:color w:val="000000"/>
        </w:rPr>
        <w:t>encoded_data_train = tokenizer.batch_encode_plus(</w:t>
      </w:r>
    </w:p>
    <w:p>
      <w:pPr>
        <w:shd w:val="clear" w:color="auto" w:fill="FFFFFE"/>
        <w:spacing w:line="285" w:lineRule="atLeast"/>
        <w:contextualSpacing/>
        <w:rPr>
          <w:rFonts w:eastAsia="Times New Roman" w:cs="Times New Roman"/>
          <w:color w:val="000000"/>
        </w:rPr>
      </w:pPr>
      <w:r>
        <w:rPr>
          <w:rFonts w:eastAsia="Times New Roman" w:cs="Times New Roman"/>
          <w:color w:val="000000"/>
        </w:rPr>
        <w:t xml:space="preserve">    df[df.data_type==</w:t>
      </w:r>
      <w:r>
        <w:rPr>
          <w:rFonts w:eastAsia="Times New Roman" w:cs="Times New Roman"/>
          <w:color w:val="A31515"/>
        </w:rPr>
        <w:t>'train'</w:t>
      </w:r>
      <w:r>
        <w:rPr>
          <w:rFonts w:eastAsia="Times New Roman" w:cs="Times New Roman"/>
          <w:color w:val="000000"/>
        </w:rPr>
        <w:t xml:space="preserve">].CD.values, </w:t>
      </w:r>
    </w:p>
    <w:p>
      <w:pPr>
        <w:shd w:val="clear" w:color="auto" w:fill="FFFFFE"/>
        <w:spacing w:line="285" w:lineRule="atLeast"/>
        <w:contextualSpacing/>
        <w:rPr>
          <w:rFonts w:eastAsia="Times New Roman" w:cs="Times New Roman"/>
          <w:color w:val="000000"/>
          <w:highlight w:val="yellow"/>
        </w:rPr>
      </w:pPr>
      <w:r>
        <w:rPr>
          <w:rFonts w:eastAsia="Times New Roman" w:cs="Times New Roman"/>
          <w:color w:val="000000"/>
        </w:rPr>
        <w:t xml:space="preserve">    </w:t>
      </w:r>
      <w:r>
        <w:rPr>
          <w:rFonts w:eastAsia="Times New Roman" w:cs="Times New Roman"/>
          <w:color w:val="000000"/>
          <w:highlight w:val="yellow"/>
        </w:rPr>
        <w:t>add_special_tokens=</w:t>
      </w:r>
      <w:r>
        <w:rPr>
          <w:rFonts w:eastAsia="Times New Roman" w:cs="Times New Roman"/>
          <w:color w:val="0000FF"/>
          <w:highlight w:val="yellow"/>
        </w:rPr>
        <w:t>True</w:t>
      </w:r>
      <w:r>
        <w:rPr>
          <w:rFonts w:eastAsia="Times New Roman" w:cs="Times New Roman"/>
          <w:color w:val="000000"/>
          <w:highlight w:val="yellow"/>
        </w:rPr>
        <w:t xml:space="preserve">, </w:t>
      </w:r>
    </w:p>
    <w:p>
      <w:pPr>
        <w:shd w:val="clear" w:color="auto" w:fill="FFFFFE"/>
        <w:spacing w:line="285" w:lineRule="atLeast"/>
        <w:contextualSpacing/>
        <w:rPr>
          <w:rFonts w:eastAsia="Times New Roman" w:cs="Times New Roman"/>
          <w:color w:val="000000"/>
          <w:highlight w:val="yellow"/>
        </w:rPr>
      </w:pPr>
      <w:r>
        <w:rPr>
          <w:rFonts w:eastAsia="Times New Roman" w:cs="Times New Roman"/>
          <w:color w:val="000000"/>
          <w:highlight w:val="yellow"/>
        </w:rPr>
        <w:t xml:space="preserve">    return_attention_mask=</w:t>
      </w:r>
      <w:r>
        <w:rPr>
          <w:rFonts w:eastAsia="Times New Roman" w:cs="Times New Roman"/>
          <w:color w:val="0000FF"/>
          <w:highlight w:val="yellow"/>
        </w:rPr>
        <w:t>True</w:t>
      </w:r>
      <w:r>
        <w:rPr>
          <w:rFonts w:eastAsia="Times New Roman" w:cs="Times New Roman"/>
          <w:color w:val="000000"/>
          <w:highlight w:val="yellow"/>
        </w:rPr>
        <w:t xml:space="preserve">, </w:t>
      </w:r>
    </w:p>
    <w:p>
      <w:pPr>
        <w:shd w:val="clear" w:color="auto" w:fill="FFFFFE"/>
        <w:spacing w:line="285" w:lineRule="atLeast"/>
        <w:contextualSpacing/>
        <w:rPr>
          <w:rFonts w:eastAsia="Times New Roman" w:cs="Times New Roman"/>
          <w:color w:val="000000"/>
          <w:highlight w:val="yellow"/>
        </w:rPr>
      </w:pPr>
      <w:r>
        <w:rPr>
          <w:rFonts w:eastAsia="Times New Roman" w:cs="Times New Roman"/>
          <w:color w:val="000000"/>
          <w:highlight w:val="yellow"/>
        </w:rPr>
        <w:t xml:space="preserve">    pad_to_max_length=</w:t>
      </w:r>
      <w:r>
        <w:rPr>
          <w:rFonts w:eastAsia="Times New Roman" w:cs="Times New Roman"/>
          <w:color w:val="0000FF"/>
          <w:highlight w:val="yellow"/>
        </w:rPr>
        <w:t>True</w:t>
      </w:r>
      <w:r>
        <w:rPr>
          <w:rFonts w:eastAsia="Times New Roman" w:cs="Times New Roman"/>
          <w:color w:val="000000"/>
          <w:highlight w:val="yellow"/>
        </w:rPr>
        <w:t xml:space="preserve">, </w:t>
      </w:r>
    </w:p>
    <w:p>
      <w:pPr>
        <w:shd w:val="clear" w:color="auto" w:fill="FFFFFE"/>
        <w:spacing w:line="285" w:lineRule="atLeast"/>
        <w:contextualSpacing/>
        <w:rPr>
          <w:rFonts w:eastAsia="Times New Roman" w:cs="Times New Roman"/>
          <w:color w:val="000000"/>
          <w:highlight w:val="yellow"/>
        </w:rPr>
      </w:pPr>
      <w:r>
        <w:rPr>
          <w:rFonts w:eastAsia="Times New Roman" w:cs="Times New Roman"/>
          <w:color w:val="000000"/>
          <w:highlight w:val="yellow"/>
        </w:rPr>
        <w:t xml:space="preserve">    max_length=</w:t>
      </w:r>
      <w:r>
        <w:rPr>
          <w:rFonts w:eastAsia="Times New Roman" w:cs="Times New Roman"/>
          <w:color w:val="09885A"/>
          <w:highlight w:val="yellow"/>
        </w:rPr>
        <w:t>128</w:t>
      </w:r>
      <w:r>
        <w:rPr>
          <w:rFonts w:eastAsia="Times New Roman" w:cs="Times New Roman"/>
          <w:color w:val="000000"/>
          <w:highlight w:val="yellow"/>
        </w:rPr>
        <w:t>,</w:t>
      </w:r>
    </w:p>
    <w:p>
      <w:pPr>
        <w:shd w:val="clear" w:color="auto" w:fill="FFFFFE"/>
        <w:spacing w:line="285" w:lineRule="atLeast"/>
        <w:contextualSpacing/>
        <w:rPr>
          <w:rFonts w:eastAsia="Times New Roman" w:cs="Times New Roman"/>
        </w:rPr>
      </w:pPr>
      <w:r>
        <w:rPr>
          <w:rFonts w:eastAsia="Times New Roman" w:cs="Times New Roman"/>
          <w:color w:val="000000"/>
          <w:highlight w:val="yellow"/>
        </w:rPr>
        <w:t xml:space="preserve">    return_tensors=</w:t>
      </w:r>
      <w:r>
        <w:rPr>
          <w:rFonts w:eastAsia="Times New Roman" w:cs="Times New Roman"/>
          <w:color w:val="A31515"/>
          <w:highlight w:val="yellow"/>
        </w:rPr>
        <w:t>'pt'</w:t>
      </w:r>
    </w:p>
    <w:p>
      <w:pPr>
        <w:shd w:val="clear" w:color="auto" w:fill="FFFFFE"/>
        <w:spacing w:line="285" w:lineRule="atLeast"/>
        <w:contextualSpacing/>
        <w:rPr>
          <w:rFonts w:eastAsia="Times New Roman" w:cs="Times New Roman"/>
          <w:color w:val="000000"/>
        </w:rPr>
      </w:pPr>
      <w:r>
        <w:rPr>
          <w:rFonts w:eastAsia="Times New Roman" w:cs="Times New Roman"/>
          <w:color w:val="000000"/>
        </w:rPr>
        <w:t>)</w:t>
      </w:r>
    </w:p>
    <w:p>
      <w:pPr>
        <w:pStyle w:val="8"/>
        <w:contextualSpacing/>
        <w:rPr>
          <w:rFonts w:asciiTheme="minorHAnsi" w:hAnsiTheme="minorHAnsi"/>
        </w:rPr>
      </w:pPr>
    </w:p>
    <w:p>
      <w:pPr>
        <w:shd w:val="clear" w:color="auto" w:fill="FFFFFE"/>
        <w:contextualSpacing/>
        <w:rPr>
          <w:rFonts w:eastAsia="Times New Roman" w:cs="Times New Roman"/>
          <w:color w:val="000000"/>
        </w:rPr>
      </w:pPr>
      <w:r>
        <w:rPr>
          <w:rFonts w:eastAsia="Times New Roman" w:cs="Times New Roman"/>
          <w:color w:val="000000"/>
        </w:rPr>
        <w:t xml:space="preserve">model = </w:t>
      </w:r>
      <w:r>
        <w:rPr>
          <w:rFonts w:eastAsia="Times New Roman" w:cs="Times New Roman"/>
          <w:color w:val="000000"/>
          <w:highlight w:val="yellow"/>
        </w:rPr>
        <w:t>BertForSequenceClassification.from_pretrained(</w:t>
      </w:r>
      <w:r>
        <w:rPr>
          <w:rFonts w:eastAsia="Times New Roman" w:cs="Times New Roman"/>
          <w:color w:val="A31515"/>
          <w:highlight w:val="yellow"/>
        </w:rPr>
        <w:t>"bert-base-uncased"</w:t>
      </w:r>
      <w:r>
        <w:rPr>
          <w:rFonts w:eastAsia="Times New Roman" w:cs="Times New Roman"/>
          <w:color w:val="000000"/>
          <w:highlight w:val="yellow"/>
        </w:rPr>
        <w:t>,</w:t>
      </w:r>
    </w:p>
    <w:p>
      <w:pPr>
        <w:shd w:val="clear" w:color="auto" w:fill="FFFFFE"/>
        <w:contextualSpacing/>
        <w:rPr>
          <w:rFonts w:eastAsia="Times New Roman" w:cs="Times New Roman"/>
          <w:color w:val="000000"/>
        </w:rPr>
      </w:pPr>
      <w:r>
        <w:rPr>
          <w:rFonts w:eastAsia="Times New Roman" w:cs="Times New Roman"/>
          <w:color w:val="000000"/>
        </w:rPr>
        <w:t xml:space="preserve">                                                      </w:t>
      </w:r>
      <w:r>
        <w:rPr>
          <w:rFonts w:eastAsia="Times New Roman" w:cs="Times New Roman"/>
          <w:color w:val="000000"/>
          <w:highlight w:val="yellow"/>
        </w:rPr>
        <w:t>num_labels=</w:t>
      </w:r>
      <w:r>
        <w:rPr>
          <w:rFonts w:eastAsia="Times New Roman" w:cs="Times New Roman"/>
          <w:color w:val="795E26"/>
          <w:highlight w:val="yellow"/>
        </w:rPr>
        <w:t>len</w:t>
      </w:r>
      <w:r>
        <w:rPr>
          <w:rFonts w:eastAsia="Times New Roman" w:cs="Times New Roman"/>
          <w:color w:val="000000"/>
          <w:highlight w:val="yellow"/>
        </w:rPr>
        <w:t>(label_dict),</w:t>
      </w:r>
    </w:p>
    <w:p>
      <w:pPr>
        <w:shd w:val="clear" w:color="auto" w:fill="FFFFFE"/>
        <w:contextualSpacing/>
        <w:rPr>
          <w:rFonts w:eastAsia="Times New Roman" w:cs="Times New Roman"/>
          <w:color w:val="000000"/>
        </w:rPr>
      </w:pPr>
      <w:r>
        <w:rPr>
          <w:rFonts w:eastAsia="Times New Roman" w:cs="Times New Roman"/>
          <w:color w:val="000000"/>
        </w:rPr>
        <w:t xml:space="preserve">                                                      output_attentions=</w:t>
      </w:r>
      <w:r>
        <w:rPr>
          <w:rFonts w:eastAsia="Times New Roman" w:cs="Times New Roman"/>
          <w:color w:val="0000FF"/>
        </w:rPr>
        <w:t>False</w:t>
      </w:r>
      <w:r>
        <w:rPr>
          <w:rFonts w:eastAsia="Times New Roman" w:cs="Times New Roman"/>
          <w:color w:val="000000"/>
        </w:rPr>
        <w:t>,</w:t>
      </w:r>
    </w:p>
    <w:p>
      <w:pPr>
        <w:shd w:val="clear" w:color="auto" w:fill="FFFFFE"/>
        <w:contextualSpacing/>
        <w:rPr>
          <w:rFonts w:eastAsia="Times New Roman" w:cs="Times New Roman"/>
          <w:color w:val="000000"/>
        </w:rPr>
      </w:pPr>
      <w:r>
        <w:rPr>
          <w:rFonts w:eastAsia="Times New Roman" w:cs="Times New Roman"/>
          <w:color w:val="000000"/>
        </w:rPr>
        <w:t xml:space="preserve">                                                      output_hidden_states=</w:t>
      </w:r>
      <w:r>
        <w:rPr>
          <w:rFonts w:eastAsia="Times New Roman" w:cs="Times New Roman"/>
          <w:color w:val="0000FF"/>
        </w:rPr>
        <w:t>False</w:t>
      </w:r>
      <w:r>
        <w:rPr>
          <w:rFonts w:eastAsia="Times New Roman" w:cs="Times New Roman"/>
          <w:color w:val="000000"/>
        </w:rPr>
        <w:t>)</w:t>
      </w:r>
    </w:p>
    <w:p>
      <w:pPr>
        <w:contextualSpacing/>
      </w:pPr>
    </w:p>
    <w:p>
      <w:pPr>
        <w:shd w:val="clear" w:color="auto" w:fill="FFFFFE"/>
        <w:spacing w:line="285" w:lineRule="atLeast"/>
        <w:contextualSpacing/>
        <w:rPr>
          <w:rFonts w:eastAsia="Times New Roman" w:cs="Times New Roman"/>
          <w:color w:val="000000"/>
        </w:rPr>
      </w:pPr>
      <w:r>
        <w:t xml:space="preserve">GPU </w:t>
      </w:r>
      <w:r>
        <w:rPr>
          <w:rFonts w:eastAsia="Times New Roman" w:cs="Times New Roman"/>
          <w:color w:val="000000"/>
        </w:rPr>
        <w:t xml:space="preserve">batch_size = </w:t>
      </w:r>
      <w:r>
        <w:rPr>
          <w:rFonts w:eastAsia="Times New Roman" w:cs="Times New Roman"/>
          <w:color w:val="09885A"/>
        </w:rPr>
        <w:t>3</w:t>
      </w:r>
    </w:p>
    <w:p>
      <w:pPr>
        <w:contextualSpacing/>
      </w:pPr>
    </w:p>
    <w:p>
      <w:pPr>
        <w:shd w:val="clear" w:color="auto" w:fill="FFFFFE"/>
        <w:spacing w:line="285" w:lineRule="atLeast"/>
        <w:contextualSpacing/>
        <w:rPr>
          <w:rFonts w:eastAsia="Times New Roman" w:cs="Times New Roman"/>
          <w:color w:val="000000"/>
        </w:rPr>
      </w:pPr>
      <w:r>
        <w:rPr>
          <w:rFonts w:eastAsia="Times New Roman" w:cs="Times New Roman"/>
          <w:color w:val="000000"/>
        </w:rPr>
        <w:t>optimizer = AdamW(model.parameters(),</w:t>
      </w:r>
    </w:p>
    <w:p>
      <w:pPr>
        <w:shd w:val="clear" w:color="auto" w:fill="FFFFFE"/>
        <w:spacing w:line="285" w:lineRule="atLeast"/>
        <w:contextualSpacing/>
        <w:rPr>
          <w:rFonts w:eastAsia="Times New Roman" w:cs="Times New Roman"/>
          <w:color w:val="000000"/>
        </w:rPr>
      </w:pPr>
      <w:r>
        <w:rPr>
          <w:rFonts w:eastAsia="Times New Roman" w:cs="Times New Roman"/>
          <w:color w:val="000000"/>
        </w:rPr>
        <w:t xml:space="preserve">                  lr=</w:t>
      </w:r>
      <w:r>
        <w:rPr>
          <w:rFonts w:eastAsia="Times New Roman" w:cs="Times New Roman"/>
          <w:color w:val="09885A"/>
        </w:rPr>
        <w:t>1e-5</w:t>
      </w:r>
      <w:r>
        <w:rPr>
          <w:rFonts w:eastAsia="Times New Roman" w:cs="Times New Roman"/>
          <w:color w:val="000000"/>
        </w:rPr>
        <w:t xml:space="preserve">, </w:t>
      </w:r>
    </w:p>
    <w:p>
      <w:pPr>
        <w:shd w:val="clear" w:color="auto" w:fill="FFFFFE"/>
        <w:spacing w:line="285" w:lineRule="atLeast"/>
        <w:contextualSpacing/>
        <w:rPr>
          <w:rFonts w:eastAsia="Times New Roman" w:cs="Times New Roman"/>
          <w:color w:val="000000"/>
        </w:rPr>
      </w:pPr>
      <w:r>
        <w:rPr>
          <w:rFonts w:eastAsia="Times New Roman" w:cs="Times New Roman"/>
          <w:color w:val="000000"/>
        </w:rPr>
        <w:t xml:space="preserve">                  eps=</w:t>
      </w:r>
      <w:r>
        <w:rPr>
          <w:rFonts w:eastAsia="Times New Roman" w:cs="Times New Roman"/>
          <w:color w:val="09885A"/>
        </w:rPr>
        <w:t>1e-8</w:t>
      </w:r>
      <w:r>
        <w:rPr>
          <w:rFonts w:eastAsia="Times New Roman" w:cs="Times New Roman"/>
          <w:color w:val="000000"/>
        </w:rPr>
        <w:t>)</w:t>
      </w:r>
    </w:p>
    <w:p>
      <w:pPr>
        <w:contextualSpacing/>
      </w:pPr>
    </w:p>
    <w:p>
      <w:pPr>
        <w:shd w:val="clear" w:color="auto" w:fill="FFFFFE"/>
        <w:spacing w:line="285" w:lineRule="atLeast"/>
        <w:contextualSpacing/>
        <w:rPr>
          <w:rFonts w:eastAsia="Times New Roman" w:cs="Times New Roman"/>
          <w:color w:val="000000"/>
        </w:rPr>
      </w:pPr>
      <w:r>
        <w:rPr>
          <w:rFonts w:eastAsia="Times New Roman" w:cs="Times New Roman"/>
          <w:color w:val="000000"/>
        </w:rPr>
        <w:t xml:space="preserve">epochs = </w:t>
      </w:r>
      <w:r>
        <w:rPr>
          <w:rFonts w:eastAsia="Times New Roman" w:cs="Times New Roman"/>
          <w:color w:val="09885A"/>
        </w:rPr>
        <w:t>5</w:t>
      </w:r>
    </w:p>
    <w:p>
      <w:pPr>
        <w:contextualSpacing/>
      </w:pPr>
    </w:p>
    <w:p>
      <w:pPr>
        <w:shd w:val="clear" w:color="auto" w:fill="FFFFFF"/>
        <w:spacing w:line="420" w:lineRule="atLeast"/>
        <w:contextualSpacing/>
        <w:rPr>
          <w:rFonts w:eastAsia="Times New Roman" w:cs="Times New Roman"/>
          <w:color w:val="000000"/>
        </w:rPr>
      </w:pPr>
      <w:r>
        <w:rPr>
          <w:rFonts w:eastAsia="Times New Roman" w:cs="Times New Roman"/>
          <w:color w:val="000000"/>
        </w:rPr>
        <w:t xml:space="preserve">Final Epoch Results: </w:t>
      </w:r>
    </w:p>
    <w:p>
      <w:pPr>
        <w:shd w:val="clear" w:color="auto" w:fill="FFFFFF"/>
        <w:spacing w:line="420" w:lineRule="atLeast"/>
        <w:contextualSpacing/>
        <w:rPr>
          <w:rFonts w:eastAsia="Times New Roman" w:cs="Times New Roman"/>
          <w:color w:val="000000"/>
        </w:rPr>
      </w:pPr>
      <w:r>
        <w:rPr>
          <w:rFonts w:eastAsia="Times New Roman" w:cs="Times New Roman"/>
          <w:color w:val="000000"/>
        </w:rPr>
        <w:t>6428/6428 [11:59&lt;00:00, 8.94it/s, training_loss=0.001]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Pr>
          <w:rFonts w:cs="Courier"/>
          <w:color w:val="212121"/>
        </w:rPr>
        <w:t xml:space="preserve"> Epoch 4 Training loss: 0.09553318860604121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Pr>
          <w:rFonts w:cs="Courier"/>
          <w:color w:val="212121"/>
        </w:rPr>
        <w:t xml:space="preserve">Validation loss: 0.3230386202712979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Pr>
          <w:rFonts w:cs="Courier"/>
          <w:color w:val="212121"/>
        </w:rPr>
        <w:t xml:space="preserve">F1 Score (Weighted): 0.9449826509911491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Pr>
          <w:rFonts w:cs="Courier"/>
          <w:color w:val="212121"/>
        </w:rPr>
        <w:t>Accuracy: 0.9462555066079296</w:t>
      </w:r>
    </w:p>
    <w:p>
      <w:pPr>
        <w:contextualSpacing/>
      </w:pPr>
    </w:p>
    <w:p>
      <w:pPr>
        <w:contextualSpacing/>
      </w:pPr>
      <w:r>
        <w:t>Final Validation Results BERT – not translated</w:t>
      </w:r>
    </w:p>
    <w:p>
      <w:pPr>
        <w:contextualSpacing/>
        <w:rPr>
          <w:rFonts w:eastAsia="Times New Roman" w:cs="Times New Roman"/>
          <w:color w:val="212121"/>
          <w:shd w:val="clear" w:color="auto" w:fill="FFFFFF"/>
        </w:rPr>
      </w:pPr>
      <w:r>
        <w:rPr>
          <w:rFonts w:eastAsia="Times New Roman" w:cs="Times New Roman"/>
          <w:color w:val="212121"/>
          <w:shd w:val="clear" w:color="auto" w:fill="FFFFFF"/>
        </w:rPr>
        <w:t xml:space="preserve">Accuracy: 0.95   </w:t>
      </w:r>
    </w:p>
    <w:p>
      <w:pPr>
        <w:contextualSpacing/>
        <w:rPr>
          <w:rFonts w:eastAsia="Times New Roman" w:cs="Times New Roman"/>
          <w:color w:val="212121"/>
          <w:shd w:val="clear" w:color="auto" w:fill="FFFFFF"/>
        </w:rPr>
      </w:pPr>
      <w:r>
        <w:rPr>
          <w:rFonts w:eastAsia="Times New Roman" w:cs="Times New Roman"/>
          <w:color w:val="212121"/>
          <w:shd w:val="clear" w:color="auto" w:fill="FFFFFF"/>
        </w:rPr>
        <w:t>Validation Loss: 0.32</w:t>
      </w:r>
    </w:p>
    <w:p>
      <w:pPr>
        <w:contextualSpacing/>
        <w:rPr>
          <w:rFonts w:eastAsia="Times New Roman" w:cs="Times New Roman"/>
          <w:color w:val="212121"/>
          <w:shd w:val="clear" w:color="auto" w:fill="FFFFFF"/>
        </w:rPr>
      </w:pPr>
    </w:p>
    <w:p>
      <w:pPr>
        <w:contextualSpacing/>
        <w:rPr>
          <w:rFonts w:eastAsia="Times New Roman" w:cs="Times New Roman"/>
          <w:color w:val="212121"/>
          <w:shd w:val="clear" w:color="auto" w:fill="FFFFFF"/>
        </w:rPr>
      </w:pPr>
    </w:p>
    <w:p>
      <w:pPr>
        <w:contextualSpacing/>
        <w:rPr>
          <w:rFonts w:eastAsia="Times New Roman" w:cs="Times New Roman"/>
          <w:color w:val="212121"/>
          <w:shd w:val="clear" w:color="auto" w:fill="FFFFFF"/>
        </w:rPr>
      </w:pPr>
    </w:p>
    <w:p>
      <w:pPr>
        <w:contextualSpacing/>
        <w:rPr>
          <w:rFonts w:eastAsia="Times New Roman" w:cs="Times New Roman"/>
          <w:color w:val="212121"/>
          <w:shd w:val="clear" w:color="auto" w:fill="FFFFFF"/>
        </w:rPr>
      </w:pPr>
    </w:p>
    <w:p>
      <w:pPr>
        <w:contextualSpacing/>
        <w:rPr>
          <w:rFonts w:eastAsia="Times New Roman" w:cs="Times New Roman"/>
          <w:color w:val="212121"/>
          <w:shd w:val="clear" w:color="auto" w:fill="FFFFFF"/>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ha">
    <w:altName w:val="Leelawadee UI Semilight"/>
    <w:panose1 w:val="02000400000000000000"/>
    <w:charset w:val="00"/>
    <w:family w:val="swiss"/>
    <w:pitch w:val="default"/>
    <w:sig w:usb0="00000000" w:usb1="00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2070409020205020404"/>
    <w:charset w:val="4D"/>
    <w:family w:val="modern"/>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375F5D"/>
    <w:multiLevelType w:val="multilevel"/>
    <w:tmpl w:val="55375F5D"/>
    <w:lvl w:ilvl="0" w:tentative="0">
      <w:start w:val="1"/>
      <w:numFmt w:val="decimal"/>
      <w:lvlText w:val="%1."/>
      <w:lvlJc w:val="left"/>
      <w:pPr>
        <w:ind w:left="740" w:hanging="3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B3"/>
    <w:rsid w:val="002028B3"/>
    <w:rsid w:val="002267ED"/>
    <w:rsid w:val="002D54A1"/>
    <w:rsid w:val="002F0113"/>
    <w:rsid w:val="003F1486"/>
    <w:rsid w:val="006A1A45"/>
    <w:rsid w:val="007B28B4"/>
    <w:rsid w:val="008823DE"/>
    <w:rsid w:val="00C867C8"/>
    <w:rsid w:val="00DA7A85"/>
    <w:rsid w:val="00E655D1"/>
    <w:rsid w:val="00F160C5"/>
    <w:rsid w:val="00F86A21"/>
    <w:rsid w:val="5FC271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ta-I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0"/>
    <w:qFormat/>
    <w:uiPriority w:val="9"/>
    <w:pPr>
      <w:spacing w:before="100" w:beforeAutospacing="1" w:after="100" w:afterAutospacing="1"/>
      <w:outlineLvl w:val="0"/>
    </w:pPr>
    <w:rPr>
      <w:rFonts w:ascii="Times New Roman" w:hAnsi="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6">
    <w:name w:val="Hyperlink"/>
    <w:basedOn w:val="3"/>
    <w:semiHidden/>
    <w:unhideWhenUsed/>
    <w:uiPriority w:val="99"/>
    <w:rPr>
      <w:color w:val="0000FF"/>
      <w:u w:val="single"/>
    </w:rPr>
  </w:style>
  <w:style w:type="paragraph" w:styleId="7">
    <w:name w:val="Plain Text"/>
    <w:basedOn w:val="1"/>
    <w:link w:val="13"/>
    <w:unhideWhenUsed/>
    <w:uiPriority w:val="99"/>
    <w:rPr>
      <w:rFonts w:ascii="Courier" w:hAnsi="Courier"/>
      <w:sz w:val="21"/>
      <w:szCs w:val="21"/>
    </w:rPr>
  </w:style>
  <w:style w:type="paragraph" w:customStyle="1" w:styleId="8">
    <w:name w:val="Default"/>
    <w:uiPriority w:val="0"/>
    <w:pPr>
      <w:widowControl w:val="0"/>
      <w:autoSpaceDE w:val="0"/>
      <w:autoSpaceDN w:val="0"/>
      <w:adjustRightInd w:val="0"/>
    </w:pPr>
    <w:rPr>
      <w:rFonts w:ascii="Calibri" w:hAnsi="Calibri" w:cs="Calibri" w:eastAsiaTheme="minorEastAsia"/>
      <w:color w:val="000000"/>
      <w:sz w:val="24"/>
      <w:szCs w:val="24"/>
      <w:lang w:val="en-US" w:eastAsia="en-US" w:bidi="ar-SA"/>
    </w:rPr>
  </w:style>
  <w:style w:type="paragraph" w:styleId="9">
    <w:name w:val="List Paragraph"/>
    <w:basedOn w:val="1"/>
    <w:qFormat/>
    <w:uiPriority w:val="34"/>
    <w:pPr>
      <w:ind w:left="720"/>
      <w:contextualSpacing/>
    </w:pPr>
  </w:style>
  <w:style w:type="character" w:customStyle="1" w:styleId="10">
    <w:name w:val="Heading 1 Char"/>
    <w:basedOn w:val="3"/>
    <w:link w:val="2"/>
    <w:uiPriority w:val="9"/>
    <w:rPr>
      <w:rFonts w:ascii="Times New Roman" w:hAnsi="Times New Roman" w:cs="Times New Roman"/>
      <w:b/>
      <w:bCs/>
      <w:kern w:val="36"/>
      <w:sz w:val="48"/>
      <w:szCs w:val="48"/>
    </w:rPr>
  </w:style>
  <w:style w:type="paragraph" w:customStyle="1" w:styleId="11">
    <w:name w:val="jb"/>
    <w:basedOn w:val="1"/>
    <w:uiPriority w:val="0"/>
    <w:pPr>
      <w:spacing w:before="100" w:beforeAutospacing="1" w:after="100" w:afterAutospacing="1"/>
    </w:pPr>
    <w:rPr>
      <w:rFonts w:ascii="Times New Roman" w:hAnsi="Times New Roman" w:cs="Times New Roman"/>
      <w:sz w:val="20"/>
      <w:szCs w:val="20"/>
    </w:rPr>
  </w:style>
  <w:style w:type="character" w:customStyle="1" w:styleId="12">
    <w:name w:val="HTML Preformatted Char"/>
    <w:basedOn w:val="3"/>
    <w:link w:val="5"/>
    <w:semiHidden/>
    <w:uiPriority w:val="99"/>
    <w:rPr>
      <w:rFonts w:ascii="Courier" w:hAnsi="Courier" w:cs="Courier"/>
      <w:sz w:val="20"/>
      <w:szCs w:val="20"/>
    </w:rPr>
  </w:style>
  <w:style w:type="character" w:customStyle="1" w:styleId="13">
    <w:name w:val="Plain Text Char"/>
    <w:basedOn w:val="3"/>
    <w:link w:val="7"/>
    <w:uiPriority w:val="99"/>
    <w:rPr>
      <w:rFonts w:ascii="Courier" w:hAnsi="Courie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480</Words>
  <Characters>2739</Characters>
  <Lines>22</Lines>
  <Paragraphs>6</Paragraphs>
  <TotalTime>10</TotalTime>
  <ScaleCrop>false</ScaleCrop>
  <LinksUpToDate>false</LinksUpToDate>
  <CharactersWithSpaces>3213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2021-01-29T03:41:00Z</dcterms:created>
  <dc:creator>Karthik Yamini</dc:creator>
  <cp:lastModifiedBy>nilee</cp:lastModifiedBy>
  <dcterms:modified xsi:type="dcterms:W3CDTF">2023-12-21T18:18:04Z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C3DDD85D71244538A633D7A8B17C6D90</vt:lpwstr>
  </property>
</Properties>
</file>