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rFonts w:ascii="Calibri" w:cs="Calibri" w:eastAsia="Calibri" w:hAnsi="Calibri"/>
          <w:b/>
          <w:bCs/>
          <w:color w:val="1F4E79"/>
          <w:sz w:val="64"/>
          <w:szCs w:val="64"/>
        </w:rPr>
        <w:t xml:space="preserve">Sport Mate</w:t>
      </w:r>
    </w:p>
    <w:p>
      <w:pPr>
        <w:spacing w:after="360"/>
      </w:pPr>
      <w:r>
        <w:rPr>
          <w:rFonts w:ascii="Calibri" w:cs="Calibri" w:eastAsia="Calibri" w:hAnsi="Calibri"/>
          <w:color w:val="6B7785"/>
          <w:sz w:val="36"/>
          <w:szCs w:val="36"/>
        </w:rPr>
        <w:t xml:space="preserve">Feature &amp; Role Specification</w:t>
      </w:r>
    </w:p>
    <w:p>
      <w:pPr>
        <w:pBdr>
          <w:bottom w:val="single" w:color="1F4E79" w:sz="12" w:space="4"/>
        </w:pBdr>
        <w:spacing w:after="360"/>
      </w:pPr>
    </w:p>
    <w:tbl>
      <w:tblPr>
        <w:tblW w:type="dxa" w:w="12000"/>
        <w:tblBorders>
          <w:top w:val="single" w:color="auto" w:sz="4"/>
          <w:left w:val="single" w:color="auto" w:sz="4"/>
          <w:bottom w:val="single" w:color="auto" w:sz="4"/>
          <w:right w:val="single" w:color="auto" w:sz="4"/>
          <w:insideH w:val="single" w:color="auto" w:sz="4"/>
          <w:insideV w:val="single" w:color="auto" w:sz="4"/>
        </w:tblBorders>
      </w:tblPr>
      <w:tblGrid>
        <w:gridCol w:w="3000"/>
        <w:gridCol w:w="9000"/>
      </w:tblGrid>
      <w:tr>
        <w:trPr>
          <w:cantSplit/>
          <w:tblHeader/>
        </w:trPr>
        <w:tc>
          <w:tcPr>
            <w:tcW w:type="dxa" w:w="3000"/>
            <w:tcBorders>
              <w:top w:val="single" w:color="BFC9D4" w:sz="4"/>
              <w:left w:val="single" w:color="BFC9D4" w:sz="4"/>
              <w:bottom w:val="single" w:color="BFC9D4" w:sz="4"/>
              <w:right w:val="single" w:color="BFC9D4" w:sz="4"/>
            </w:tcBorders>
            <w:shd w:fill="1F4E79" w:color="auto" w:val="clear"/>
            <w:tcMar>
              <w:top w:type="dxa" w:w="60"/>
              <w:left w:type="dxa" w:w="90"/>
              <w:bottom w:type="dxa" w:w="60"/>
              <w:right w:type="dxa" w:w="90"/>
            </w:tcMar>
            <w:vAlign w:val="center"/>
          </w:tcPr>
          <w:p>
            <w:pPr>
              <w:spacing w:after="0"/>
            </w:pPr>
            <w:r>
              <w:rPr>
                <w:rFonts w:ascii="Calibri" w:cs="Calibri" w:eastAsia="Calibri" w:hAnsi="Calibri"/>
                <w:b/>
                <w:bCs/>
                <w:color w:val="FFFFFF"/>
                <w:sz w:val="17"/>
                <w:szCs w:val="17"/>
              </w:rPr>
              <w:t xml:space="preserve">Item</w:t>
            </w:r>
          </w:p>
        </w:tc>
        <w:tc>
          <w:tcPr>
            <w:tcW w:type="dxa" w:w="9000"/>
            <w:tcBorders>
              <w:top w:val="single" w:color="BFC9D4" w:sz="4"/>
              <w:left w:val="single" w:color="BFC9D4" w:sz="4"/>
              <w:bottom w:val="single" w:color="BFC9D4" w:sz="4"/>
              <w:right w:val="single" w:color="BFC9D4" w:sz="4"/>
            </w:tcBorders>
            <w:shd w:fill="1F4E79" w:color="auto" w:val="clear"/>
            <w:tcMar>
              <w:top w:type="dxa" w:w="60"/>
              <w:left w:type="dxa" w:w="90"/>
              <w:bottom w:type="dxa" w:w="60"/>
              <w:right w:type="dxa" w:w="90"/>
            </w:tcMar>
            <w:vAlign w:val="center"/>
          </w:tcPr>
          <w:p>
            <w:pPr>
              <w:spacing w:after="0"/>
            </w:pPr>
            <w:r>
              <w:rPr>
                <w:rFonts w:ascii="Calibri" w:cs="Calibri" w:eastAsia="Calibri" w:hAnsi="Calibri"/>
                <w:b/>
                <w:bCs/>
                <w:color w:val="FFFFFF"/>
                <w:sz w:val="17"/>
                <w:szCs w:val="17"/>
              </w:rPr>
              <w:t xml:space="preserve">Value</w:t>
            </w:r>
          </w:p>
        </w:tc>
      </w:tr>
      <w:tr>
        <w:trPr>
          <w:cantSplit/>
        </w:trPr>
        <w:tc>
          <w:tcPr>
            <w:tcW w:type="dxa" w:w="30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b/>
                <w:bCs/>
                <w:sz w:val="17"/>
                <w:szCs w:val="17"/>
              </w:rPr>
              <w:t xml:space="preserve">Project</w:t>
            </w:r>
          </w:p>
        </w:tc>
        <w:tc>
          <w:tcPr>
            <w:tcW w:type="dxa" w:w="90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7"/>
                <w:szCs w:val="17"/>
              </w:rPr>
              <w:t xml:space="preserve">Sport Mate — sportswear e-commerce mobile application (PRM392)</w:t>
            </w:r>
          </w:p>
        </w:tc>
      </w:tr>
      <w:tr>
        <w:trPr>
          <w:cantSplit/>
        </w:trPr>
        <w:tc>
          <w:tcPr>
            <w:tcW w:type="dxa" w:w="300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b/>
                <w:bCs/>
                <w:sz w:val="17"/>
                <w:szCs w:val="17"/>
              </w:rPr>
              <w:t xml:space="preserve">Version</w:t>
            </w:r>
          </w:p>
        </w:tc>
        <w:tc>
          <w:tcPr>
            <w:tcW w:type="dxa" w:w="900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sz w:val="17"/>
                <w:szCs w:val="17"/>
              </w:rPr>
              <w:t xml:space="preserve">1.0</w:t>
            </w:r>
          </w:p>
        </w:tc>
      </w:tr>
      <w:tr>
        <w:trPr>
          <w:cantSplit/>
        </w:trPr>
        <w:tc>
          <w:tcPr>
            <w:tcW w:type="dxa" w:w="30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b/>
                <w:bCs/>
                <w:sz w:val="17"/>
                <w:szCs w:val="17"/>
              </w:rPr>
              <w:t xml:space="preserve">Date</w:t>
            </w:r>
          </w:p>
        </w:tc>
        <w:tc>
          <w:tcPr>
            <w:tcW w:type="dxa" w:w="90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7"/>
                <w:szCs w:val="17"/>
              </w:rPr>
              <w:t xml:space="preserve">2026-10-11</w:t>
            </w:r>
          </w:p>
        </w:tc>
      </w:tr>
      <w:tr>
        <w:trPr>
          <w:cantSplit/>
        </w:trPr>
        <w:tc>
          <w:tcPr>
            <w:tcW w:type="dxa" w:w="300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b/>
                <w:bCs/>
                <w:sz w:val="17"/>
                <w:szCs w:val="17"/>
              </w:rPr>
              <w:t xml:space="preserve">Scope</w:t>
            </w:r>
          </w:p>
        </w:tc>
        <w:tc>
          <w:tcPr>
            <w:tcW w:type="dxa" w:w="900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sz w:val="17"/>
                <w:szCs w:val="17"/>
              </w:rPr>
              <w:t xml:space="preserve">78 features (F01–F78), mapped one-to-one to use cases UC-001–UC-078</w:t>
            </w:r>
          </w:p>
        </w:tc>
      </w:tr>
      <w:tr>
        <w:trPr>
          <w:cantSplit/>
        </w:trPr>
        <w:tc>
          <w:tcPr>
            <w:tcW w:type="dxa" w:w="30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b/>
                <w:bCs/>
                <w:sz w:val="17"/>
                <w:szCs w:val="17"/>
              </w:rPr>
              <w:t xml:space="preserve">Tech stack</w:t>
            </w:r>
          </w:p>
        </w:tc>
        <w:tc>
          <w:tcPr>
            <w:tcW w:type="dxa" w:w="90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7"/>
                <w:szCs w:val="17"/>
              </w:rPr>
              <w:t xml:space="preserve">Flutter (mobile) · ASP.NET Core Web API (REST/JSON, JWT) · SQL Server (EF Core)</w:t>
            </w:r>
          </w:p>
        </w:tc>
      </w:tr>
      <w:tr>
        <w:trPr>
          <w:cantSplit/>
        </w:trPr>
        <w:tc>
          <w:tcPr>
            <w:tcW w:type="dxa" w:w="300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b/>
                <w:bCs/>
                <w:sz w:val="17"/>
                <w:szCs w:val="17"/>
              </w:rPr>
              <w:t xml:space="preserve">Source documents</w:t>
            </w:r>
          </w:p>
        </w:tc>
        <w:tc>
          <w:tcPr>
            <w:tcW w:type="dxa" w:w="900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sz w:val="17"/>
                <w:szCs w:val="17"/>
              </w:rPr>
              <w:t xml:space="preserve">USE_CASES.md · BUSINESS_RULES.md · API_DESIGN.md · MOBILE_ARCHITECTURE.md · BACKEND_ARCHITECTURE.md</w:t>
            </w:r>
          </w:p>
        </w:tc>
      </w:tr>
    </w:tbl>
    <w:p>
      <w:r>
        <w:br w:type="page"/>
      </w:r>
    </w:p>
    <w:p>
      <w:pPr>
        <w:spacing w:after="200"/>
      </w:pPr>
      <w:r>
        <w:rPr>
          <w:rFonts w:ascii="Calibri" w:cs="Calibri" w:eastAsia="Calibri" w:hAnsi="Calibri"/>
          <w:b/>
          <w:bCs/>
          <w:color w:val="1F4E79"/>
          <w:sz w:val="32"/>
          <w:szCs w:val="32"/>
        </w:rPr>
        <w:t xml:space="preserve">Contents</w:t>
      </w:r>
    </w:p>
    <w:sdt>
      <w:sdtPr>
        <w:alias w:val="Contents"/>
      </w:sdtPr>
      <w:sdtContent>
        <w:p>
          <w:pPr>
            <w:pStyle w:val="TOC1"/>
            <w:tabs>
              <w:tab w:val="right" w:pos="15110" w:leader="dot"/>
            </w:tabs>
          </w:pPr>
          <w:r>
            <w:fldChar w:fldCharType="begin" w:dirty="true"/>
            <w:instrText xml:space="preserve">TOC \h \o "1-2"</w:instrText>
            <w:fldChar w:fldCharType="separate"/>
          </w:r>
          <w:hyperlink w:history="1" w:anchor="_Toc1">
            <w:r>
              <w:t xml:space="preserve">1. Overview</w:t>
            </w:r>
            <w:r>
              <w:tab/>
            </w:r>
            <w:r>
              <w:fldChar w:fldCharType="begin" w:dirty="true"/>
              <w:instrText xml:space="preserve">PAGEREF _Toc1 \h</w:instrText>
              <w:fldChar w:fldCharType="separate"/>
              <w:fldChar w:fldCharType="end"/>
            </w:r>
          </w:hyperlink>
        </w:p>
        <w:p>
          <w:pPr>
            <w:pStyle w:val="TOC2"/>
            <w:tabs>
              <w:tab w:val="right" w:pos="15110" w:leader="dot"/>
            </w:tabs>
            <w:ind w:left="220"/>
          </w:pPr>
          <w:hyperlink w:history="1" w:anchor="_Toc2">
            <w:r>
              <w:t xml:space="preserve">1.1 Conventions</w:t>
            </w:r>
            <w:r>
              <w:tab/>
            </w:r>
            <w:r>
              <w:fldChar w:fldCharType="begin" w:dirty="true"/>
              <w:instrText xml:space="preserve">PAGEREF _Toc2 \h</w:instrText>
              <w:fldChar w:fldCharType="separate"/>
              <w:fldChar w:fldCharType="end"/>
            </w:r>
          </w:hyperlink>
        </w:p>
        <w:p>
          <w:pPr>
            <w:pStyle w:val="TOC1"/>
            <w:tabs>
              <w:tab w:val="right" w:pos="15110" w:leader="dot"/>
            </w:tabs>
          </w:pPr>
          <w:hyperlink w:history="1" w:anchor="_Toc3">
            <w:r>
              <w:t xml:space="preserve">2. Roles</w:t>
            </w:r>
            <w:r>
              <w:tab/>
            </w:r>
            <w:r>
              <w:fldChar w:fldCharType="begin" w:dirty="true"/>
              <w:instrText xml:space="preserve">PAGEREF _Toc3 \h</w:instrText>
              <w:fldChar w:fldCharType="separate"/>
              <w:fldChar w:fldCharType="end"/>
            </w:r>
          </w:hyperlink>
        </w:p>
        <w:p>
          <w:pPr>
            <w:pStyle w:val="TOC1"/>
            <w:tabs>
              <w:tab w:val="right" w:pos="15110" w:leader="dot"/>
            </w:tabs>
          </w:pPr>
          <w:hyperlink w:history="1" w:anchor="_Toc4">
            <w:r>
              <w:t xml:space="preserve">3. Feature Summary by Module</w:t>
            </w:r>
            <w:r>
              <w:tab/>
            </w:r>
            <w:r>
              <w:fldChar w:fldCharType="begin" w:dirty="true"/>
              <w:instrText xml:space="preserve">PAGEREF _Toc4 \h</w:instrText>
              <w:fldChar w:fldCharType="separate"/>
              <w:fldChar w:fldCharType="end"/>
            </w:r>
          </w:hyperlink>
        </w:p>
        <w:p>
          <w:pPr>
            <w:pStyle w:val="TOC1"/>
            <w:tabs>
              <w:tab w:val="right" w:pos="15110" w:leader="dot"/>
            </w:tabs>
          </w:pPr>
          <w:hyperlink w:history="1" w:anchor="_Toc5">
            <w:r>
              <w:t xml:space="preserve">4. Feature List</w:t>
            </w:r>
            <w:r>
              <w:tab/>
            </w:r>
            <w:r>
              <w:fldChar w:fldCharType="begin" w:dirty="true"/>
              <w:instrText xml:space="preserve">PAGEREF _Toc5 \h</w:instrText>
              <w:fldChar w:fldCharType="separate"/>
              <w:fldChar w:fldCharType="end"/>
            </w:r>
          </w:hyperlink>
        </w:p>
        <w:p>
          <w:pPr>
            <w:pStyle w:val="TOC1"/>
            <w:tabs>
              <w:tab w:val="right" w:pos="15110" w:leader="dot"/>
            </w:tabs>
          </w:pPr>
          <w:hyperlink w:history="1" w:anchor="_Toc6">
            <w:r>
              <w:t xml:space="preserve">5. Authorization Matrix</w:t>
            </w:r>
            <w:r>
              <w:tab/>
            </w:r>
            <w:r>
              <w:fldChar w:fldCharType="begin" w:dirty="true"/>
              <w:instrText xml:space="preserve">PAGEREF _Toc6 \h</w:instrText>
              <w:fldChar w:fldCharType="separate"/>
              <w:fldChar w:fldCharType="end"/>
            </w:r>
          </w:hyperlink>
        </w:p>
        <w:p>
          <w:pPr>
            <w:pStyle w:val="TOC1"/>
            <w:tabs>
              <w:tab w:val="right" w:pos="15110" w:leader="dot"/>
            </w:tabs>
          </w:pPr>
          <w:hyperlink w:history="1" w:anchor="_Toc7">
            <w:r>
              <w:t xml:space="preserve">6. Mobile Screen Visibility by Role</w:t>
            </w:r>
            <w:r>
              <w:tab/>
            </w:r>
            <w:r>
              <w:fldChar w:fldCharType="begin" w:dirty="true"/>
              <w:instrText xml:space="preserve">PAGEREF _Toc7 \h</w:instrText>
              <w:fldChar w:fldCharType="separate"/>
              <w:fldChar w:fldCharType="end"/>
            </w:r>
          </w:hyperlink>
        </w:p>
        <w:p>
          <w:pPr>
            <w:pStyle w:val="TOC1"/>
            <w:tabs>
              <w:tab w:val="right" w:pos="15110" w:leader="dot"/>
            </w:tabs>
          </w:pPr>
          <w:hyperlink w:history="1" w:anchor="_Toc8">
            <w:r>
              <w:t xml:space="preserve">Appendix A. Business Rules Reference</w:t>
            </w:r>
            <w:r>
              <w:tab/>
            </w:r>
            <w:r>
              <w:fldChar w:fldCharType="begin" w:dirty="true"/>
              <w:instrText xml:space="preserve">PAGEREF _Toc8 \h</w:instrText>
              <w:fldChar w:fldCharType="separate"/>
              <w:fldChar w:fldCharType="end"/>
            </w:r>
          </w:hyperlink>
        </w:p>
        <w:p>
          <w:r>
            <w:fldChar w:fldCharType="end"/>
          </w:r>
        </w:p>
      </w:sdtContent>
    </w:sdt>
    <w:p>
      <w:r>
        <w:br w:type="page"/>
      </w:r>
    </w:p>
    <w:p>
      <w:pPr>
        <w:pStyle w:val="Heading1"/>
      </w:pPr>
      <w:bookmarkStart w:name="_Toc1" w:id="1"/>
      <w:r>
        <w:t xml:space="preserve">1. Overview</w:t>
      </w:r>
      <w:bookmarkEnd w:id="1"/>
    </w:p>
    <w:p>
      <w:pPr>
        <w:spacing w:after="120" w:line="276"/>
      </w:pPr>
      <w:r>
        <w:rPr>
          <w:rFonts w:ascii="Calibri" w:cs="Calibri" w:eastAsia="Calibri" w:hAnsi="Calibri"/>
          <w:sz w:val="21"/>
          <w:szCs w:val="21"/>
        </w:rPr>
        <w:t xml:space="preserve">This document lists every functional feature of Sport Mate, the roles that can use each feature, the backend endpoint that serves it and the mobile screen where it appears. Feature and use-case IDs, roles and business rules follow USE_CASES.md and BUSINESS_RULES.md.</w:t>
      </w:r>
    </w:p>
    <w:p>
      <w:pPr>
        <w:pStyle w:val="Heading2"/>
      </w:pPr>
      <w:bookmarkStart w:name="_Toc2" w:id="2"/>
      <w:r>
        <w:t xml:space="preserve">1.1 Conventions</w:t>
      </w:r>
      <w:bookmarkEnd w:id="2"/>
    </w:p>
    <w:p>
      <w:pPr>
        <w:pStyle w:val="ListParagraph"/>
        <w:numPr>
          <w:ilvl w:val="0"/>
          <w:numId w:val="2"/>
        </w:numPr>
        <w:spacing w:after="60" w:line="276"/>
      </w:pPr>
      <w:r>
        <w:rPr>
          <w:rFonts w:ascii="Calibri" w:cs="Calibri" w:eastAsia="Calibri" w:hAnsi="Calibri"/>
          <w:b/>
          <w:bCs/>
          <w:sz w:val="21"/>
          <w:szCs w:val="21"/>
        </w:rPr>
        <w:t xml:space="preserve">API base path: </w:t>
      </w:r>
      <w:r>
        <w:rPr>
          <w:rFonts w:ascii="Consolas" w:cs="Consolas" w:eastAsia="Consolas" w:hAnsi="Consolas"/>
          <w:color w:val="1F4E79"/>
          <w:sz w:val="19"/>
          <w:szCs w:val="19"/>
        </w:rPr>
        <w:t xml:space="preserve">/api/v1</w:t>
      </w:r>
      <w:r>
        <w:rPr>
          <w:rFonts w:ascii="Calibri" w:cs="Calibri" w:eastAsia="Calibri" w:hAnsi="Calibri"/>
          <w:sz w:val="21"/>
          <w:szCs w:val="21"/>
        </w:rPr>
        <w:t xml:space="preserve"> (omitted from the endpoints in this document).</w:t>
      </w:r>
    </w:p>
    <w:p>
      <w:pPr>
        <w:pStyle w:val="ListParagraph"/>
        <w:numPr>
          <w:ilvl w:val="0"/>
          <w:numId w:val="2"/>
        </w:numPr>
        <w:spacing w:after="60" w:line="276"/>
      </w:pPr>
      <w:r>
        <w:rPr>
          <w:rFonts w:ascii="Calibri" w:cs="Calibri" w:eastAsia="Calibri" w:hAnsi="Calibri"/>
          <w:b/>
          <w:bCs/>
          <w:sz w:val="21"/>
          <w:szCs w:val="21"/>
        </w:rPr>
        <w:t xml:space="preserve">Shared admin endpoints: </w:t>
      </w:r>
      <w:r>
        <w:rPr>
          <w:rFonts w:ascii="Calibri" w:cs="Calibri" w:eastAsia="Calibri" w:hAnsi="Calibri"/>
          <w:sz w:val="21"/>
          <w:szCs w:val="21"/>
        </w:rPr>
        <w:t xml:space="preserve">the </w:t>
      </w:r>
      <w:r>
        <w:rPr>
          <w:rFonts w:ascii="Consolas" w:cs="Consolas" w:eastAsia="Consolas" w:hAnsi="Consolas"/>
          <w:color w:val="1F4E79"/>
          <w:sz w:val="19"/>
          <w:szCs w:val="19"/>
        </w:rPr>
        <w:t xml:space="preserve">/admin/*</w:t>
      </w:r>
      <w:r>
        <w:rPr>
          <w:rFonts w:ascii="Calibri" w:cs="Calibri" w:eastAsia="Calibri" w:hAnsi="Calibri"/>
          <w:sz w:val="21"/>
          <w:szCs w:val="21"/>
        </w:rPr>
        <w:t xml:space="preserve"> endpoints are shared by Staff and Admin. The backend authorizes each request by the role in the JWT; endpoints that are Admin-only (users, coupons, reports) reject Staff with 403.</w:t>
      </w:r>
    </w:p>
    <w:p>
      <w:pPr>
        <w:pStyle w:val="ListParagraph"/>
        <w:numPr>
          <w:ilvl w:val="0"/>
          <w:numId w:val="2"/>
        </w:numPr>
        <w:spacing w:after="60" w:line="276"/>
      </w:pPr>
      <w:r>
        <w:rPr>
          <w:rFonts w:ascii="Calibri" w:cs="Calibri" w:eastAsia="Calibri" w:hAnsi="Calibri"/>
          <w:b/>
          <w:bCs/>
          <w:sz w:val="21"/>
          <w:szCs w:val="21"/>
        </w:rPr>
        <w:t xml:space="preserve">Role-based UI: </w:t>
      </w:r>
      <w:r>
        <w:rPr>
          <w:rFonts w:ascii="Calibri" w:cs="Calibri" w:eastAsia="Calibri" w:hAnsi="Calibri"/>
          <w:sz w:val="21"/>
          <w:szCs w:val="21"/>
        </w:rPr>
        <w:t xml:space="preserve">the Flutter app shows or hides each feature (menu item, screen, button) according to the role returned at sign-in. Hiding a feature in the UI is for usability only; the API always re-checks permissions.</w:t>
      </w:r>
    </w:p>
    <w:p>
      <w:pPr>
        <w:pStyle w:val="ListParagraph"/>
        <w:numPr>
          <w:ilvl w:val="0"/>
          <w:numId w:val="2"/>
        </w:numPr>
        <w:spacing w:after="60" w:line="276"/>
      </w:pPr>
      <w:r>
        <w:rPr>
          <w:rFonts w:ascii="Calibri" w:cs="Calibri" w:eastAsia="Calibri" w:hAnsi="Calibri"/>
          <w:b/>
          <w:bCs/>
          <w:sz w:val="21"/>
          <w:szCs w:val="21"/>
        </w:rPr>
        <w:t xml:space="preserve">Proposed endpoints: </w:t>
      </w:r>
      <w:r>
        <w:rPr>
          <w:rFonts w:ascii="Calibri" w:cs="Calibri" w:eastAsia="Calibri" w:hAnsi="Calibri"/>
          <w:sz w:val="21"/>
          <w:szCs w:val="21"/>
        </w:rPr>
        <w:t xml:space="preserve">endpoints marked </w:t>
      </w:r>
      <w:r>
        <w:rPr>
          <w:rFonts w:ascii="Calibri" w:cs="Calibri" w:eastAsia="Calibri" w:hAnsi="Calibri"/>
          <w:i/>
          <w:iCs/>
          <w:color w:val="8A6D00"/>
          <w:sz w:val="21"/>
          <w:szCs w:val="21"/>
        </w:rPr>
        <w:t xml:space="preserve">(proposed)</w:t>
      </w:r>
      <w:r>
        <w:rPr>
          <w:rFonts w:ascii="Calibri" w:cs="Calibri" w:eastAsia="Calibri" w:hAnsi="Calibri"/>
          <w:sz w:val="21"/>
          <w:szCs w:val="21"/>
        </w:rPr>
        <w:t xml:space="preserve"> are not yet defined in API_DESIGN.md and follow its naming conventions as a suggestion.</w:t>
      </w:r>
    </w:p>
    <w:p>
      <w:pPr>
        <w:pStyle w:val="ListParagraph"/>
        <w:numPr>
          <w:ilvl w:val="0"/>
          <w:numId w:val="2"/>
        </w:numPr>
        <w:spacing w:after="60" w:line="276"/>
      </w:pPr>
      <w:r>
        <w:rPr>
          <w:rFonts w:ascii="Calibri" w:cs="Calibri" w:eastAsia="Calibri" w:hAnsi="Calibri"/>
          <w:b/>
          <w:bCs/>
          <w:sz w:val="21"/>
          <w:szCs w:val="21"/>
        </w:rPr>
        <w:t xml:space="preserve">Priority: </w:t>
      </w:r>
      <w:r>
        <w:rPr>
          <w:rFonts w:ascii="Calibri" w:cs="Calibri" w:eastAsia="Calibri" w:hAnsi="Calibri"/>
          <w:sz w:val="21"/>
          <w:szCs w:val="21"/>
        </w:rPr>
        <w:t xml:space="preserve">Must = required for the core release; Should = important but can follow the core; Could = optional. Priority is a proposal and is not defined in the source documents.</w:t>
      </w:r>
    </w:p>
    <w:p>
      <w:pPr>
        <w:pStyle w:val="Heading1"/>
      </w:pPr>
      <w:bookmarkStart w:name="_Toc3" w:id="3"/>
      <w:r>
        <w:t xml:space="preserve">2. Roles</w:t>
      </w:r>
      <w:bookmarkEnd w:id="3"/>
    </w:p>
    <w:tbl>
      <w:tblPr>
        <w:tblW w:type="dxa" w:w="15110"/>
        <w:tblBorders>
          <w:top w:val="single" w:color="auto" w:sz="4"/>
          <w:left w:val="single" w:color="auto" w:sz="4"/>
          <w:bottom w:val="single" w:color="auto" w:sz="4"/>
          <w:right w:val="single" w:color="auto" w:sz="4"/>
          <w:insideH w:val="single" w:color="auto" w:sz="4"/>
          <w:insideV w:val="single" w:color="auto" w:sz="4"/>
        </w:tblBorders>
      </w:tblPr>
      <w:tblGrid>
        <w:gridCol w:w="1700"/>
        <w:gridCol w:w="2200"/>
        <w:gridCol w:w="6510"/>
        <w:gridCol w:w="4700"/>
      </w:tblGrid>
      <w:tr>
        <w:trPr>
          <w:cantSplit/>
          <w:tblHeader/>
        </w:trPr>
        <w:tc>
          <w:tcPr>
            <w:tcW w:type="dxa" w:w="1700"/>
            <w:tcBorders>
              <w:top w:val="single" w:color="BFC9D4" w:sz="4"/>
              <w:left w:val="single" w:color="BFC9D4" w:sz="4"/>
              <w:bottom w:val="single" w:color="BFC9D4" w:sz="4"/>
              <w:right w:val="single" w:color="BFC9D4" w:sz="4"/>
            </w:tcBorders>
            <w:shd w:fill="1F4E79" w:color="auto" w:val="clear"/>
            <w:tcMar>
              <w:top w:type="dxa" w:w="60"/>
              <w:left w:type="dxa" w:w="90"/>
              <w:bottom w:type="dxa" w:w="60"/>
              <w:right w:type="dxa" w:w="90"/>
            </w:tcMar>
            <w:vAlign w:val="center"/>
          </w:tcPr>
          <w:p>
            <w:pPr>
              <w:spacing w:after="0"/>
            </w:pPr>
            <w:r>
              <w:rPr>
                <w:rFonts w:ascii="Calibri" w:cs="Calibri" w:eastAsia="Calibri" w:hAnsi="Calibri"/>
                <w:b/>
                <w:bCs/>
                <w:color w:val="FFFFFF"/>
                <w:sz w:val="17"/>
                <w:szCs w:val="17"/>
              </w:rPr>
              <w:t xml:space="preserve">Role</w:t>
            </w:r>
          </w:p>
        </w:tc>
        <w:tc>
          <w:tcPr>
            <w:tcW w:type="dxa" w:w="2200"/>
            <w:tcBorders>
              <w:top w:val="single" w:color="BFC9D4" w:sz="4"/>
              <w:left w:val="single" w:color="BFC9D4" w:sz="4"/>
              <w:bottom w:val="single" w:color="BFC9D4" w:sz="4"/>
              <w:right w:val="single" w:color="BFC9D4" w:sz="4"/>
            </w:tcBorders>
            <w:shd w:fill="1F4E79" w:color="auto" w:val="clear"/>
            <w:tcMar>
              <w:top w:type="dxa" w:w="60"/>
              <w:left w:type="dxa" w:w="90"/>
              <w:bottom w:type="dxa" w:w="60"/>
              <w:right w:type="dxa" w:w="90"/>
            </w:tcMar>
            <w:vAlign w:val="center"/>
          </w:tcPr>
          <w:p>
            <w:pPr>
              <w:spacing w:after="0"/>
            </w:pPr>
            <w:r>
              <w:rPr>
                <w:rFonts w:ascii="Calibri" w:cs="Calibri" w:eastAsia="Calibri" w:hAnsi="Calibri"/>
                <w:b/>
                <w:bCs/>
                <w:color w:val="FFFFFF"/>
                <w:sz w:val="17"/>
                <w:szCs w:val="17"/>
              </w:rPr>
              <w:t xml:space="preserve">Type</w:t>
            </w:r>
          </w:p>
        </w:tc>
        <w:tc>
          <w:tcPr>
            <w:tcW w:type="dxa" w:w="6510"/>
            <w:tcBorders>
              <w:top w:val="single" w:color="BFC9D4" w:sz="4"/>
              <w:left w:val="single" w:color="BFC9D4" w:sz="4"/>
              <w:bottom w:val="single" w:color="BFC9D4" w:sz="4"/>
              <w:right w:val="single" w:color="BFC9D4" w:sz="4"/>
            </w:tcBorders>
            <w:shd w:fill="1F4E79" w:color="auto" w:val="clear"/>
            <w:tcMar>
              <w:top w:type="dxa" w:w="60"/>
              <w:left w:type="dxa" w:w="90"/>
              <w:bottom w:type="dxa" w:w="60"/>
              <w:right w:type="dxa" w:w="90"/>
            </w:tcMar>
            <w:vAlign w:val="center"/>
          </w:tcPr>
          <w:p>
            <w:pPr>
              <w:spacing w:after="0"/>
            </w:pPr>
            <w:r>
              <w:rPr>
                <w:rFonts w:ascii="Calibri" w:cs="Calibri" w:eastAsia="Calibri" w:hAnsi="Calibri"/>
                <w:b/>
                <w:bCs/>
                <w:color w:val="FFFFFF"/>
                <w:sz w:val="17"/>
                <w:szCs w:val="17"/>
              </w:rPr>
              <w:t xml:space="preserve">Description</w:t>
            </w:r>
          </w:p>
        </w:tc>
        <w:tc>
          <w:tcPr>
            <w:tcW w:type="dxa" w:w="4700"/>
            <w:tcBorders>
              <w:top w:val="single" w:color="BFC9D4" w:sz="4"/>
              <w:left w:val="single" w:color="BFC9D4" w:sz="4"/>
              <w:bottom w:val="single" w:color="BFC9D4" w:sz="4"/>
              <w:right w:val="single" w:color="BFC9D4" w:sz="4"/>
            </w:tcBorders>
            <w:shd w:fill="1F4E79" w:color="auto" w:val="clear"/>
            <w:tcMar>
              <w:top w:type="dxa" w:w="60"/>
              <w:left w:type="dxa" w:w="90"/>
              <w:bottom w:type="dxa" w:w="60"/>
              <w:right w:type="dxa" w:w="90"/>
            </w:tcMar>
            <w:vAlign w:val="center"/>
          </w:tcPr>
          <w:p>
            <w:pPr>
              <w:spacing w:after="0"/>
            </w:pPr>
            <w:r>
              <w:rPr>
                <w:rFonts w:ascii="Calibri" w:cs="Calibri" w:eastAsia="Calibri" w:hAnsi="Calibri"/>
                <w:b/>
                <w:bCs/>
                <w:color w:val="FFFFFF"/>
                <w:sz w:val="17"/>
                <w:szCs w:val="17"/>
              </w:rPr>
              <w:t xml:space="preserve">Mobile area</w:t>
            </w:r>
          </w:p>
        </w:tc>
      </w:tr>
      <w:tr>
        <w:trPr>
          <w:cantSplit/>
        </w:trPr>
        <w:tc>
          <w:tcPr>
            <w:tcW w:type="dxa" w:w="17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b/>
                <w:bCs/>
                <w:sz w:val="17"/>
                <w:szCs w:val="17"/>
              </w:rPr>
              <w:t xml:space="preserve">Guest</w:t>
            </w:r>
          </w:p>
        </w:tc>
        <w:tc>
          <w:tcPr>
            <w:tcW w:type="dxa" w:w="22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7"/>
                <w:szCs w:val="17"/>
              </w:rPr>
              <w:t xml:space="preserve">Unauthenticated actor (not stored)</w:t>
            </w:r>
          </w:p>
        </w:tc>
        <w:tc>
          <w:tcPr>
            <w:tcW w:type="dxa" w:w="651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7"/>
                <w:szCs w:val="17"/>
              </w:rPr>
              <w:t xml:space="preserve">Visitor who may register, sign in, reset a password and browse, search, filter and sort the public catalog and reviews.</w:t>
            </w:r>
          </w:p>
        </w:tc>
        <w:tc>
          <w:tcPr>
            <w:tcW w:type="dxa" w:w="47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7"/>
                <w:szCs w:val="17"/>
              </w:rPr>
              <w:t xml:space="preserve">Auth screens, Home, Product List / Detail, Search</w:t>
            </w:r>
          </w:p>
        </w:tc>
      </w:tr>
      <w:tr>
        <w:trPr>
          <w:cantSplit/>
        </w:trPr>
        <w:tc>
          <w:tcPr>
            <w:tcW w:type="dxa" w:w="170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b/>
                <w:bCs/>
                <w:sz w:val="17"/>
                <w:szCs w:val="17"/>
              </w:rPr>
              <w:t xml:space="preserve">Customer</w:t>
            </w:r>
          </w:p>
        </w:tc>
        <w:tc>
          <w:tcPr>
            <w:tcW w:type="dxa" w:w="220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sz w:val="17"/>
                <w:szCs w:val="17"/>
              </w:rPr>
              <w:t xml:space="preserve">Authenticated role</w:t>
            </w:r>
          </w:p>
        </w:tc>
        <w:tc>
          <w:tcPr>
            <w:tcW w:type="dxa" w:w="651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sz w:val="17"/>
                <w:szCs w:val="17"/>
              </w:rPr>
              <w:t xml:space="preserve">Registered shopper who manages their own profile, addresses, cart, orders, payments, wishlist and eligible reviews.</w:t>
            </w:r>
          </w:p>
        </w:tc>
        <w:tc>
          <w:tcPr>
            <w:tcW w:type="dxa" w:w="470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sz w:val="17"/>
                <w:szCs w:val="17"/>
              </w:rPr>
              <w:t xml:space="preserve">Customer app (bottom navigation)</w:t>
            </w:r>
          </w:p>
        </w:tc>
      </w:tr>
      <w:tr>
        <w:trPr>
          <w:cantSplit/>
        </w:trPr>
        <w:tc>
          <w:tcPr>
            <w:tcW w:type="dxa" w:w="17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b/>
                <w:bCs/>
                <w:sz w:val="17"/>
                <w:szCs w:val="17"/>
              </w:rPr>
              <w:t xml:space="preserve">Staff</w:t>
            </w:r>
          </w:p>
        </w:tc>
        <w:tc>
          <w:tcPr>
            <w:tcW w:type="dxa" w:w="22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7"/>
                <w:szCs w:val="17"/>
              </w:rPr>
              <w:t xml:space="preserve">Authenticated role</w:t>
            </w:r>
          </w:p>
        </w:tc>
        <w:tc>
          <w:tcPr>
            <w:tcW w:type="dxa" w:w="651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7"/>
                <w:szCs w:val="17"/>
              </w:rPr>
              <w:t xml:space="preserve">Operational user who maintains catalog and inventory, processes orders, confirms manual bank transfers and moderates reviews. Cannot manage roles, users, coupons or reports.</w:t>
            </w:r>
          </w:p>
        </w:tc>
        <w:tc>
          <w:tcPr>
            <w:tcW w:type="dxa" w:w="47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7"/>
                <w:szCs w:val="17"/>
              </w:rPr>
              <w:t xml:space="preserve">Admin Panel (operational items only) + Profile</w:t>
            </w:r>
          </w:p>
        </w:tc>
      </w:tr>
      <w:tr>
        <w:trPr>
          <w:cantSplit/>
        </w:trPr>
        <w:tc>
          <w:tcPr>
            <w:tcW w:type="dxa" w:w="170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b/>
                <w:bCs/>
                <w:sz w:val="17"/>
                <w:szCs w:val="17"/>
              </w:rPr>
              <w:t xml:space="preserve">Admin</w:t>
            </w:r>
          </w:p>
        </w:tc>
        <w:tc>
          <w:tcPr>
            <w:tcW w:type="dxa" w:w="220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sz w:val="17"/>
                <w:szCs w:val="17"/>
              </w:rPr>
              <w:t xml:space="preserve">Authenticated role</w:t>
            </w:r>
          </w:p>
        </w:tc>
        <w:tc>
          <w:tcPr>
            <w:tcW w:type="dxa" w:w="651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sz w:val="17"/>
                <w:szCs w:val="17"/>
              </w:rPr>
              <w:t xml:space="preserve">Administrator with all Staff capabilities plus user and role management, coupon management and reports.</w:t>
            </w:r>
          </w:p>
        </w:tc>
        <w:tc>
          <w:tcPr>
            <w:tcW w:type="dxa" w:w="470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sz w:val="17"/>
                <w:szCs w:val="17"/>
              </w:rPr>
              <w:t xml:space="preserve">Admin Panel (all items) + Profile</w:t>
            </w:r>
          </w:p>
        </w:tc>
      </w:tr>
    </w:tbl>
    <w:p>
      <w:pPr>
        <w:pStyle w:val="Heading1"/>
      </w:pPr>
      <w:bookmarkStart w:name="_Toc4" w:id="4"/>
      <w:r>
        <w:t xml:space="preserve">3. Feature Summary by Module</w:t>
      </w:r>
      <w:bookmarkEnd w:id="4"/>
    </w:p>
    <w:tbl>
      <w:tblPr>
        <w:tblW w:type="dxa" w:w="1511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1600"/>
        <w:gridCol w:w="7910"/>
      </w:tblGrid>
      <w:tr>
        <w:trPr>
          <w:cantSplit/>
          <w:tblHeader/>
        </w:trPr>
        <w:tc>
          <w:tcPr>
            <w:tcW w:type="dxa" w:w="3200"/>
            <w:tcBorders>
              <w:top w:val="single" w:color="BFC9D4" w:sz="4"/>
              <w:left w:val="single" w:color="BFC9D4" w:sz="4"/>
              <w:bottom w:val="single" w:color="BFC9D4" w:sz="4"/>
              <w:right w:val="single" w:color="BFC9D4" w:sz="4"/>
            </w:tcBorders>
            <w:shd w:fill="1F4E79" w:color="auto" w:val="clear"/>
            <w:tcMar>
              <w:top w:type="dxa" w:w="60"/>
              <w:left w:type="dxa" w:w="90"/>
              <w:bottom w:type="dxa" w:w="60"/>
              <w:right w:type="dxa" w:w="90"/>
            </w:tcMar>
            <w:vAlign w:val="center"/>
          </w:tcPr>
          <w:p>
            <w:pPr>
              <w:spacing w:after="0"/>
            </w:pPr>
            <w:r>
              <w:rPr>
                <w:rFonts w:ascii="Calibri" w:cs="Calibri" w:eastAsia="Calibri" w:hAnsi="Calibri"/>
                <w:b/>
                <w:bCs/>
                <w:color w:val="FFFFFF"/>
                <w:sz w:val="17"/>
                <w:szCs w:val="17"/>
              </w:rPr>
              <w:t xml:space="preserve">Module</w:t>
            </w:r>
          </w:p>
        </w:tc>
        <w:tc>
          <w:tcPr>
            <w:tcW w:type="dxa" w:w="2400"/>
            <w:tcBorders>
              <w:top w:val="single" w:color="BFC9D4" w:sz="4"/>
              <w:left w:val="single" w:color="BFC9D4" w:sz="4"/>
              <w:bottom w:val="single" w:color="BFC9D4" w:sz="4"/>
              <w:right w:val="single" w:color="BFC9D4" w:sz="4"/>
            </w:tcBorders>
            <w:shd w:fill="1F4E79" w:color="auto" w:val="clear"/>
            <w:tcMar>
              <w:top w:type="dxa" w:w="60"/>
              <w:left w:type="dxa" w:w="90"/>
              <w:bottom w:type="dxa" w:w="60"/>
              <w:right w:type="dxa" w:w="90"/>
            </w:tcMar>
            <w:vAlign w:val="center"/>
          </w:tcPr>
          <w:p>
            <w:pPr>
              <w:spacing w:after="0"/>
            </w:pPr>
            <w:r>
              <w:rPr>
                <w:rFonts w:ascii="Calibri" w:cs="Calibri" w:eastAsia="Calibri" w:hAnsi="Calibri"/>
                <w:b/>
                <w:bCs/>
                <w:color w:val="FFFFFF"/>
                <w:sz w:val="17"/>
                <w:szCs w:val="17"/>
              </w:rPr>
              <w:t xml:space="preserve">Feature IDs</w:t>
            </w:r>
          </w:p>
        </w:tc>
        <w:tc>
          <w:tcPr>
            <w:tcW w:type="dxa" w:w="1600"/>
            <w:tcBorders>
              <w:top w:val="single" w:color="BFC9D4" w:sz="4"/>
              <w:left w:val="single" w:color="BFC9D4" w:sz="4"/>
              <w:bottom w:val="single" w:color="BFC9D4" w:sz="4"/>
              <w:right w:val="single" w:color="BFC9D4" w:sz="4"/>
            </w:tcBorders>
            <w:shd w:fill="1F4E79" w:color="auto" w:val="clear"/>
            <w:tcMar>
              <w:top w:type="dxa" w:w="60"/>
              <w:left w:type="dxa" w:w="90"/>
              <w:bottom w:type="dxa" w:w="60"/>
              <w:right w:type="dxa" w:w="90"/>
            </w:tcMar>
            <w:vAlign w:val="center"/>
          </w:tcPr>
          <w:p>
            <w:pPr>
              <w:spacing w:after="0"/>
            </w:pPr>
            <w:r>
              <w:rPr>
                <w:rFonts w:ascii="Calibri" w:cs="Calibri" w:eastAsia="Calibri" w:hAnsi="Calibri"/>
                <w:b/>
                <w:bCs/>
                <w:color w:val="FFFFFF"/>
                <w:sz w:val="17"/>
                <w:szCs w:val="17"/>
              </w:rPr>
              <w:t xml:space="preserve">Count</w:t>
            </w:r>
          </w:p>
        </w:tc>
        <w:tc>
          <w:tcPr>
            <w:tcW w:type="dxa" w:w="7910"/>
            <w:tcBorders>
              <w:top w:val="single" w:color="BFC9D4" w:sz="4"/>
              <w:left w:val="single" w:color="BFC9D4" w:sz="4"/>
              <w:bottom w:val="single" w:color="BFC9D4" w:sz="4"/>
              <w:right w:val="single" w:color="BFC9D4" w:sz="4"/>
            </w:tcBorders>
            <w:shd w:fill="1F4E79" w:color="auto" w:val="clear"/>
            <w:tcMar>
              <w:top w:type="dxa" w:w="60"/>
              <w:left w:type="dxa" w:w="90"/>
              <w:bottom w:type="dxa" w:w="60"/>
              <w:right w:type="dxa" w:w="90"/>
            </w:tcMar>
            <w:vAlign w:val="center"/>
          </w:tcPr>
          <w:p>
            <w:pPr>
              <w:spacing w:after="0"/>
            </w:pPr>
            <w:r>
              <w:rPr>
                <w:rFonts w:ascii="Calibri" w:cs="Calibri" w:eastAsia="Calibri" w:hAnsi="Calibri"/>
                <w:b/>
                <w:bCs/>
                <w:color w:val="FFFFFF"/>
                <w:sz w:val="17"/>
                <w:szCs w:val="17"/>
              </w:rPr>
              <w:t xml:space="preserve">Roles involved</w:t>
            </w:r>
          </w:p>
        </w:tc>
      </w:tr>
      <w:tr>
        <w:trPr>
          <w:cantSplit/>
        </w:trPr>
        <w:tc>
          <w:tcPr>
            <w:tcW w:type="dxa" w:w="32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b/>
                <w:bCs/>
                <w:sz w:val="17"/>
                <w:szCs w:val="17"/>
              </w:rPr>
              <w:t xml:space="preserve">Authentication</w:t>
            </w:r>
          </w:p>
        </w:tc>
        <w:tc>
          <w:tcPr>
            <w:tcW w:type="dxa" w:w="24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7"/>
                <w:szCs w:val="17"/>
              </w:rPr>
              <w:t xml:space="preserve">F01–F05</w:t>
            </w:r>
          </w:p>
        </w:tc>
        <w:tc>
          <w:tcPr>
            <w:tcW w:type="dxa" w:w="16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jc w:val="center"/>
            </w:pPr>
            <w:r>
              <w:rPr>
                <w:rFonts w:ascii="Calibri" w:cs="Calibri" w:eastAsia="Calibri" w:hAnsi="Calibri"/>
                <w:sz w:val="17"/>
                <w:szCs w:val="17"/>
              </w:rPr>
              <w:t xml:space="preserve">5</w:t>
            </w:r>
          </w:p>
        </w:tc>
        <w:tc>
          <w:tcPr>
            <w:tcW w:type="dxa" w:w="791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7"/>
                <w:szCs w:val="17"/>
              </w:rPr>
              <w:t xml:space="preserve">Guest, Customer, Staff, Admin</w:t>
            </w:r>
          </w:p>
        </w:tc>
      </w:tr>
      <w:tr>
        <w:trPr>
          <w:cantSplit/>
        </w:trPr>
        <w:tc>
          <w:tcPr>
            <w:tcW w:type="dxa" w:w="320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b/>
                <w:bCs/>
                <w:sz w:val="17"/>
                <w:szCs w:val="17"/>
              </w:rPr>
              <w:t xml:space="preserve">User &amp; Profile</w:t>
            </w:r>
          </w:p>
        </w:tc>
        <w:tc>
          <w:tcPr>
            <w:tcW w:type="dxa" w:w="240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sz w:val="17"/>
                <w:szCs w:val="17"/>
              </w:rPr>
              <w:t xml:space="preserve">F06–F17</w:t>
            </w:r>
          </w:p>
        </w:tc>
        <w:tc>
          <w:tcPr>
            <w:tcW w:type="dxa" w:w="160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jc w:val="center"/>
            </w:pPr>
            <w:r>
              <w:rPr>
                <w:rFonts w:ascii="Calibri" w:cs="Calibri" w:eastAsia="Calibri" w:hAnsi="Calibri"/>
                <w:sz w:val="17"/>
                <w:szCs w:val="17"/>
              </w:rPr>
              <w:t xml:space="preserve">12</w:t>
            </w:r>
          </w:p>
        </w:tc>
        <w:tc>
          <w:tcPr>
            <w:tcW w:type="dxa" w:w="791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sz w:val="17"/>
                <w:szCs w:val="17"/>
              </w:rPr>
              <w:t xml:space="preserve">Customer, Staff, Admin</w:t>
            </w:r>
          </w:p>
        </w:tc>
      </w:tr>
      <w:tr>
        <w:trPr>
          <w:cantSplit/>
        </w:trPr>
        <w:tc>
          <w:tcPr>
            <w:tcW w:type="dxa" w:w="32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b/>
                <w:bCs/>
                <w:sz w:val="17"/>
                <w:szCs w:val="17"/>
              </w:rPr>
              <w:t xml:space="preserve">Product &amp; Catalog</w:t>
            </w:r>
          </w:p>
        </w:tc>
        <w:tc>
          <w:tcPr>
            <w:tcW w:type="dxa" w:w="24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7"/>
                <w:szCs w:val="17"/>
              </w:rPr>
              <w:t xml:space="preserve">F18–F42</w:t>
            </w:r>
          </w:p>
        </w:tc>
        <w:tc>
          <w:tcPr>
            <w:tcW w:type="dxa" w:w="16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jc w:val="center"/>
            </w:pPr>
            <w:r>
              <w:rPr>
                <w:rFonts w:ascii="Calibri" w:cs="Calibri" w:eastAsia="Calibri" w:hAnsi="Calibri"/>
                <w:sz w:val="17"/>
                <w:szCs w:val="17"/>
              </w:rPr>
              <w:t xml:space="preserve">25</w:t>
            </w:r>
          </w:p>
        </w:tc>
        <w:tc>
          <w:tcPr>
            <w:tcW w:type="dxa" w:w="791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7"/>
                <w:szCs w:val="17"/>
              </w:rPr>
              <w:t xml:space="preserve">Guest, Customer, Staff, Admin</w:t>
            </w:r>
          </w:p>
        </w:tc>
      </w:tr>
      <w:tr>
        <w:trPr>
          <w:cantSplit/>
        </w:trPr>
        <w:tc>
          <w:tcPr>
            <w:tcW w:type="dxa" w:w="320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b/>
                <w:bCs/>
                <w:sz w:val="17"/>
                <w:szCs w:val="17"/>
              </w:rPr>
              <w:t xml:space="preserve">Inventory</w:t>
            </w:r>
          </w:p>
        </w:tc>
        <w:tc>
          <w:tcPr>
            <w:tcW w:type="dxa" w:w="240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sz w:val="17"/>
                <w:szCs w:val="17"/>
              </w:rPr>
              <w:t xml:space="preserve">F43–F45</w:t>
            </w:r>
          </w:p>
        </w:tc>
        <w:tc>
          <w:tcPr>
            <w:tcW w:type="dxa" w:w="160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jc w:val="center"/>
            </w:pPr>
            <w:r>
              <w:rPr>
                <w:rFonts w:ascii="Calibri" w:cs="Calibri" w:eastAsia="Calibri" w:hAnsi="Calibri"/>
                <w:sz w:val="17"/>
                <w:szCs w:val="17"/>
              </w:rPr>
              <w:t xml:space="preserve">3</w:t>
            </w:r>
          </w:p>
        </w:tc>
        <w:tc>
          <w:tcPr>
            <w:tcW w:type="dxa" w:w="791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sz w:val="17"/>
                <w:szCs w:val="17"/>
              </w:rPr>
              <w:t xml:space="preserve">Staff, Admin</w:t>
            </w:r>
          </w:p>
        </w:tc>
      </w:tr>
      <w:tr>
        <w:trPr>
          <w:cantSplit/>
        </w:trPr>
        <w:tc>
          <w:tcPr>
            <w:tcW w:type="dxa" w:w="32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b/>
                <w:bCs/>
                <w:sz w:val="17"/>
                <w:szCs w:val="17"/>
              </w:rPr>
              <w:t xml:space="preserve">Shopping Cart</w:t>
            </w:r>
          </w:p>
        </w:tc>
        <w:tc>
          <w:tcPr>
            <w:tcW w:type="dxa" w:w="24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7"/>
                <w:szCs w:val="17"/>
              </w:rPr>
              <w:t xml:space="preserve">F46–F50</w:t>
            </w:r>
          </w:p>
        </w:tc>
        <w:tc>
          <w:tcPr>
            <w:tcW w:type="dxa" w:w="16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jc w:val="center"/>
            </w:pPr>
            <w:r>
              <w:rPr>
                <w:rFonts w:ascii="Calibri" w:cs="Calibri" w:eastAsia="Calibri" w:hAnsi="Calibri"/>
                <w:sz w:val="17"/>
                <w:szCs w:val="17"/>
              </w:rPr>
              <w:t xml:space="preserve">5</w:t>
            </w:r>
          </w:p>
        </w:tc>
        <w:tc>
          <w:tcPr>
            <w:tcW w:type="dxa" w:w="791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7"/>
                <w:szCs w:val="17"/>
              </w:rPr>
              <w:t xml:space="preserve">Customer</w:t>
            </w:r>
          </w:p>
        </w:tc>
      </w:tr>
      <w:tr>
        <w:trPr>
          <w:cantSplit/>
        </w:trPr>
        <w:tc>
          <w:tcPr>
            <w:tcW w:type="dxa" w:w="320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b/>
                <w:bCs/>
                <w:sz w:val="17"/>
                <w:szCs w:val="17"/>
              </w:rPr>
              <w:t xml:space="preserve">Checkout &amp; Orders</w:t>
            </w:r>
          </w:p>
        </w:tc>
        <w:tc>
          <w:tcPr>
            <w:tcW w:type="dxa" w:w="240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sz w:val="17"/>
                <w:szCs w:val="17"/>
              </w:rPr>
              <w:t xml:space="preserve">F51–F57</w:t>
            </w:r>
          </w:p>
        </w:tc>
        <w:tc>
          <w:tcPr>
            <w:tcW w:type="dxa" w:w="160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jc w:val="center"/>
            </w:pPr>
            <w:r>
              <w:rPr>
                <w:rFonts w:ascii="Calibri" w:cs="Calibri" w:eastAsia="Calibri" w:hAnsi="Calibri"/>
                <w:sz w:val="17"/>
                <w:szCs w:val="17"/>
              </w:rPr>
              <w:t xml:space="preserve">7</w:t>
            </w:r>
          </w:p>
        </w:tc>
        <w:tc>
          <w:tcPr>
            <w:tcW w:type="dxa" w:w="791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sz w:val="17"/>
                <w:szCs w:val="17"/>
              </w:rPr>
              <w:t xml:space="preserve">Customer, Staff, Admin</w:t>
            </w:r>
          </w:p>
        </w:tc>
      </w:tr>
      <w:tr>
        <w:trPr>
          <w:cantSplit/>
        </w:trPr>
        <w:tc>
          <w:tcPr>
            <w:tcW w:type="dxa" w:w="32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b/>
                <w:bCs/>
                <w:sz w:val="17"/>
                <w:szCs w:val="17"/>
              </w:rPr>
              <w:t xml:space="preserve">Payments</w:t>
            </w:r>
          </w:p>
        </w:tc>
        <w:tc>
          <w:tcPr>
            <w:tcW w:type="dxa" w:w="24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7"/>
                <w:szCs w:val="17"/>
              </w:rPr>
              <w:t xml:space="preserve">F58–F60</w:t>
            </w:r>
          </w:p>
        </w:tc>
        <w:tc>
          <w:tcPr>
            <w:tcW w:type="dxa" w:w="16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jc w:val="center"/>
            </w:pPr>
            <w:r>
              <w:rPr>
                <w:rFonts w:ascii="Calibri" w:cs="Calibri" w:eastAsia="Calibri" w:hAnsi="Calibri"/>
                <w:sz w:val="17"/>
                <w:szCs w:val="17"/>
              </w:rPr>
              <w:t xml:space="preserve">3</w:t>
            </w:r>
          </w:p>
        </w:tc>
        <w:tc>
          <w:tcPr>
            <w:tcW w:type="dxa" w:w="791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7"/>
                <w:szCs w:val="17"/>
              </w:rPr>
              <w:t xml:space="preserve">Customer, Staff, Admin</w:t>
            </w:r>
          </w:p>
        </w:tc>
      </w:tr>
      <w:tr>
        <w:trPr>
          <w:cantSplit/>
        </w:trPr>
        <w:tc>
          <w:tcPr>
            <w:tcW w:type="dxa" w:w="320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b/>
                <w:bCs/>
                <w:sz w:val="17"/>
                <w:szCs w:val="17"/>
              </w:rPr>
              <w:t xml:space="preserve">Coupons</w:t>
            </w:r>
          </w:p>
        </w:tc>
        <w:tc>
          <w:tcPr>
            <w:tcW w:type="dxa" w:w="240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sz w:val="17"/>
                <w:szCs w:val="17"/>
              </w:rPr>
              <w:t xml:space="preserve">F61–F67</w:t>
            </w:r>
          </w:p>
        </w:tc>
        <w:tc>
          <w:tcPr>
            <w:tcW w:type="dxa" w:w="160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jc w:val="center"/>
            </w:pPr>
            <w:r>
              <w:rPr>
                <w:rFonts w:ascii="Calibri" w:cs="Calibri" w:eastAsia="Calibri" w:hAnsi="Calibri"/>
                <w:sz w:val="17"/>
                <w:szCs w:val="17"/>
              </w:rPr>
              <w:t xml:space="preserve">7</w:t>
            </w:r>
          </w:p>
        </w:tc>
        <w:tc>
          <w:tcPr>
            <w:tcW w:type="dxa" w:w="791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sz w:val="17"/>
                <w:szCs w:val="17"/>
              </w:rPr>
              <w:t xml:space="preserve">Customer, Admin</w:t>
            </w:r>
          </w:p>
        </w:tc>
      </w:tr>
      <w:tr>
        <w:trPr>
          <w:cantSplit/>
        </w:trPr>
        <w:tc>
          <w:tcPr>
            <w:tcW w:type="dxa" w:w="32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b/>
                <w:bCs/>
                <w:sz w:val="17"/>
                <w:szCs w:val="17"/>
              </w:rPr>
              <w:t xml:space="preserve">Reviews</w:t>
            </w:r>
          </w:p>
        </w:tc>
        <w:tc>
          <w:tcPr>
            <w:tcW w:type="dxa" w:w="24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7"/>
                <w:szCs w:val="17"/>
              </w:rPr>
              <w:t xml:space="preserve">F68–F72</w:t>
            </w:r>
          </w:p>
        </w:tc>
        <w:tc>
          <w:tcPr>
            <w:tcW w:type="dxa" w:w="16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jc w:val="center"/>
            </w:pPr>
            <w:r>
              <w:rPr>
                <w:rFonts w:ascii="Calibri" w:cs="Calibri" w:eastAsia="Calibri" w:hAnsi="Calibri"/>
                <w:sz w:val="17"/>
                <w:szCs w:val="17"/>
              </w:rPr>
              <w:t xml:space="preserve">5</w:t>
            </w:r>
          </w:p>
        </w:tc>
        <w:tc>
          <w:tcPr>
            <w:tcW w:type="dxa" w:w="791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7"/>
                <w:szCs w:val="17"/>
              </w:rPr>
              <w:t xml:space="preserve">Guest, Customer, Staff, Admin</w:t>
            </w:r>
          </w:p>
        </w:tc>
      </w:tr>
      <w:tr>
        <w:trPr>
          <w:cantSplit/>
        </w:trPr>
        <w:tc>
          <w:tcPr>
            <w:tcW w:type="dxa" w:w="320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b/>
                <w:bCs/>
                <w:sz w:val="17"/>
                <w:szCs w:val="17"/>
              </w:rPr>
              <w:t xml:space="preserve">Wishlist</w:t>
            </w:r>
          </w:p>
        </w:tc>
        <w:tc>
          <w:tcPr>
            <w:tcW w:type="dxa" w:w="240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sz w:val="17"/>
                <w:szCs w:val="17"/>
              </w:rPr>
              <w:t xml:space="preserve">F73–F75</w:t>
            </w:r>
          </w:p>
        </w:tc>
        <w:tc>
          <w:tcPr>
            <w:tcW w:type="dxa" w:w="160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jc w:val="center"/>
            </w:pPr>
            <w:r>
              <w:rPr>
                <w:rFonts w:ascii="Calibri" w:cs="Calibri" w:eastAsia="Calibri" w:hAnsi="Calibri"/>
                <w:sz w:val="17"/>
                <w:szCs w:val="17"/>
              </w:rPr>
              <w:t xml:space="preserve">3</w:t>
            </w:r>
          </w:p>
        </w:tc>
        <w:tc>
          <w:tcPr>
            <w:tcW w:type="dxa" w:w="791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sz w:val="17"/>
                <w:szCs w:val="17"/>
              </w:rPr>
              <w:t xml:space="preserve">Customer</w:t>
            </w:r>
          </w:p>
        </w:tc>
      </w:tr>
      <w:tr>
        <w:trPr>
          <w:cantSplit/>
        </w:trPr>
        <w:tc>
          <w:tcPr>
            <w:tcW w:type="dxa" w:w="32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b/>
                <w:bCs/>
                <w:sz w:val="17"/>
                <w:szCs w:val="17"/>
              </w:rPr>
              <w:t xml:space="preserve">Reports</w:t>
            </w:r>
          </w:p>
        </w:tc>
        <w:tc>
          <w:tcPr>
            <w:tcW w:type="dxa" w:w="24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7"/>
                <w:szCs w:val="17"/>
              </w:rPr>
              <w:t xml:space="preserve">F76–F78</w:t>
            </w:r>
          </w:p>
        </w:tc>
        <w:tc>
          <w:tcPr>
            <w:tcW w:type="dxa" w:w="16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jc w:val="center"/>
            </w:pPr>
            <w:r>
              <w:rPr>
                <w:rFonts w:ascii="Calibri" w:cs="Calibri" w:eastAsia="Calibri" w:hAnsi="Calibri"/>
                <w:sz w:val="17"/>
                <w:szCs w:val="17"/>
              </w:rPr>
              <w:t xml:space="preserve">3</w:t>
            </w:r>
          </w:p>
        </w:tc>
        <w:tc>
          <w:tcPr>
            <w:tcW w:type="dxa" w:w="791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7"/>
                <w:szCs w:val="17"/>
              </w:rPr>
              <w:t xml:space="preserve">Admin</w:t>
            </w:r>
          </w:p>
        </w:tc>
      </w:tr>
      <w:tr>
        <w:trPr>
          <w:cantSplit/>
        </w:trPr>
        <w:tc>
          <w:tcPr>
            <w:tcW w:type="dxa" w:w="320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b/>
                <w:bCs/>
                <w:sz w:val="17"/>
                <w:szCs w:val="17"/>
              </w:rPr>
              <w:t xml:space="preserve">Total</w:t>
            </w:r>
          </w:p>
        </w:tc>
        <w:tc>
          <w:tcPr>
            <w:tcW w:type="dxa" w:w="240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sz w:val="17"/>
                <w:szCs w:val="17"/>
              </w:rPr>
              <w:t xml:space="preserve">F01–F78</w:t>
            </w:r>
          </w:p>
        </w:tc>
        <w:tc>
          <w:tcPr>
            <w:tcW w:type="dxa" w:w="160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jc w:val="center"/>
            </w:pPr>
            <w:r>
              <w:rPr>
                <w:rFonts w:ascii="Calibri" w:cs="Calibri" w:eastAsia="Calibri" w:hAnsi="Calibri"/>
                <w:sz w:val="17"/>
                <w:szCs w:val="17"/>
              </w:rPr>
              <w:t xml:space="preserve">78</w:t>
            </w:r>
          </w:p>
        </w:tc>
        <w:tc>
          <w:tcPr>
            <w:tcW w:type="dxa" w:w="791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sz w:val="17"/>
                <w:szCs w:val="17"/>
              </w:rPr>
              <w:t xml:space="preserve">Guest, Customer, Staff, Admin</w:t>
            </w:r>
          </w:p>
        </w:tc>
      </w:tr>
    </w:tbl>
    <w:p>
      <w:r>
        <w:br w:type="page"/>
      </w:r>
    </w:p>
    <w:p>
      <w:pPr>
        <w:pStyle w:val="Heading1"/>
      </w:pPr>
      <w:bookmarkStart w:name="_Toc5" w:id="5"/>
      <w:r>
        <w:t xml:space="preserve">4. Feature List</w:t>
      </w:r>
      <w:bookmarkEnd w:id="5"/>
    </w:p>
    <w:p>
      <w:pPr>
        <w:spacing w:after="120" w:line="276"/>
      </w:pPr>
      <w:r>
        <w:rPr>
          <w:rFonts w:ascii="Calibri" w:cs="Calibri" w:eastAsia="Calibri" w:hAnsi="Calibri"/>
          <w:sz w:val="21"/>
          <w:szCs w:val="21"/>
        </w:rPr>
        <w:t xml:space="preserve">One row per feature. Endpoints are relative to /api/v1.</w:t>
      </w:r>
    </w:p>
    <w:tbl>
      <w:tblPr>
        <w:tblW w:type="dxa" w:w="1511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0"/>
        <w:gridCol w:w="1000"/>
        <w:gridCol w:w="760"/>
        <w:gridCol w:w="860"/>
        <w:gridCol w:w="1350"/>
        <w:gridCol w:w="2370"/>
        <w:gridCol w:w="900"/>
        <w:gridCol w:w="3000"/>
        <w:gridCol w:w="1350"/>
        <w:gridCol w:w="1100"/>
        <w:gridCol w:w="860"/>
        <w:gridCol w:w="1100"/>
      </w:tblGrid>
      <w:tr>
        <w:trPr>
          <w:cantSplit/>
          <w:tblHeader/>
        </w:trPr>
        <w:tc>
          <w:tcPr>
            <w:tcW w:type="dxa" w:w="460"/>
            <w:tcBorders>
              <w:top w:val="single" w:color="BFC9D4" w:sz="4"/>
              <w:left w:val="single" w:color="BFC9D4" w:sz="4"/>
              <w:bottom w:val="single" w:color="BFC9D4" w:sz="4"/>
              <w:right w:val="single" w:color="BFC9D4" w:sz="4"/>
            </w:tcBorders>
            <w:shd w:fill="1F4E79" w:color="auto" w:val="clear"/>
            <w:tcMar>
              <w:top w:type="dxa" w:w="60"/>
              <w:left w:type="dxa" w:w="90"/>
              <w:bottom w:type="dxa" w:w="60"/>
              <w:right w:type="dxa" w:w="90"/>
            </w:tcMar>
            <w:vAlign w:val="center"/>
          </w:tcPr>
          <w:p>
            <w:pPr>
              <w:spacing w:after="0"/>
            </w:pPr>
            <w:r>
              <w:rPr>
                <w:rFonts w:ascii="Calibri" w:cs="Calibri" w:eastAsia="Calibri" w:hAnsi="Calibri"/>
                <w:b/>
                <w:bCs/>
                <w:color w:val="FFFFFF"/>
                <w:sz w:val="17"/>
                <w:szCs w:val="17"/>
              </w:rPr>
              <w:t xml:space="preserve">No.</w:t>
            </w:r>
          </w:p>
        </w:tc>
        <w:tc>
          <w:tcPr>
            <w:tcW w:type="dxa" w:w="1000"/>
            <w:tcBorders>
              <w:top w:val="single" w:color="BFC9D4" w:sz="4"/>
              <w:left w:val="single" w:color="BFC9D4" w:sz="4"/>
              <w:bottom w:val="single" w:color="BFC9D4" w:sz="4"/>
              <w:right w:val="single" w:color="BFC9D4" w:sz="4"/>
            </w:tcBorders>
            <w:shd w:fill="1F4E79" w:color="auto" w:val="clear"/>
            <w:tcMar>
              <w:top w:type="dxa" w:w="60"/>
              <w:left w:type="dxa" w:w="90"/>
              <w:bottom w:type="dxa" w:w="60"/>
              <w:right w:type="dxa" w:w="90"/>
            </w:tcMar>
            <w:vAlign w:val="center"/>
          </w:tcPr>
          <w:p>
            <w:pPr>
              <w:spacing w:after="0"/>
            </w:pPr>
            <w:r>
              <w:rPr>
                <w:rFonts w:ascii="Calibri" w:cs="Calibri" w:eastAsia="Calibri" w:hAnsi="Calibri"/>
                <w:b/>
                <w:bCs/>
                <w:color w:val="FFFFFF"/>
                <w:sz w:val="17"/>
                <w:szCs w:val="17"/>
              </w:rPr>
              <w:t xml:space="preserve">Module</w:t>
            </w:r>
          </w:p>
        </w:tc>
        <w:tc>
          <w:tcPr>
            <w:tcW w:type="dxa" w:w="760"/>
            <w:tcBorders>
              <w:top w:val="single" w:color="BFC9D4" w:sz="4"/>
              <w:left w:val="single" w:color="BFC9D4" w:sz="4"/>
              <w:bottom w:val="single" w:color="BFC9D4" w:sz="4"/>
              <w:right w:val="single" w:color="BFC9D4" w:sz="4"/>
            </w:tcBorders>
            <w:shd w:fill="1F4E79" w:color="auto" w:val="clear"/>
            <w:tcMar>
              <w:top w:type="dxa" w:w="60"/>
              <w:left w:type="dxa" w:w="90"/>
              <w:bottom w:type="dxa" w:w="60"/>
              <w:right w:type="dxa" w:w="90"/>
            </w:tcMar>
            <w:vAlign w:val="center"/>
          </w:tcPr>
          <w:p>
            <w:pPr>
              <w:spacing w:after="0"/>
            </w:pPr>
            <w:r>
              <w:rPr>
                <w:rFonts w:ascii="Calibri" w:cs="Calibri" w:eastAsia="Calibri" w:hAnsi="Calibri"/>
                <w:b/>
                <w:bCs/>
                <w:color w:val="FFFFFF"/>
                <w:sz w:val="17"/>
                <w:szCs w:val="17"/>
              </w:rPr>
              <w:t xml:space="preserve">Feature ID</w:t>
            </w:r>
          </w:p>
        </w:tc>
        <w:tc>
          <w:tcPr>
            <w:tcW w:type="dxa" w:w="860"/>
            <w:tcBorders>
              <w:top w:val="single" w:color="BFC9D4" w:sz="4"/>
              <w:left w:val="single" w:color="BFC9D4" w:sz="4"/>
              <w:bottom w:val="single" w:color="BFC9D4" w:sz="4"/>
              <w:right w:val="single" w:color="BFC9D4" w:sz="4"/>
            </w:tcBorders>
            <w:shd w:fill="1F4E79" w:color="auto" w:val="clear"/>
            <w:tcMar>
              <w:top w:type="dxa" w:w="60"/>
              <w:left w:type="dxa" w:w="90"/>
              <w:bottom w:type="dxa" w:w="60"/>
              <w:right w:type="dxa" w:w="90"/>
            </w:tcMar>
            <w:vAlign w:val="center"/>
          </w:tcPr>
          <w:p>
            <w:pPr>
              <w:spacing w:after="0"/>
            </w:pPr>
            <w:r>
              <w:rPr>
                <w:rFonts w:ascii="Calibri" w:cs="Calibri" w:eastAsia="Calibri" w:hAnsi="Calibri"/>
                <w:b/>
                <w:bCs/>
                <w:color w:val="FFFFFF"/>
                <w:sz w:val="17"/>
                <w:szCs w:val="17"/>
              </w:rPr>
              <w:t xml:space="preserve">Use Case ID</w:t>
            </w:r>
          </w:p>
        </w:tc>
        <w:tc>
          <w:tcPr>
            <w:tcW w:type="dxa" w:w="1350"/>
            <w:tcBorders>
              <w:top w:val="single" w:color="BFC9D4" w:sz="4"/>
              <w:left w:val="single" w:color="BFC9D4" w:sz="4"/>
              <w:bottom w:val="single" w:color="BFC9D4" w:sz="4"/>
              <w:right w:val="single" w:color="BFC9D4" w:sz="4"/>
            </w:tcBorders>
            <w:shd w:fill="1F4E79" w:color="auto" w:val="clear"/>
            <w:tcMar>
              <w:top w:type="dxa" w:w="60"/>
              <w:left w:type="dxa" w:w="90"/>
              <w:bottom w:type="dxa" w:w="60"/>
              <w:right w:type="dxa" w:w="90"/>
            </w:tcMar>
            <w:vAlign w:val="center"/>
          </w:tcPr>
          <w:p>
            <w:pPr>
              <w:spacing w:after="0"/>
            </w:pPr>
            <w:r>
              <w:rPr>
                <w:rFonts w:ascii="Calibri" w:cs="Calibri" w:eastAsia="Calibri" w:hAnsi="Calibri"/>
                <w:b/>
                <w:bCs/>
                <w:color w:val="FFFFFF"/>
                <w:sz w:val="17"/>
                <w:szCs w:val="17"/>
              </w:rPr>
              <w:t xml:space="preserve">Feature Name</w:t>
            </w:r>
          </w:p>
        </w:tc>
        <w:tc>
          <w:tcPr>
            <w:tcW w:type="dxa" w:w="2370"/>
            <w:tcBorders>
              <w:top w:val="single" w:color="BFC9D4" w:sz="4"/>
              <w:left w:val="single" w:color="BFC9D4" w:sz="4"/>
              <w:bottom w:val="single" w:color="BFC9D4" w:sz="4"/>
              <w:right w:val="single" w:color="BFC9D4" w:sz="4"/>
            </w:tcBorders>
            <w:shd w:fill="1F4E79" w:color="auto" w:val="clear"/>
            <w:tcMar>
              <w:top w:type="dxa" w:w="60"/>
              <w:left w:type="dxa" w:w="90"/>
              <w:bottom w:type="dxa" w:w="60"/>
              <w:right w:type="dxa" w:w="90"/>
            </w:tcMar>
            <w:vAlign w:val="center"/>
          </w:tcPr>
          <w:p>
            <w:pPr>
              <w:spacing w:after="0"/>
            </w:pPr>
            <w:r>
              <w:rPr>
                <w:rFonts w:ascii="Calibri" w:cs="Calibri" w:eastAsia="Calibri" w:hAnsi="Calibri"/>
                <w:b/>
                <w:bCs/>
                <w:color w:val="FFFFFF"/>
                <w:sz w:val="17"/>
                <w:szCs w:val="17"/>
              </w:rPr>
              <w:t xml:space="preserve">Description</w:t>
            </w:r>
          </w:p>
        </w:tc>
        <w:tc>
          <w:tcPr>
            <w:tcW w:type="dxa" w:w="900"/>
            <w:tcBorders>
              <w:top w:val="single" w:color="BFC9D4" w:sz="4"/>
              <w:left w:val="single" w:color="BFC9D4" w:sz="4"/>
              <w:bottom w:val="single" w:color="BFC9D4" w:sz="4"/>
              <w:right w:val="single" w:color="BFC9D4" w:sz="4"/>
            </w:tcBorders>
            <w:shd w:fill="1F4E79" w:color="auto" w:val="clear"/>
            <w:tcMar>
              <w:top w:type="dxa" w:w="60"/>
              <w:left w:type="dxa" w:w="90"/>
              <w:bottom w:type="dxa" w:w="60"/>
              <w:right w:type="dxa" w:w="90"/>
            </w:tcMar>
            <w:vAlign w:val="center"/>
          </w:tcPr>
          <w:p>
            <w:pPr>
              <w:spacing w:after="0"/>
            </w:pPr>
            <w:r>
              <w:rPr>
                <w:rFonts w:ascii="Calibri" w:cs="Calibri" w:eastAsia="Calibri" w:hAnsi="Calibri"/>
                <w:b/>
                <w:bCs/>
                <w:color w:val="FFFFFF"/>
                <w:sz w:val="17"/>
                <w:szCs w:val="17"/>
              </w:rPr>
              <w:t xml:space="preserve">Roles</w:t>
            </w:r>
          </w:p>
        </w:tc>
        <w:tc>
          <w:tcPr>
            <w:tcW w:type="dxa" w:w="3000"/>
            <w:tcBorders>
              <w:top w:val="single" w:color="BFC9D4" w:sz="4"/>
              <w:left w:val="single" w:color="BFC9D4" w:sz="4"/>
              <w:bottom w:val="single" w:color="BFC9D4" w:sz="4"/>
              <w:right w:val="single" w:color="BFC9D4" w:sz="4"/>
            </w:tcBorders>
            <w:shd w:fill="1F4E79" w:color="auto" w:val="clear"/>
            <w:tcMar>
              <w:top w:type="dxa" w:w="60"/>
              <w:left w:type="dxa" w:w="90"/>
              <w:bottom w:type="dxa" w:w="60"/>
              <w:right w:type="dxa" w:w="90"/>
            </w:tcMar>
            <w:vAlign w:val="center"/>
          </w:tcPr>
          <w:p>
            <w:pPr>
              <w:spacing w:after="0"/>
            </w:pPr>
            <w:r>
              <w:rPr>
                <w:rFonts w:ascii="Calibri" w:cs="Calibri" w:eastAsia="Calibri" w:hAnsi="Calibri"/>
                <w:b/>
                <w:bCs/>
                <w:color w:val="FFFFFF"/>
                <w:sz w:val="17"/>
                <w:szCs w:val="17"/>
              </w:rPr>
              <w:t xml:space="preserve">API Endpoint</w:t>
            </w:r>
          </w:p>
        </w:tc>
        <w:tc>
          <w:tcPr>
            <w:tcW w:type="dxa" w:w="1350"/>
            <w:tcBorders>
              <w:top w:val="single" w:color="BFC9D4" w:sz="4"/>
              <w:left w:val="single" w:color="BFC9D4" w:sz="4"/>
              <w:bottom w:val="single" w:color="BFC9D4" w:sz="4"/>
              <w:right w:val="single" w:color="BFC9D4" w:sz="4"/>
            </w:tcBorders>
            <w:shd w:fill="1F4E79" w:color="auto" w:val="clear"/>
            <w:tcMar>
              <w:top w:type="dxa" w:w="60"/>
              <w:left w:type="dxa" w:w="90"/>
              <w:bottom w:type="dxa" w:w="60"/>
              <w:right w:type="dxa" w:w="90"/>
            </w:tcMar>
            <w:vAlign w:val="center"/>
          </w:tcPr>
          <w:p>
            <w:pPr>
              <w:spacing w:after="0"/>
            </w:pPr>
            <w:r>
              <w:rPr>
                <w:rFonts w:ascii="Calibri" w:cs="Calibri" w:eastAsia="Calibri" w:hAnsi="Calibri"/>
                <w:b/>
                <w:bCs/>
                <w:color w:val="FFFFFF"/>
                <w:sz w:val="17"/>
                <w:szCs w:val="17"/>
              </w:rPr>
              <w:t xml:space="preserve">Mobile Screen</w:t>
            </w:r>
          </w:p>
        </w:tc>
        <w:tc>
          <w:tcPr>
            <w:tcW w:type="dxa" w:w="1100"/>
            <w:tcBorders>
              <w:top w:val="single" w:color="BFC9D4" w:sz="4"/>
              <w:left w:val="single" w:color="BFC9D4" w:sz="4"/>
              <w:bottom w:val="single" w:color="BFC9D4" w:sz="4"/>
              <w:right w:val="single" w:color="BFC9D4" w:sz="4"/>
            </w:tcBorders>
            <w:shd w:fill="1F4E79" w:color="auto" w:val="clear"/>
            <w:tcMar>
              <w:top w:type="dxa" w:w="60"/>
              <w:left w:type="dxa" w:w="90"/>
              <w:bottom w:type="dxa" w:w="60"/>
              <w:right w:type="dxa" w:w="90"/>
            </w:tcMar>
            <w:vAlign w:val="center"/>
          </w:tcPr>
          <w:p>
            <w:pPr>
              <w:spacing w:after="0"/>
            </w:pPr>
            <w:r>
              <w:rPr>
                <w:rFonts w:ascii="Calibri" w:cs="Calibri" w:eastAsia="Calibri" w:hAnsi="Calibri"/>
                <w:b/>
                <w:bCs/>
                <w:color w:val="FFFFFF"/>
                <w:sz w:val="17"/>
                <w:szCs w:val="17"/>
              </w:rPr>
              <w:t xml:space="preserve">Business Rules</w:t>
            </w:r>
          </w:p>
        </w:tc>
        <w:tc>
          <w:tcPr>
            <w:tcW w:type="dxa" w:w="860"/>
            <w:tcBorders>
              <w:top w:val="single" w:color="BFC9D4" w:sz="4"/>
              <w:left w:val="single" w:color="BFC9D4" w:sz="4"/>
              <w:bottom w:val="single" w:color="BFC9D4" w:sz="4"/>
              <w:right w:val="single" w:color="BFC9D4" w:sz="4"/>
            </w:tcBorders>
            <w:shd w:fill="1F4E79" w:color="auto" w:val="clear"/>
            <w:tcMar>
              <w:top w:type="dxa" w:w="60"/>
              <w:left w:type="dxa" w:w="90"/>
              <w:bottom w:type="dxa" w:w="60"/>
              <w:right w:type="dxa" w:w="90"/>
            </w:tcMar>
            <w:vAlign w:val="center"/>
          </w:tcPr>
          <w:p>
            <w:pPr>
              <w:spacing w:after="0"/>
            </w:pPr>
            <w:r>
              <w:rPr>
                <w:rFonts w:ascii="Calibri" w:cs="Calibri" w:eastAsia="Calibri" w:hAnsi="Calibri"/>
                <w:b/>
                <w:bCs/>
                <w:color w:val="FFFFFF"/>
                <w:sz w:val="17"/>
                <w:szCs w:val="17"/>
              </w:rPr>
              <w:t xml:space="preserve">Priority</w:t>
            </w:r>
          </w:p>
        </w:tc>
        <w:tc>
          <w:tcPr>
            <w:tcW w:type="dxa" w:w="1100"/>
            <w:tcBorders>
              <w:top w:val="single" w:color="BFC9D4" w:sz="4"/>
              <w:left w:val="single" w:color="BFC9D4" w:sz="4"/>
              <w:bottom w:val="single" w:color="BFC9D4" w:sz="4"/>
              <w:right w:val="single" w:color="BFC9D4" w:sz="4"/>
            </w:tcBorders>
            <w:shd w:fill="1F4E79" w:color="auto" w:val="clear"/>
            <w:tcMar>
              <w:top w:type="dxa" w:w="60"/>
              <w:left w:type="dxa" w:w="90"/>
              <w:bottom w:type="dxa" w:w="60"/>
              <w:right w:type="dxa" w:w="90"/>
            </w:tcMar>
            <w:vAlign w:val="center"/>
          </w:tcPr>
          <w:p>
            <w:pPr>
              <w:spacing w:after="0"/>
            </w:pPr>
            <w:r>
              <w:rPr>
                <w:rFonts w:ascii="Calibri" w:cs="Calibri" w:eastAsia="Calibri" w:hAnsi="Calibri"/>
                <w:b/>
                <w:bCs/>
                <w:color w:val="FFFFFF"/>
                <w:sz w:val="17"/>
                <w:szCs w:val="17"/>
              </w:rPr>
              <w:t xml:space="preserve">Assignee</w:t>
            </w:r>
          </w:p>
        </w:tc>
      </w:tr>
      <w:tr>
        <w:trPr>
          <w:cantSplit/>
        </w:trPr>
        <w:tc>
          <w:tcPr>
            <w:tcW w:type="dxa" w:w="46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jc w:val="center"/>
            </w:pPr>
            <w:r>
              <w:rPr>
                <w:rFonts w:ascii="Calibri" w:cs="Calibri" w:eastAsia="Calibri" w:hAnsi="Calibri"/>
                <w:sz w:val="16"/>
                <w:szCs w:val="16"/>
              </w:rPr>
              <w:t xml:space="preserve">1</w:t>
            </w:r>
          </w:p>
        </w:tc>
        <w:tc>
          <w:tcPr>
            <w:tcW w:type="dxa" w:w="1000"/>
            <w:tcBorders>
              <w:top w:val="single" w:color="BFC9D4" w:sz="4"/>
              <w:left w:val="single" w:color="BFC9D4" w:sz="4"/>
              <w:bottom w:val="single" w:color="BFC9D4" w:sz="4"/>
              <w:right w:val="single" w:color="BFC9D4" w:sz="4"/>
            </w:tcBorders>
            <w:shd w:fill="DEEAF6" w:color="auto" w:val="clear"/>
            <w:tcMar>
              <w:top w:type="dxa" w:w="60"/>
              <w:left w:type="dxa" w:w="90"/>
              <w:bottom w:type="dxa" w:w="60"/>
              <w:right w:type="dxa" w:w="90"/>
            </w:tcMar>
            <w:vAlign w:val="top"/>
          </w:tcPr>
          <w:p>
            <w:pPr>
              <w:spacing w:after="0"/>
            </w:pPr>
            <w:r>
              <w:rPr>
                <w:rFonts w:ascii="Calibri" w:cs="Calibri" w:eastAsia="Calibri" w:hAnsi="Calibri"/>
                <w:b/>
                <w:bCs/>
                <w:color w:val="1F4E79"/>
                <w:sz w:val="16"/>
                <w:szCs w:val="16"/>
              </w:rPr>
              <w:t xml:space="preserve">Authentication</w:t>
            </w:r>
          </w:p>
        </w:tc>
        <w:tc>
          <w:tcPr>
            <w:tcW w:type="dxa" w:w="76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b/>
                <w:bCs/>
                <w:sz w:val="16"/>
                <w:szCs w:val="16"/>
              </w:rPr>
              <w:t xml:space="preserve">F01</w:t>
            </w:r>
          </w:p>
        </w:tc>
        <w:tc>
          <w:tcPr>
            <w:tcW w:type="dxa" w:w="86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6"/>
                <w:szCs w:val="16"/>
              </w:rPr>
              <w:t xml:space="preserve">UC-001</w:t>
            </w:r>
          </w:p>
        </w:tc>
        <w:tc>
          <w:tcPr>
            <w:tcW w:type="dxa" w:w="135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b/>
                <w:bCs/>
                <w:sz w:val="16"/>
                <w:szCs w:val="16"/>
              </w:rPr>
              <w:t xml:space="preserve">Register account</w:t>
            </w:r>
          </w:p>
        </w:tc>
        <w:tc>
          <w:tcPr>
            <w:tcW w:type="dxa" w:w="237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6"/>
                <w:szCs w:val="16"/>
              </w:rPr>
              <w:t xml:space="preserve">Guest enters name, email and password; API validates input and password policy, checks email uniqueness, hashes the password and creates a Customer account.</w:t>
            </w:r>
          </w:p>
        </w:tc>
        <w:tc>
          <w:tcPr>
            <w:tcW w:type="dxa" w:w="9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6"/>
                <w:szCs w:val="16"/>
              </w:rPr>
              <w:t xml:space="preserve">Guest</w:t>
            </w:r>
          </w:p>
        </w:tc>
        <w:tc>
          <w:tcPr>
            <w:tcW w:type="dxa" w:w="30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onsolas" w:cs="Consolas" w:eastAsia="Consolas" w:hAnsi="Consolas"/>
                <w:b/>
                <w:bCs/>
                <w:color w:val="1F4E79"/>
                <w:sz w:val="14"/>
                <w:szCs w:val="14"/>
              </w:rPr>
              <w:t xml:space="preserve">POST </w:t>
            </w:r>
            <w:r>
              <w:rPr>
                <w:rFonts w:ascii="Consolas" w:cs="Consolas" w:eastAsia="Consolas" w:hAnsi="Consolas"/>
                <w:color w:val="000000"/>
                <w:sz w:val="14"/>
                <w:szCs w:val="14"/>
              </w:rPr>
              <w:t xml:space="preserve">/auth/register</w:t>
            </w:r>
          </w:p>
        </w:tc>
        <w:tc>
          <w:tcPr>
            <w:tcW w:type="dxa" w:w="135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6"/>
                <w:szCs w:val="16"/>
              </w:rPr>
              <w:t xml:space="preserve">Register</w:t>
            </w:r>
          </w:p>
        </w:tc>
        <w:tc>
          <w:tcPr>
            <w:tcW w:type="dxa" w:w="11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5"/>
                <w:szCs w:val="15"/>
              </w:rPr>
              <w:t xml:space="preserve">BR</w:t>
              <w:noBreakHyphen/>
              <w:t xml:space="preserve">008, BR</w:t>
              <w:noBreakHyphen/>
              <w:t xml:space="preserve">009, BR</w:t>
              <w:noBreakHyphen/>
              <w:t xml:space="preserve">071, BR</w:t>
              <w:noBreakHyphen/>
              <w:t xml:space="preserve">072</w:t>
            </w:r>
          </w:p>
        </w:tc>
        <w:tc>
          <w:tcPr>
            <w:tcW w:type="dxa" w:w="860"/>
            <w:tcBorders>
              <w:top w:val="single" w:color="BFC9D4" w:sz="4"/>
              <w:left w:val="single" w:color="BFC9D4" w:sz="4"/>
              <w:bottom w:val="single" w:color="BFC9D4" w:sz="4"/>
              <w:right w:val="single" w:color="BFC9D4" w:sz="4"/>
            </w:tcBorders>
            <w:shd w:fill="E2EFDA" w:color="auto" w:val="clear"/>
            <w:tcMar>
              <w:top w:type="dxa" w:w="60"/>
              <w:left w:type="dxa" w:w="90"/>
              <w:bottom w:type="dxa" w:w="60"/>
              <w:right w:type="dxa" w:w="90"/>
            </w:tcMar>
            <w:vAlign w:val="center"/>
          </w:tcPr>
          <w:p>
            <w:pPr>
              <w:spacing w:after="0"/>
              <w:jc w:val="center"/>
            </w:pPr>
            <w:r>
              <w:rPr>
                <w:rFonts w:ascii="Calibri" w:cs="Calibri" w:eastAsia="Calibri" w:hAnsi="Calibri"/>
                <w:b/>
                <w:bCs/>
                <w:sz w:val="16"/>
                <w:szCs w:val="16"/>
              </w:rPr>
              <w:t xml:space="preserve">Must</w:t>
            </w:r>
          </w:p>
        </w:tc>
        <w:tc>
          <w:tcPr>
            <w:tcW w:type="dxa" w:w="11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6"/>
                <w:szCs w:val="16"/>
              </w:rPr>
              <w:t xml:space="preserve"/>
            </w:r>
          </w:p>
        </w:tc>
      </w:tr>
      <w:tr>
        <w:trPr>
          <w:cantSplit/>
        </w:trPr>
        <w:tc>
          <w:tcPr>
            <w:tcW w:type="dxa" w:w="46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jc w:val="center"/>
            </w:pPr>
            <w:r>
              <w:rPr>
                <w:rFonts w:ascii="Calibri" w:cs="Calibri" w:eastAsia="Calibri" w:hAnsi="Calibri"/>
                <w:sz w:val="16"/>
                <w:szCs w:val="16"/>
              </w:rPr>
              <w:t xml:space="preserve">2</w:t>
            </w:r>
          </w:p>
        </w:tc>
        <w:tc>
          <w:tcPr>
            <w:tcW w:type="dxa" w:w="1000"/>
            <w:tcBorders>
              <w:top w:val="single" w:color="BFC9D4" w:sz="4"/>
              <w:left w:val="single" w:color="BFC9D4" w:sz="4"/>
              <w:bottom w:val="single" w:color="BFC9D4" w:sz="4"/>
              <w:right w:val="single" w:color="BFC9D4" w:sz="4"/>
            </w:tcBorders>
            <w:shd w:fill="DEEAF6" w:color="auto" w:val="clear"/>
            <w:tcMar>
              <w:top w:type="dxa" w:w="60"/>
              <w:left w:type="dxa" w:w="90"/>
              <w:bottom w:type="dxa" w:w="60"/>
              <w:right w:type="dxa" w:w="90"/>
            </w:tcMar>
            <w:vAlign w:val="top"/>
          </w:tcPr>
          <w:p>
            <w:pPr>
              <w:spacing w:after="0"/>
            </w:pPr>
            <w:r>
              <w:rPr>
                <w:rFonts w:ascii="Calibri" w:cs="Calibri" w:eastAsia="Calibri" w:hAnsi="Calibri"/>
                <w:b/>
                <w:bCs/>
                <w:color w:val="1F4E79"/>
                <w:sz w:val="16"/>
                <w:szCs w:val="16"/>
              </w:rPr>
              <w:t xml:space="preserve">Authentication</w:t>
            </w:r>
          </w:p>
        </w:tc>
        <w:tc>
          <w:tcPr>
            <w:tcW w:type="dxa" w:w="76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b/>
                <w:bCs/>
                <w:sz w:val="16"/>
                <w:szCs w:val="16"/>
              </w:rPr>
              <w:t xml:space="preserve">F02</w:t>
            </w:r>
          </w:p>
        </w:tc>
        <w:tc>
          <w:tcPr>
            <w:tcW w:type="dxa" w:w="86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sz w:val="16"/>
                <w:szCs w:val="16"/>
              </w:rPr>
              <w:t xml:space="preserve">UC-002</w:t>
            </w:r>
          </w:p>
        </w:tc>
        <w:tc>
          <w:tcPr>
            <w:tcW w:type="dxa" w:w="135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b/>
                <w:bCs/>
                <w:sz w:val="16"/>
                <w:szCs w:val="16"/>
              </w:rPr>
              <w:t xml:space="preserve">Sign in</w:t>
            </w:r>
          </w:p>
        </w:tc>
        <w:tc>
          <w:tcPr>
            <w:tcW w:type="dxa" w:w="237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sz w:val="16"/>
                <w:szCs w:val="16"/>
              </w:rPr>
              <w:t xml:space="preserve">Guest submits credentials; API verifies them and account status, then issues a JWT and returns safe user info and role (used by the app to show/hide features).</w:t>
            </w:r>
          </w:p>
        </w:tc>
        <w:tc>
          <w:tcPr>
            <w:tcW w:type="dxa" w:w="90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sz w:val="16"/>
                <w:szCs w:val="16"/>
              </w:rPr>
              <w:t xml:space="preserve">Guest</w:t>
            </w:r>
          </w:p>
        </w:tc>
        <w:tc>
          <w:tcPr>
            <w:tcW w:type="dxa" w:w="300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onsolas" w:cs="Consolas" w:eastAsia="Consolas" w:hAnsi="Consolas"/>
                <w:b/>
                <w:bCs/>
                <w:color w:val="1F4E79"/>
                <w:sz w:val="14"/>
                <w:szCs w:val="14"/>
              </w:rPr>
              <w:t xml:space="preserve">POST </w:t>
            </w:r>
            <w:r>
              <w:rPr>
                <w:rFonts w:ascii="Consolas" w:cs="Consolas" w:eastAsia="Consolas" w:hAnsi="Consolas"/>
                <w:color w:val="000000"/>
                <w:sz w:val="14"/>
                <w:szCs w:val="14"/>
              </w:rPr>
              <w:t xml:space="preserve">/auth/login</w:t>
            </w:r>
          </w:p>
        </w:tc>
        <w:tc>
          <w:tcPr>
            <w:tcW w:type="dxa" w:w="135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sz w:val="16"/>
                <w:szCs w:val="16"/>
              </w:rPr>
              <w:t xml:space="preserve">Login</w:t>
            </w:r>
          </w:p>
        </w:tc>
        <w:tc>
          <w:tcPr>
            <w:tcW w:type="dxa" w:w="110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sz w:val="15"/>
                <w:szCs w:val="15"/>
              </w:rPr>
              <w:t xml:space="preserve">BR</w:t>
              <w:noBreakHyphen/>
              <w:t xml:space="preserve">006, BR</w:t>
              <w:noBreakHyphen/>
              <w:t xml:space="preserve">007, BR</w:t>
              <w:noBreakHyphen/>
              <w:t xml:space="preserve">078</w:t>
            </w:r>
          </w:p>
        </w:tc>
        <w:tc>
          <w:tcPr>
            <w:tcW w:type="dxa" w:w="860"/>
            <w:tcBorders>
              <w:top w:val="single" w:color="BFC9D4" w:sz="4"/>
              <w:left w:val="single" w:color="BFC9D4" w:sz="4"/>
              <w:bottom w:val="single" w:color="BFC9D4" w:sz="4"/>
              <w:right w:val="single" w:color="BFC9D4" w:sz="4"/>
            </w:tcBorders>
            <w:shd w:fill="E2EFDA" w:color="auto" w:val="clear"/>
            <w:tcMar>
              <w:top w:type="dxa" w:w="60"/>
              <w:left w:type="dxa" w:w="90"/>
              <w:bottom w:type="dxa" w:w="60"/>
              <w:right w:type="dxa" w:w="90"/>
            </w:tcMar>
            <w:vAlign w:val="center"/>
          </w:tcPr>
          <w:p>
            <w:pPr>
              <w:spacing w:after="0"/>
              <w:jc w:val="center"/>
            </w:pPr>
            <w:r>
              <w:rPr>
                <w:rFonts w:ascii="Calibri" w:cs="Calibri" w:eastAsia="Calibri" w:hAnsi="Calibri"/>
                <w:b/>
                <w:bCs/>
                <w:sz w:val="16"/>
                <w:szCs w:val="16"/>
              </w:rPr>
              <w:t xml:space="preserve">Must</w:t>
            </w:r>
          </w:p>
        </w:tc>
        <w:tc>
          <w:tcPr>
            <w:tcW w:type="dxa" w:w="110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sz w:val="16"/>
                <w:szCs w:val="16"/>
              </w:rPr>
              <w:t xml:space="preserve"/>
            </w:r>
          </w:p>
        </w:tc>
      </w:tr>
      <w:tr>
        <w:trPr>
          <w:cantSplit/>
        </w:trPr>
        <w:tc>
          <w:tcPr>
            <w:tcW w:type="dxa" w:w="46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jc w:val="center"/>
            </w:pPr>
            <w:r>
              <w:rPr>
                <w:rFonts w:ascii="Calibri" w:cs="Calibri" w:eastAsia="Calibri" w:hAnsi="Calibri"/>
                <w:sz w:val="16"/>
                <w:szCs w:val="16"/>
              </w:rPr>
              <w:t xml:space="preserve">3</w:t>
            </w:r>
          </w:p>
        </w:tc>
        <w:tc>
          <w:tcPr>
            <w:tcW w:type="dxa" w:w="1000"/>
            <w:tcBorders>
              <w:top w:val="single" w:color="BFC9D4" w:sz="4"/>
              <w:left w:val="single" w:color="BFC9D4" w:sz="4"/>
              <w:bottom w:val="single" w:color="BFC9D4" w:sz="4"/>
              <w:right w:val="single" w:color="BFC9D4" w:sz="4"/>
            </w:tcBorders>
            <w:shd w:fill="DEEAF6" w:color="auto" w:val="clear"/>
            <w:tcMar>
              <w:top w:type="dxa" w:w="60"/>
              <w:left w:type="dxa" w:w="90"/>
              <w:bottom w:type="dxa" w:w="60"/>
              <w:right w:type="dxa" w:w="90"/>
            </w:tcMar>
            <w:vAlign w:val="top"/>
          </w:tcPr>
          <w:p>
            <w:pPr>
              <w:spacing w:after="0"/>
            </w:pPr>
            <w:r>
              <w:rPr>
                <w:rFonts w:ascii="Calibri" w:cs="Calibri" w:eastAsia="Calibri" w:hAnsi="Calibri"/>
                <w:b/>
                <w:bCs/>
                <w:color w:val="1F4E79"/>
                <w:sz w:val="16"/>
                <w:szCs w:val="16"/>
              </w:rPr>
              <w:t xml:space="preserve">Authentication</w:t>
            </w:r>
          </w:p>
        </w:tc>
        <w:tc>
          <w:tcPr>
            <w:tcW w:type="dxa" w:w="76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b/>
                <w:bCs/>
                <w:sz w:val="16"/>
                <w:szCs w:val="16"/>
              </w:rPr>
              <w:t xml:space="preserve">F03</w:t>
            </w:r>
          </w:p>
        </w:tc>
        <w:tc>
          <w:tcPr>
            <w:tcW w:type="dxa" w:w="86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6"/>
                <w:szCs w:val="16"/>
              </w:rPr>
              <w:t xml:space="preserve">UC-003</w:t>
            </w:r>
          </w:p>
        </w:tc>
        <w:tc>
          <w:tcPr>
            <w:tcW w:type="dxa" w:w="135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b/>
                <w:bCs/>
                <w:sz w:val="16"/>
                <w:szCs w:val="16"/>
              </w:rPr>
              <w:t xml:space="preserve">Sign out</w:t>
            </w:r>
          </w:p>
        </w:tc>
        <w:tc>
          <w:tcPr>
            <w:tcW w:type="dxa" w:w="237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6"/>
                <w:szCs w:val="16"/>
              </w:rPr>
              <w:t xml:space="preserve">User signs out; app clears local auth state and API revokes the refresh token/session if supported.</w:t>
            </w:r>
          </w:p>
        </w:tc>
        <w:tc>
          <w:tcPr>
            <w:tcW w:type="dxa" w:w="9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6"/>
                <w:szCs w:val="16"/>
              </w:rPr>
              <w:t xml:space="preserve">Customer</w:t>
            </w:r>
          </w:p>
          <w:p>
            <w:pPr>
              <w:spacing w:after="0"/>
            </w:pPr>
            <w:r>
              <w:rPr>
                <w:rFonts w:ascii="Calibri" w:cs="Calibri" w:eastAsia="Calibri" w:hAnsi="Calibri"/>
                <w:sz w:val="16"/>
                <w:szCs w:val="16"/>
              </w:rPr>
              <w:t xml:space="preserve">Staff</w:t>
            </w:r>
          </w:p>
          <w:p>
            <w:pPr>
              <w:spacing w:after="0"/>
            </w:pPr>
            <w:r>
              <w:rPr>
                <w:rFonts w:ascii="Calibri" w:cs="Calibri" w:eastAsia="Calibri" w:hAnsi="Calibri"/>
                <w:sz w:val="16"/>
                <w:szCs w:val="16"/>
              </w:rPr>
              <w:t xml:space="preserve">Admin</w:t>
            </w:r>
          </w:p>
        </w:tc>
        <w:tc>
          <w:tcPr>
            <w:tcW w:type="dxa" w:w="30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onsolas" w:cs="Consolas" w:eastAsia="Consolas" w:hAnsi="Consolas"/>
                <w:b/>
                <w:bCs/>
                <w:color w:val="1F4E79"/>
                <w:sz w:val="14"/>
                <w:szCs w:val="14"/>
              </w:rPr>
              <w:t xml:space="preserve">POST </w:t>
            </w:r>
            <w:r>
              <w:rPr>
                <w:rFonts w:ascii="Consolas" w:cs="Consolas" w:eastAsia="Consolas" w:hAnsi="Consolas"/>
                <w:color w:val="000000"/>
                <w:sz w:val="14"/>
                <w:szCs w:val="14"/>
              </w:rPr>
              <w:t xml:space="preserve">/auth/logout</w:t>
            </w:r>
          </w:p>
        </w:tc>
        <w:tc>
          <w:tcPr>
            <w:tcW w:type="dxa" w:w="135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6"/>
                <w:szCs w:val="16"/>
              </w:rPr>
              <w:t xml:space="preserve">Profile</w:t>
            </w:r>
          </w:p>
        </w:tc>
        <w:tc>
          <w:tcPr>
            <w:tcW w:type="dxa" w:w="11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5"/>
                <w:szCs w:val="15"/>
              </w:rPr>
              <w:t xml:space="preserve">BR</w:t>
              <w:noBreakHyphen/>
              <w:t xml:space="preserve">077, BR</w:t>
              <w:noBreakHyphen/>
              <w:t xml:space="preserve">078</w:t>
            </w:r>
          </w:p>
        </w:tc>
        <w:tc>
          <w:tcPr>
            <w:tcW w:type="dxa" w:w="860"/>
            <w:tcBorders>
              <w:top w:val="single" w:color="BFC9D4" w:sz="4"/>
              <w:left w:val="single" w:color="BFC9D4" w:sz="4"/>
              <w:bottom w:val="single" w:color="BFC9D4" w:sz="4"/>
              <w:right w:val="single" w:color="BFC9D4" w:sz="4"/>
            </w:tcBorders>
            <w:shd w:fill="E2EFDA" w:color="auto" w:val="clear"/>
            <w:tcMar>
              <w:top w:type="dxa" w:w="60"/>
              <w:left w:type="dxa" w:w="90"/>
              <w:bottom w:type="dxa" w:w="60"/>
              <w:right w:type="dxa" w:w="90"/>
            </w:tcMar>
            <w:vAlign w:val="center"/>
          </w:tcPr>
          <w:p>
            <w:pPr>
              <w:spacing w:after="0"/>
              <w:jc w:val="center"/>
            </w:pPr>
            <w:r>
              <w:rPr>
                <w:rFonts w:ascii="Calibri" w:cs="Calibri" w:eastAsia="Calibri" w:hAnsi="Calibri"/>
                <w:b/>
                <w:bCs/>
                <w:sz w:val="16"/>
                <w:szCs w:val="16"/>
              </w:rPr>
              <w:t xml:space="preserve">Must</w:t>
            </w:r>
          </w:p>
        </w:tc>
        <w:tc>
          <w:tcPr>
            <w:tcW w:type="dxa" w:w="11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6"/>
                <w:szCs w:val="16"/>
              </w:rPr>
              <w:t xml:space="preserve"/>
            </w:r>
          </w:p>
        </w:tc>
      </w:tr>
      <w:tr>
        <w:trPr>
          <w:cantSplit/>
        </w:trPr>
        <w:tc>
          <w:tcPr>
            <w:tcW w:type="dxa" w:w="46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jc w:val="center"/>
            </w:pPr>
            <w:r>
              <w:rPr>
                <w:rFonts w:ascii="Calibri" w:cs="Calibri" w:eastAsia="Calibri" w:hAnsi="Calibri"/>
                <w:sz w:val="16"/>
                <w:szCs w:val="16"/>
              </w:rPr>
              <w:t xml:space="preserve">4</w:t>
            </w:r>
          </w:p>
        </w:tc>
        <w:tc>
          <w:tcPr>
            <w:tcW w:type="dxa" w:w="1000"/>
            <w:tcBorders>
              <w:top w:val="single" w:color="BFC9D4" w:sz="4"/>
              <w:left w:val="single" w:color="BFC9D4" w:sz="4"/>
              <w:bottom w:val="single" w:color="BFC9D4" w:sz="4"/>
              <w:right w:val="single" w:color="BFC9D4" w:sz="4"/>
            </w:tcBorders>
            <w:shd w:fill="DEEAF6" w:color="auto" w:val="clear"/>
            <w:tcMar>
              <w:top w:type="dxa" w:w="60"/>
              <w:left w:type="dxa" w:w="90"/>
              <w:bottom w:type="dxa" w:w="60"/>
              <w:right w:type="dxa" w:w="90"/>
            </w:tcMar>
            <w:vAlign w:val="top"/>
          </w:tcPr>
          <w:p>
            <w:pPr>
              <w:spacing w:after="0"/>
            </w:pPr>
            <w:r>
              <w:rPr>
                <w:rFonts w:ascii="Calibri" w:cs="Calibri" w:eastAsia="Calibri" w:hAnsi="Calibri"/>
                <w:b/>
                <w:bCs/>
                <w:color w:val="1F4E79"/>
                <w:sz w:val="16"/>
                <w:szCs w:val="16"/>
              </w:rPr>
              <w:t xml:space="preserve">Authentication</w:t>
            </w:r>
          </w:p>
        </w:tc>
        <w:tc>
          <w:tcPr>
            <w:tcW w:type="dxa" w:w="76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b/>
                <w:bCs/>
                <w:sz w:val="16"/>
                <w:szCs w:val="16"/>
              </w:rPr>
              <w:t xml:space="preserve">F04</w:t>
            </w:r>
          </w:p>
        </w:tc>
        <w:tc>
          <w:tcPr>
            <w:tcW w:type="dxa" w:w="86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sz w:val="16"/>
                <w:szCs w:val="16"/>
              </w:rPr>
              <w:t xml:space="preserve">UC-004</w:t>
            </w:r>
          </w:p>
        </w:tc>
        <w:tc>
          <w:tcPr>
            <w:tcW w:type="dxa" w:w="135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b/>
                <w:bCs/>
                <w:sz w:val="16"/>
                <w:szCs w:val="16"/>
              </w:rPr>
              <w:t xml:space="preserve">Request password reset</w:t>
            </w:r>
          </w:p>
        </w:tc>
        <w:tc>
          <w:tcPr>
            <w:tcW w:type="dxa" w:w="237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sz w:val="16"/>
                <w:szCs w:val="16"/>
              </w:rPr>
              <w:t xml:space="preserve">Guest submits an email; API returns a generic response and starts a time-limited reset process for an eligible account without disclosing whether the email exists.</w:t>
            </w:r>
          </w:p>
        </w:tc>
        <w:tc>
          <w:tcPr>
            <w:tcW w:type="dxa" w:w="90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sz w:val="16"/>
                <w:szCs w:val="16"/>
              </w:rPr>
              <w:t xml:space="preserve">Guest</w:t>
            </w:r>
          </w:p>
        </w:tc>
        <w:tc>
          <w:tcPr>
            <w:tcW w:type="dxa" w:w="300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onsolas" w:cs="Consolas" w:eastAsia="Consolas" w:hAnsi="Consolas"/>
                <w:b/>
                <w:bCs/>
                <w:color w:val="1F4E79"/>
                <w:sz w:val="14"/>
                <w:szCs w:val="14"/>
              </w:rPr>
              <w:t xml:space="preserve">POST </w:t>
            </w:r>
            <w:r>
              <w:rPr>
                <w:rFonts w:ascii="Consolas" w:cs="Consolas" w:eastAsia="Consolas" w:hAnsi="Consolas"/>
                <w:color w:val="000000"/>
                <w:sz w:val="14"/>
                <w:szCs w:val="14"/>
              </w:rPr>
              <w:t xml:space="preserve">/auth/forgot-password</w:t>
            </w:r>
          </w:p>
        </w:tc>
        <w:tc>
          <w:tcPr>
            <w:tcW w:type="dxa" w:w="135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sz w:val="16"/>
                <w:szCs w:val="16"/>
              </w:rPr>
              <w:t xml:space="preserve">Forgot Password</w:t>
            </w:r>
          </w:p>
        </w:tc>
        <w:tc>
          <w:tcPr>
            <w:tcW w:type="dxa" w:w="110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sz w:val="15"/>
                <w:szCs w:val="15"/>
              </w:rPr>
              <w:t xml:space="preserve">BR</w:t>
              <w:noBreakHyphen/>
              <w:t xml:space="preserve">010, BR</w:t>
              <w:noBreakHyphen/>
              <w:t xml:space="preserve">072</w:t>
            </w:r>
          </w:p>
        </w:tc>
        <w:tc>
          <w:tcPr>
            <w:tcW w:type="dxa" w:w="860"/>
            <w:tcBorders>
              <w:top w:val="single" w:color="BFC9D4" w:sz="4"/>
              <w:left w:val="single" w:color="BFC9D4" w:sz="4"/>
              <w:bottom w:val="single" w:color="BFC9D4" w:sz="4"/>
              <w:right w:val="single" w:color="BFC9D4" w:sz="4"/>
            </w:tcBorders>
            <w:shd w:fill="FFF2CC" w:color="auto" w:val="clear"/>
            <w:tcMar>
              <w:top w:type="dxa" w:w="60"/>
              <w:left w:type="dxa" w:w="90"/>
              <w:bottom w:type="dxa" w:w="60"/>
              <w:right w:type="dxa" w:w="90"/>
            </w:tcMar>
            <w:vAlign w:val="center"/>
          </w:tcPr>
          <w:p>
            <w:pPr>
              <w:spacing w:after="0"/>
              <w:jc w:val="center"/>
            </w:pPr>
            <w:r>
              <w:rPr>
                <w:rFonts w:ascii="Calibri" w:cs="Calibri" w:eastAsia="Calibri" w:hAnsi="Calibri"/>
                <w:b/>
                <w:bCs/>
                <w:sz w:val="16"/>
                <w:szCs w:val="16"/>
              </w:rPr>
              <w:t xml:space="preserve">Should</w:t>
            </w:r>
          </w:p>
        </w:tc>
        <w:tc>
          <w:tcPr>
            <w:tcW w:type="dxa" w:w="110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sz w:val="16"/>
                <w:szCs w:val="16"/>
              </w:rPr>
              <w:t xml:space="preserve"/>
            </w:r>
          </w:p>
        </w:tc>
      </w:tr>
      <w:tr>
        <w:trPr>
          <w:cantSplit/>
        </w:trPr>
        <w:tc>
          <w:tcPr>
            <w:tcW w:type="dxa" w:w="46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jc w:val="center"/>
            </w:pPr>
            <w:r>
              <w:rPr>
                <w:rFonts w:ascii="Calibri" w:cs="Calibri" w:eastAsia="Calibri" w:hAnsi="Calibri"/>
                <w:sz w:val="16"/>
                <w:szCs w:val="16"/>
              </w:rPr>
              <w:t xml:space="preserve">5</w:t>
            </w:r>
          </w:p>
        </w:tc>
        <w:tc>
          <w:tcPr>
            <w:tcW w:type="dxa" w:w="1000"/>
            <w:tcBorders>
              <w:top w:val="single" w:color="BFC9D4" w:sz="4"/>
              <w:left w:val="single" w:color="BFC9D4" w:sz="4"/>
              <w:bottom w:val="single" w:color="BFC9D4" w:sz="4"/>
              <w:right w:val="single" w:color="BFC9D4" w:sz="4"/>
            </w:tcBorders>
            <w:shd w:fill="DEEAF6" w:color="auto" w:val="clear"/>
            <w:tcMar>
              <w:top w:type="dxa" w:w="60"/>
              <w:left w:type="dxa" w:w="90"/>
              <w:bottom w:type="dxa" w:w="60"/>
              <w:right w:type="dxa" w:w="90"/>
            </w:tcMar>
            <w:vAlign w:val="top"/>
          </w:tcPr>
          <w:p>
            <w:pPr>
              <w:spacing w:after="0"/>
            </w:pPr>
            <w:r>
              <w:rPr>
                <w:rFonts w:ascii="Calibri" w:cs="Calibri" w:eastAsia="Calibri" w:hAnsi="Calibri"/>
                <w:b/>
                <w:bCs/>
                <w:color w:val="1F4E79"/>
                <w:sz w:val="16"/>
                <w:szCs w:val="16"/>
              </w:rPr>
              <w:t xml:space="preserve">Authentication</w:t>
            </w:r>
          </w:p>
        </w:tc>
        <w:tc>
          <w:tcPr>
            <w:tcW w:type="dxa" w:w="76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b/>
                <w:bCs/>
                <w:sz w:val="16"/>
                <w:szCs w:val="16"/>
              </w:rPr>
              <w:t xml:space="preserve">F05</w:t>
            </w:r>
          </w:p>
        </w:tc>
        <w:tc>
          <w:tcPr>
            <w:tcW w:type="dxa" w:w="86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6"/>
                <w:szCs w:val="16"/>
              </w:rPr>
              <w:t xml:space="preserve">UC-005</w:t>
            </w:r>
          </w:p>
        </w:tc>
        <w:tc>
          <w:tcPr>
            <w:tcW w:type="dxa" w:w="135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b/>
                <w:bCs/>
                <w:sz w:val="16"/>
                <w:szCs w:val="16"/>
              </w:rPr>
              <w:t xml:space="preserve">Reset password using token</w:t>
            </w:r>
          </w:p>
        </w:tc>
        <w:tc>
          <w:tcPr>
            <w:tcW w:type="dxa" w:w="237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6"/>
                <w:szCs w:val="16"/>
              </w:rPr>
              <w:t xml:space="preserve">Guest submits a valid reset token and new password; API validates both, updates the password hash and invalidates the token.</w:t>
            </w:r>
          </w:p>
        </w:tc>
        <w:tc>
          <w:tcPr>
            <w:tcW w:type="dxa" w:w="9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6"/>
                <w:szCs w:val="16"/>
              </w:rPr>
              <w:t xml:space="preserve">Guest</w:t>
            </w:r>
          </w:p>
        </w:tc>
        <w:tc>
          <w:tcPr>
            <w:tcW w:type="dxa" w:w="30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onsolas" w:cs="Consolas" w:eastAsia="Consolas" w:hAnsi="Consolas"/>
                <w:b/>
                <w:bCs/>
                <w:color w:val="1F4E79"/>
                <w:sz w:val="14"/>
                <w:szCs w:val="14"/>
              </w:rPr>
              <w:t xml:space="preserve">POST </w:t>
            </w:r>
            <w:r>
              <w:rPr>
                <w:rFonts w:ascii="Consolas" w:cs="Consolas" w:eastAsia="Consolas" w:hAnsi="Consolas"/>
                <w:color w:val="000000"/>
                <w:sz w:val="14"/>
                <w:szCs w:val="14"/>
              </w:rPr>
              <w:t xml:space="preserve">/auth/reset-password</w:t>
            </w:r>
          </w:p>
        </w:tc>
        <w:tc>
          <w:tcPr>
            <w:tcW w:type="dxa" w:w="135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6"/>
                <w:szCs w:val="16"/>
              </w:rPr>
              <w:t xml:space="preserve">Reset Password</w:t>
            </w:r>
          </w:p>
        </w:tc>
        <w:tc>
          <w:tcPr>
            <w:tcW w:type="dxa" w:w="11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5"/>
                <w:szCs w:val="15"/>
              </w:rPr>
              <w:t xml:space="preserve">BR</w:t>
              <w:noBreakHyphen/>
              <w:t xml:space="preserve">009, BR</w:t>
              <w:noBreakHyphen/>
              <w:t xml:space="preserve">010</w:t>
            </w:r>
          </w:p>
        </w:tc>
        <w:tc>
          <w:tcPr>
            <w:tcW w:type="dxa" w:w="860"/>
            <w:tcBorders>
              <w:top w:val="single" w:color="BFC9D4" w:sz="4"/>
              <w:left w:val="single" w:color="BFC9D4" w:sz="4"/>
              <w:bottom w:val="single" w:color="BFC9D4" w:sz="4"/>
              <w:right w:val="single" w:color="BFC9D4" w:sz="4"/>
            </w:tcBorders>
            <w:shd w:fill="FFF2CC" w:color="auto" w:val="clear"/>
            <w:tcMar>
              <w:top w:type="dxa" w:w="60"/>
              <w:left w:type="dxa" w:w="90"/>
              <w:bottom w:type="dxa" w:w="60"/>
              <w:right w:type="dxa" w:w="90"/>
            </w:tcMar>
            <w:vAlign w:val="center"/>
          </w:tcPr>
          <w:p>
            <w:pPr>
              <w:spacing w:after="0"/>
              <w:jc w:val="center"/>
            </w:pPr>
            <w:r>
              <w:rPr>
                <w:rFonts w:ascii="Calibri" w:cs="Calibri" w:eastAsia="Calibri" w:hAnsi="Calibri"/>
                <w:b/>
                <w:bCs/>
                <w:sz w:val="16"/>
                <w:szCs w:val="16"/>
              </w:rPr>
              <w:t xml:space="preserve">Should</w:t>
            </w:r>
          </w:p>
        </w:tc>
        <w:tc>
          <w:tcPr>
            <w:tcW w:type="dxa" w:w="11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6"/>
                <w:szCs w:val="16"/>
              </w:rPr>
              <w:t xml:space="preserve"/>
            </w:r>
          </w:p>
        </w:tc>
      </w:tr>
      <w:tr>
        <w:trPr>
          <w:cantSplit/>
        </w:trPr>
        <w:tc>
          <w:tcPr>
            <w:tcW w:type="dxa" w:w="46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jc w:val="center"/>
            </w:pPr>
            <w:r>
              <w:rPr>
                <w:rFonts w:ascii="Calibri" w:cs="Calibri" w:eastAsia="Calibri" w:hAnsi="Calibri"/>
                <w:sz w:val="16"/>
                <w:szCs w:val="16"/>
              </w:rPr>
              <w:t xml:space="preserve">6</w:t>
            </w:r>
          </w:p>
        </w:tc>
        <w:tc>
          <w:tcPr>
            <w:tcW w:type="dxa" w:w="1000"/>
            <w:tcBorders>
              <w:top w:val="single" w:color="BFC9D4" w:sz="4"/>
              <w:left w:val="single" w:color="BFC9D4" w:sz="4"/>
              <w:bottom w:val="single" w:color="BFC9D4" w:sz="4"/>
              <w:right w:val="single" w:color="BFC9D4" w:sz="4"/>
            </w:tcBorders>
            <w:shd w:fill="DEEAF6" w:color="auto" w:val="clear"/>
            <w:tcMar>
              <w:top w:type="dxa" w:w="60"/>
              <w:left w:type="dxa" w:w="90"/>
              <w:bottom w:type="dxa" w:w="60"/>
              <w:right w:type="dxa" w:w="90"/>
            </w:tcMar>
            <w:vAlign w:val="top"/>
          </w:tcPr>
          <w:p>
            <w:pPr>
              <w:spacing w:after="0"/>
            </w:pPr>
            <w:r>
              <w:rPr>
                <w:rFonts w:ascii="Calibri" w:cs="Calibri" w:eastAsia="Calibri" w:hAnsi="Calibri"/>
                <w:b/>
                <w:bCs/>
                <w:color w:val="1F4E79"/>
                <w:sz w:val="16"/>
                <w:szCs w:val="16"/>
              </w:rPr>
              <w:t xml:space="preserve">User &amp; Profile</w:t>
            </w:r>
          </w:p>
        </w:tc>
        <w:tc>
          <w:tcPr>
            <w:tcW w:type="dxa" w:w="76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b/>
                <w:bCs/>
                <w:sz w:val="16"/>
                <w:szCs w:val="16"/>
              </w:rPr>
              <w:t xml:space="preserve">F06</w:t>
            </w:r>
          </w:p>
        </w:tc>
        <w:tc>
          <w:tcPr>
            <w:tcW w:type="dxa" w:w="86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sz w:val="16"/>
                <w:szCs w:val="16"/>
              </w:rPr>
              <w:t xml:space="preserve">UC-006</w:t>
            </w:r>
          </w:p>
        </w:tc>
        <w:tc>
          <w:tcPr>
            <w:tcW w:type="dxa" w:w="135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b/>
                <w:bCs/>
                <w:sz w:val="16"/>
                <w:szCs w:val="16"/>
              </w:rPr>
              <w:t xml:space="preserve">Change password</w:t>
            </w:r>
          </w:p>
        </w:tc>
        <w:tc>
          <w:tcPr>
            <w:tcW w:type="dxa" w:w="237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sz w:val="16"/>
                <w:szCs w:val="16"/>
              </w:rPr>
              <w:t xml:space="preserve">User submits current and new password; API verifies the current one, validates the new one, updates the hash and applies the session-revocation policy.</w:t>
            </w:r>
          </w:p>
        </w:tc>
        <w:tc>
          <w:tcPr>
            <w:tcW w:type="dxa" w:w="90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sz w:val="16"/>
                <w:szCs w:val="16"/>
              </w:rPr>
              <w:t xml:space="preserve">Customer</w:t>
            </w:r>
          </w:p>
          <w:p>
            <w:pPr>
              <w:spacing w:after="0"/>
            </w:pPr>
            <w:r>
              <w:rPr>
                <w:rFonts w:ascii="Calibri" w:cs="Calibri" w:eastAsia="Calibri" w:hAnsi="Calibri"/>
                <w:sz w:val="16"/>
                <w:szCs w:val="16"/>
              </w:rPr>
              <w:t xml:space="preserve">Staff</w:t>
            </w:r>
          </w:p>
          <w:p>
            <w:pPr>
              <w:spacing w:after="0"/>
            </w:pPr>
            <w:r>
              <w:rPr>
                <w:rFonts w:ascii="Calibri" w:cs="Calibri" w:eastAsia="Calibri" w:hAnsi="Calibri"/>
                <w:sz w:val="16"/>
                <w:szCs w:val="16"/>
              </w:rPr>
              <w:t xml:space="preserve">Admin</w:t>
            </w:r>
          </w:p>
        </w:tc>
        <w:tc>
          <w:tcPr>
            <w:tcW w:type="dxa" w:w="300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onsolas" w:cs="Consolas" w:eastAsia="Consolas" w:hAnsi="Consolas"/>
                <w:b/>
                <w:bCs/>
                <w:color w:val="1F4E79"/>
                <w:sz w:val="14"/>
                <w:szCs w:val="14"/>
              </w:rPr>
              <w:t xml:space="preserve">PUT </w:t>
            </w:r>
            <w:r>
              <w:rPr>
                <w:rFonts w:ascii="Consolas" w:cs="Consolas" w:eastAsia="Consolas" w:hAnsi="Consolas"/>
                <w:color w:val="000000"/>
                <w:sz w:val="14"/>
                <w:szCs w:val="14"/>
              </w:rPr>
              <w:t xml:space="preserve">/users/me/password</w:t>
            </w:r>
          </w:p>
        </w:tc>
        <w:tc>
          <w:tcPr>
            <w:tcW w:type="dxa" w:w="135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sz w:val="16"/>
                <w:szCs w:val="16"/>
              </w:rPr>
              <w:t xml:space="preserve">Profile › Change Password</w:t>
            </w:r>
          </w:p>
        </w:tc>
        <w:tc>
          <w:tcPr>
            <w:tcW w:type="dxa" w:w="110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sz w:val="15"/>
                <w:szCs w:val="15"/>
              </w:rPr>
              <w:t xml:space="preserve">BR</w:t>
              <w:noBreakHyphen/>
              <w:t xml:space="preserve">009, BR</w:t>
              <w:noBreakHyphen/>
              <w:t xml:space="preserve">011, BR</w:t>
              <w:noBreakHyphen/>
              <w:t xml:space="preserve">078</w:t>
            </w:r>
          </w:p>
        </w:tc>
        <w:tc>
          <w:tcPr>
            <w:tcW w:type="dxa" w:w="860"/>
            <w:tcBorders>
              <w:top w:val="single" w:color="BFC9D4" w:sz="4"/>
              <w:left w:val="single" w:color="BFC9D4" w:sz="4"/>
              <w:bottom w:val="single" w:color="BFC9D4" w:sz="4"/>
              <w:right w:val="single" w:color="BFC9D4" w:sz="4"/>
            </w:tcBorders>
            <w:shd w:fill="E2EFDA" w:color="auto" w:val="clear"/>
            <w:tcMar>
              <w:top w:type="dxa" w:w="60"/>
              <w:left w:type="dxa" w:w="90"/>
              <w:bottom w:type="dxa" w:w="60"/>
              <w:right w:type="dxa" w:w="90"/>
            </w:tcMar>
            <w:vAlign w:val="center"/>
          </w:tcPr>
          <w:p>
            <w:pPr>
              <w:spacing w:after="0"/>
              <w:jc w:val="center"/>
            </w:pPr>
            <w:r>
              <w:rPr>
                <w:rFonts w:ascii="Calibri" w:cs="Calibri" w:eastAsia="Calibri" w:hAnsi="Calibri"/>
                <w:b/>
                <w:bCs/>
                <w:sz w:val="16"/>
                <w:szCs w:val="16"/>
              </w:rPr>
              <w:t xml:space="preserve">Must</w:t>
            </w:r>
          </w:p>
        </w:tc>
        <w:tc>
          <w:tcPr>
            <w:tcW w:type="dxa" w:w="110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sz w:val="16"/>
                <w:szCs w:val="16"/>
              </w:rPr>
              <w:t xml:space="preserve"/>
            </w:r>
          </w:p>
        </w:tc>
      </w:tr>
      <w:tr>
        <w:trPr>
          <w:cantSplit/>
        </w:trPr>
        <w:tc>
          <w:tcPr>
            <w:tcW w:type="dxa" w:w="46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jc w:val="center"/>
            </w:pPr>
            <w:r>
              <w:rPr>
                <w:rFonts w:ascii="Calibri" w:cs="Calibri" w:eastAsia="Calibri" w:hAnsi="Calibri"/>
                <w:sz w:val="16"/>
                <w:szCs w:val="16"/>
              </w:rPr>
              <w:t xml:space="preserve">7</w:t>
            </w:r>
          </w:p>
        </w:tc>
        <w:tc>
          <w:tcPr>
            <w:tcW w:type="dxa" w:w="1000"/>
            <w:tcBorders>
              <w:top w:val="single" w:color="BFC9D4" w:sz="4"/>
              <w:left w:val="single" w:color="BFC9D4" w:sz="4"/>
              <w:bottom w:val="single" w:color="BFC9D4" w:sz="4"/>
              <w:right w:val="single" w:color="BFC9D4" w:sz="4"/>
            </w:tcBorders>
            <w:shd w:fill="DEEAF6" w:color="auto" w:val="clear"/>
            <w:tcMar>
              <w:top w:type="dxa" w:w="60"/>
              <w:left w:type="dxa" w:w="90"/>
              <w:bottom w:type="dxa" w:w="60"/>
              <w:right w:type="dxa" w:w="90"/>
            </w:tcMar>
            <w:vAlign w:val="top"/>
          </w:tcPr>
          <w:p>
            <w:pPr>
              <w:spacing w:after="0"/>
            </w:pPr>
            <w:r>
              <w:rPr>
                <w:rFonts w:ascii="Calibri" w:cs="Calibri" w:eastAsia="Calibri" w:hAnsi="Calibri"/>
                <w:b/>
                <w:bCs/>
                <w:color w:val="1F4E79"/>
                <w:sz w:val="16"/>
                <w:szCs w:val="16"/>
              </w:rPr>
              <w:t xml:space="preserve">User &amp; Profile</w:t>
            </w:r>
          </w:p>
        </w:tc>
        <w:tc>
          <w:tcPr>
            <w:tcW w:type="dxa" w:w="76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b/>
                <w:bCs/>
                <w:sz w:val="16"/>
                <w:szCs w:val="16"/>
              </w:rPr>
              <w:t xml:space="preserve">F07</w:t>
            </w:r>
          </w:p>
        </w:tc>
        <w:tc>
          <w:tcPr>
            <w:tcW w:type="dxa" w:w="86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6"/>
                <w:szCs w:val="16"/>
              </w:rPr>
              <w:t xml:space="preserve">UC-007</w:t>
            </w:r>
          </w:p>
        </w:tc>
        <w:tc>
          <w:tcPr>
            <w:tcW w:type="dxa" w:w="135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b/>
                <w:bCs/>
                <w:sz w:val="16"/>
                <w:szCs w:val="16"/>
              </w:rPr>
              <w:t xml:space="preserve">View own profile</w:t>
            </w:r>
          </w:p>
        </w:tc>
        <w:tc>
          <w:tcPr>
            <w:tcW w:type="dxa" w:w="237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6"/>
                <w:szCs w:val="16"/>
              </w:rPr>
              <w:t xml:space="preserve">App requests the current profile; API resolves identity from JWT claims and returns the allowed fields.</w:t>
            </w:r>
          </w:p>
        </w:tc>
        <w:tc>
          <w:tcPr>
            <w:tcW w:type="dxa" w:w="9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6"/>
                <w:szCs w:val="16"/>
              </w:rPr>
              <w:t xml:space="preserve">Customer</w:t>
            </w:r>
          </w:p>
          <w:p>
            <w:pPr>
              <w:spacing w:after="0"/>
            </w:pPr>
            <w:r>
              <w:rPr>
                <w:rFonts w:ascii="Calibri" w:cs="Calibri" w:eastAsia="Calibri" w:hAnsi="Calibri"/>
                <w:sz w:val="16"/>
                <w:szCs w:val="16"/>
              </w:rPr>
              <w:t xml:space="preserve">Staff</w:t>
            </w:r>
          </w:p>
          <w:p>
            <w:pPr>
              <w:spacing w:after="0"/>
            </w:pPr>
            <w:r>
              <w:rPr>
                <w:rFonts w:ascii="Calibri" w:cs="Calibri" w:eastAsia="Calibri" w:hAnsi="Calibri"/>
                <w:sz w:val="16"/>
                <w:szCs w:val="16"/>
              </w:rPr>
              <w:t xml:space="preserve">Admin</w:t>
            </w:r>
          </w:p>
        </w:tc>
        <w:tc>
          <w:tcPr>
            <w:tcW w:type="dxa" w:w="30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onsolas" w:cs="Consolas" w:eastAsia="Consolas" w:hAnsi="Consolas"/>
                <w:b/>
                <w:bCs/>
                <w:color w:val="1F4E79"/>
                <w:sz w:val="14"/>
                <w:szCs w:val="14"/>
              </w:rPr>
              <w:t xml:space="preserve">GET </w:t>
            </w:r>
            <w:r>
              <w:rPr>
                <w:rFonts w:ascii="Consolas" w:cs="Consolas" w:eastAsia="Consolas" w:hAnsi="Consolas"/>
                <w:color w:val="000000"/>
                <w:sz w:val="14"/>
                <w:szCs w:val="14"/>
              </w:rPr>
              <w:t xml:space="preserve">/users/me</w:t>
            </w:r>
          </w:p>
        </w:tc>
        <w:tc>
          <w:tcPr>
            <w:tcW w:type="dxa" w:w="135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6"/>
                <w:szCs w:val="16"/>
              </w:rPr>
              <w:t xml:space="preserve">Profile</w:t>
            </w:r>
          </w:p>
        </w:tc>
        <w:tc>
          <w:tcPr>
            <w:tcW w:type="dxa" w:w="11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5"/>
                <w:szCs w:val="15"/>
              </w:rPr>
              <w:t xml:space="preserve">BR</w:t>
              <w:noBreakHyphen/>
              <w:t xml:space="preserve">006, BR</w:t>
              <w:noBreakHyphen/>
              <w:t xml:space="preserve">011, BR</w:t>
              <w:noBreakHyphen/>
              <w:t xml:space="preserve">078</w:t>
            </w:r>
          </w:p>
        </w:tc>
        <w:tc>
          <w:tcPr>
            <w:tcW w:type="dxa" w:w="860"/>
            <w:tcBorders>
              <w:top w:val="single" w:color="BFC9D4" w:sz="4"/>
              <w:left w:val="single" w:color="BFC9D4" w:sz="4"/>
              <w:bottom w:val="single" w:color="BFC9D4" w:sz="4"/>
              <w:right w:val="single" w:color="BFC9D4" w:sz="4"/>
            </w:tcBorders>
            <w:shd w:fill="E2EFDA" w:color="auto" w:val="clear"/>
            <w:tcMar>
              <w:top w:type="dxa" w:w="60"/>
              <w:left w:type="dxa" w:w="90"/>
              <w:bottom w:type="dxa" w:w="60"/>
              <w:right w:type="dxa" w:w="90"/>
            </w:tcMar>
            <w:vAlign w:val="center"/>
          </w:tcPr>
          <w:p>
            <w:pPr>
              <w:spacing w:after="0"/>
              <w:jc w:val="center"/>
            </w:pPr>
            <w:r>
              <w:rPr>
                <w:rFonts w:ascii="Calibri" w:cs="Calibri" w:eastAsia="Calibri" w:hAnsi="Calibri"/>
                <w:b/>
                <w:bCs/>
                <w:sz w:val="16"/>
                <w:szCs w:val="16"/>
              </w:rPr>
              <w:t xml:space="preserve">Must</w:t>
            </w:r>
          </w:p>
        </w:tc>
        <w:tc>
          <w:tcPr>
            <w:tcW w:type="dxa" w:w="11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6"/>
                <w:szCs w:val="16"/>
              </w:rPr>
              <w:t xml:space="preserve"/>
            </w:r>
          </w:p>
        </w:tc>
      </w:tr>
      <w:tr>
        <w:trPr>
          <w:cantSplit/>
        </w:trPr>
        <w:tc>
          <w:tcPr>
            <w:tcW w:type="dxa" w:w="46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jc w:val="center"/>
            </w:pPr>
            <w:r>
              <w:rPr>
                <w:rFonts w:ascii="Calibri" w:cs="Calibri" w:eastAsia="Calibri" w:hAnsi="Calibri"/>
                <w:sz w:val="16"/>
                <w:szCs w:val="16"/>
              </w:rPr>
              <w:t xml:space="preserve">8</w:t>
            </w:r>
          </w:p>
        </w:tc>
        <w:tc>
          <w:tcPr>
            <w:tcW w:type="dxa" w:w="1000"/>
            <w:tcBorders>
              <w:top w:val="single" w:color="BFC9D4" w:sz="4"/>
              <w:left w:val="single" w:color="BFC9D4" w:sz="4"/>
              <w:bottom w:val="single" w:color="BFC9D4" w:sz="4"/>
              <w:right w:val="single" w:color="BFC9D4" w:sz="4"/>
            </w:tcBorders>
            <w:shd w:fill="DEEAF6" w:color="auto" w:val="clear"/>
            <w:tcMar>
              <w:top w:type="dxa" w:w="60"/>
              <w:left w:type="dxa" w:w="90"/>
              <w:bottom w:type="dxa" w:w="60"/>
              <w:right w:type="dxa" w:w="90"/>
            </w:tcMar>
            <w:vAlign w:val="top"/>
          </w:tcPr>
          <w:p>
            <w:pPr>
              <w:spacing w:after="0"/>
            </w:pPr>
            <w:r>
              <w:rPr>
                <w:rFonts w:ascii="Calibri" w:cs="Calibri" w:eastAsia="Calibri" w:hAnsi="Calibri"/>
                <w:b/>
                <w:bCs/>
                <w:color w:val="1F4E79"/>
                <w:sz w:val="16"/>
                <w:szCs w:val="16"/>
              </w:rPr>
              <w:t xml:space="preserve">User &amp; Profile</w:t>
            </w:r>
          </w:p>
        </w:tc>
        <w:tc>
          <w:tcPr>
            <w:tcW w:type="dxa" w:w="76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b/>
                <w:bCs/>
                <w:sz w:val="16"/>
                <w:szCs w:val="16"/>
              </w:rPr>
              <w:t xml:space="preserve">F08</w:t>
            </w:r>
          </w:p>
        </w:tc>
        <w:tc>
          <w:tcPr>
            <w:tcW w:type="dxa" w:w="86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sz w:val="16"/>
                <w:szCs w:val="16"/>
              </w:rPr>
              <w:t xml:space="preserve">UC-008</w:t>
            </w:r>
          </w:p>
        </w:tc>
        <w:tc>
          <w:tcPr>
            <w:tcW w:type="dxa" w:w="135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b/>
                <w:bCs/>
                <w:sz w:val="16"/>
                <w:szCs w:val="16"/>
              </w:rPr>
              <w:t xml:space="preserve">Update own profile</w:t>
            </w:r>
          </w:p>
        </w:tc>
        <w:tc>
          <w:tcPr>
            <w:tcW w:type="dxa" w:w="237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sz w:val="16"/>
                <w:szCs w:val="16"/>
              </w:rPr>
              <w:t xml:space="preserve">User edits allowed profile fields; API updates only the current user's record. Role/status cannot be changed here.</w:t>
            </w:r>
          </w:p>
        </w:tc>
        <w:tc>
          <w:tcPr>
            <w:tcW w:type="dxa" w:w="90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sz w:val="16"/>
                <w:szCs w:val="16"/>
              </w:rPr>
              <w:t xml:space="preserve">Customer</w:t>
            </w:r>
          </w:p>
          <w:p>
            <w:pPr>
              <w:spacing w:after="0"/>
            </w:pPr>
            <w:r>
              <w:rPr>
                <w:rFonts w:ascii="Calibri" w:cs="Calibri" w:eastAsia="Calibri" w:hAnsi="Calibri"/>
                <w:sz w:val="16"/>
                <w:szCs w:val="16"/>
              </w:rPr>
              <w:t xml:space="preserve">Staff</w:t>
            </w:r>
          </w:p>
          <w:p>
            <w:pPr>
              <w:spacing w:after="0"/>
            </w:pPr>
            <w:r>
              <w:rPr>
                <w:rFonts w:ascii="Calibri" w:cs="Calibri" w:eastAsia="Calibri" w:hAnsi="Calibri"/>
                <w:sz w:val="16"/>
                <w:szCs w:val="16"/>
              </w:rPr>
              <w:t xml:space="preserve">Admin</w:t>
            </w:r>
          </w:p>
        </w:tc>
        <w:tc>
          <w:tcPr>
            <w:tcW w:type="dxa" w:w="300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onsolas" w:cs="Consolas" w:eastAsia="Consolas" w:hAnsi="Consolas"/>
                <w:b/>
                <w:bCs/>
                <w:color w:val="1F4E79"/>
                <w:sz w:val="14"/>
                <w:szCs w:val="14"/>
              </w:rPr>
              <w:t xml:space="preserve">PUT </w:t>
            </w:r>
            <w:r>
              <w:rPr>
                <w:rFonts w:ascii="Consolas" w:cs="Consolas" w:eastAsia="Consolas" w:hAnsi="Consolas"/>
                <w:color w:val="000000"/>
                <w:sz w:val="14"/>
                <w:szCs w:val="14"/>
              </w:rPr>
              <w:t xml:space="preserve">/users/me</w:t>
            </w:r>
          </w:p>
        </w:tc>
        <w:tc>
          <w:tcPr>
            <w:tcW w:type="dxa" w:w="135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sz w:val="16"/>
                <w:szCs w:val="16"/>
              </w:rPr>
              <w:t xml:space="preserve">Profile › Edit Profile</w:t>
            </w:r>
          </w:p>
        </w:tc>
        <w:tc>
          <w:tcPr>
            <w:tcW w:type="dxa" w:w="110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sz w:val="15"/>
                <w:szCs w:val="15"/>
              </w:rPr>
              <w:t xml:space="preserve">BR</w:t>
              <w:noBreakHyphen/>
              <w:t xml:space="preserve">006, BR</w:t>
              <w:noBreakHyphen/>
              <w:t xml:space="preserve">011, BR</w:t>
              <w:noBreakHyphen/>
              <w:t xml:space="preserve">071</w:t>
            </w:r>
          </w:p>
        </w:tc>
        <w:tc>
          <w:tcPr>
            <w:tcW w:type="dxa" w:w="860"/>
            <w:tcBorders>
              <w:top w:val="single" w:color="BFC9D4" w:sz="4"/>
              <w:left w:val="single" w:color="BFC9D4" w:sz="4"/>
              <w:bottom w:val="single" w:color="BFC9D4" w:sz="4"/>
              <w:right w:val="single" w:color="BFC9D4" w:sz="4"/>
            </w:tcBorders>
            <w:shd w:fill="E2EFDA" w:color="auto" w:val="clear"/>
            <w:tcMar>
              <w:top w:type="dxa" w:w="60"/>
              <w:left w:type="dxa" w:w="90"/>
              <w:bottom w:type="dxa" w:w="60"/>
              <w:right w:type="dxa" w:w="90"/>
            </w:tcMar>
            <w:vAlign w:val="center"/>
          </w:tcPr>
          <w:p>
            <w:pPr>
              <w:spacing w:after="0"/>
              <w:jc w:val="center"/>
            </w:pPr>
            <w:r>
              <w:rPr>
                <w:rFonts w:ascii="Calibri" w:cs="Calibri" w:eastAsia="Calibri" w:hAnsi="Calibri"/>
                <w:b/>
                <w:bCs/>
                <w:sz w:val="16"/>
                <w:szCs w:val="16"/>
              </w:rPr>
              <w:t xml:space="preserve">Must</w:t>
            </w:r>
          </w:p>
        </w:tc>
        <w:tc>
          <w:tcPr>
            <w:tcW w:type="dxa" w:w="110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sz w:val="16"/>
                <w:szCs w:val="16"/>
              </w:rPr>
              <w:t xml:space="preserve"/>
            </w:r>
          </w:p>
        </w:tc>
      </w:tr>
      <w:tr>
        <w:trPr>
          <w:cantSplit/>
        </w:trPr>
        <w:tc>
          <w:tcPr>
            <w:tcW w:type="dxa" w:w="46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jc w:val="center"/>
            </w:pPr>
            <w:r>
              <w:rPr>
                <w:rFonts w:ascii="Calibri" w:cs="Calibri" w:eastAsia="Calibri" w:hAnsi="Calibri"/>
                <w:sz w:val="16"/>
                <w:szCs w:val="16"/>
              </w:rPr>
              <w:t xml:space="preserve">9</w:t>
            </w:r>
          </w:p>
        </w:tc>
        <w:tc>
          <w:tcPr>
            <w:tcW w:type="dxa" w:w="1000"/>
            <w:tcBorders>
              <w:top w:val="single" w:color="BFC9D4" w:sz="4"/>
              <w:left w:val="single" w:color="BFC9D4" w:sz="4"/>
              <w:bottom w:val="single" w:color="BFC9D4" w:sz="4"/>
              <w:right w:val="single" w:color="BFC9D4" w:sz="4"/>
            </w:tcBorders>
            <w:shd w:fill="DEEAF6" w:color="auto" w:val="clear"/>
            <w:tcMar>
              <w:top w:type="dxa" w:w="60"/>
              <w:left w:type="dxa" w:w="90"/>
              <w:bottom w:type="dxa" w:w="60"/>
              <w:right w:type="dxa" w:w="90"/>
            </w:tcMar>
            <w:vAlign w:val="top"/>
          </w:tcPr>
          <w:p>
            <w:pPr>
              <w:spacing w:after="0"/>
            </w:pPr>
            <w:r>
              <w:rPr>
                <w:rFonts w:ascii="Calibri" w:cs="Calibri" w:eastAsia="Calibri" w:hAnsi="Calibri"/>
                <w:b/>
                <w:bCs/>
                <w:color w:val="1F4E79"/>
                <w:sz w:val="16"/>
                <w:szCs w:val="16"/>
              </w:rPr>
              <w:t xml:space="preserve">User &amp; Profile</w:t>
            </w:r>
          </w:p>
        </w:tc>
        <w:tc>
          <w:tcPr>
            <w:tcW w:type="dxa" w:w="76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b/>
                <w:bCs/>
                <w:sz w:val="16"/>
                <w:szCs w:val="16"/>
              </w:rPr>
              <w:t xml:space="preserve">F09</w:t>
            </w:r>
          </w:p>
        </w:tc>
        <w:tc>
          <w:tcPr>
            <w:tcW w:type="dxa" w:w="86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6"/>
                <w:szCs w:val="16"/>
              </w:rPr>
              <w:t xml:space="preserve">UC-009</w:t>
            </w:r>
          </w:p>
        </w:tc>
        <w:tc>
          <w:tcPr>
            <w:tcW w:type="dxa" w:w="135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b/>
                <w:bCs/>
                <w:sz w:val="16"/>
                <w:szCs w:val="16"/>
              </w:rPr>
              <w:t xml:space="preserve">Create delivery address</w:t>
            </w:r>
          </w:p>
        </w:tc>
        <w:tc>
          <w:tcPr>
            <w:tcW w:type="dxa" w:w="237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6"/>
                <w:szCs w:val="16"/>
              </w:rPr>
              <w:t xml:space="preserve">Customer submits address fields; API validates and creates an address owned by the current Customer.</w:t>
            </w:r>
          </w:p>
        </w:tc>
        <w:tc>
          <w:tcPr>
            <w:tcW w:type="dxa" w:w="9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6"/>
                <w:szCs w:val="16"/>
              </w:rPr>
              <w:t xml:space="preserve">Customer</w:t>
            </w:r>
          </w:p>
        </w:tc>
        <w:tc>
          <w:tcPr>
            <w:tcW w:type="dxa" w:w="30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onsolas" w:cs="Consolas" w:eastAsia="Consolas" w:hAnsi="Consolas"/>
                <w:b/>
                <w:bCs/>
                <w:color w:val="1F4E79"/>
                <w:sz w:val="14"/>
                <w:szCs w:val="14"/>
              </w:rPr>
              <w:t xml:space="preserve">POST </w:t>
            </w:r>
            <w:r>
              <w:rPr>
                <w:rFonts w:ascii="Consolas" w:cs="Consolas" w:eastAsia="Consolas" w:hAnsi="Consolas"/>
                <w:color w:val="000000"/>
                <w:sz w:val="14"/>
                <w:szCs w:val="14"/>
              </w:rPr>
              <w:t xml:space="preserve">/users/me/addresses</w:t>
            </w:r>
          </w:p>
        </w:tc>
        <w:tc>
          <w:tcPr>
            <w:tcW w:type="dxa" w:w="135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6"/>
                <w:szCs w:val="16"/>
              </w:rPr>
              <w:t xml:space="preserve">Address Management</w:t>
            </w:r>
          </w:p>
        </w:tc>
        <w:tc>
          <w:tcPr>
            <w:tcW w:type="dxa" w:w="11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5"/>
                <w:szCs w:val="15"/>
              </w:rPr>
              <w:t xml:space="preserve">BR</w:t>
              <w:noBreakHyphen/>
              <w:t xml:space="preserve">012, BR</w:t>
              <w:noBreakHyphen/>
              <w:t xml:space="preserve">071</w:t>
            </w:r>
          </w:p>
        </w:tc>
        <w:tc>
          <w:tcPr>
            <w:tcW w:type="dxa" w:w="860"/>
            <w:tcBorders>
              <w:top w:val="single" w:color="BFC9D4" w:sz="4"/>
              <w:left w:val="single" w:color="BFC9D4" w:sz="4"/>
              <w:bottom w:val="single" w:color="BFC9D4" w:sz="4"/>
              <w:right w:val="single" w:color="BFC9D4" w:sz="4"/>
            </w:tcBorders>
            <w:shd w:fill="E2EFDA" w:color="auto" w:val="clear"/>
            <w:tcMar>
              <w:top w:type="dxa" w:w="60"/>
              <w:left w:type="dxa" w:w="90"/>
              <w:bottom w:type="dxa" w:w="60"/>
              <w:right w:type="dxa" w:w="90"/>
            </w:tcMar>
            <w:vAlign w:val="center"/>
          </w:tcPr>
          <w:p>
            <w:pPr>
              <w:spacing w:after="0"/>
              <w:jc w:val="center"/>
            </w:pPr>
            <w:r>
              <w:rPr>
                <w:rFonts w:ascii="Calibri" w:cs="Calibri" w:eastAsia="Calibri" w:hAnsi="Calibri"/>
                <w:b/>
                <w:bCs/>
                <w:sz w:val="16"/>
                <w:szCs w:val="16"/>
              </w:rPr>
              <w:t xml:space="preserve">Must</w:t>
            </w:r>
          </w:p>
        </w:tc>
        <w:tc>
          <w:tcPr>
            <w:tcW w:type="dxa" w:w="11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6"/>
                <w:szCs w:val="16"/>
              </w:rPr>
              <w:t xml:space="preserve"/>
            </w:r>
          </w:p>
        </w:tc>
      </w:tr>
      <w:tr>
        <w:trPr>
          <w:cantSplit/>
        </w:trPr>
        <w:tc>
          <w:tcPr>
            <w:tcW w:type="dxa" w:w="46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jc w:val="center"/>
            </w:pPr>
            <w:r>
              <w:rPr>
                <w:rFonts w:ascii="Calibri" w:cs="Calibri" w:eastAsia="Calibri" w:hAnsi="Calibri"/>
                <w:sz w:val="16"/>
                <w:szCs w:val="16"/>
              </w:rPr>
              <w:t xml:space="preserve">10</w:t>
            </w:r>
          </w:p>
        </w:tc>
        <w:tc>
          <w:tcPr>
            <w:tcW w:type="dxa" w:w="1000"/>
            <w:tcBorders>
              <w:top w:val="single" w:color="BFC9D4" w:sz="4"/>
              <w:left w:val="single" w:color="BFC9D4" w:sz="4"/>
              <w:bottom w:val="single" w:color="BFC9D4" w:sz="4"/>
              <w:right w:val="single" w:color="BFC9D4" w:sz="4"/>
            </w:tcBorders>
            <w:shd w:fill="DEEAF6" w:color="auto" w:val="clear"/>
            <w:tcMar>
              <w:top w:type="dxa" w:w="60"/>
              <w:left w:type="dxa" w:w="90"/>
              <w:bottom w:type="dxa" w:w="60"/>
              <w:right w:type="dxa" w:w="90"/>
            </w:tcMar>
            <w:vAlign w:val="top"/>
          </w:tcPr>
          <w:p>
            <w:pPr>
              <w:spacing w:after="0"/>
            </w:pPr>
            <w:r>
              <w:rPr>
                <w:rFonts w:ascii="Calibri" w:cs="Calibri" w:eastAsia="Calibri" w:hAnsi="Calibri"/>
                <w:b/>
                <w:bCs/>
                <w:color w:val="1F4E79"/>
                <w:sz w:val="16"/>
                <w:szCs w:val="16"/>
              </w:rPr>
              <w:t xml:space="preserve">User &amp; Profile</w:t>
            </w:r>
          </w:p>
        </w:tc>
        <w:tc>
          <w:tcPr>
            <w:tcW w:type="dxa" w:w="76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b/>
                <w:bCs/>
                <w:sz w:val="16"/>
                <w:szCs w:val="16"/>
              </w:rPr>
              <w:t xml:space="preserve">F10</w:t>
            </w:r>
          </w:p>
        </w:tc>
        <w:tc>
          <w:tcPr>
            <w:tcW w:type="dxa" w:w="86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sz w:val="16"/>
                <w:szCs w:val="16"/>
              </w:rPr>
              <w:t xml:space="preserve">UC-010</w:t>
            </w:r>
          </w:p>
        </w:tc>
        <w:tc>
          <w:tcPr>
            <w:tcW w:type="dxa" w:w="135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b/>
                <w:bCs/>
                <w:sz w:val="16"/>
                <w:szCs w:val="16"/>
              </w:rPr>
              <w:t xml:space="preserve">List own delivery addresses</w:t>
            </w:r>
          </w:p>
        </w:tc>
        <w:tc>
          <w:tcPr>
            <w:tcW w:type="dxa" w:w="237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sz w:val="16"/>
                <w:szCs w:val="16"/>
              </w:rPr>
              <w:t xml:space="preserve">Customer views the address book; API returns only addresses owned by the current Customer.</w:t>
            </w:r>
          </w:p>
        </w:tc>
        <w:tc>
          <w:tcPr>
            <w:tcW w:type="dxa" w:w="90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sz w:val="16"/>
                <w:szCs w:val="16"/>
              </w:rPr>
              <w:t xml:space="preserve">Customer</w:t>
            </w:r>
          </w:p>
        </w:tc>
        <w:tc>
          <w:tcPr>
            <w:tcW w:type="dxa" w:w="300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onsolas" w:cs="Consolas" w:eastAsia="Consolas" w:hAnsi="Consolas"/>
                <w:b/>
                <w:bCs/>
                <w:color w:val="1F4E79"/>
                <w:sz w:val="14"/>
                <w:szCs w:val="14"/>
              </w:rPr>
              <w:t xml:space="preserve">GET </w:t>
            </w:r>
            <w:r>
              <w:rPr>
                <w:rFonts w:ascii="Consolas" w:cs="Consolas" w:eastAsia="Consolas" w:hAnsi="Consolas"/>
                <w:color w:val="000000"/>
                <w:sz w:val="14"/>
                <w:szCs w:val="14"/>
              </w:rPr>
              <w:t xml:space="preserve">/users/me/addresses</w:t>
            </w:r>
          </w:p>
        </w:tc>
        <w:tc>
          <w:tcPr>
            <w:tcW w:type="dxa" w:w="135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sz w:val="16"/>
                <w:szCs w:val="16"/>
              </w:rPr>
              <w:t xml:space="preserve">Address Management</w:t>
            </w:r>
          </w:p>
        </w:tc>
        <w:tc>
          <w:tcPr>
            <w:tcW w:type="dxa" w:w="110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sz w:val="15"/>
                <w:szCs w:val="15"/>
              </w:rPr>
              <w:t xml:space="preserve">BR</w:t>
              <w:noBreakHyphen/>
              <w:t xml:space="preserve">006, BR</w:t>
              <w:noBreakHyphen/>
              <w:t xml:space="preserve">012</w:t>
            </w:r>
          </w:p>
        </w:tc>
        <w:tc>
          <w:tcPr>
            <w:tcW w:type="dxa" w:w="860"/>
            <w:tcBorders>
              <w:top w:val="single" w:color="BFC9D4" w:sz="4"/>
              <w:left w:val="single" w:color="BFC9D4" w:sz="4"/>
              <w:bottom w:val="single" w:color="BFC9D4" w:sz="4"/>
              <w:right w:val="single" w:color="BFC9D4" w:sz="4"/>
            </w:tcBorders>
            <w:shd w:fill="E2EFDA" w:color="auto" w:val="clear"/>
            <w:tcMar>
              <w:top w:type="dxa" w:w="60"/>
              <w:left w:type="dxa" w:w="90"/>
              <w:bottom w:type="dxa" w:w="60"/>
              <w:right w:type="dxa" w:w="90"/>
            </w:tcMar>
            <w:vAlign w:val="center"/>
          </w:tcPr>
          <w:p>
            <w:pPr>
              <w:spacing w:after="0"/>
              <w:jc w:val="center"/>
            </w:pPr>
            <w:r>
              <w:rPr>
                <w:rFonts w:ascii="Calibri" w:cs="Calibri" w:eastAsia="Calibri" w:hAnsi="Calibri"/>
                <w:b/>
                <w:bCs/>
                <w:sz w:val="16"/>
                <w:szCs w:val="16"/>
              </w:rPr>
              <w:t xml:space="preserve">Must</w:t>
            </w:r>
          </w:p>
        </w:tc>
        <w:tc>
          <w:tcPr>
            <w:tcW w:type="dxa" w:w="110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sz w:val="16"/>
                <w:szCs w:val="16"/>
              </w:rPr>
              <w:t xml:space="preserve"/>
            </w:r>
          </w:p>
        </w:tc>
      </w:tr>
      <w:tr>
        <w:trPr>
          <w:cantSplit/>
        </w:trPr>
        <w:tc>
          <w:tcPr>
            <w:tcW w:type="dxa" w:w="46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jc w:val="center"/>
            </w:pPr>
            <w:r>
              <w:rPr>
                <w:rFonts w:ascii="Calibri" w:cs="Calibri" w:eastAsia="Calibri" w:hAnsi="Calibri"/>
                <w:sz w:val="16"/>
                <w:szCs w:val="16"/>
              </w:rPr>
              <w:t xml:space="preserve">11</w:t>
            </w:r>
          </w:p>
        </w:tc>
        <w:tc>
          <w:tcPr>
            <w:tcW w:type="dxa" w:w="1000"/>
            <w:tcBorders>
              <w:top w:val="single" w:color="BFC9D4" w:sz="4"/>
              <w:left w:val="single" w:color="BFC9D4" w:sz="4"/>
              <w:bottom w:val="single" w:color="BFC9D4" w:sz="4"/>
              <w:right w:val="single" w:color="BFC9D4" w:sz="4"/>
            </w:tcBorders>
            <w:shd w:fill="DEEAF6" w:color="auto" w:val="clear"/>
            <w:tcMar>
              <w:top w:type="dxa" w:w="60"/>
              <w:left w:type="dxa" w:w="90"/>
              <w:bottom w:type="dxa" w:w="60"/>
              <w:right w:type="dxa" w:w="90"/>
            </w:tcMar>
            <w:vAlign w:val="top"/>
          </w:tcPr>
          <w:p>
            <w:pPr>
              <w:spacing w:after="0"/>
            </w:pPr>
            <w:r>
              <w:rPr>
                <w:rFonts w:ascii="Calibri" w:cs="Calibri" w:eastAsia="Calibri" w:hAnsi="Calibri"/>
                <w:b/>
                <w:bCs/>
                <w:color w:val="1F4E79"/>
                <w:sz w:val="16"/>
                <w:szCs w:val="16"/>
              </w:rPr>
              <w:t xml:space="preserve">User &amp; Profile</w:t>
            </w:r>
          </w:p>
        </w:tc>
        <w:tc>
          <w:tcPr>
            <w:tcW w:type="dxa" w:w="76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b/>
                <w:bCs/>
                <w:sz w:val="16"/>
                <w:szCs w:val="16"/>
              </w:rPr>
              <w:t xml:space="preserve">F11</w:t>
            </w:r>
          </w:p>
        </w:tc>
        <w:tc>
          <w:tcPr>
            <w:tcW w:type="dxa" w:w="86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6"/>
                <w:szCs w:val="16"/>
              </w:rPr>
              <w:t xml:space="preserve">UC-011</w:t>
            </w:r>
          </w:p>
        </w:tc>
        <w:tc>
          <w:tcPr>
            <w:tcW w:type="dxa" w:w="135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b/>
                <w:bCs/>
                <w:sz w:val="16"/>
                <w:szCs w:val="16"/>
              </w:rPr>
              <w:t xml:space="preserve">Update own delivery address</w:t>
            </w:r>
          </w:p>
        </w:tc>
        <w:tc>
          <w:tcPr>
            <w:tcW w:type="dxa" w:w="237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6"/>
                <w:szCs w:val="16"/>
              </w:rPr>
              <w:t xml:space="preserve">Customer edits an address; API verifies ownership and updates it. Historical order address snapshots are not changed.</w:t>
            </w:r>
          </w:p>
        </w:tc>
        <w:tc>
          <w:tcPr>
            <w:tcW w:type="dxa" w:w="9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6"/>
                <w:szCs w:val="16"/>
              </w:rPr>
              <w:t xml:space="preserve">Customer</w:t>
            </w:r>
          </w:p>
        </w:tc>
        <w:tc>
          <w:tcPr>
            <w:tcW w:type="dxa" w:w="30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onsolas" w:cs="Consolas" w:eastAsia="Consolas" w:hAnsi="Consolas"/>
                <w:b/>
                <w:bCs/>
                <w:color w:val="1F4E79"/>
                <w:sz w:val="14"/>
                <w:szCs w:val="14"/>
              </w:rPr>
              <w:t xml:space="preserve">PUT </w:t>
            </w:r>
            <w:r>
              <w:rPr>
                <w:rFonts w:ascii="Consolas" w:cs="Consolas" w:eastAsia="Consolas" w:hAnsi="Consolas"/>
                <w:color w:val="000000"/>
                <w:sz w:val="14"/>
                <w:szCs w:val="14"/>
              </w:rPr>
              <w:t xml:space="preserve">/users/me/addresses/{id}</w:t>
            </w:r>
          </w:p>
        </w:tc>
        <w:tc>
          <w:tcPr>
            <w:tcW w:type="dxa" w:w="135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6"/>
                <w:szCs w:val="16"/>
              </w:rPr>
              <w:t xml:space="preserve">Address Management</w:t>
            </w:r>
          </w:p>
        </w:tc>
        <w:tc>
          <w:tcPr>
            <w:tcW w:type="dxa" w:w="11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5"/>
                <w:szCs w:val="15"/>
              </w:rPr>
              <w:t xml:space="preserve">BR</w:t>
              <w:noBreakHyphen/>
              <w:t xml:space="preserve">012, BR</w:t>
              <w:noBreakHyphen/>
              <w:t xml:space="preserve">013</w:t>
            </w:r>
          </w:p>
        </w:tc>
        <w:tc>
          <w:tcPr>
            <w:tcW w:type="dxa" w:w="860"/>
            <w:tcBorders>
              <w:top w:val="single" w:color="BFC9D4" w:sz="4"/>
              <w:left w:val="single" w:color="BFC9D4" w:sz="4"/>
              <w:bottom w:val="single" w:color="BFC9D4" w:sz="4"/>
              <w:right w:val="single" w:color="BFC9D4" w:sz="4"/>
            </w:tcBorders>
            <w:shd w:fill="E2EFDA" w:color="auto" w:val="clear"/>
            <w:tcMar>
              <w:top w:type="dxa" w:w="60"/>
              <w:left w:type="dxa" w:w="90"/>
              <w:bottom w:type="dxa" w:w="60"/>
              <w:right w:type="dxa" w:w="90"/>
            </w:tcMar>
            <w:vAlign w:val="center"/>
          </w:tcPr>
          <w:p>
            <w:pPr>
              <w:spacing w:after="0"/>
              <w:jc w:val="center"/>
            </w:pPr>
            <w:r>
              <w:rPr>
                <w:rFonts w:ascii="Calibri" w:cs="Calibri" w:eastAsia="Calibri" w:hAnsi="Calibri"/>
                <w:b/>
                <w:bCs/>
                <w:sz w:val="16"/>
                <w:szCs w:val="16"/>
              </w:rPr>
              <w:t xml:space="preserve">Must</w:t>
            </w:r>
          </w:p>
        </w:tc>
        <w:tc>
          <w:tcPr>
            <w:tcW w:type="dxa" w:w="11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6"/>
                <w:szCs w:val="16"/>
              </w:rPr>
              <w:t xml:space="preserve"/>
            </w:r>
          </w:p>
        </w:tc>
      </w:tr>
      <w:tr>
        <w:trPr>
          <w:cantSplit/>
        </w:trPr>
        <w:tc>
          <w:tcPr>
            <w:tcW w:type="dxa" w:w="46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jc w:val="center"/>
            </w:pPr>
            <w:r>
              <w:rPr>
                <w:rFonts w:ascii="Calibri" w:cs="Calibri" w:eastAsia="Calibri" w:hAnsi="Calibri"/>
                <w:sz w:val="16"/>
                <w:szCs w:val="16"/>
              </w:rPr>
              <w:t xml:space="preserve">12</w:t>
            </w:r>
          </w:p>
        </w:tc>
        <w:tc>
          <w:tcPr>
            <w:tcW w:type="dxa" w:w="1000"/>
            <w:tcBorders>
              <w:top w:val="single" w:color="BFC9D4" w:sz="4"/>
              <w:left w:val="single" w:color="BFC9D4" w:sz="4"/>
              <w:bottom w:val="single" w:color="BFC9D4" w:sz="4"/>
              <w:right w:val="single" w:color="BFC9D4" w:sz="4"/>
            </w:tcBorders>
            <w:shd w:fill="DEEAF6" w:color="auto" w:val="clear"/>
            <w:tcMar>
              <w:top w:type="dxa" w:w="60"/>
              <w:left w:type="dxa" w:w="90"/>
              <w:bottom w:type="dxa" w:w="60"/>
              <w:right w:type="dxa" w:w="90"/>
            </w:tcMar>
            <w:vAlign w:val="top"/>
          </w:tcPr>
          <w:p>
            <w:pPr>
              <w:spacing w:after="0"/>
            </w:pPr>
            <w:r>
              <w:rPr>
                <w:rFonts w:ascii="Calibri" w:cs="Calibri" w:eastAsia="Calibri" w:hAnsi="Calibri"/>
                <w:b/>
                <w:bCs/>
                <w:color w:val="1F4E79"/>
                <w:sz w:val="16"/>
                <w:szCs w:val="16"/>
              </w:rPr>
              <w:t xml:space="preserve">User &amp; Profile</w:t>
            </w:r>
          </w:p>
        </w:tc>
        <w:tc>
          <w:tcPr>
            <w:tcW w:type="dxa" w:w="76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b/>
                <w:bCs/>
                <w:sz w:val="16"/>
                <w:szCs w:val="16"/>
              </w:rPr>
              <w:t xml:space="preserve">F12</w:t>
            </w:r>
          </w:p>
        </w:tc>
        <w:tc>
          <w:tcPr>
            <w:tcW w:type="dxa" w:w="86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sz w:val="16"/>
                <w:szCs w:val="16"/>
              </w:rPr>
              <w:t xml:space="preserve">UC-012</w:t>
            </w:r>
          </w:p>
        </w:tc>
        <w:tc>
          <w:tcPr>
            <w:tcW w:type="dxa" w:w="135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b/>
                <w:bCs/>
                <w:sz w:val="16"/>
                <w:szCs w:val="16"/>
              </w:rPr>
              <w:t xml:space="preserve">Delete own delivery address</w:t>
            </w:r>
          </w:p>
        </w:tc>
        <w:tc>
          <w:tcPr>
            <w:tcW w:type="dxa" w:w="237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sz w:val="16"/>
                <w:szCs w:val="16"/>
              </w:rPr>
              <w:t xml:space="preserve">Customer deletes an address; API verifies ownership and deletes or deactivates it safely without affecting order snapshots.</w:t>
            </w:r>
          </w:p>
        </w:tc>
        <w:tc>
          <w:tcPr>
            <w:tcW w:type="dxa" w:w="90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sz w:val="16"/>
                <w:szCs w:val="16"/>
              </w:rPr>
              <w:t xml:space="preserve">Customer</w:t>
            </w:r>
          </w:p>
        </w:tc>
        <w:tc>
          <w:tcPr>
            <w:tcW w:type="dxa" w:w="300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onsolas" w:cs="Consolas" w:eastAsia="Consolas" w:hAnsi="Consolas"/>
                <w:b/>
                <w:bCs/>
                <w:color w:val="1F4E79"/>
                <w:sz w:val="14"/>
                <w:szCs w:val="14"/>
              </w:rPr>
              <w:t xml:space="preserve">DELETE </w:t>
            </w:r>
            <w:r>
              <w:rPr>
                <w:rFonts w:ascii="Consolas" w:cs="Consolas" w:eastAsia="Consolas" w:hAnsi="Consolas"/>
                <w:color w:val="000000"/>
                <w:sz w:val="14"/>
                <w:szCs w:val="14"/>
              </w:rPr>
              <w:t xml:space="preserve">/users/me/addresses/{id}</w:t>
            </w:r>
          </w:p>
        </w:tc>
        <w:tc>
          <w:tcPr>
            <w:tcW w:type="dxa" w:w="135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sz w:val="16"/>
                <w:szCs w:val="16"/>
              </w:rPr>
              <w:t xml:space="preserve">Address Management</w:t>
            </w:r>
          </w:p>
        </w:tc>
        <w:tc>
          <w:tcPr>
            <w:tcW w:type="dxa" w:w="110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sz w:val="15"/>
                <w:szCs w:val="15"/>
              </w:rPr>
              <w:t xml:space="preserve">BR</w:t>
              <w:noBreakHyphen/>
              <w:t xml:space="preserve">012, BR</w:t>
              <w:noBreakHyphen/>
              <w:t xml:space="preserve">013</w:t>
            </w:r>
          </w:p>
        </w:tc>
        <w:tc>
          <w:tcPr>
            <w:tcW w:type="dxa" w:w="860"/>
            <w:tcBorders>
              <w:top w:val="single" w:color="BFC9D4" w:sz="4"/>
              <w:left w:val="single" w:color="BFC9D4" w:sz="4"/>
              <w:bottom w:val="single" w:color="BFC9D4" w:sz="4"/>
              <w:right w:val="single" w:color="BFC9D4" w:sz="4"/>
            </w:tcBorders>
            <w:shd w:fill="E2EFDA" w:color="auto" w:val="clear"/>
            <w:tcMar>
              <w:top w:type="dxa" w:w="60"/>
              <w:left w:type="dxa" w:w="90"/>
              <w:bottom w:type="dxa" w:w="60"/>
              <w:right w:type="dxa" w:w="90"/>
            </w:tcMar>
            <w:vAlign w:val="center"/>
          </w:tcPr>
          <w:p>
            <w:pPr>
              <w:spacing w:after="0"/>
              <w:jc w:val="center"/>
            </w:pPr>
            <w:r>
              <w:rPr>
                <w:rFonts w:ascii="Calibri" w:cs="Calibri" w:eastAsia="Calibri" w:hAnsi="Calibri"/>
                <w:b/>
                <w:bCs/>
                <w:sz w:val="16"/>
                <w:szCs w:val="16"/>
              </w:rPr>
              <w:t xml:space="preserve">Must</w:t>
            </w:r>
          </w:p>
        </w:tc>
        <w:tc>
          <w:tcPr>
            <w:tcW w:type="dxa" w:w="110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sz w:val="16"/>
                <w:szCs w:val="16"/>
              </w:rPr>
              <w:t xml:space="preserve"/>
            </w:r>
          </w:p>
        </w:tc>
      </w:tr>
      <w:tr>
        <w:trPr>
          <w:cantSplit/>
        </w:trPr>
        <w:tc>
          <w:tcPr>
            <w:tcW w:type="dxa" w:w="46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jc w:val="center"/>
            </w:pPr>
            <w:r>
              <w:rPr>
                <w:rFonts w:ascii="Calibri" w:cs="Calibri" w:eastAsia="Calibri" w:hAnsi="Calibri"/>
                <w:sz w:val="16"/>
                <w:szCs w:val="16"/>
              </w:rPr>
              <w:t xml:space="preserve">13</w:t>
            </w:r>
          </w:p>
        </w:tc>
        <w:tc>
          <w:tcPr>
            <w:tcW w:type="dxa" w:w="1000"/>
            <w:tcBorders>
              <w:top w:val="single" w:color="BFC9D4" w:sz="4"/>
              <w:left w:val="single" w:color="BFC9D4" w:sz="4"/>
              <w:bottom w:val="single" w:color="BFC9D4" w:sz="4"/>
              <w:right w:val="single" w:color="BFC9D4" w:sz="4"/>
            </w:tcBorders>
            <w:shd w:fill="DEEAF6" w:color="auto" w:val="clear"/>
            <w:tcMar>
              <w:top w:type="dxa" w:w="60"/>
              <w:left w:type="dxa" w:w="90"/>
              <w:bottom w:type="dxa" w:w="60"/>
              <w:right w:type="dxa" w:w="90"/>
            </w:tcMar>
            <w:vAlign w:val="top"/>
          </w:tcPr>
          <w:p>
            <w:pPr>
              <w:spacing w:after="0"/>
            </w:pPr>
            <w:r>
              <w:rPr>
                <w:rFonts w:ascii="Calibri" w:cs="Calibri" w:eastAsia="Calibri" w:hAnsi="Calibri"/>
                <w:b/>
                <w:bCs/>
                <w:color w:val="1F4E79"/>
                <w:sz w:val="16"/>
                <w:szCs w:val="16"/>
              </w:rPr>
              <w:t xml:space="preserve">User &amp; Profile</w:t>
            </w:r>
          </w:p>
        </w:tc>
        <w:tc>
          <w:tcPr>
            <w:tcW w:type="dxa" w:w="76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b/>
                <w:bCs/>
                <w:sz w:val="16"/>
                <w:szCs w:val="16"/>
              </w:rPr>
              <w:t xml:space="preserve">F13</w:t>
            </w:r>
          </w:p>
        </w:tc>
        <w:tc>
          <w:tcPr>
            <w:tcW w:type="dxa" w:w="86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6"/>
                <w:szCs w:val="16"/>
              </w:rPr>
              <w:t xml:space="preserve">UC-013</w:t>
            </w:r>
          </w:p>
        </w:tc>
        <w:tc>
          <w:tcPr>
            <w:tcW w:type="dxa" w:w="135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b/>
                <w:bCs/>
                <w:sz w:val="16"/>
                <w:szCs w:val="16"/>
              </w:rPr>
              <w:t xml:space="preserve">Create user account</w:t>
            </w:r>
          </w:p>
        </w:tc>
        <w:tc>
          <w:tcPr>
            <w:tcW w:type="dxa" w:w="237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6"/>
                <w:szCs w:val="16"/>
              </w:rPr>
              <w:t xml:space="preserve">Admin creates a user with an allowed initial role; API validates email uniqueness and role assignment.</w:t>
            </w:r>
          </w:p>
        </w:tc>
        <w:tc>
          <w:tcPr>
            <w:tcW w:type="dxa" w:w="9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6"/>
                <w:szCs w:val="16"/>
              </w:rPr>
              <w:t xml:space="preserve">Admin</w:t>
            </w:r>
          </w:p>
        </w:tc>
        <w:tc>
          <w:tcPr>
            <w:tcW w:type="dxa" w:w="30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onsolas" w:cs="Consolas" w:eastAsia="Consolas" w:hAnsi="Consolas"/>
                <w:b/>
                <w:bCs/>
                <w:color w:val="8A6D00"/>
                <w:sz w:val="14"/>
                <w:szCs w:val="14"/>
              </w:rPr>
              <w:t xml:space="preserve">POST </w:t>
            </w:r>
            <w:r>
              <w:rPr>
                <w:rFonts w:ascii="Consolas" w:cs="Consolas" w:eastAsia="Consolas" w:hAnsi="Consolas"/>
                <w:color w:val="8A6D00"/>
                <w:sz w:val="14"/>
                <w:szCs w:val="14"/>
              </w:rPr>
              <w:t xml:space="preserve">/admin/users</w:t>
            </w:r>
            <w:r>
              <w:rPr>
                <w:rFonts w:ascii="Calibri" w:cs="Calibri" w:eastAsia="Calibri" w:hAnsi="Calibri"/>
                <w:i/>
                <w:iCs/>
                <w:color w:val="8A6D00"/>
                <w:sz w:val="14"/>
                <w:szCs w:val="14"/>
              </w:rPr>
              <w:t xml:space="preserve"> (proposed)</w:t>
            </w:r>
          </w:p>
        </w:tc>
        <w:tc>
          <w:tcPr>
            <w:tcW w:type="dxa" w:w="135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6"/>
                <w:szCs w:val="16"/>
              </w:rPr>
              <w:t xml:space="preserve">Admin Panel › User Management</w:t>
            </w:r>
          </w:p>
        </w:tc>
        <w:tc>
          <w:tcPr>
            <w:tcW w:type="dxa" w:w="11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5"/>
                <w:szCs w:val="15"/>
              </w:rPr>
              <w:t xml:space="preserve">BR</w:t>
              <w:noBreakHyphen/>
              <w:t xml:space="preserve">004, BR</w:t>
              <w:noBreakHyphen/>
              <w:t xml:space="preserve">005, BR</w:t>
              <w:noBreakHyphen/>
              <w:t xml:space="preserve">008, BR</w:t>
              <w:noBreakHyphen/>
              <w:t xml:space="preserve">009</w:t>
            </w:r>
          </w:p>
        </w:tc>
        <w:tc>
          <w:tcPr>
            <w:tcW w:type="dxa" w:w="860"/>
            <w:tcBorders>
              <w:top w:val="single" w:color="BFC9D4" w:sz="4"/>
              <w:left w:val="single" w:color="BFC9D4" w:sz="4"/>
              <w:bottom w:val="single" w:color="BFC9D4" w:sz="4"/>
              <w:right w:val="single" w:color="BFC9D4" w:sz="4"/>
            </w:tcBorders>
            <w:shd w:fill="FFF2CC" w:color="auto" w:val="clear"/>
            <w:tcMar>
              <w:top w:type="dxa" w:w="60"/>
              <w:left w:type="dxa" w:w="90"/>
              <w:bottom w:type="dxa" w:w="60"/>
              <w:right w:type="dxa" w:w="90"/>
            </w:tcMar>
            <w:vAlign w:val="center"/>
          </w:tcPr>
          <w:p>
            <w:pPr>
              <w:spacing w:after="0"/>
              <w:jc w:val="center"/>
            </w:pPr>
            <w:r>
              <w:rPr>
                <w:rFonts w:ascii="Calibri" w:cs="Calibri" w:eastAsia="Calibri" w:hAnsi="Calibri"/>
                <w:b/>
                <w:bCs/>
                <w:sz w:val="16"/>
                <w:szCs w:val="16"/>
              </w:rPr>
              <w:t xml:space="preserve">Should</w:t>
            </w:r>
          </w:p>
        </w:tc>
        <w:tc>
          <w:tcPr>
            <w:tcW w:type="dxa" w:w="11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6"/>
                <w:szCs w:val="16"/>
              </w:rPr>
              <w:t xml:space="preserve"/>
            </w:r>
          </w:p>
        </w:tc>
      </w:tr>
      <w:tr>
        <w:trPr>
          <w:cantSplit/>
        </w:trPr>
        <w:tc>
          <w:tcPr>
            <w:tcW w:type="dxa" w:w="46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jc w:val="center"/>
            </w:pPr>
            <w:r>
              <w:rPr>
                <w:rFonts w:ascii="Calibri" w:cs="Calibri" w:eastAsia="Calibri" w:hAnsi="Calibri"/>
                <w:sz w:val="16"/>
                <w:szCs w:val="16"/>
              </w:rPr>
              <w:t xml:space="preserve">14</w:t>
            </w:r>
          </w:p>
        </w:tc>
        <w:tc>
          <w:tcPr>
            <w:tcW w:type="dxa" w:w="1000"/>
            <w:tcBorders>
              <w:top w:val="single" w:color="BFC9D4" w:sz="4"/>
              <w:left w:val="single" w:color="BFC9D4" w:sz="4"/>
              <w:bottom w:val="single" w:color="BFC9D4" w:sz="4"/>
              <w:right w:val="single" w:color="BFC9D4" w:sz="4"/>
            </w:tcBorders>
            <w:shd w:fill="DEEAF6" w:color="auto" w:val="clear"/>
            <w:tcMar>
              <w:top w:type="dxa" w:w="60"/>
              <w:left w:type="dxa" w:w="90"/>
              <w:bottom w:type="dxa" w:w="60"/>
              <w:right w:type="dxa" w:w="90"/>
            </w:tcMar>
            <w:vAlign w:val="top"/>
          </w:tcPr>
          <w:p>
            <w:pPr>
              <w:spacing w:after="0"/>
            </w:pPr>
            <w:r>
              <w:rPr>
                <w:rFonts w:ascii="Calibri" w:cs="Calibri" w:eastAsia="Calibri" w:hAnsi="Calibri"/>
                <w:b/>
                <w:bCs/>
                <w:color w:val="1F4E79"/>
                <w:sz w:val="16"/>
                <w:szCs w:val="16"/>
              </w:rPr>
              <w:t xml:space="preserve">User &amp; Profile</w:t>
            </w:r>
          </w:p>
        </w:tc>
        <w:tc>
          <w:tcPr>
            <w:tcW w:type="dxa" w:w="76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b/>
                <w:bCs/>
                <w:sz w:val="16"/>
                <w:szCs w:val="16"/>
              </w:rPr>
              <w:t xml:space="preserve">F14</w:t>
            </w:r>
          </w:p>
        </w:tc>
        <w:tc>
          <w:tcPr>
            <w:tcW w:type="dxa" w:w="86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sz w:val="16"/>
                <w:szCs w:val="16"/>
              </w:rPr>
              <w:t xml:space="preserve">UC-014</w:t>
            </w:r>
          </w:p>
        </w:tc>
        <w:tc>
          <w:tcPr>
            <w:tcW w:type="dxa" w:w="135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b/>
                <w:bCs/>
                <w:sz w:val="16"/>
                <w:szCs w:val="16"/>
              </w:rPr>
              <w:t xml:space="preserve">List and view users</w:t>
            </w:r>
          </w:p>
        </w:tc>
        <w:tc>
          <w:tcPr>
            <w:tcW w:type="dxa" w:w="237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sz w:val="16"/>
                <w:szCs w:val="16"/>
              </w:rPr>
              <w:t xml:space="preserve">Admin lists/searches users and opens a user record; API returns only permitted fields.</w:t>
            </w:r>
          </w:p>
        </w:tc>
        <w:tc>
          <w:tcPr>
            <w:tcW w:type="dxa" w:w="90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sz w:val="16"/>
                <w:szCs w:val="16"/>
              </w:rPr>
              <w:t xml:space="preserve">Admin</w:t>
            </w:r>
          </w:p>
        </w:tc>
        <w:tc>
          <w:tcPr>
            <w:tcW w:type="dxa" w:w="300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onsolas" w:cs="Consolas" w:eastAsia="Consolas" w:hAnsi="Consolas"/>
                <w:b/>
                <w:bCs/>
                <w:color w:val="1F4E79"/>
                <w:sz w:val="14"/>
                <w:szCs w:val="14"/>
              </w:rPr>
              <w:t xml:space="preserve">GET </w:t>
            </w:r>
            <w:r>
              <w:rPr>
                <w:rFonts w:ascii="Consolas" w:cs="Consolas" w:eastAsia="Consolas" w:hAnsi="Consolas"/>
                <w:color w:val="000000"/>
                <w:sz w:val="14"/>
                <w:szCs w:val="14"/>
              </w:rPr>
              <w:t xml:space="preserve">/admin/users</w:t>
            </w:r>
          </w:p>
          <w:p>
            <w:pPr>
              <w:spacing w:after="0"/>
            </w:pPr>
            <w:r>
              <w:rPr>
                <w:rFonts w:ascii="Consolas" w:cs="Consolas" w:eastAsia="Consolas" w:hAnsi="Consolas"/>
                <w:b/>
                <w:bCs/>
                <w:color w:val="1F4E79"/>
                <w:sz w:val="14"/>
                <w:szCs w:val="14"/>
              </w:rPr>
              <w:t xml:space="preserve">GET </w:t>
            </w:r>
            <w:r>
              <w:rPr>
                <w:rFonts w:ascii="Consolas" w:cs="Consolas" w:eastAsia="Consolas" w:hAnsi="Consolas"/>
                <w:color w:val="000000"/>
                <w:sz w:val="14"/>
                <w:szCs w:val="14"/>
              </w:rPr>
              <w:t xml:space="preserve">/admin/users/{id}</w:t>
            </w:r>
          </w:p>
        </w:tc>
        <w:tc>
          <w:tcPr>
            <w:tcW w:type="dxa" w:w="135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sz w:val="16"/>
                <w:szCs w:val="16"/>
              </w:rPr>
              <w:t xml:space="preserve">Admin Panel › User Management</w:t>
            </w:r>
          </w:p>
        </w:tc>
        <w:tc>
          <w:tcPr>
            <w:tcW w:type="dxa" w:w="110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sz w:val="15"/>
                <w:szCs w:val="15"/>
              </w:rPr>
              <w:t xml:space="preserve">BR</w:t>
              <w:noBreakHyphen/>
              <w:t xml:space="preserve">005, BR</w:t>
              <w:noBreakHyphen/>
              <w:t xml:space="preserve">006</w:t>
            </w:r>
          </w:p>
        </w:tc>
        <w:tc>
          <w:tcPr>
            <w:tcW w:type="dxa" w:w="860"/>
            <w:tcBorders>
              <w:top w:val="single" w:color="BFC9D4" w:sz="4"/>
              <w:left w:val="single" w:color="BFC9D4" w:sz="4"/>
              <w:bottom w:val="single" w:color="BFC9D4" w:sz="4"/>
              <w:right w:val="single" w:color="BFC9D4" w:sz="4"/>
            </w:tcBorders>
            <w:shd w:fill="E2EFDA" w:color="auto" w:val="clear"/>
            <w:tcMar>
              <w:top w:type="dxa" w:w="60"/>
              <w:left w:type="dxa" w:w="90"/>
              <w:bottom w:type="dxa" w:w="60"/>
              <w:right w:type="dxa" w:w="90"/>
            </w:tcMar>
            <w:vAlign w:val="center"/>
          </w:tcPr>
          <w:p>
            <w:pPr>
              <w:spacing w:after="0"/>
              <w:jc w:val="center"/>
            </w:pPr>
            <w:r>
              <w:rPr>
                <w:rFonts w:ascii="Calibri" w:cs="Calibri" w:eastAsia="Calibri" w:hAnsi="Calibri"/>
                <w:b/>
                <w:bCs/>
                <w:sz w:val="16"/>
                <w:szCs w:val="16"/>
              </w:rPr>
              <w:t xml:space="preserve">Must</w:t>
            </w:r>
          </w:p>
        </w:tc>
        <w:tc>
          <w:tcPr>
            <w:tcW w:type="dxa" w:w="110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sz w:val="16"/>
                <w:szCs w:val="16"/>
              </w:rPr>
              <w:t xml:space="preserve"/>
            </w:r>
          </w:p>
        </w:tc>
      </w:tr>
      <w:tr>
        <w:trPr>
          <w:cantSplit/>
        </w:trPr>
        <w:tc>
          <w:tcPr>
            <w:tcW w:type="dxa" w:w="46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jc w:val="center"/>
            </w:pPr>
            <w:r>
              <w:rPr>
                <w:rFonts w:ascii="Calibri" w:cs="Calibri" w:eastAsia="Calibri" w:hAnsi="Calibri"/>
                <w:sz w:val="16"/>
                <w:szCs w:val="16"/>
              </w:rPr>
              <w:t xml:space="preserve">15</w:t>
            </w:r>
          </w:p>
        </w:tc>
        <w:tc>
          <w:tcPr>
            <w:tcW w:type="dxa" w:w="1000"/>
            <w:tcBorders>
              <w:top w:val="single" w:color="BFC9D4" w:sz="4"/>
              <w:left w:val="single" w:color="BFC9D4" w:sz="4"/>
              <w:bottom w:val="single" w:color="BFC9D4" w:sz="4"/>
              <w:right w:val="single" w:color="BFC9D4" w:sz="4"/>
            </w:tcBorders>
            <w:shd w:fill="DEEAF6" w:color="auto" w:val="clear"/>
            <w:tcMar>
              <w:top w:type="dxa" w:w="60"/>
              <w:left w:type="dxa" w:w="90"/>
              <w:bottom w:type="dxa" w:w="60"/>
              <w:right w:type="dxa" w:w="90"/>
            </w:tcMar>
            <w:vAlign w:val="top"/>
          </w:tcPr>
          <w:p>
            <w:pPr>
              <w:spacing w:after="0"/>
            </w:pPr>
            <w:r>
              <w:rPr>
                <w:rFonts w:ascii="Calibri" w:cs="Calibri" w:eastAsia="Calibri" w:hAnsi="Calibri"/>
                <w:b/>
                <w:bCs/>
                <w:color w:val="1F4E79"/>
                <w:sz w:val="16"/>
                <w:szCs w:val="16"/>
              </w:rPr>
              <w:t xml:space="preserve">User &amp; Profile</w:t>
            </w:r>
          </w:p>
        </w:tc>
        <w:tc>
          <w:tcPr>
            <w:tcW w:type="dxa" w:w="76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b/>
                <w:bCs/>
                <w:sz w:val="16"/>
                <w:szCs w:val="16"/>
              </w:rPr>
              <w:t xml:space="preserve">F15</w:t>
            </w:r>
          </w:p>
        </w:tc>
        <w:tc>
          <w:tcPr>
            <w:tcW w:type="dxa" w:w="86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6"/>
                <w:szCs w:val="16"/>
              </w:rPr>
              <w:t xml:space="preserve">UC-015</w:t>
            </w:r>
          </w:p>
        </w:tc>
        <w:tc>
          <w:tcPr>
            <w:tcW w:type="dxa" w:w="135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b/>
                <w:bCs/>
                <w:sz w:val="16"/>
                <w:szCs w:val="16"/>
              </w:rPr>
              <w:t xml:space="preserve">Update user information</w:t>
            </w:r>
          </w:p>
        </w:tc>
        <w:tc>
          <w:tcPr>
            <w:tcW w:type="dxa" w:w="237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6"/>
                <w:szCs w:val="16"/>
              </w:rPr>
              <w:t xml:space="preserve">Admin updates permitted user information; API validates (e.g. duplicate email) and saves.</w:t>
            </w:r>
          </w:p>
        </w:tc>
        <w:tc>
          <w:tcPr>
            <w:tcW w:type="dxa" w:w="9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6"/>
                <w:szCs w:val="16"/>
              </w:rPr>
              <w:t xml:space="preserve">Admin</w:t>
            </w:r>
          </w:p>
        </w:tc>
        <w:tc>
          <w:tcPr>
            <w:tcW w:type="dxa" w:w="30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onsolas" w:cs="Consolas" w:eastAsia="Consolas" w:hAnsi="Consolas"/>
                <w:b/>
                <w:bCs/>
                <w:color w:val="8A6D00"/>
                <w:sz w:val="14"/>
                <w:szCs w:val="14"/>
              </w:rPr>
              <w:t xml:space="preserve">PUT </w:t>
            </w:r>
            <w:r>
              <w:rPr>
                <w:rFonts w:ascii="Consolas" w:cs="Consolas" w:eastAsia="Consolas" w:hAnsi="Consolas"/>
                <w:color w:val="8A6D00"/>
                <w:sz w:val="14"/>
                <w:szCs w:val="14"/>
              </w:rPr>
              <w:t xml:space="preserve">/admin/users/{id}</w:t>
            </w:r>
            <w:r>
              <w:rPr>
                <w:rFonts w:ascii="Calibri" w:cs="Calibri" w:eastAsia="Calibri" w:hAnsi="Calibri"/>
                <w:i/>
                <w:iCs/>
                <w:color w:val="8A6D00"/>
                <w:sz w:val="14"/>
                <w:szCs w:val="14"/>
              </w:rPr>
              <w:t xml:space="preserve"> (proposed)</w:t>
            </w:r>
          </w:p>
        </w:tc>
        <w:tc>
          <w:tcPr>
            <w:tcW w:type="dxa" w:w="135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6"/>
                <w:szCs w:val="16"/>
              </w:rPr>
              <w:t xml:space="preserve">Admin Panel › User Management</w:t>
            </w:r>
          </w:p>
        </w:tc>
        <w:tc>
          <w:tcPr>
            <w:tcW w:type="dxa" w:w="11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5"/>
                <w:szCs w:val="15"/>
              </w:rPr>
              <w:t xml:space="preserve">BR</w:t>
              <w:noBreakHyphen/>
              <w:t xml:space="preserve">005, BR</w:t>
              <w:noBreakHyphen/>
              <w:t xml:space="preserve">008, BR</w:t>
              <w:noBreakHyphen/>
              <w:t xml:space="preserve">071</w:t>
            </w:r>
          </w:p>
        </w:tc>
        <w:tc>
          <w:tcPr>
            <w:tcW w:type="dxa" w:w="860"/>
            <w:tcBorders>
              <w:top w:val="single" w:color="BFC9D4" w:sz="4"/>
              <w:left w:val="single" w:color="BFC9D4" w:sz="4"/>
              <w:bottom w:val="single" w:color="BFC9D4" w:sz="4"/>
              <w:right w:val="single" w:color="BFC9D4" w:sz="4"/>
            </w:tcBorders>
            <w:shd w:fill="FFF2CC" w:color="auto" w:val="clear"/>
            <w:tcMar>
              <w:top w:type="dxa" w:w="60"/>
              <w:left w:type="dxa" w:w="90"/>
              <w:bottom w:type="dxa" w:w="60"/>
              <w:right w:type="dxa" w:w="90"/>
            </w:tcMar>
            <w:vAlign w:val="center"/>
          </w:tcPr>
          <w:p>
            <w:pPr>
              <w:spacing w:after="0"/>
              <w:jc w:val="center"/>
            </w:pPr>
            <w:r>
              <w:rPr>
                <w:rFonts w:ascii="Calibri" w:cs="Calibri" w:eastAsia="Calibri" w:hAnsi="Calibri"/>
                <w:b/>
                <w:bCs/>
                <w:sz w:val="16"/>
                <w:szCs w:val="16"/>
              </w:rPr>
              <w:t xml:space="preserve">Should</w:t>
            </w:r>
          </w:p>
        </w:tc>
        <w:tc>
          <w:tcPr>
            <w:tcW w:type="dxa" w:w="11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6"/>
                <w:szCs w:val="16"/>
              </w:rPr>
              <w:t xml:space="preserve"/>
            </w:r>
          </w:p>
        </w:tc>
      </w:tr>
      <w:tr>
        <w:trPr>
          <w:cantSplit/>
        </w:trPr>
        <w:tc>
          <w:tcPr>
            <w:tcW w:type="dxa" w:w="46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jc w:val="center"/>
            </w:pPr>
            <w:r>
              <w:rPr>
                <w:rFonts w:ascii="Calibri" w:cs="Calibri" w:eastAsia="Calibri" w:hAnsi="Calibri"/>
                <w:sz w:val="16"/>
                <w:szCs w:val="16"/>
              </w:rPr>
              <w:t xml:space="preserve">16</w:t>
            </w:r>
          </w:p>
        </w:tc>
        <w:tc>
          <w:tcPr>
            <w:tcW w:type="dxa" w:w="1000"/>
            <w:tcBorders>
              <w:top w:val="single" w:color="BFC9D4" w:sz="4"/>
              <w:left w:val="single" w:color="BFC9D4" w:sz="4"/>
              <w:bottom w:val="single" w:color="BFC9D4" w:sz="4"/>
              <w:right w:val="single" w:color="BFC9D4" w:sz="4"/>
            </w:tcBorders>
            <w:shd w:fill="DEEAF6" w:color="auto" w:val="clear"/>
            <w:tcMar>
              <w:top w:type="dxa" w:w="60"/>
              <w:left w:type="dxa" w:w="90"/>
              <w:bottom w:type="dxa" w:w="60"/>
              <w:right w:type="dxa" w:w="90"/>
            </w:tcMar>
            <w:vAlign w:val="top"/>
          </w:tcPr>
          <w:p>
            <w:pPr>
              <w:spacing w:after="0"/>
            </w:pPr>
            <w:r>
              <w:rPr>
                <w:rFonts w:ascii="Calibri" w:cs="Calibri" w:eastAsia="Calibri" w:hAnsi="Calibri"/>
                <w:b/>
                <w:bCs/>
                <w:color w:val="1F4E79"/>
                <w:sz w:val="16"/>
                <w:szCs w:val="16"/>
              </w:rPr>
              <w:t xml:space="preserve">User &amp; Profile</w:t>
            </w:r>
          </w:p>
        </w:tc>
        <w:tc>
          <w:tcPr>
            <w:tcW w:type="dxa" w:w="76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b/>
                <w:bCs/>
                <w:sz w:val="16"/>
                <w:szCs w:val="16"/>
              </w:rPr>
              <w:t xml:space="preserve">F16</w:t>
            </w:r>
          </w:p>
        </w:tc>
        <w:tc>
          <w:tcPr>
            <w:tcW w:type="dxa" w:w="86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sz w:val="16"/>
                <w:szCs w:val="16"/>
              </w:rPr>
              <w:t xml:space="preserve">UC-016</w:t>
            </w:r>
          </w:p>
        </w:tc>
        <w:tc>
          <w:tcPr>
            <w:tcW w:type="dxa" w:w="135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b/>
                <w:bCs/>
                <w:sz w:val="16"/>
                <w:szCs w:val="16"/>
              </w:rPr>
              <w:t xml:space="preserve">Disable user account</w:t>
            </w:r>
          </w:p>
        </w:tc>
        <w:tc>
          <w:tcPr>
            <w:tcW w:type="dxa" w:w="237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sz w:val="16"/>
                <w:szCs w:val="16"/>
              </w:rPr>
              <w:t xml:space="preserve">Admin disables an account; API updates status and revokes sessions. The last active Admin cannot be disabled; history is preserved.</w:t>
            </w:r>
          </w:p>
        </w:tc>
        <w:tc>
          <w:tcPr>
            <w:tcW w:type="dxa" w:w="90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sz w:val="16"/>
                <w:szCs w:val="16"/>
              </w:rPr>
              <w:t xml:space="preserve">Admin</w:t>
            </w:r>
          </w:p>
        </w:tc>
        <w:tc>
          <w:tcPr>
            <w:tcW w:type="dxa" w:w="300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onsolas" w:cs="Consolas" w:eastAsia="Consolas" w:hAnsi="Consolas"/>
                <w:b/>
                <w:bCs/>
                <w:color w:val="1F4E79"/>
                <w:sz w:val="14"/>
                <w:szCs w:val="14"/>
              </w:rPr>
              <w:t xml:space="preserve">PATCH </w:t>
            </w:r>
            <w:r>
              <w:rPr>
                <w:rFonts w:ascii="Consolas" w:cs="Consolas" w:eastAsia="Consolas" w:hAnsi="Consolas"/>
                <w:color w:val="000000"/>
                <w:sz w:val="14"/>
                <w:szCs w:val="14"/>
              </w:rPr>
              <w:t xml:space="preserve">/admin/users/{id}/status</w:t>
            </w:r>
          </w:p>
        </w:tc>
        <w:tc>
          <w:tcPr>
            <w:tcW w:type="dxa" w:w="135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sz w:val="16"/>
                <w:szCs w:val="16"/>
              </w:rPr>
              <w:t xml:space="preserve">Admin Panel › User Management</w:t>
            </w:r>
          </w:p>
        </w:tc>
        <w:tc>
          <w:tcPr>
            <w:tcW w:type="dxa" w:w="110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sz w:val="15"/>
                <w:szCs w:val="15"/>
              </w:rPr>
              <w:t xml:space="preserve">BR</w:t>
              <w:noBreakHyphen/>
              <w:t xml:space="preserve">005, BR</w:t>
              <w:noBreakHyphen/>
              <w:t xml:space="preserve">007</w:t>
            </w:r>
          </w:p>
        </w:tc>
        <w:tc>
          <w:tcPr>
            <w:tcW w:type="dxa" w:w="860"/>
            <w:tcBorders>
              <w:top w:val="single" w:color="BFC9D4" w:sz="4"/>
              <w:left w:val="single" w:color="BFC9D4" w:sz="4"/>
              <w:bottom w:val="single" w:color="BFC9D4" w:sz="4"/>
              <w:right w:val="single" w:color="BFC9D4" w:sz="4"/>
            </w:tcBorders>
            <w:shd w:fill="E2EFDA" w:color="auto" w:val="clear"/>
            <w:tcMar>
              <w:top w:type="dxa" w:w="60"/>
              <w:left w:type="dxa" w:w="90"/>
              <w:bottom w:type="dxa" w:w="60"/>
              <w:right w:type="dxa" w:w="90"/>
            </w:tcMar>
            <w:vAlign w:val="center"/>
          </w:tcPr>
          <w:p>
            <w:pPr>
              <w:spacing w:after="0"/>
              <w:jc w:val="center"/>
            </w:pPr>
            <w:r>
              <w:rPr>
                <w:rFonts w:ascii="Calibri" w:cs="Calibri" w:eastAsia="Calibri" w:hAnsi="Calibri"/>
                <w:b/>
                <w:bCs/>
                <w:sz w:val="16"/>
                <w:szCs w:val="16"/>
              </w:rPr>
              <w:t xml:space="preserve">Must</w:t>
            </w:r>
          </w:p>
        </w:tc>
        <w:tc>
          <w:tcPr>
            <w:tcW w:type="dxa" w:w="110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sz w:val="16"/>
                <w:szCs w:val="16"/>
              </w:rPr>
              <w:t xml:space="preserve"/>
            </w:r>
          </w:p>
        </w:tc>
      </w:tr>
      <w:tr>
        <w:trPr>
          <w:cantSplit/>
        </w:trPr>
        <w:tc>
          <w:tcPr>
            <w:tcW w:type="dxa" w:w="46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jc w:val="center"/>
            </w:pPr>
            <w:r>
              <w:rPr>
                <w:rFonts w:ascii="Calibri" w:cs="Calibri" w:eastAsia="Calibri" w:hAnsi="Calibri"/>
                <w:sz w:val="16"/>
                <w:szCs w:val="16"/>
              </w:rPr>
              <w:t xml:space="preserve">17</w:t>
            </w:r>
          </w:p>
        </w:tc>
        <w:tc>
          <w:tcPr>
            <w:tcW w:type="dxa" w:w="1000"/>
            <w:tcBorders>
              <w:top w:val="single" w:color="BFC9D4" w:sz="4"/>
              <w:left w:val="single" w:color="BFC9D4" w:sz="4"/>
              <w:bottom w:val="single" w:color="BFC9D4" w:sz="4"/>
              <w:right w:val="single" w:color="BFC9D4" w:sz="4"/>
            </w:tcBorders>
            <w:shd w:fill="DEEAF6" w:color="auto" w:val="clear"/>
            <w:tcMar>
              <w:top w:type="dxa" w:w="60"/>
              <w:left w:type="dxa" w:w="90"/>
              <w:bottom w:type="dxa" w:w="60"/>
              <w:right w:type="dxa" w:w="90"/>
            </w:tcMar>
            <w:vAlign w:val="top"/>
          </w:tcPr>
          <w:p>
            <w:pPr>
              <w:spacing w:after="0"/>
            </w:pPr>
            <w:r>
              <w:rPr>
                <w:rFonts w:ascii="Calibri" w:cs="Calibri" w:eastAsia="Calibri" w:hAnsi="Calibri"/>
                <w:b/>
                <w:bCs/>
                <w:color w:val="1F4E79"/>
                <w:sz w:val="16"/>
                <w:szCs w:val="16"/>
              </w:rPr>
              <w:t xml:space="preserve">User &amp; Profile</w:t>
            </w:r>
          </w:p>
        </w:tc>
        <w:tc>
          <w:tcPr>
            <w:tcW w:type="dxa" w:w="76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b/>
                <w:bCs/>
                <w:sz w:val="16"/>
                <w:szCs w:val="16"/>
              </w:rPr>
              <w:t xml:space="preserve">F17</w:t>
            </w:r>
          </w:p>
        </w:tc>
        <w:tc>
          <w:tcPr>
            <w:tcW w:type="dxa" w:w="86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6"/>
                <w:szCs w:val="16"/>
              </w:rPr>
              <w:t xml:space="preserve">UC-017</w:t>
            </w:r>
          </w:p>
        </w:tc>
        <w:tc>
          <w:tcPr>
            <w:tcW w:type="dxa" w:w="135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b/>
                <w:bCs/>
                <w:sz w:val="16"/>
                <w:szCs w:val="16"/>
              </w:rPr>
              <w:t xml:space="preserve">Assign or change user role</w:t>
            </w:r>
          </w:p>
        </w:tc>
        <w:tc>
          <w:tcPr>
            <w:tcW w:type="dxa" w:w="237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6"/>
                <w:szCs w:val="16"/>
              </w:rPr>
              <w:t xml:space="preserve">Admin assigns an allowed role (Customer/Staff/Admin); API enforces the last-admin safeguard and later authorization reflects the new role.</w:t>
            </w:r>
          </w:p>
        </w:tc>
        <w:tc>
          <w:tcPr>
            <w:tcW w:type="dxa" w:w="9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6"/>
                <w:szCs w:val="16"/>
              </w:rPr>
              <w:t xml:space="preserve">Admin</w:t>
            </w:r>
          </w:p>
        </w:tc>
        <w:tc>
          <w:tcPr>
            <w:tcW w:type="dxa" w:w="30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onsolas" w:cs="Consolas" w:eastAsia="Consolas" w:hAnsi="Consolas"/>
                <w:b/>
                <w:bCs/>
                <w:color w:val="8A6D00"/>
                <w:sz w:val="14"/>
                <w:szCs w:val="14"/>
              </w:rPr>
              <w:t xml:space="preserve">PATCH </w:t>
            </w:r>
            <w:r>
              <w:rPr>
                <w:rFonts w:ascii="Consolas" w:cs="Consolas" w:eastAsia="Consolas" w:hAnsi="Consolas"/>
                <w:color w:val="8A6D00"/>
                <w:sz w:val="14"/>
                <w:szCs w:val="14"/>
              </w:rPr>
              <w:t xml:space="preserve">/admin/users/{id}/role</w:t>
            </w:r>
            <w:r>
              <w:rPr>
                <w:rFonts w:ascii="Calibri" w:cs="Calibri" w:eastAsia="Calibri" w:hAnsi="Calibri"/>
                <w:i/>
                <w:iCs/>
                <w:color w:val="8A6D00"/>
                <w:sz w:val="14"/>
                <w:szCs w:val="14"/>
              </w:rPr>
              <w:t xml:space="preserve"> (proposed)</w:t>
            </w:r>
          </w:p>
        </w:tc>
        <w:tc>
          <w:tcPr>
            <w:tcW w:type="dxa" w:w="135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6"/>
                <w:szCs w:val="16"/>
              </w:rPr>
              <w:t xml:space="preserve">Admin Panel › User Management</w:t>
            </w:r>
          </w:p>
        </w:tc>
        <w:tc>
          <w:tcPr>
            <w:tcW w:type="dxa" w:w="11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5"/>
                <w:szCs w:val="15"/>
              </w:rPr>
              <w:t xml:space="preserve">BR</w:t>
              <w:noBreakHyphen/>
              <w:t xml:space="preserve">004, BR</w:t>
              <w:noBreakHyphen/>
              <w:t xml:space="preserve">005, BR</w:t>
              <w:noBreakHyphen/>
              <w:t xml:space="preserve">006</w:t>
            </w:r>
          </w:p>
        </w:tc>
        <w:tc>
          <w:tcPr>
            <w:tcW w:type="dxa" w:w="860"/>
            <w:tcBorders>
              <w:top w:val="single" w:color="BFC9D4" w:sz="4"/>
              <w:left w:val="single" w:color="BFC9D4" w:sz="4"/>
              <w:bottom w:val="single" w:color="BFC9D4" w:sz="4"/>
              <w:right w:val="single" w:color="BFC9D4" w:sz="4"/>
            </w:tcBorders>
            <w:shd w:fill="E2EFDA" w:color="auto" w:val="clear"/>
            <w:tcMar>
              <w:top w:type="dxa" w:w="60"/>
              <w:left w:type="dxa" w:w="90"/>
              <w:bottom w:type="dxa" w:w="60"/>
              <w:right w:type="dxa" w:w="90"/>
            </w:tcMar>
            <w:vAlign w:val="center"/>
          </w:tcPr>
          <w:p>
            <w:pPr>
              <w:spacing w:after="0"/>
              <w:jc w:val="center"/>
            </w:pPr>
            <w:r>
              <w:rPr>
                <w:rFonts w:ascii="Calibri" w:cs="Calibri" w:eastAsia="Calibri" w:hAnsi="Calibri"/>
                <w:b/>
                <w:bCs/>
                <w:sz w:val="16"/>
                <w:szCs w:val="16"/>
              </w:rPr>
              <w:t xml:space="preserve">Must</w:t>
            </w:r>
          </w:p>
        </w:tc>
        <w:tc>
          <w:tcPr>
            <w:tcW w:type="dxa" w:w="11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6"/>
                <w:szCs w:val="16"/>
              </w:rPr>
              <w:t xml:space="preserve"/>
            </w:r>
          </w:p>
        </w:tc>
      </w:tr>
      <w:tr>
        <w:trPr>
          <w:cantSplit/>
        </w:trPr>
        <w:tc>
          <w:tcPr>
            <w:tcW w:type="dxa" w:w="46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jc w:val="center"/>
            </w:pPr>
            <w:r>
              <w:rPr>
                <w:rFonts w:ascii="Calibri" w:cs="Calibri" w:eastAsia="Calibri" w:hAnsi="Calibri"/>
                <w:sz w:val="16"/>
                <w:szCs w:val="16"/>
              </w:rPr>
              <w:t xml:space="preserve">18</w:t>
            </w:r>
          </w:p>
        </w:tc>
        <w:tc>
          <w:tcPr>
            <w:tcW w:type="dxa" w:w="1000"/>
            <w:tcBorders>
              <w:top w:val="single" w:color="BFC9D4" w:sz="4"/>
              <w:left w:val="single" w:color="BFC9D4" w:sz="4"/>
              <w:bottom w:val="single" w:color="BFC9D4" w:sz="4"/>
              <w:right w:val="single" w:color="BFC9D4" w:sz="4"/>
            </w:tcBorders>
            <w:shd w:fill="DEEAF6" w:color="auto" w:val="clear"/>
            <w:tcMar>
              <w:top w:type="dxa" w:w="60"/>
              <w:left w:type="dxa" w:w="90"/>
              <w:bottom w:type="dxa" w:w="60"/>
              <w:right w:type="dxa" w:w="90"/>
            </w:tcMar>
            <w:vAlign w:val="top"/>
          </w:tcPr>
          <w:p>
            <w:pPr>
              <w:spacing w:after="0"/>
            </w:pPr>
            <w:r>
              <w:rPr>
                <w:rFonts w:ascii="Calibri" w:cs="Calibri" w:eastAsia="Calibri" w:hAnsi="Calibri"/>
                <w:b/>
                <w:bCs/>
                <w:color w:val="1F4E79"/>
                <w:sz w:val="16"/>
                <w:szCs w:val="16"/>
              </w:rPr>
              <w:t xml:space="preserve">Product &amp; Catalog</w:t>
            </w:r>
          </w:p>
        </w:tc>
        <w:tc>
          <w:tcPr>
            <w:tcW w:type="dxa" w:w="76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b/>
                <w:bCs/>
                <w:sz w:val="16"/>
                <w:szCs w:val="16"/>
              </w:rPr>
              <w:t xml:space="preserve">F18</w:t>
            </w:r>
          </w:p>
        </w:tc>
        <w:tc>
          <w:tcPr>
            <w:tcW w:type="dxa" w:w="86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sz w:val="16"/>
                <w:szCs w:val="16"/>
              </w:rPr>
              <w:t xml:space="preserve">UC-018</w:t>
            </w:r>
          </w:p>
        </w:tc>
        <w:tc>
          <w:tcPr>
            <w:tcW w:type="dxa" w:w="135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b/>
                <w:bCs/>
                <w:sz w:val="16"/>
                <w:szCs w:val="16"/>
              </w:rPr>
              <w:t xml:space="preserve">Create category</w:t>
            </w:r>
          </w:p>
        </w:tc>
        <w:tc>
          <w:tcPr>
            <w:tcW w:type="dxa" w:w="237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sz w:val="16"/>
                <w:szCs w:val="16"/>
              </w:rPr>
              <w:t xml:space="preserve">Actor submits category fields; API validates and rejects duplicate key/name.</w:t>
            </w:r>
          </w:p>
        </w:tc>
        <w:tc>
          <w:tcPr>
            <w:tcW w:type="dxa" w:w="90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sz w:val="16"/>
                <w:szCs w:val="16"/>
              </w:rPr>
              <w:t xml:space="preserve">Staff</w:t>
            </w:r>
          </w:p>
          <w:p>
            <w:pPr>
              <w:spacing w:after="0"/>
            </w:pPr>
            <w:r>
              <w:rPr>
                <w:rFonts w:ascii="Calibri" w:cs="Calibri" w:eastAsia="Calibri" w:hAnsi="Calibri"/>
                <w:sz w:val="16"/>
                <w:szCs w:val="16"/>
              </w:rPr>
              <w:t xml:space="preserve">Admin</w:t>
            </w:r>
          </w:p>
        </w:tc>
        <w:tc>
          <w:tcPr>
            <w:tcW w:type="dxa" w:w="300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onsolas" w:cs="Consolas" w:eastAsia="Consolas" w:hAnsi="Consolas"/>
                <w:b/>
                <w:bCs/>
                <w:color w:val="1F4E79"/>
                <w:sz w:val="14"/>
                <w:szCs w:val="14"/>
              </w:rPr>
              <w:t xml:space="preserve">POST </w:t>
            </w:r>
            <w:r>
              <w:rPr>
                <w:rFonts w:ascii="Consolas" w:cs="Consolas" w:eastAsia="Consolas" w:hAnsi="Consolas"/>
                <w:color w:val="000000"/>
                <w:sz w:val="14"/>
                <w:szCs w:val="14"/>
              </w:rPr>
              <w:t xml:space="preserve">/admin/categories</w:t>
            </w:r>
          </w:p>
        </w:tc>
        <w:tc>
          <w:tcPr>
            <w:tcW w:type="dxa" w:w="135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sz w:val="16"/>
                <w:szCs w:val="16"/>
              </w:rPr>
              <w:t xml:space="preserve">Admin Panel › Product &amp; Category Mgmt</w:t>
            </w:r>
          </w:p>
        </w:tc>
        <w:tc>
          <w:tcPr>
            <w:tcW w:type="dxa" w:w="110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sz w:val="15"/>
                <w:szCs w:val="15"/>
              </w:rPr>
              <w:t xml:space="preserve">BR</w:t>
              <w:noBreakHyphen/>
              <w:t xml:space="preserve">015, BR</w:t>
              <w:noBreakHyphen/>
              <w:t xml:space="preserve">071, BR</w:t>
              <w:noBreakHyphen/>
              <w:t xml:space="preserve">078</w:t>
            </w:r>
          </w:p>
        </w:tc>
        <w:tc>
          <w:tcPr>
            <w:tcW w:type="dxa" w:w="860"/>
            <w:tcBorders>
              <w:top w:val="single" w:color="BFC9D4" w:sz="4"/>
              <w:left w:val="single" w:color="BFC9D4" w:sz="4"/>
              <w:bottom w:val="single" w:color="BFC9D4" w:sz="4"/>
              <w:right w:val="single" w:color="BFC9D4" w:sz="4"/>
            </w:tcBorders>
            <w:shd w:fill="E2EFDA" w:color="auto" w:val="clear"/>
            <w:tcMar>
              <w:top w:type="dxa" w:w="60"/>
              <w:left w:type="dxa" w:w="90"/>
              <w:bottom w:type="dxa" w:w="60"/>
              <w:right w:type="dxa" w:w="90"/>
            </w:tcMar>
            <w:vAlign w:val="center"/>
          </w:tcPr>
          <w:p>
            <w:pPr>
              <w:spacing w:after="0"/>
              <w:jc w:val="center"/>
            </w:pPr>
            <w:r>
              <w:rPr>
                <w:rFonts w:ascii="Calibri" w:cs="Calibri" w:eastAsia="Calibri" w:hAnsi="Calibri"/>
                <w:b/>
                <w:bCs/>
                <w:sz w:val="16"/>
                <w:szCs w:val="16"/>
              </w:rPr>
              <w:t xml:space="preserve">Must</w:t>
            </w:r>
          </w:p>
        </w:tc>
        <w:tc>
          <w:tcPr>
            <w:tcW w:type="dxa" w:w="110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sz w:val="16"/>
                <w:szCs w:val="16"/>
              </w:rPr>
              <w:t xml:space="preserve"/>
            </w:r>
          </w:p>
        </w:tc>
      </w:tr>
      <w:tr>
        <w:trPr>
          <w:cantSplit/>
        </w:trPr>
        <w:tc>
          <w:tcPr>
            <w:tcW w:type="dxa" w:w="46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jc w:val="center"/>
            </w:pPr>
            <w:r>
              <w:rPr>
                <w:rFonts w:ascii="Calibri" w:cs="Calibri" w:eastAsia="Calibri" w:hAnsi="Calibri"/>
                <w:sz w:val="16"/>
                <w:szCs w:val="16"/>
              </w:rPr>
              <w:t xml:space="preserve">19</w:t>
            </w:r>
          </w:p>
        </w:tc>
        <w:tc>
          <w:tcPr>
            <w:tcW w:type="dxa" w:w="1000"/>
            <w:tcBorders>
              <w:top w:val="single" w:color="BFC9D4" w:sz="4"/>
              <w:left w:val="single" w:color="BFC9D4" w:sz="4"/>
              <w:bottom w:val="single" w:color="BFC9D4" w:sz="4"/>
              <w:right w:val="single" w:color="BFC9D4" w:sz="4"/>
            </w:tcBorders>
            <w:shd w:fill="DEEAF6" w:color="auto" w:val="clear"/>
            <w:tcMar>
              <w:top w:type="dxa" w:w="60"/>
              <w:left w:type="dxa" w:w="90"/>
              <w:bottom w:type="dxa" w:w="60"/>
              <w:right w:type="dxa" w:w="90"/>
            </w:tcMar>
            <w:vAlign w:val="top"/>
          </w:tcPr>
          <w:p>
            <w:pPr>
              <w:spacing w:after="0"/>
            </w:pPr>
            <w:r>
              <w:rPr>
                <w:rFonts w:ascii="Calibri" w:cs="Calibri" w:eastAsia="Calibri" w:hAnsi="Calibri"/>
                <w:b/>
                <w:bCs/>
                <w:color w:val="1F4E79"/>
                <w:sz w:val="16"/>
                <w:szCs w:val="16"/>
              </w:rPr>
              <w:t xml:space="preserve">Product &amp; Catalog</w:t>
            </w:r>
          </w:p>
        </w:tc>
        <w:tc>
          <w:tcPr>
            <w:tcW w:type="dxa" w:w="76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b/>
                <w:bCs/>
                <w:sz w:val="16"/>
                <w:szCs w:val="16"/>
              </w:rPr>
              <w:t xml:space="preserve">F19</w:t>
            </w:r>
          </w:p>
        </w:tc>
        <w:tc>
          <w:tcPr>
            <w:tcW w:type="dxa" w:w="86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6"/>
                <w:szCs w:val="16"/>
              </w:rPr>
              <w:t xml:space="preserve">UC-019</w:t>
            </w:r>
          </w:p>
        </w:tc>
        <w:tc>
          <w:tcPr>
            <w:tcW w:type="dxa" w:w="135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b/>
                <w:bCs/>
                <w:sz w:val="16"/>
                <w:szCs w:val="16"/>
              </w:rPr>
              <w:t xml:space="preserve">List and view categories</w:t>
            </w:r>
          </w:p>
        </w:tc>
        <w:tc>
          <w:tcPr>
            <w:tcW w:type="dxa" w:w="237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6"/>
                <w:szCs w:val="16"/>
              </w:rPr>
              <w:t xml:space="preserve">Actor views the category list or a category detail.</w:t>
            </w:r>
          </w:p>
        </w:tc>
        <w:tc>
          <w:tcPr>
            <w:tcW w:type="dxa" w:w="9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6"/>
                <w:szCs w:val="16"/>
              </w:rPr>
              <w:t xml:space="preserve">Staff</w:t>
            </w:r>
          </w:p>
          <w:p>
            <w:pPr>
              <w:spacing w:after="0"/>
            </w:pPr>
            <w:r>
              <w:rPr>
                <w:rFonts w:ascii="Calibri" w:cs="Calibri" w:eastAsia="Calibri" w:hAnsi="Calibri"/>
                <w:sz w:val="16"/>
                <w:szCs w:val="16"/>
              </w:rPr>
              <w:t xml:space="preserve">Admin</w:t>
            </w:r>
          </w:p>
        </w:tc>
        <w:tc>
          <w:tcPr>
            <w:tcW w:type="dxa" w:w="30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onsolas" w:cs="Consolas" w:eastAsia="Consolas" w:hAnsi="Consolas"/>
                <w:b/>
                <w:bCs/>
                <w:color w:val="1F4E79"/>
                <w:sz w:val="14"/>
                <w:szCs w:val="14"/>
              </w:rPr>
              <w:t xml:space="preserve">GET </w:t>
            </w:r>
            <w:r>
              <w:rPr>
                <w:rFonts w:ascii="Consolas" w:cs="Consolas" w:eastAsia="Consolas" w:hAnsi="Consolas"/>
                <w:color w:val="000000"/>
                <w:sz w:val="14"/>
                <w:szCs w:val="14"/>
              </w:rPr>
              <w:t xml:space="preserve">/categories</w:t>
            </w:r>
          </w:p>
          <w:p>
            <w:pPr>
              <w:spacing w:after="0"/>
            </w:pPr>
            <w:r>
              <w:rPr>
                <w:rFonts w:ascii="Consolas" w:cs="Consolas" w:eastAsia="Consolas" w:hAnsi="Consolas"/>
                <w:b/>
                <w:bCs/>
                <w:color w:val="1F4E79"/>
                <w:sz w:val="14"/>
                <w:szCs w:val="14"/>
              </w:rPr>
              <w:t xml:space="preserve">GET </w:t>
            </w:r>
            <w:r>
              <w:rPr>
                <w:rFonts w:ascii="Consolas" w:cs="Consolas" w:eastAsia="Consolas" w:hAnsi="Consolas"/>
                <w:color w:val="000000"/>
                <w:sz w:val="14"/>
                <w:szCs w:val="14"/>
              </w:rPr>
              <w:t xml:space="preserve">/categories/{id}</w:t>
            </w:r>
          </w:p>
        </w:tc>
        <w:tc>
          <w:tcPr>
            <w:tcW w:type="dxa" w:w="135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6"/>
                <w:szCs w:val="16"/>
              </w:rPr>
              <w:t xml:space="preserve">Admin Panel › Product &amp; Category Mgmt</w:t>
            </w:r>
          </w:p>
        </w:tc>
        <w:tc>
          <w:tcPr>
            <w:tcW w:type="dxa" w:w="11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5"/>
                <w:szCs w:val="15"/>
              </w:rPr>
              <w:t xml:space="preserve">BR</w:t>
              <w:noBreakHyphen/>
              <w:t xml:space="preserve">015, BR</w:t>
              <w:noBreakHyphen/>
              <w:t xml:space="preserve">072</w:t>
            </w:r>
          </w:p>
        </w:tc>
        <w:tc>
          <w:tcPr>
            <w:tcW w:type="dxa" w:w="860"/>
            <w:tcBorders>
              <w:top w:val="single" w:color="BFC9D4" w:sz="4"/>
              <w:left w:val="single" w:color="BFC9D4" w:sz="4"/>
              <w:bottom w:val="single" w:color="BFC9D4" w:sz="4"/>
              <w:right w:val="single" w:color="BFC9D4" w:sz="4"/>
            </w:tcBorders>
            <w:shd w:fill="E2EFDA" w:color="auto" w:val="clear"/>
            <w:tcMar>
              <w:top w:type="dxa" w:w="60"/>
              <w:left w:type="dxa" w:w="90"/>
              <w:bottom w:type="dxa" w:w="60"/>
              <w:right w:type="dxa" w:w="90"/>
            </w:tcMar>
            <w:vAlign w:val="center"/>
          </w:tcPr>
          <w:p>
            <w:pPr>
              <w:spacing w:after="0"/>
              <w:jc w:val="center"/>
            </w:pPr>
            <w:r>
              <w:rPr>
                <w:rFonts w:ascii="Calibri" w:cs="Calibri" w:eastAsia="Calibri" w:hAnsi="Calibri"/>
                <w:b/>
                <w:bCs/>
                <w:sz w:val="16"/>
                <w:szCs w:val="16"/>
              </w:rPr>
              <w:t xml:space="preserve">Must</w:t>
            </w:r>
          </w:p>
        </w:tc>
        <w:tc>
          <w:tcPr>
            <w:tcW w:type="dxa" w:w="11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6"/>
                <w:szCs w:val="16"/>
              </w:rPr>
              <w:t xml:space="preserve"/>
            </w:r>
          </w:p>
        </w:tc>
      </w:tr>
      <w:tr>
        <w:trPr>
          <w:cantSplit/>
        </w:trPr>
        <w:tc>
          <w:tcPr>
            <w:tcW w:type="dxa" w:w="46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jc w:val="center"/>
            </w:pPr>
            <w:r>
              <w:rPr>
                <w:rFonts w:ascii="Calibri" w:cs="Calibri" w:eastAsia="Calibri" w:hAnsi="Calibri"/>
                <w:sz w:val="16"/>
                <w:szCs w:val="16"/>
              </w:rPr>
              <w:t xml:space="preserve">20</w:t>
            </w:r>
          </w:p>
        </w:tc>
        <w:tc>
          <w:tcPr>
            <w:tcW w:type="dxa" w:w="1000"/>
            <w:tcBorders>
              <w:top w:val="single" w:color="BFC9D4" w:sz="4"/>
              <w:left w:val="single" w:color="BFC9D4" w:sz="4"/>
              <w:bottom w:val="single" w:color="BFC9D4" w:sz="4"/>
              <w:right w:val="single" w:color="BFC9D4" w:sz="4"/>
            </w:tcBorders>
            <w:shd w:fill="DEEAF6" w:color="auto" w:val="clear"/>
            <w:tcMar>
              <w:top w:type="dxa" w:w="60"/>
              <w:left w:type="dxa" w:w="90"/>
              <w:bottom w:type="dxa" w:w="60"/>
              <w:right w:type="dxa" w:w="90"/>
            </w:tcMar>
            <w:vAlign w:val="top"/>
          </w:tcPr>
          <w:p>
            <w:pPr>
              <w:spacing w:after="0"/>
            </w:pPr>
            <w:r>
              <w:rPr>
                <w:rFonts w:ascii="Calibri" w:cs="Calibri" w:eastAsia="Calibri" w:hAnsi="Calibri"/>
                <w:b/>
                <w:bCs/>
                <w:color w:val="1F4E79"/>
                <w:sz w:val="16"/>
                <w:szCs w:val="16"/>
              </w:rPr>
              <w:t xml:space="preserve">Product &amp; Catalog</w:t>
            </w:r>
          </w:p>
        </w:tc>
        <w:tc>
          <w:tcPr>
            <w:tcW w:type="dxa" w:w="76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b/>
                <w:bCs/>
                <w:sz w:val="16"/>
                <w:szCs w:val="16"/>
              </w:rPr>
              <w:t xml:space="preserve">F20</w:t>
            </w:r>
          </w:p>
        </w:tc>
        <w:tc>
          <w:tcPr>
            <w:tcW w:type="dxa" w:w="86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sz w:val="16"/>
                <w:szCs w:val="16"/>
              </w:rPr>
              <w:t xml:space="preserve">UC-020</w:t>
            </w:r>
          </w:p>
        </w:tc>
        <w:tc>
          <w:tcPr>
            <w:tcW w:type="dxa" w:w="135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b/>
                <w:bCs/>
                <w:sz w:val="16"/>
                <w:szCs w:val="16"/>
              </w:rPr>
              <w:t xml:space="preserve">Update category</w:t>
            </w:r>
          </w:p>
        </w:tc>
        <w:tc>
          <w:tcPr>
            <w:tcW w:type="dxa" w:w="237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sz w:val="16"/>
                <w:szCs w:val="16"/>
              </w:rPr>
              <w:t xml:space="preserve">Actor edits a category; API validates and rejects conflicting unique values.</w:t>
            </w:r>
          </w:p>
        </w:tc>
        <w:tc>
          <w:tcPr>
            <w:tcW w:type="dxa" w:w="90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sz w:val="16"/>
                <w:szCs w:val="16"/>
              </w:rPr>
              <w:t xml:space="preserve">Staff</w:t>
            </w:r>
          </w:p>
          <w:p>
            <w:pPr>
              <w:spacing w:after="0"/>
            </w:pPr>
            <w:r>
              <w:rPr>
                <w:rFonts w:ascii="Calibri" w:cs="Calibri" w:eastAsia="Calibri" w:hAnsi="Calibri"/>
                <w:sz w:val="16"/>
                <w:szCs w:val="16"/>
              </w:rPr>
              <w:t xml:space="preserve">Admin</w:t>
            </w:r>
          </w:p>
        </w:tc>
        <w:tc>
          <w:tcPr>
            <w:tcW w:type="dxa" w:w="300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onsolas" w:cs="Consolas" w:eastAsia="Consolas" w:hAnsi="Consolas"/>
                <w:b/>
                <w:bCs/>
                <w:color w:val="1F4E79"/>
                <w:sz w:val="14"/>
                <w:szCs w:val="14"/>
              </w:rPr>
              <w:t xml:space="preserve">PUT </w:t>
            </w:r>
            <w:r>
              <w:rPr>
                <w:rFonts w:ascii="Consolas" w:cs="Consolas" w:eastAsia="Consolas" w:hAnsi="Consolas"/>
                <w:color w:val="000000"/>
                <w:sz w:val="14"/>
                <w:szCs w:val="14"/>
              </w:rPr>
              <w:t xml:space="preserve">/admin/categories/{id}</w:t>
            </w:r>
          </w:p>
        </w:tc>
        <w:tc>
          <w:tcPr>
            <w:tcW w:type="dxa" w:w="135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sz w:val="16"/>
                <w:szCs w:val="16"/>
              </w:rPr>
              <w:t xml:space="preserve">Admin Panel › Product &amp; Category Mgmt</w:t>
            </w:r>
          </w:p>
        </w:tc>
        <w:tc>
          <w:tcPr>
            <w:tcW w:type="dxa" w:w="110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sz w:val="15"/>
                <w:szCs w:val="15"/>
              </w:rPr>
              <w:t xml:space="preserve">BR</w:t>
              <w:noBreakHyphen/>
              <w:t xml:space="preserve">015, BR</w:t>
              <w:noBreakHyphen/>
              <w:t xml:space="preserve">071</w:t>
            </w:r>
          </w:p>
        </w:tc>
        <w:tc>
          <w:tcPr>
            <w:tcW w:type="dxa" w:w="860"/>
            <w:tcBorders>
              <w:top w:val="single" w:color="BFC9D4" w:sz="4"/>
              <w:left w:val="single" w:color="BFC9D4" w:sz="4"/>
              <w:bottom w:val="single" w:color="BFC9D4" w:sz="4"/>
              <w:right w:val="single" w:color="BFC9D4" w:sz="4"/>
            </w:tcBorders>
            <w:shd w:fill="E2EFDA" w:color="auto" w:val="clear"/>
            <w:tcMar>
              <w:top w:type="dxa" w:w="60"/>
              <w:left w:type="dxa" w:w="90"/>
              <w:bottom w:type="dxa" w:w="60"/>
              <w:right w:type="dxa" w:w="90"/>
            </w:tcMar>
            <w:vAlign w:val="center"/>
          </w:tcPr>
          <w:p>
            <w:pPr>
              <w:spacing w:after="0"/>
              <w:jc w:val="center"/>
            </w:pPr>
            <w:r>
              <w:rPr>
                <w:rFonts w:ascii="Calibri" w:cs="Calibri" w:eastAsia="Calibri" w:hAnsi="Calibri"/>
                <w:b/>
                <w:bCs/>
                <w:sz w:val="16"/>
                <w:szCs w:val="16"/>
              </w:rPr>
              <w:t xml:space="preserve">Must</w:t>
            </w:r>
          </w:p>
        </w:tc>
        <w:tc>
          <w:tcPr>
            <w:tcW w:type="dxa" w:w="110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sz w:val="16"/>
                <w:szCs w:val="16"/>
              </w:rPr>
              <w:t xml:space="preserve"/>
            </w:r>
          </w:p>
        </w:tc>
      </w:tr>
      <w:tr>
        <w:trPr>
          <w:cantSplit/>
        </w:trPr>
        <w:tc>
          <w:tcPr>
            <w:tcW w:type="dxa" w:w="46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jc w:val="center"/>
            </w:pPr>
            <w:r>
              <w:rPr>
                <w:rFonts w:ascii="Calibri" w:cs="Calibri" w:eastAsia="Calibri" w:hAnsi="Calibri"/>
                <w:sz w:val="16"/>
                <w:szCs w:val="16"/>
              </w:rPr>
              <w:t xml:space="preserve">21</w:t>
            </w:r>
          </w:p>
        </w:tc>
        <w:tc>
          <w:tcPr>
            <w:tcW w:type="dxa" w:w="1000"/>
            <w:tcBorders>
              <w:top w:val="single" w:color="BFC9D4" w:sz="4"/>
              <w:left w:val="single" w:color="BFC9D4" w:sz="4"/>
              <w:bottom w:val="single" w:color="BFC9D4" w:sz="4"/>
              <w:right w:val="single" w:color="BFC9D4" w:sz="4"/>
            </w:tcBorders>
            <w:shd w:fill="DEEAF6" w:color="auto" w:val="clear"/>
            <w:tcMar>
              <w:top w:type="dxa" w:w="60"/>
              <w:left w:type="dxa" w:w="90"/>
              <w:bottom w:type="dxa" w:w="60"/>
              <w:right w:type="dxa" w:w="90"/>
            </w:tcMar>
            <w:vAlign w:val="top"/>
          </w:tcPr>
          <w:p>
            <w:pPr>
              <w:spacing w:after="0"/>
            </w:pPr>
            <w:r>
              <w:rPr>
                <w:rFonts w:ascii="Calibri" w:cs="Calibri" w:eastAsia="Calibri" w:hAnsi="Calibri"/>
                <w:b/>
                <w:bCs/>
                <w:color w:val="1F4E79"/>
                <w:sz w:val="16"/>
                <w:szCs w:val="16"/>
              </w:rPr>
              <w:t xml:space="preserve">Product &amp; Catalog</w:t>
            </w:r>
          </w:p>
        </w:tc>
        <w:tc>
          <w:tcPr>
            <w:tcW w:type="dxa" w:w="76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b/>
                <w:bCs/>
                <w:sz w:val="16"/>
                <w:szCs w:val="16"/>
              </w:rPr>
              <w:t xml:space="preserve">F21</w:t>
            </w:r>
          </w:p>
        </w:tc>
        <w:tc>
          <w:tcPr>
            <w:tcW w:type="dxa" w:w="86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6"/>
                <w:szCs w:val="16"/>
              </w:rPr>
              <w:t xml:space="preserve">UC-021</w:t>
            </w:r>
          </w:p>
        </w:tc>
        <w:tc>
          <w:tcPr>
            <w:tcW w:type="dxa" w:w="135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b/>
                <w:bCs/>
                <w:sz w:val="16"/>
                <w:szCs w:val="16"/>
              </w:rPr>
              <w:t xml:space="preserve">Delete or deactivate category</w:t>
            </w:r>
          </w:p>
        </w:tc>
        <w:tc>
          <w:tcPr>
            <w:tcW w:type="dxa" w:w="237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6"/>
                <w:szCs w:val="16"/>
              </w:rPr>
              <w:t xml:space="preserve">API deletes the category only if no products reference it; otherwise deactivates or rejects.</w:t>
            </w:r>
          </w:p>
        </w:tc>
        <w:tc>
          <w:tcPr>
            <w:tcW w:type="dxa" w:w="9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6"/>
                <w:szCs w:val="16"/>
              </w:rPr>
              <w:t xml:space="preserve">Staff</w:t>
            </w:r>
          </w:p>
          <w:p>
            <w:pPr>
              <w:spacing w:after="0"/>
            </w:pPr>
            <w:r>
              <w:rPr>
                <w:rFonts w:ascii="Calibri" w:cs="Calibri" w:eastAsia="Calibri" w:hAnsi="Calibri"/>
                <w:sz w:val="16"/>
                <w:szCs w:val="16"/>
              </w:rPr>
              <w:t xml:space="preserve">Admin</w:t>
            </w:r>
          </w:p>
        </w:tc>
        <w:tc>
          <w:tcPr>
            <w:tcW w:type="dxa" w:w="30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onsolas" w:cs="Consolas" w:eastAsia="Consolas" w:hAnsi="Consolas"/>
                <w:b/>
                <w:bCs/>
                <w:color w:val="1F4E79"/>
                <w:sz w:val="14"/>
                <w:szCs w:val="14"/>
              </w:rPr>
              <w:t xml:space="preserve">DELETE </w:t>
            </w:r>
            <w:r>
              <w:rPr>
                <w:rFonts w:ascii="Consolas" w:cs="Consolas" w:eastAsia="Consolas" w:hAnsi="Consolas"/>
                <w:color w:val="000000"/>
                <w:sz w:val="14"/>
                <w:szCs w:val="14"/>
              </w:rPr>
              <w:t xml:space="preserve">/admin/categories/{id}</w:t>
            </w:r>
          </w:p>
        </w:tc>
        <w:tc>
          <w:tcPr>
            <w:tcW w:type="dxa" w:w="135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6"/>
                <w:szCs w:val="16"/>
              </w:rPr>
              <w:t xml:space="preserve">Admin Panel › Product &amp; Category Mgmt</w:t>
            </w:r>
          </w:p>
        </w:tc>
        <w:tc>
          <w:tcPr>
            <w:tcW w:type="dxa" w:w="11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5"/>
                <w:szCs w:val="15"/>
              </w:rPr>
              <w:t xml:space="preserve">BR</w:t>
              <w:noBreakHyphen/>
              <w:t xml:space="preserve">015, BR</w:t>
              <w:noBreakHyphen/>
              <w:t xml:space="preserve">020, BR</w:t>
              <w:noBreakHyphen/>
              <w:t xml:space="preserve">073</w:t>
            </w:r>
          </w:p>
        </w:tc>
        <w:tc>
          <w:tcPr>
            <w:tcW w:type="dxa" w:w="860"/>
            <w:tcBorders>
              <w:top w:val="single" w:color="BFC9D4" w:sz="4"/>
              <w:left w:val="single" w:color="BFC9D4" w:sz="4"/>
              <w:bottom w:val="single" w:color="BFC9D4" w:sz="4"/>
              <w:right w:val="single" w:color="BFC9D4" w:sz="4"/>
            </w:tcBorders>
            <w:shd w:fill="E2EFDA" w:color="auto" w:val="clear"/>
            <w:tcMar>
              <w:top w:type="dxa" w:w="60"/>
              <w:left w:type="dxa" w:w="90"/>
              <w:bottom w:type="dxa" w:w="60"/>
              <w:right w:type="dxa" w:w="90"/>
            </w:tcMar>
            <w:vAlign w:val="center"/>
          </w:tcPr>
          <w:p>
            <w:pPr>
              <w:spacing w:after="0"/>
              <w:jc w:val="center"/>
            </w:pPr>
            <w:r>
              <w:rPr>
                <w:rFonts w:ascii="Calibri" w:cs="Calibri" w:eastAsia="Calibri" w:hAnsi="Calibri"/>
                <w:b/>
                <w:bCs/>
                <w:sz w:val="16"/>
                <w:szCs w:val="16"/>
              </w:rPr>
              <w:t xml:space="preserve">Must</w:t>
            </w:r>
          </w:p>
        </w:tc>
        <w:tc>
          <w:tcPr>
            <w:tcW w:type="dxa" w:w="11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6"/>
                <w:szCs w:val="16"/>
              </w:rPr>
              <w:t xml:space="preserve"/>
            </w:r>
          </w:p>
        </w:tc>
      </w:tr>
      <w:tr>
        <w:trPr>
          <w:cantSplit/>
        </w:trPr>
        <w:tc>
          <w:tcPr>
            <w:tcW w:type="dxa" w:w="46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jc w:val="center"/>
            </w:pPr>
            <w:r>
              <w:rPr>
                <w:rFonts w:ascii="Calibri" w:cs="Calibri" w:eastAsia="Calibri" w:hAnsi="Calibri"/>
                <w:sz w:val="16"/>
                <w:szCs w:val="16"/>
              </w:rPr>
              <w:t xml:space="preserve">22</w:t>
            </w:r>
          </w:p>
        </w:tc>
        <w:tc>
          <w:tcPr>
            <w:tcW w:type="dxa" w:w="1000"/>
            <w:tcBorders>
              <w:top w:val="single" w:color="BFC9D4" w:sz="4"/>
              <w:left w:val="single" w:color="BFC9D4" w:sz="4"/>
              <w:bottom w:val="single" w:color="BFC9D4" w:sz="4"/>
              <w:right w:val="single" w:color="BFC9D4" w:sz="4"/>
            </w:tcBorders>
            <w:shd w:fill="DEEAF6" w:color="auto" w:val="clear"/>
            <w:tcMar>
              <w:top w:type="dxa" w:w="60"/>
              <w:left w:type="dxa" w:w="90"/>
              <w:bottom w:type="dxa" w:w="60"/>
              <w:right w:type="dxa" w:w="90"/>
            </w:tcMar>
            <w:vAlign w:val="top"/>
          </w:tcPr>
          <w:p>
            <w:pPr>
              <w:spacing w:after="0"/>
            </w:pPr>
            <w:r>
              <w:rPr>
                <w:rFonts w:ascii="Calibri" w:cs="Calibri" w:eastAsia="Calibri" w:hAnsi="Calibri"/>
                <w:b/>
                <w:bCs/>
                <w:color w:val="1F4E79"/>
                <w:sz w:val="16"/>
                <w:szCs w:val="16"/>
              </w:rPr>
              <w:t xml:space="preserve">Product &amp; Catalog</w:t>
            </w:r>
          </w:p>
        </w:tc>
        <w:tc>
          <w:tcPr>
            <w:tcW w:type="dxa" w:w="76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b/>
                <w:bCs/>
                <w:sz w:val="16"/>
                <w:szCs w:val="16"/>
              </w:rPr>
              <w:t xml:space="preserve">F22</w:t>
            </w:r>
          </w:p>
        </w:tc>
        <w:tc>
          <w:tcPr>
            <w:tcW w:type="dxa" w:w="86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sz w:val="16"/>
                <w:szCs w:val="16"/>
              </w:rPr>
              <w:t xml:space="preserve">UC-022</w:t>
            </w:r>
          </w:p>
        </w:tc>
        <w:tc>
          <w:tcPr>
            <w:tcW w:type="dxa" w:w="135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b/>
                <w:bCs/>
                <w:sz w:val="16"/>
                <w:szCs w:val="16"/>
              </w:rPr>
              <w:t xml:space="preserve">Create brand</w:t>
            </w:r>
          </w:p>
        </w:tc>
        <w:tc>
          <w:tcPr>
            <w:tcW w:type="dxa" w:w="237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sz w:val="16"/>
                <w:szCs w:val="16"/>
              </w:rPr>
              <w:t xml:space="preserve">Actor submits brand details; API validates and rejects duplicate key/name.</w:t>
            </w:r>
          </w:p>
        </w:tc>
        <w:tc>
          <w:tcPr>
            <w:tcW w:type="dxa" w:w="90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sz w:val="16"/>
                <w:szCs w:val="16"/>
              </w:rPr>
              <w:t xml:space="preserve">Staff</w:t>
            </w:r>
          </w:p>
          <w:p>
            <w:pPr>
              <w:spacing w:after="0"/>
            </w:pPr>
            <w:r>
              <w:rPr>
                <w:rFonts w:ascii="Calibri" w:cs="Calibri" w:eastAsia="Calibri" w:hAnsi="Calibri"/>
                <w:sz w:val="16"/>
                <w:szCs w:val="16"/>
              </w:rPr>
              <w:t xml:space="preserve">Admin</w:t>
            </w:r>
          </w:p>
        </w:tc>
        <w:tc>
          <w:tcPr>
            <w:tcW w:type="dxa" w:w="300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onsolas" w:cs="Consolas" w:eastAsia="Consolas" w:hAnsi="Consolas"/>
                <w:b/>
                <w:bCs/>
                <w:color w:val="8A6D00"/>
                <w:sz w:val="14"/>
                <w:szCs w:val="14"/>
              </w:rPr>
              <w:t xml:space="preserve">POST </w:t>
            </w:r>
            <w:r>
              <w:rPr>
                <w:rFonts w:ascii="Consolas" w:cs="Consolas" w:eastAsia="Consolas" w:hAnsi="Consolas"/>
                <w:color w:val="8A6D00"/>
                <w:sz w:val="14"/>
                <w:szCs w:val="14"/>
              </w:rPr>
              <w:t xml:space="preserve">/admin/brands</w:t>
            </w:r>
            <w:r>
              <w:rPr>
                <w:rFonts w:ascii="Calibri" w:cs="Calibri" w:eastAsia="Calibri" w:hAnsi="Calibri"/>
                <w:i/>
                <w:iCs/>
                <w:color w:val="8A6D00"/>
                <w:sz w:val="14"/>
                <w:szCs w:val="14"/>
              </w:rPr>
              <w:t xml:space="preserve"> (proposed)</w:t>
            </w:r>
          </w:p>
        </w:tc>
        <w:tc>
          <w:tcPr>
            <w:tcW w:type="dxa" w:w="135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sz w:val="16"/>
                <w:szCs w:val="16"/>
              </w:rPr>
              <w:t xml:space="preserve">Admin Panel › Product &amp; Category Mgmt</w:t>
            </w:r>
          </w:p>
        </w:tc>
        <w:tc>
          <w:tcPr>
            <w:tcW w:type="dxa" w:w="110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sz w:val="15"/>
                <w:szCs w:val="15"/>
              </w:rPr>
              <w:t xml:space="preserve">BR</w:t>
              <w:noBreakHyphen/>
              <w:t xml:space="preserve">015, BR</w:t>
              <w:noBreakHyphen/>
              <w:t xml:space="preserve">071</w:t>
            </w:r>
          </w:p>
        </w:tc>
        <w:tc>
          <w:tcPr>
            <w:tcW w:type="dxa" w:w="860"/>
            <w:tcBorders>
              <w:top w:val="single" w:color="BFC9D4" w:sz="4"/>
              <w:left w:val="single" w:color="BFC9D4" w:sz="4"/>
              <w:bottom w:val="single" w:color="BFC9D4" w:sz="4"/>
              <w:right w:val="single" w:color="BFC9D4" w:sz="4"/>
            </w:tcBorders>
            <w:shd w:fill="FFF2CC" w:color="auto" w:val="clear"/>
            <w:tcMar>
              <w:top w:type="dxa" w:w="60"/>
              <w:left w:type="dxa" w:w="90"/>
              <w:bottom w:type="dxa" w:w="60"/>
              <w:right w:type="dxa" w:w="90"/>
            </w:tcMar>
            <w:vAlign w:val="center"/>
          </w:tcPr>
          <w:p>
            <w:pPr>
              <w:spacing w:after="0"/>
              <w:jc w:val="center"/>
            </w:pPr>
            <w:r>
              <w:rPr>
                <w:rFonts w:ascii="Calibri" w:cs="Calibri" w:eastAsia="Calibri" w:hAnsi="Calibri"/>
                <w:b/>
                <w:bCs/>
                <w:sz w:val="16"/>
                <w:szCs w:val="16"/>
              </w:rPr>
              <w:t xml:space="preserve">Should</w:t>
            </w:r>
          </w:p>
        </w:tc>
        <w:tc>
          <w:tcPr>
            <w:tcW w:type="dxa" w:w="110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sz w:val="16"/>
                <w:szCs w:val="16"/>
              </w:rPr>
              <w:t xml:space="preserve"/>
            </w:r>
          </w:p>
        </w:tc>
      </w:tr>
      <w:tr>
        <w:trPr>
          <w:cantSplit/>
        </w:trPr>
        <w:tc>
          <w:tcPr>
            <w:tcW w:type="dxa" w:w="46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jc w:val="center"/>
            </w:pPr>
            <w:r>
              <w:rPr>
                <w:rFonts w:ascii="Calibri" w:cs="Calibri" w:eastAsia="Calibri" w:hAnsi="Calibri"/>
                <w:sz w:val="16"/>
                <w:szCs w:val="16"/>
              </w:rPr>
              <w:t xml:space="preserve">23</w:t>
            </w:r>
          </w:p>
        </w:tc>
        <w:tc>
          <w:tcPr>
            <w:tcW w:type="dxa" w:w="1000"/>
            <w:tcBorders>
              <w:top w:val="single" w:color="BFC9D4" w:sz="4"/>
              <w:left w:val="single" w:color="BFC9D4" w:sz="4"/>
              <w:bottom w:val="single" w:color="BFC9D4" w:sz="4"/>
              <w:right w:val="single" w:color="BFC9D4" w:sz="4"/>
            </w:tcBorders>
            <w:shd w:fill="DEEAF6" w:color="auto" w:val="clear"/>
            <w:tcMar>
              <w:top w:type="dxa" w:w="60"/>
              <w:left w:type="dxa" w:w="90"/>
              <w:bottom w:type="dxa" w:w="60"/>
              <w:right w:type="dxa" w:w="90"/>
            </w:tcMar>
            <w:vAlign w:val="top"/>
          </w:tcPr>
          <w:p>
            <w:pPr>
              <w:spacing w:after="0"/>
            </w:pPr>
            <w:r>
              <w:rPr>
                <w:rFonts w:ascii="Calibri" w:cs="Calibri" w:eastAsia="Calibri" w:hAnsi="Calibri"/>
                <w:b/>
                <w:bCs/>
                <w:color w:val="1F4E79"/>
                <w:sz w:val="16"/>
                <w:szCs w:val="16"/>
              </w:rPr>
              <w:t xml:space="preserve">Product &amp; Catalog</w:t>
            </w:r>
          </w:p>
        </w:tc>
        <w:tc>
          <w:tcPr>
            <w:tcW w:type="dxa" w:w="76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b/>
                <w:bCs/>
                <w:sz w:val="16"/>
                <w:szCs w:val="16"/>
              </w:rPr>
              <w:t xml:space="preserve">F23</w:t>
            </w:r>
          </w:p>
        </w:tc>
        <w:tc>
          <w:tcPr>
            <w:tcW w:type="dxa" w:w="86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6"/>
                <w:szCs w:val="16"/>
              </w:rPr>
              <w:t xml:space="preserve">UC-023</w:t>
            </w:r>
          </w:p>
        </w:tc>
        <w:tc>
          <w:tcPr>
            <w:tcW w:type="dxa" w:w="135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b/>
                <w:bCs/>
                <w:sz w:val="16"/>
                <w:szCs w:val="16"/>
              </w:rPr>
              <w:t xml:space="preserve">List and view brands</w:t>
            </w:r>
          </w:p>
        </w:tc>
        <w:tc>
          <w:tcPr>
            <w:tcW w:type="dxa" w:w="237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6"/>
                <w:szCs w:val="16"/>
              </w:rPr>
              <w:t xml:space="preserve">Actor views the brand list or a brand detail.</w:t>
            </w:r>
          </w:p>
        </w:tc>
        <w:tc>
          <w:tcPr>
            <w:tcW w:type="dxa" w:w="9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6"/>
                <w:szCs w:val="16"/>
              </w:rPr>
              <w:t xml:space="preserve">Staff</w:t>
            </w:r>
          </w:p>
          <w:p>
            <w:pPr>
              <w:spacing w:after="0"/>
            </w:pPr>
            <w:r>
              <w:rPr>
                <w:rFonts w:ascii="Calibri" w:cs="Calibri" w:eastAsia="Calibri" w:hAnsi="Calibri"/>
                <w:sz w:val="16"/>
                <w:szCs w:val="16"/>
              </w:rPr>
              <w:t xml:space="preserve">Admin</w:t>
            </w:r>
          </w:p>
        </w:tc>
        <w:tc>
          <w:tcPr>
            <w:tcW w:type="dxa" w:w="30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onsolas" w:cs="Consolas" w:eastAsia="Consolas" w:hAnsi="Consolas"/>
                <w:b/>
                <w:bCs/>
                <w:color w:val="8A6D00"/>
                <w:sz w:val="14"/>
                <w:szCs w:val="14"/>
              </w:rPr>
              <w:t xml:space="preserve">GET </w:t>
            </w:r>
            <w:r>
              <w:rPr>
                <w:rFonts w:ascii="Consolas" w:cs="Consolas" w:eastAsia="Consolas" w:hAnsi="Consolas"/>
                <w:color w:val="8A6D00"/>
                <w:sz w:val="14"/>
                <w:szCs w:val="14"/>
              </w:rPr>
              <w:t xml:space="preserve">/admin/brands</w:t>
            </w:r>
            <w:r>
              <w:rPr>
                <w:rFonts w:ascii="Calibri" w:cs="Calibri" w:eastAsia="Calibri" w:hAnsi="Calibri"/>
                <w:i/>
                <w:iCs/>
                <w:color w:val="8A6D00"/>
                <w:sz w:val="14"/>
                <w:szCs w:val="14"/>
              </w:rPr>
              <w:t xml:space="preserve"> (proposed)</w:t>
            </w:r>
          </w:p>
          <w:p>
            <w:pPr>
              <w:spacing w:after="0"/>
            </w:pPr>
            <w:r>
              <w:rPr>
                <w:rFonts w:ascii="Consolas" w:cs="Consolas" w:eastAsia="Consolas" w:hAnsi="Consolas"/>
                <w:b/>
                <w:bCs/>
                <w:color w:val="8A6D00"/>
                <w:sz w:val="14"/>
                <w:szCs w:val="14"/>
              </w:rPr>
              <w:t xml:space="preserve">GET </w:t>
            </w:r>
            <w:r>
              <w:rPr>
                <w:rFonts w:ascii="Consolas" w:cs="Consolas" w:eastAsia="Consolas" w:hAnsi="Consolas"/>
                <w:color w:val="8A6D00"/>
                <w:sz w:val="14"/>
                <w:szCs w:val="14"/>
              </w:rPr>
              <w:t xml:space="preserve">/admin/brands/{id}</w:t>
            </w:r>
            <w:r>
              <w:rPr>
                <w:rFonts w:ascii="Calibri" w:cs="Calibri" w:eastAsia="Calibri" w:hAnsi="Calibri"/>
                <w:i/>
                <w:iCs/>
                <w:color w:val="8A6D00"/>
                <w:sz w:val="14"/>
                <w:szCs w:val="14"/>
              </w:rPr>
              <w:t xml:space="preserve"> (proposed)</w:t>
            </w:r>
          </w:p>
        </w:tc>
        <w:tc>
          <w:tcPr>
            <w:tcW w:type="dxa" w:w="135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6"/>
                <w:szCs w:val="16"/>
              </w:rPr>
              <w:t xml:space="preserve">Admin Panel › Product &amp; Category Mgmt</w:t>
            </w:r>
          </w:p>
        </w:tc>
        <w:tc>
          <w:tcPr>
            <w:tcW w:type="dxa" w:w="11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5"/>
                <w:szCs w:val="15"/>
              </w:rPr>
              <w:t xml:space="preserve">BR</w:t>
              <w:noBreakHyphen/>
              <w:t xml:space="preserve">015</w:t>
            </w:r>
          </w:p>
        </w:tc>
        <w:tc>
          <w:tcPr>
            <w:tcW w:type="dxa" w:w="860"/>
            <w:tcBorders>
              <w:top w:val="single" w:color="BFC9D4" w:sz="4"/>
              <w:left w:val="single" w:color="BFC9D4" w:sz="4"/>
              <w:bottom w:val="single" w:color="BFC9D4" w:sz="4"/>
              <w:right w:val="single" w:color="BFC9D4" w:sz="4"/>
            </w:tcBorders>
            <w:shd w:fill="FFF2CC" w:color="auto" w:val="clear"/>
            <w:tcMar>
              <w:top w:type="dxa" w:w="60"/>
              <w:left w:type="dxa" w:w="90"/>
              <w:bottom w:type="dxa" w:w="60"/>
              <w:right w:type="dxa" w:w="90"/>
            </w:tcMar>
            <w:vAlign w:val="center"/>
          </w:tcPr>
          <w:p>
            <w:pPr>
              <w:spacing w:after="0"/>
              <w:jc w:val="center"/>
            </w:pPr>
            <w:r>
              <w:rPr>
                <w:rFonts w:ascii="Calibri" w:cs="Calibri" w:eastAsia="Calibri" w:hAnsi="Calibri"/>
                <w:b/>
                <w:bCs/>
                <w:sz w:val="16"/>
                <w:szCs w:val="16"/>
              </w:rPr>
              <w:t xml:space="preserve">Should</w:t>
            </w:r>
          </w:p>
        </w:tc>
        <w:tc>
          <w:tcPr>
            <w:tcW w:type="dxa" w:w="11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6"/>
                <w:szCs w:val="16"/>
              </w:rPr>
              <w:t xml:space="preserve"/>
            </w:r>
          </w:p>
        </w:tc>
      </w:tr>
      <w:tr>
        <w:trPr>
          <w:cantSplit/>
        </w:trPr>
        <w:tc>
          <w:tcPr>
            <w:tcW w:type="dxa" w:w="46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jc w:val="center"/>
            </w:pPr>
            <w:r>
              <w:rPr>
                <w:rFonts w:ascii="Calibri" w:cs="Calibri" w:eastAsia="Calibri" w:hAnsi="Calibri"/>
                <w:sz w:val="16"/>
                <w:szCs w:val="16"/>
              </w:rPr>
              <w:t xml:space="preserve">24</w:t>
            </w:r>
          </w:p>
        </w:tc>
        <w:tc>
          <w:tcPr>
            <w:tcW w:type="dxa" w:w="1000"/>
            <w:tcBorders>
              <w:top w:val="single" w:color="BFC9D4" w:sz="4"/>
              <w:left w:val="single" w:color="BFC9D4" w:sz="4"/>
              <w:bottom w:val="single" w:color="BFC9D4" w:sz="4"/>
              <w:right w:val="single" w:color="BFC9D4" w:sz="4"/>
            </w:tcBorders>
            <w:shd w:fill="DEEAF6" w:color="auto" w:val="clear"/>
            <w:tcMar>
              <w:top w:type="dxa" w:w="60"/>
              <w:left w:type="dxa" w:w="90"/>
              <w:bottom w:type="dxa" w:w="60"/>
              <w:right w:type="dxa" w:w="90"/>
            </w:tcMar>
            <w:vAlign w:val="top"/>
          </w:tcPr>
          <w:p>
            <w:pPr>
              <w:spacing w:after="0"/>
            </w:pPr>
            <w:r>
              <w:rPr>
                <w:rFonts w:ascii="Calibri" w:cs="Calibri" w:eastAsia="Calibri" w:hAnsi="Calibri"/>
                <w:b/>
                <w:bCs/>
                <w:color w:val="1F4E79"/>
                <w:sz w:val="16"/>
                <w:szCs w:val="16"/>
              </w:rPr>
              <w:t xml:space="preserve">Product &amp; Catalog</w:t>
            </w:r>
          </w:p>
        </w:tc>
        <w:tc>
          <w:tcPr>
            <w:tcW w:type="dxa" w:w="76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b/>
                <w:bCs/>
                <w:sz w:val="16"/>
                <w:szCs w:val="16"/>
              </w:rPr>
              <w:t xml:space="preserve">F24</w:t>
            </w:r>
          </w:p>
        </w:tc>
        <w:tc>
          <w:tcPr>
            <w:tcW w:type="dxa" w:w="86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sz w:val="16"/>
                <w:szCs w:val="16"/>
              </w:rPr>
              <w:t xml:space="preserve">UC-024</w:t>
            </w:r>
          </w:p>
        </w:tc>
        <w:tc>
          <w:tcPr>
            <w:tcW w:type="dxa" w:w="135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b/>
                <w:bCs/>
                <w:sz w:val="16"/>
                <w:szCs w:val="16"/>
              </w:rPr>
              <w:t xml:space="preserve">Update brand</w:t>
            </w:r>
          </w:p>
        </w:tc>
        <w:tc>
          <w:tcPr>
            <w:tcW w:type="dxa" w:w="237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sz w:val="16"/>
                <w:szCs w:val="16"/>
              </w:rPr>
              <w:t xml:space="preserve">Actor edits a brand; API validates and rejects conflicting values.</w:t>
            </w:r>
          </w:p>
        </w:tc>
        <w:tc>
          <w:tcPr>
            <w:tcW w:type="dxa" w:w="90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sz w:val="16"/>
                <w:szCs w:val="16"/>
              </w:rPr>
              <w:t xml:space="preserve">Staff</w:t>
            </w:r>
          </w:p>
          <w:p>
            <w:pPr>
              <w:spacing w:after="0"/>
            </w:pPr>
            <w:r>
              <w:rPr>
                <w:rFonts w:ascii="Calibri" w:cs="Calibri" w:eastAsia="Calibri" w:hAnsi="Calibri"/>
                <w:sz w:val="16"/>
                <w:szCs w:val="16"/>
              </w:rPr>
              <w:t xml:space="preserve">Admin</w:t>
            </w:r>
          </w:p>
        </w:tc>
        <w:tc>
          <w:tcPr>
            <w:tcW w:type="dxa" w:w="300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onsolas" w:cs="Consolas" w:eastAsia="Consolas" w:hAnsi="Consolas"/>
                <w:b/>
                <w:bCs/>
                <w:color w:val="8A6D00"/>
                <w:sz w:val="14"/>
                <w:szCs w:val="14"/>
              </w:rPr>
              <w:t xml:space="preserve">PUT </w:t>
            </w:r>
            <w:r>
              <w:rPr>
                <w:rFonts w:ascii="Consolas" w:cs="Consolas" w:eastAsia="Consolas" w:hAnsi="Consolas"/>
                <w:color w:val="8A6D00"/>
                <w:sz w:val="14"/>
                <w:szCs w:val="14"/>
              </w:rPr>
              <w:t xml:space="preserve">/admin/brands/{id}</w:t>
            </w:r>
            <w:r>
              <w:rPr>
                <w:rFonts w:ascii="Calibri" w:cs="Calibri" w:eastAsia="Calibri" w:hAnsi="Calibri"/>
                <w:i/>
                <w:iCs/>
                <w:color w:val="8A6D00"/>
                <w:sz w:val="14"/>
                <w:szCs w:val="14"/>
              </w:rPr>
              <w:t xml:space="preserve"> (proposed)</w:t>
            </w:r>
          </w:p>
        </w:tc>
        <w:tc>
          <w:tcPr>
            <w:tcW w:type="dxa" w:w="135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sz w:val="16"/>
                <w:szCs w:val="16"/>
              </w:rPr>
              <w:t xml:space="preserve">Admin Panel › Product &amp; Category Mgmt</w:t>
            </w:r>
          </w:p>
        </w:tc>
        <w:tc>
          <w:tcPr>
            <w:tcW w:type="dxa" w:w="110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sz w:val="15"/>
                <w:szCs w:val="15"/>
              </w:rPr>
              <w:t xml:space="preserve">BR</w:t>
              <w:noBreakHyphen/>
              <w:t xml:space="preserve">015, BR</w:t>
              <w:noBreakHyphen/>
              <w:t xml:space="preserve">071</w:t>
            </w:r>
          </w:p>
        </w:tc>
        <w:tc>
          <w:tcPr>
            <w:tcW w:type="dxa" w:w="860"/>
            <w:tcBorders>
              <w:top w:val="single" w:color="BFC9D4" w:sz="4"/>
              <w:left w:val="single" w:color="BFC9D4" w:sz="4"/>
              <w:bottom w:val="single" w:color="BFC9D4" w:sz="4"/>
              <w:right w:val="single" w:color="BFC9D4" w:sz="4"/>
            </w:tcBorders>
            <w:shd w:fill="FFF2CC" w:color="auto" w:val="clear"/>
            <w:tcMar>
              <w:top w:type="dxa" w:w="60"/>
              <w:left w:type="dxa" w:w="90"/>
              <w:bottom w:type="dxa" w:w="60"/>
              <w:right w:type="dxa" w:w="90"/>
            </w:tcMar>
            <w:vAlign w:val="center"/>
          </w:tcPr>
          <w:p>
            <w:pPr>
              <w:spacing w:after="0"/>
              <w:jc w:val="center"/>
            </w:pPr>
            <w:r>
              <w:rPr>
                <w:rFonts w:ascii="Calibri" w:cs="Calibri" w:eastAsia="Calibri" w:hAnsi="Calibri"/>
                <w:b/>
                <w:bCs/>
                <w:sz w:val="16"/>
                <w:szCs w:val="16"/>
              </w:rPr>
              <w:t xml:space="preserve">Should</w:t>
            </w:r>
          </w:p>
        </w:tc>
        <w:tc>
          <w:tcPr>
            <w:tcW w:type="dxa" w:w="110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sz w:val="16"/>
                <w:szCs w:val="16"/>
              </w:rPr>
              <w:t xml:space="preserve"/>
            </w:r>
          </w:p>
        </w:tc>
      </w:tr>
      <w:tr>
        <w:trPr>
          <w:cantSplit/>
        </w:trPr>
        <w:tc>
          <w:tcPr>
            <w:tcW w:type="dxa" w:w="46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jc w:val="center"/>
            </w:pPr>
            <w:r>
              <w:rPr>
                <w:rFonts w:ascii="Calibri" w:cs="Calibri" w:eastAsia="Calibri" w:hAnsi="Calibri"/>
                <w:sz w:val="16"/>
                <w:szCs w:val="16"/>
              </w:rPr>
              <w:t xml:space="preserve">25</w:t>
            </w:r>
          </w:p>
        </w:tc>
        <w:tc>
          <w:tcPr>
            <w:tcW w:type="dxa" w:w="1000"/>
            <w:tcBorders>
              <w:top w:val="single" w:color="BFC9D4" w:sz="4"/>
              <w:left w:val="single" w:color="BFC9D4" w:sz="4"/>
              <w:bottom w:val="single" w:color="BFC9D4" w:sz="4"/>
              <w:right w:val="single" w:color="BFC9D4" w:sz="4"/>
            </w:tcBorders>
            <w:shd w:fill="DEEAF6" w:color="auto" w:val="clear"/>
            <w:tcMar>
              <w:top w:type="dxa" w:w="60"/>
              <w:left w:type="dxa" w:w="90"/>
              <w:bottom w:type="dxa" w:w="60"/>
              <w:right w:type="dxa" w:w="90"/>
            </w:tcMar>
            <w:vAlign w:val="top"/>
          </w:tcPr>
          <w:p>
            <w:pPr>
              <w:spacing w:after="0"/>
            </w:pPr>
            <w:r>
              <w:rPr>
                <w:rFonts w:ascii="Calibri" w:cs="Calibri" w:eastAsia="Calibri" w:hAnsi="Calibri"/>
                <w:b/>
                <w:bCs/>
                <w:color w:val="1F4E79"/>
                <w:sz w:val="16"/>
                <w:szCs w:val="16"/>
              </w:rPr>
              <w:t xml:space="preserve">Product &amp; Catalog</w:t>
            </w:r>
          </w:p>
        </w:tc>
        <w:tc>
          <w:tcPr>
            <w:tcW w:type="dxa" w:w="76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b/>
                <w:bCs/>
                <w:sz w:val="16"/>
                <w:szCs w:val="16"/>
              </w:rPr>
              <w:t xml:space="preserve">F25</w:t>
            </w:r>
          </w:p>
        </w:tc>
        <w:tc>
          <w:tcPr>
            <w:tcW w:type="dxa" w:w="86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6"/>
                <w:szCs w:val="16"/>
              </w:rPr>
              <w:t xml:space="preserve">UC-025</w:t>
            </w:r>
          </w:p>
        </w:tc>
        <w:tc>
          <w:tcPr>
            <w:tcW w:type="dxa" w:w="135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b/>
                <w:bCs/>
                <w:sz w:val="16"/>
                <w:szCs w:val="16"/>
              </w:rPr>
              <w:t xml:space="preserve">Delete or deactivate brand</w:t>
            </w:r>
          </w:p>
        </w:tc>
        <w:tc>
          <w:tcPr>
            <w:tcW w:type="dxa" w:w="237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6"/>
                <w:szCs w:val="16"/>
              </w:rPr>
              <w:t xml:space="preserve">API deletes the brand only if no products reference it; otherwise deactivates or rejects.</w:t>
            </w:r>
          </w:p>
        </w:tc>
        <w:tc>
          <w:tcPr>
            <w:tcW w:type="dxa" w:w="9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6"/>
                <w:szCs w:val="16"/>
              </w:rPr>
              <w:t xml:space="preserve">Staff</w:t>
            </w:r>
          </w:p>
          <w:p>
            <w:pPr>
              <w:spacing w:after="0"/>
            </w:pPr>
            <w:r>
              <w:rPr>
                <w:rFonts w:ascii="Calibri" w:cs="Calibri" w:eastAsia="Calibri" w:hAnsi="Calibri"/>
                <w:sz w:val="16"/>
                <w:szCs w:val="16"/>
              </w:rPr>
              <w:t xml:space="preserve">Admin</w:t>
            </w:r>
          </w:p>
        </w:tc>
        <w:tc>
          <w:tcPr>
            <w:tcW w:type="dxa" w:w="30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onsolas" w:cs="Consolas" w:eastAsia="Consolas" w:hAnsi="Consolas"/>
                <w:b/>
                <w:bCs/>
                <w:color w:val="8A6D00"/>
                <w:sz w:val="14"/>
                <w:szCs w:val="14"/>
              </w:rPr>
              <w:t xml:space="preserve">DELETE </w:t>
            </w:r>
            <w:r>
              <w:rPr>
                <w:rFonts w:ascii="Consolas" w:cs="Consolas" w:eastAsia="Consolas" w:hAnsi="Consolas"/>
                <w:color w:val="8A6D00"/>
                <w:sz w:val="14"/>
                <w:szCs w:val="14"/>
              </w:rPr>
              <w:t xml:space="preserve">/admin/brands/{id}</w:t>
            </w:r>
            <w:r>
              <w:rPr>
                <w:rFonts w:ascii="Calibri" w:cs="Calibri" w:eastAsia="Calibri" w:hAnsi="Calibri"/>
                <w:i/>
                <w:iCs/>
                <w:color w:val="8A6D00"/>
                <w:sz w:val="14"/>
                <w:szCs w:val="14"/>
              </w:rPr>
              <w:t xml:space="preserve"> (proposed)</w:t>
            </w:r>
          </w:p>
        </w:tc>
        <w:tc>
          <w:tcPr>
            <w:tcW w:type="dxa" w:w="135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6"/>
                <w:szCs w:val="16"/>
              </w:rPr>
              <w:t xml:space="preserve">Admin Panel › Product &amp; Category Mgmt</w:t>
            </w:r>
          </w:p>
        </w:tc>
        <w:tc>
          <w:tcPr>
            <w:tcW w:type="dxa" w:w="11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5"/>
                <w:szCs w:val="15"/>
              </w:rPr>
              <w:t xml:space="preserve">BR</w:t>
              <w:noBreakHyphen/>
              <w:t xml:space="preserve">015, BR</w:t>
              <w:noBreakHyphen/>
              <w:t xml:space="preserve">020, BR</w:t>
              <w:noBreakHyphen/>
              <w:t xml:space="preserve">073</w:t>
            </w:r>
          </w:p>
        </w:tc>
        <w:tc>
          <w:tcPr>
            <w:tcW w:type="dxa" w:w="860"/>
            <w:tcBorders>
              <w:top w:val="single" w:color="BFC9D4" w:sz="4"/>
              <w:left w:val="single" w:color="BFC9D4" w:sz="4"/>
              <w:bottom w:val="single" w:color="BFC9D4" w:sz="4"/>
              <w:right w:val="single" w:color="BFC9D4" w:sz="4"/>
            </w:tcBorders>
            <w:shd w:fill="FFF2CC" w:color="auto" w:val="clear"/>
            <w:tcMar>
              <w:top w:type="dxa" w:w="60"/>
              <w:left w:type="dxa" w:w="90"/>
              <w:bottom w:type="dxa" w:w="60"/>
              <w:right w:type="dxa" w:w="90"/>
            </w:tcMar>
            <w:vAlign w:val="center"/>
          </w:tcPr>
          <w:p>
            <w:pPr>
              <w:spacing w:after="0"/>
              <w:jc w:val="center"/>
            </w:pPr>
            <w:r>
              <w:rPr>
                <w:rFonts w:ascii="Calibri" w:cs="Calibri" w:eastAsia="Calibri" w:hAnsi="Calibri"/>
                <w:b/>
                <w:bCs/>
                <w:sz w:val="16"/>
                <w:szCs w:val="16"/>
              </w:rPr>
              <w:t xml:space="preserve">Should</w:t>
            </w:r>
          </w:p>
        </w:tc>
        <w:tc>
          <w:tcPr>
            <w:tcW w:type="dxa" w:w="11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6"/>
                <w:szCs w:val="16"/>
              </w:rPr>
              <w:t xml:space="preserve"/>
            </w:r>
          </w:p>
        </w:tc>
      </w:tr>
      <w:tr>
        <w:trPr>
          <w:cantSplit/>
        </w:trPr>
        <w:tc>
          <w:tcPr>
            <w:tcW w:type="dxa" w:w="46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jc w:val="center"/>
            </w:pPr>
            <w:r>
              <w:rPr>
                <w:rFonts w:ascii="Calibri" w:cs="Calibri" w:eastAsia="Calibri" w:hAnsi="Calibri"/>
                <w:sz w:val="16"/>
                <w:szCs w:val="16"/>
              </w:rPr>
              <w:t xml:space="preserve">26</w:t>
            </w:r>
          </w:p>
        </w:tc>
        <w:tc>
          <w:tcPr>
            <w:tcW w:type="dxa" w:w="1000"/>
            <w:tcBorders>
              <w:top w:val="single" w:color="BFC9D4" w:sz="4"/>
              <w:left w:val="single" w:color="BFC9D4" w:sz="4"/>
              <w:bottom w:val="single" w:color="BFC9D4" w:sz="4"/>
              <w:right w:val="single" w:color="BFC9D4" w:sz="4"/>
            </w:tcBorders>
            <w:shd w:fill="DEEAF6" w:color="auto" w:val="clear"/>
            <w:tcMar>
              <w:top w:type="dxa" w:w="60"/>
              <w:left w:type="dxa" w:w="90"/>
              <w:bottom w:type="dxa" w:w="60"/>
              <w:right w:type="dxa" w:w="90"/>
            </w:tcMar>
            <w:vAlign w:val="top"/>
          </w:tcPr>
          <w:p>
            <w:pPr>
              <w:spacing w:after="0"/>
            </w:pPr>
            <w:r>
              <w:rPr>
                <w:rFonts w:ascii="Calibri" w:cs="Calibri" w:eastAsia="Calibri" w:hAnsi="Calibri"/>
                <w:b/>
                <w:bCs/>
                <w:color w:val="1F4E79"/>
                <w:sz w:val="16"/>
                <w:szCs w:val="16"/>
              </w:rPr>
              <w:t xml:space="preserve">Product &amp; Catalog</w:t>
            </w:r>
          </w:p>
        </w:tc>
        <w:tc>
          <w:tcPr>
            <w:tcW w:type="dxa" w:w="76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b/>
                <w:bCs/>
                <w:sz w:val="16"/>
                <w:szCs w:val="16"/>
              </w:rPr>
              <w:t xml:space="preserve">F26</w:t>
            </w:r>
          </w:p>
        </w:tc>
        <w:tc>
          <w:tcPr>
            <w:tcW w:type="dxa" w:w="86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sz w:val="16"/>
                <w:szCs w:val="16"/>
              </w:rPr>
              <w:t xml:space="preserve">UC-026</w:t>
            </w:r>
          </w:p>
        </w:tc>
        <w:tc>
          <w:tcPr>
            <w:tcW w:type="dxa" w:w="135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b/>
                <w:bCs/>
                <w:sz w:val="16"/>
                <w:szCs w:val="16"/>
              </w:rPr>
              <w:t xml:space="preserve">Create product</w:t>
            </w:r>
          </w:p>
        </w:tc>
        <w:tc>
          <w:tcPr>
            <w:tcW w:type="dxa" w:w="237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sz w:val="16"/>
                <w:szCs w:val="16"/>
              </w:rPr>
              <w:t xml:space="preserve">Actor submits product details; API validates fields, price and category/brand references, then creates the product in its initial status.</w:t>
            </w:r>
          </w:p>
        </w:tc>
        <w:tc>
          <w:tcPr>
            <w:tcW w:type="dxa" w:w="90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sz w:val="16"/>
                <w:szCs w:val="16"/>
              </w:rPr>
              <w:t xml:space="preserve">Staff</w:t>
            </w:r>
          </w:p>
          <w:p>
            <w:pPr>
              <w:spacing w:after="0"/>
            </w:pPr>
            <w:r>
              <w:rPr>
                <w:rFonts w:ascii="Calibri" w:cs="Calibri" w:eastAsia="Calibri" w:hAnsi="Calibri"/>
                <w:sz w:val="16"/>
                <w:szCs w:val="16"/>
              </w:rPr>
              <w:t xml:space="preserve">Admin</w:t>
            </w:r>
          </w:p>
        </w:tc>
        <w:tc>
          <w:tcPr>
            <w:tcW w:type="dxa" w:w="300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onsolas" w:cs="Consolas" w:eastAsia="Consolas" w:hAnsi="Consolas"/>
                <w:b/>
                <w:bCs/>
                <w:color w:val="1F4E79"/>
                <w:sz w:val="14"/>
                <w:szCs w:val="14"/>
              </w:rPr>
              <w:t xml:space="preserve">POST </w:t>
            </w:r>
            <w:r>
              <w:rPr>
                <w:rFonts w:ascii="Consolas" w:cs="Consolas" w:eastAsia="Consolas" w:hAnsi="Consolas"/>
                <w:color w:val="000000"/>
                <w:sz w:val="14"/>
                <w:szCs w:val="14"/>
              </w:rPr>
              <w:t xml:space="preserve">/admin/products</w:t>
            </w:r>
          </w:p>
        </w:tc>
        <w:tc>
          <w:tcPr>
            <w:tcW w:type="dxa" w:w="135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sz w:val="16"/>
                <w:szCs w:val="16"/>
              </w:rPr>
              <w:t xml:space="preserve">Admin Panel › Product &amp; Category Mgmt</w:t>
            </w:r>
          </w:p>
        </w:tc>
        <w:tc>
          <w:tcPr>
            <w:tcW w:type="dxa" w:w="110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sz w:val="15"/>
                <w:szCs w:val="15"/>
              </w:rPr>
              <w:t xml:space="preserve">BR</w:t>
              <w:noBreakHyphen/>
              <w:t xml:space="preserve">014, BR</w:t>
              <w:noBreakHyphen/>
              <w:t xml:space="preserve">015, BR</w:t>
              <w:noBreakHyphen/>
              <w:t xml:space="preserve">018, BR</w:t>
              <w:noBreakHyphen/>
              <w:t xml:space="preserve">071</w:t>
            </w:r>
          </w:p>
        </w:tc>
        <w:tc>
          <w:tcPr>
            <w:tcW w:type="dxa" w:w="860"/>
            <w:tcBorders>
              <w:top w:val="single" w:color="BFC9D4" w:sz="4"/>
              <w:left w:val="single" w:color="BFC9D4" w:sz="4"/>
              <w:bottom w:val="single" w:color="BFC9D4" w:sz="4"/>
              <w:right w:val="single" w:color="BFC9D4" w:sz="4"/>
            </w:tcBorders>
            <w:shd w:fill="E2EFDA" w:color="auto" w:val="clear"/>
            <w:tcMar>
              <w:top w:type="dxa" w:w="60"/>
              <w:left w:type="dxa" w:w="90"/>
              <w:bottom w:type="dxa" w:w="60"/>
              <w:right w:type="dxa" w:w="90"/>
            </w:tcMar>
            <w:vAlign w:val="center"/>
          </w:tcPr>
          <w:p>
            <w:pPr>
              <w:spacing w:after="0"/>
              <w:jc w:val="center"/>
            </w:pPr>
            <w:r>
              <w:rPr>
                <w:rFonts w:ascii="Calibri" w:cs="Calibri" w:eastAsia="Calibri" w:hAnsi="Calibri"/>
                <w:b/>
                <w:bCs/>
                <w:sz w:val="16"/>
                <w:szCs w:val="16"/>
              </w:rPr>
              <w:t xml:space="preserve">Must</w:t>
            </w:r>
          </w:p>
        </w:tc>
        <w:tc>
          <w:tcPr>
            <w:tcW w:type="dxa" w:w="110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sz w:val="16"/>
                <w:szCs w:val="16"/>
              </w:rPr>
              <w:t xml:space="preserve"/>
            </w:r>
          </w:p>
        </w:tc>
      </w:tr>
      <w:tr>
        <w:trPr>
          <w:cantSplit/>
        </w:trPr>
        <w:tc>
          <w:tcPr>
            <w:tcW w:type="dxa" w:w="46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jc w:val="center"/>
            </w:pPr>
            <w:r>
              <w:rPr>
                <w:rFonts w:ascii="Calibri" w:cs="Calibri" w:eastAsia="Calibri" w:hAnsi="Calibri"/>
                <w:sz w:val="16"/>
                <w:szCs w:val="16"/>
              </w:rPr>
              <w:t xml:space="preserve">27</w:t>
            </w:r>
          </w:p>
        </w:tc>
        <w:tc>
          <w:tcPr>
            <w:tcW w:type="dxa" w:w="1000"/>
            <w:tcBorders>
              <w:top w:val="single" w:color="BFC9D4" w:sz="4"/>
              <w:left w:val="single" w:color="BFC9D4" w:sz="4"/>
              <w:bottom w:val="single" w:color="BFC9D4" w:sz="4"/>
              <w:right w:val="single" w:color="BFC9D4" w:sz="4"/>
            </w:tcBorders>
            <w:shd w:fill="DEEAF6" w:color="auto" w:val="clear"/>
            <w:tcMar>
              <w:top w:type="dxa" w:w="60"/>
              <w:left w:type="dxa" w:w="90"/>
              <w:bottom w:type="dxa" w:w="60"/>
              <w:right w:type="dxa" w:w="90"/>
            </w:tcMar>
            <w:vAlign w:val="top"/>
          </w:tcPr>
          <w:p>
            <w:pPr>
              <w:spacing w:after="0"/>
            </w:pPr>
            <w:r>
              <w:rPr>
                <w:rFonts w:ascii="Calibri" w:cs="Calibri" w:eastAsia="Calibri" w:hAnsi="Calibri"/>
                <w:b/>
                <w:bCs/>
                <w:color w:val="1F4E79"/>
                <w:sz w:val="16"/>
                <w:szCs w:val="16"/>
              </w:rPr>
              <w:t xml:space="preserve">Product &amp; Catalog</w:t>
            </w:r>
          </w:p>
        </w:tc>
        <w:tc>
          <w:tcPr>
            <w:tcW w:type="dxa" w:w="76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b/>
                <w:bCs/>
                <w:sz w:val="16"/>
                <w:szCs w:val="16"/>
              </w:rPr>
              <w:t xml:space="preserve">F27</w:t>
            </w:r>
          </w:p>
        </w:tc>
        <w:tc>
          <w:tcPr>
            <w:tcW w:type="dxa" w:w="86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6"/>
                <w:szCs w:val="16"/>
              </w:rPr>
              <w:t xml:space="preserve">UC-027</w:t>
            </w:r>
          </w:p>
        </w:tc>
        <w:tc>
          <w:tcPr>
            <w:tcW w:type="dxa" w:w="135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b/>
                <w:bCs/>
                <w:sz w:val="16"/>
                <w:szCs w:val="16"/>
              </w:rPr>
              <w:t xml:space="preserve">List and view products in admin</w:t>
            </w:r>
          </w:p>
        </w:tc>
        <w:tc>
          <w:tcPr>
            <w:tcW w:type="dxa" w:w="237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6"/>
                <w:szCs w:val="16"/>
              </w:rPr>
              <w:t xml:space="preserve">Actor lists/searches all products including inactive ones and opens a product detail.</w:t>
            </w:r>
          </w:p>
        </w:tc>
        <w:tc>
          <w:tcPr>
            <w:tcW w:type="dxa" w:w="9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6"/>
                <w:szCs w:val="16"/>
              </w:rPr>
              <w:t xml:space="preserve">Staff</w:t>
            </w:r>
          </w:p>
          <w:p>
            <w:pPr>
              <w:spacing w:after="0"/>
            </w:pPr>
            <w:r>
              <w:rPr>
                <w:rFonts w:ascii="Calibri" w:cs="Calibri" w:eastAsia="Calibri" w:hAnsi="Calibri"/>
                <w:sz w:val="16"/>
                <w:szCs w:val="16"/>
              </w:rPr>
              <w:t xml:space="preserve">Admin</w:t>
            </w:r>
          </w:p>
        </w:tc>
        <w:tc>
          <w:tcPr>
            <w:tcW w:type="dxa" w:w="30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onsolas" w:cs="Consolas" w:eastAsia="Consolas" w:hAnsi="Consolas"/>
                <w:b/>
                <w:bCs/>
                <w:color w:val="8A6D00"/>
                <w:sz w:val="14"/>
                <w:szCs w:val="14"/>
              </w:rPr>
              <w:t xml:space="preserve">GET </w:t>
            </w:r>
            <w:r>
              <w:rPr>
                <w:rFonts w:ascii="Consolas" w:cs="Consolas" w:eastAsia="Consolas" w:hAnsi="Consolas"/>
                <w:color w:val="8A6D00"/>
                <w:sz w:val="14"/>
                <w:szCs w:val="14"/>
              </w:rPr>
              <w:t xml:space="preserve">/admin/products</w:t>
            </w:r>
            <w:r>
              <w:rPr>
                <w:rFonts w:ascii="Calibri" w:cs="Calibri" w:eastAsia="Calibri" w:hAnsi="Calibri"/>
                <w:i/>
                <w:iCs/>
                <w:color w:val="8A6D00"/>
                <w:sz w:val="14"/>
                <w:szCs w:val="14"/>
              </w:rPr>
              <w:t xml:space="preserve"> (proposed)</w:t>
            </w:r>
          </w:p>
          <w:p>
            <w:pPr>
              <w:spacing w:after="0"/>
            </w:pPr>
            <w:r>
              <w:rPr>
                <w:rFonts w:ascii="Consolas" w:cs="Consolas" w:eastAsia="Consolas" w:hAnsi="Consolas"/>
                <w:b/>
                <w:bCs/>
                <w:color w:val="8A6D00"/>
                <w:sz w:val="14"/>
                <w:szCs w:val="14"/>
              </w:rPr>
              <w:t xml:space="preserve">GET </w:t>
            </w:r>
            <w:r>
              <w:rPr>
                <w:rFonts w:ascii="Consolas" w:cs="Consolas" w:eastAsia="Consolas" w:hAnsi="Consolas"/>
                <w:color w:val="8A6D00"/>
                <w:sz w:val="14"/>
                <w:szCs w:val="14"/>
              </w:rPr>
              <w:t xml:space="preserve">/admin/products/{id}</w:t>
            </w:r>
            <w:r>
              <w:rPr>
                <w:rFonts w:ascii="Calibri" w:cs="Calibri" w:eastAsia="Calibri" w:hAnsi="Calibri"/>
                <w:i/>
                <w:iCs/>
                <w:color w:val="8A6D00"/>
                <w:sz w:val="14"/>
                <w:szCs w:val="14"/>
              </w:rPr>
              <w:t xml:space="preserve"> (proposed)</w:t>
            </w:r>
          </w:p>
        </w:tc>
        <w:tc>
          <w:tcPr>
            <w:tcW w:type="dxa" w:w="135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6"/>
                <w:szCs w:val="16"/>
              </w:rPr>
              <w:t xml:space="preserve">Admin Panel › Product &amp; Category Mgmt</w:t>
            </w:r>
          </w:p>
        </w:tc>
        <w:tc>
          <w:tcPr>
            <w:tcW w:type="dxa" w:w="11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5"/>
                <w:szCs w:val="15"/>
              </w:rPr>
              <w:t xml:space="preserve">BR</w:t>
              <w:noBreakHyphen/>
              <w:t xml:space="preserve">014, BR</w:t>
              <w:noBreakHyphen/>
              <w:t xml:space="preserve">021</w:t>
            </w:r>
          </w:p>
        </w:tc>
        <w:tc>
          <w:tcPr>
            <w:tcW w:type="dxa" w:w="860"/>
            <w:tcBorders>
              <w:top w:val="single" w:color="BFC9D4" w:sz="4"/>
              <w:left w:val="single" w:color="BFC9D4" w:sz="4"/>
              <w:bottom w:val="single" w:color="BFC9D4" w:sz="4"/>
              <w:right w:val="single" w:color="BFC9D4" w:sz="4"/>
            </w:tcBorders>
            <w:shd w:fill="E2EFDA" w:color="auto" w:val="clear"/>
            <w:tcMar>
              <w:top w:type="dxa" w:w="60"/>
              <w:left w:type="dxa" w:w="90"/>
              <w:bottom w:type="dxa" w:w="60"/>
              <w:right w:type="dxa" w:w="90"/>
            </w:tcMar>
            <w:vAlign w:val="center"/>
          </w:tcPr>
          <w:p>
            <w:pPr>
              <w:spacing w:after="0"/>
              <w:jc w:val="center"/>
            </w:pPr>
            <w:r>
              <w:rPr>
                <w:rFonts w:ascii="Calibri" w:cs="Calibri" w:eastAsia="Calibri" w:hAnsi="Calibri"/>
                <w:b/>
                <w:bCs/>
                <w:sz w:val="16"/>
                <w:szCs w:val="16"/>
              </w:rPr>
              <w:t xml:space="preserve">Must</w:t>
            </w:r>
          </w:p>
        </w:tc>
        <w:tc>
          <w:tcPr>
            <w:tcW w:type="dxa" w:w="11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6"/>
                <w:szCs w:val="16"/>
              </w:rPr>
              <w:t xml:space="preserve"/>
            </w:r>
          </w:p>
        </w:tc>
      </w:tr>
      <w:tr>
        <w:trPr>
          <w:cantSplit/>
        </w:trPr>
        <w:tc>
          <w:tcPr>
            <w:tcW w:type="dxa" w:w="46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jc w:val="center"/>
            </w:pPr>
            <w:r>
              <w:rPr>
                <w:rFonts w:ascii="Calibri" w:cs="Calibri" w:eastAsia="Calibri" w:hAnsi="Calibri"/>
                <w:sz w:val="16"/>
                <w:szCs w:val="16"/>
              </w:rPr>
              <w:t xml:space="preserve">28</w:t>
            </w:r>
          </w:p>
        </w:tc>
        <w:tc>
          <w:tcPr>
            <w:tcW w:type="dxa" w:w="1000"/>
            <w:tcBorders>
              <w:top w:val="single" w:color="BFC9D4" w:sz="4"/>
              <w:left w:val="single" w:color="BFC9D4" w:sz="4"/>
              <w:bottom w:val="single" w:color="BFC9D4" w:sz="4"/>
              <w:right w:val="single" w:color="BFC9D4" w:sz="4"/>
            </w:tcBorders>
            <w:shd w:fill="DEEAF6" w:color="auto" w:val="clear"/>
            <w:tcMar>
              <w:top w:type="dxa" w:w="60"/>
              <w:left w:type="dxa" w:w="90"/>
              <w:bottom w:type="dxa" w:w="60"/>
              <w:right w:type="dxa" w:w="90"/>
            </w:tcMar>
            <w:vAlign w:val="top"/>
          </w:tcPr>
          <w:p>
            <w:pPr>
              <w:spacing w:after="0"/>
            </w:pPr>
            <w:r>
              <w:rPr>
                <w:rFonts w:ascii="Calibri" w:cs="Calibri" w:eastAsia="Calibri" w:hAnsi="Calibri"/>
                <w:b/>
                <w:bCs/>
                <w:color w:val="1F4E79"/>
                <w:sz w:val="16"/>
                <w:szCs w:val="16"/>
              </w:rPr>
              <w:t xml:space="preserve">Product &amp; Catalog</w:t>
            </w:r>
          </w:p>
        </w:tc>
        <w:tc>
          <w:tcPr>
            <w:tcW w:type="dxa" w:w="76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b/>
                <w:bCs/>
                <w:sz w:val="16"/>
                <w:szCs w:val="16"/>
              </w:rPr>
              <w:t xml:space="preserve">F28</w:t>
            </w:r>
          </w:p>
        </w:tc>
        <w:tc>
          <w:tcPr>
            <w:tcW w:type="dxa" w:w="86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sz w:val="16"/>
                <w:szCs w:val="16"/>
              </w:rPr>
              <w:t xml:space="preserve">UC-028</w:t>
            </w:r>
          </w:p>
        </w:tc>
        <w:tc>
          <w:tcPr>
            <w:tcW w:type="dxa" w:w="135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b/>
                <w:bCs/>
                <w:sz w:val="16"/>
                <w:szCs w:val="16"/>
              </w:rPr>
              <w:t xml:space="preserve">Update product</w:t>
            </w:r>
          </w:p>
        </w:tc>
        <w:tc>
          <w:tcPr>
            <w:tcW w:type="dxa" w:w="237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sz w:val="16"/>
                <w:szCs w:val="16"/>
              </w:rPr>
              <w:t xml:space="preserve">Actor edits permitted fields; API validates price, status and references. Order snapshots stay unchanged.</w:t>
            </w:r>
          </w:p>
        </w:tc>
        <w:tc>
          <w:tcPr>
            <w:tcW w:type="dxa" w:w="90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sz w:val="16"/>
                <w:szCs w:val="16"/>
              </w:rPr>
              <w:t xml:space="preserve">Staff</w:t>
            </w:r>
          </w:p>
          <w:p>
            <w:pPr>
              <w:spacing w:after="0"/>
            </w:pPr>
            <w:r>
              <w:rPr>
                <w:rFonts w:ascii="Calibri" w:cs="Calibri" w:eastAsia="Calibri" w:hAnsi="Calibri"/>
                <w:sz w:val="16"/>
                <w:szCs w:val="16"/>
              </w:rPr>
              <w:t xml:space="preserve">Admin</w:t>
            </w:r>
          </w:p>
        </w:tc>
        <w:tc>
          <w:tcPr>
            <w:tcW w:type="dxa" w:w="300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onsolas" w:cs="Consolas" w:eastAsia="Consolas" w:hAnsi="Consolas"/>
                <w:b/>
                <w:bCs/>
                <w:color w:val="1F4E79"/>
                <w:sz w:val="14"/>
                <w:szCs w:val="14"/>
              </w:rPr>
              <w:t xml:space="preserve">PUT </w:t>
            </w:r>
            <w:r>
              <w:rPr>
                <w:rFonts w:ascii="Consolas" w:cs="Consolas" w:eastAsia="Consolas" w:hAnsi="Consolas"/>
                <w:color w:val="000000"/>
                <w:sz w:val="14"/>
                <w:szCs w:val="14"/>
              </w:rPr>
              <w:t xml:space="preserve">/admin/products/{id}</w:t>
            </w:r>
          </w:p>
          <w:p>
            <w:pPr>
              <w:spacing w:after="0"/>
            </w:pPr>
            <w:r>
              <w:rPr>
                <w:rFonts w:ascii="Consolas" w:cs="Consolas" w:eastAsia="Consolas" w:hAnsi="Consolas"/>
                <w:b/>
                <w:bCs/>
                <w:color w:val="1F4E79"/>
                <w:sz w:val="14"/>
                <w:szCs w:val="14"/>
              </w:rPr>
              <w:t xml:space="preserve">PATCH </w:t>
            </w:r>
            <w:r>
              <w:rPr>
                <w:rFonts w:ascii="Consolas" w:cs="Consolas" w:eastAsia="Consolas" w:hAnsi="Consolas"/>
                <w:color w:val="000000"/>
                <w:sz w:val="14"/>
                <w:szCs w:val="14"/>
              </w:rPr>
              <w:t xml:space="preserve">/admin/products/{id}/status</w:t>
            </w:r>
          </w:p>
        </w:tc>
        <w:tc>
          <w:tcPr>
            <w:tcW w:type="dxa" w:w="135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sz w:val="16"/>
                <w:szCs w:val="16"/>
              </w:rPr>
              <w:t xml:space="preserve">Admin Panel › Product &amp; Category Mgmt</w:t>
            </w:r>
          </w:p>
        </w:tc>
        <w:tc>
          <w:tcPr>
            <w:tcW w:type="dxa" w:w="110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sz w:val="15"/>
                <w:szCs w:val="15"/>
              </w:rPr>
              <w:t xml:space="preserve">BR</w:t>
              <w:noBreakHyphen/>
              <w:t xml:space="preserve">015, BR</w:t>
              <w:noBreakHyphen/>
              <w:t xml:space="preserve">018, BR</w:t>
              <w:noBreakHyphen/>
              <w:t xml:space="preserve">039, BR</w:t>
              <w:noBreakHyphen/>
              <w:t xml:space="preserve">045, BR</w:t>
              <w:noBreakHyphen/>
              <w:t xml:space="preserve">071</w:t>
            </w:r>
          </w:p>
        </w:tc>
        <w:tc>
          <w:tcPr>
            <w:tcW w:type="dxa" w:w="860"/>
            <w:tcBorders>
              <w:top w:val="single" w:color="BFC9D4" w:sz="4"/>
              <w:left w:val="single" w:color="BFC9D4" w:sz="4"/>
              <w:bottom w:val="single" w:color="BFC9D4" w:sz="4"/>
              <w:right w:val="single" w:color="BFC9D4" w:sz="4"/>
            </w:tcBorders>
            <w:shd w:fill="E2EFDA" w:color="auto" w:val="clear"/>
            <w:tcMar>
              <w:top w:type="dxa" w:w="60"/>
              <w:left w:type="dxa" w:w="90"/>
              <w:bottom w:type="dxa" w:w="60"/>
              <w:right w:type="dxa" w:w="90"/>
            </w:tcMar>
            <w:vAlign w:val="center"/>
          </w:tcPr>
          <w:p>
            <w:pPr>
              <w:spacing w:after="0"/>
              <w:jc w:val="center"/>
            </w:pPr>
            <w:r>
              <w:rPr>
                <w:rFonts w:ascii="Calibri" w:cs="Calibri" w:eastAsia="Calibri" w:hAnsi="Calibri"/>
                <w:b/>
                <w:bCs/>
                <w:sz w:val="16"/>
                <w:szCs w:val="16"/>
              </w:rPr>
              <w:t xml:space="preserve">Must</w:t>
            </w:r>
          </w:p>
        </w:tc>
        <w:tc>
          <w:tcPr>
            <w:tcW w:type="dxa" w:w="110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sz w:val="16"/>
                <w:szCs w:val="16"/>
              </w:rPr>
              <w:t xml:space="preserve"/>
            </w:r>
          </w:p>
        </w:tc>
      </w:tr>
      <w:tr>
        <w:trPr>
          <w:cantSplit/>
        </w:trPr>
        <w:tc>
          <w:tcPr>
            <w:tcW w:type="dxa" w:w="46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jc w:val="center"/>
            </w:pPr>
            <w:r>
              <w:rPr>
                <w:rFonts w:ascii="Calibri" w:cs="Calibri" w:eastAsia="Calibri" w:hAnsi="Calibri"/>
                <w:sz w:val="16"/>
                <w:szCs w:val="16"/>
              </w:rPr>
              <w:t xml:space="preserve">29</w:t>
            </w:r>
          </w:p>
        </w:tc>
        <w:tc>
          <w:tcPr>
            <w:tcW w:type="dxa" w:w="1000"/>
            <w:tcBorders>
              <w:top w:val="single" w:color="BFC9D4" w:sz="4"/>
              <w:left w:val="single" w:color="BFC9D4" w:sz="4"/>
              <w:bottom w:val="single" w:color="BFC9D4" w:sz="4"/>
              <w:right w:val="single" w:color="BFC9D4" w:sz="4"/>
            </w:tcBorders>
            <w:shd w:fill="DEEAF6" w:color="auto" w:val="clear"/>
            <w:tcMar>
              <w:top w:type="dxa" w:w="60"/>
              <w:left w:type="dxa" w:w="90"/>
              <w:bottom w:type="dxa" w:w="60"/>
              <w:right w:type="dxa" w:w="90"/>
            </w:tcMar>
            <w:vAlign w:val="top"/>
          </w:tcPr>
          <w:p>
            <w:pPr>
              <w:spacing w:after="0"/>
            </w:pPr>
            <w:r>
              <w:rPr>
                <w:rFonts w:ascii="Calibri" w:cs="Calibri" w:eastAsia="Calibri" w:hAnsi="Calibri"/>
                <w:b/>
                <w:bCs/>
                <w:color w:val="1F4E79"/>
                <w:sz w:val="16"/>
                <w:szCs w:val="16"/>
              </w:rPr>
              <w:t xml:space="preserve">Product &amp; Catalog</w:t>
            </w:r>
          </w:p>
        </w:tc>
        <w:tc>
          <w:tcPr>
            <w:tcW w:type="dxa" w:w="76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b/>
                <w:bCs/>
                <w:sz w:val="16"/>
                <w:szCs w:val="16"/>
              </w:rPr>
              <w:t xml:space="preserve">F29</w:t>
            </w:r>
          </w:p>
        </w:tc>
        <w:tc>
          <w:tcPr>
            <w:tcW w:type="dxa" w:w="86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6"/>
                <w:szCs w:val="16"/>
              </w:rPr>
              <w:t xml:space="preserve">UC-029</w:t>
            </w:r>
          </w:p>
        </w:tc>
        <w:tc>
          <w:tcPr>
            <w:tcW w:type="dxa" w:w="135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b/>
                <w:bCs/>
                <w:sz w:val="16"/>
                <w:szCs w:val="16"/>
              </w:rPr>
              <w:t xml:space="preserve">Delete or deactivate product</w:t>
            </w:r>
          </w:p>
        </w:tc>
        <w:tc>
          <w:tcPr>
            <w:tcW w:type="dxa" w:w="237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6"/>
                <w:szCs w:val="16"/>
              </w:rPr>
              <w:t xml:space="preserve">API deletes the product only if it has no order references; otherwise archives/deactivates so it can no longer be purchased.</w:t>
            </w:r>
          </w:p>
        </w:tc>
        <w:tc>
          <w:tcPr>
            <w:tcW w:type="dxa" w:w="9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6"/>
                <w:szCs w:val="16"/>
              </w:rPr>
              <w:t xml:space="preserve">Staff</w:t>
            </w:r>
          </w:p>
          <w:p>
            <w:pPr>
              <w:spacing w:after="0"/>
            </w:pPr>
            <w:r>
              <w:rPr>
                <w:rFonts w:ascii="Calibri" w:cs="Calibri" w:eastAsia="Calibri" w:hAnsi="Calibri"/>
                <w:sz w:val="16"/>
                <w:szCs w:val="16"/>
              </w:rPr>
              <w:t xml:space="preserve">Admin</w:t>
            </w:r>
          </w:p>
        </w:tc>
        <w:tc>
          <w:tcPr>
            <w:tcW w:type="dxa" w:w="30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onsolas" w:cs="Consolas" w:eastAsia="Consolas" w:hAnsi="Consolas"/>
                <w:b/>
                <w:bCs/>
                <w:color w:val="1F4E79"/>
                <w:sz w:val="14"/>
                <w:szCs w:val="14"/>
              </w:rPr>
              <w:t xml:space="preserve">DELETE </w:t>
            </w:r>
            <w:r>
              <w:rPr>
                <w:rFonts w:ascii="Consolas" w:cs="Consolas" w:eastAsia="Consolas" w:hAnsi="Consolas"/>
                <w:color w:val="000000"/>
                <w:sz w:val="14"/>
                <w:szCs w:val="14"/>
              </w:rPr>
              <w:t xml:space="preserve">/admin/products/{id}</w:t>
            </w:r>
          </w:p>
        </w:tc>
        <w:tc>
          <w:tcPr>
            <w:tcW w:type="dxa" w:w="135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6"/>
                <w:szCs w:val="16"/>
              </w:rPr>
              <w:t xml:space="preserve">Admin Panel › Product &amp; Category Mgmt</w:t>
            </w:r>
          </w:p>
        </w:tc>
        <w:tc>
          <w:tcPr>
            <w:tcW w:type="dxa" w:w="11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5"/>
                <w:szCs w:val="15"/>
              </w:rPr>
              <w:t xml:space="preserve">BR</w:t>
              <w:noBreakHyphen/>
              <w:t xml:space="preserve">014, BR</w:t>
              <w:noBreakHyphen/>
              <w:t xml:space="preserve">020, BR</w:t>
              <w:noBreakHyphen/>
              <w:t xml:space="preserve">044</w:t>
            </w:r>
          </w:p>
        </w:tc>
        <w:tc>
          <w:tcPr>
            <w:tcW w:type="dxa" w:w="860"/>
            <w:tcBorders>
              <w:top w:val="single" w:color="BFC9D4" w:sz="4"/>
              <w:left w:val="single" w:color="BFC9D4" w:sz="4"/>
              <w:bottom w:val="single" w:color="BFC9D4" w:sz="4"/>
              <w:right w:val="single" w:color="BFC9D4" w:sz="4"/>
            </w:tcBorders>
            <w:shd w:fill="E2EFDA" w:color="auto" w:val="clear"/>
            <w:tcMar>
              <w:top w:type="dxa" w:w="60"/>
              <w:left w:type="dxa" w:w="90"/>
              <w:bottom w:type="dxa" w:w="60"/>
              <w:right w:type="dxa" w:w="90"/>
            </w:tcMar>
            <w:vAlign w:val="center"/>
          </w:tcPr>
          <w:p>
            <w:pPr>
              <w:spacing w:after="0"/>
              <w:jc w:val="center"/>
            </w:pPr>
            <w:r>
              <w:rPr>
                <w:rFonts w:ascii="Calibri" w:cs="Calibri" w:eastAsia="Calibri" w:hAnsi="Calibri"/>
                <w:b/>
                <w:bCs/>
                <w:sz w:val="16"/>
                <w:szCs w:val="16"/>
              </w:rPr>
              <w:t xml:space="preserve">Must</w:t>
            </w:r>
          </w:p>
        </w:tc>
        <w:tc>
          <w:tcPr>
            <w:tcW w:type="dxa" w:w="11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6"/>
                <w:szCs w:val="16"/>
              </w:rPr>
              <w:t xml:space="preserve"/>
            </w:r>
          </w:p>
        </w:tc>
      </w:tr>
      <w:tr>
        <w:trPr>
          <w:cantSplit/>
        </w:trPr>
        <w:tc>
          <w:tcPr>
            <w:tcW w:type="dxa" w:w="46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jc w:val="center"/>
            </w:pPr>
            <w:r>
              <w:rPr>
                <w:rFonts w:ascii="Calibri" w:cs="Calibri" w:eastAsia="Calibri" w:hAnsi="Calibri"/>
                <w:sz w:val="16"/>
                <w:szCs w:val="16"/>
              </w:rPr>
              <w:t xml:space="preserve">30</w:t>
            </w:r>
          </w:p>
        </w:tc>
        <w:tc>
          <w:tcPr>
            <w:tcW w:type="dxa" w:w="1000"/>
            <w:tcBorders>
              <w:top w:val="single" w:color="BFC9D4" w:sz="4"/>
              <w:left w:val="single" w:color="BFC9D4" w:sz="4"/>
              <w:bottom w:val="single" w:color="BFC9D4" w:sz="4"/>
              <w:right w:val="single" w:color="BFC9D4" w:sz="4"/>
            </w:tcBorders>
            <w:shd w:fill="DEEAF6" w:color="auto" w:val="clear"/>
            <w:tcMar>
              <w:top w:type="dxa" w:w="60"/>
              <w:left w:type="dxa" w:w="90"/>
              <w:bottom w:type="dxa" w:w="60"/>
              <w:right w:type="dxa" w:w="90"/>
            </w:tcMar>
            <w:vAlign w:val="top"/>
          </w:tcPr>
          <w:p>
            <w:pPr>
              <w:spacing w:after="0"/>
            </w:pPr>
            <w:r>
              <w:rPr>
                <w:rFonts w:ascii="Calibri" w:cs="Calibri" w:eastAsia="Calibri" w:hAnsi="Calibri"/>
                <w:b/>
                <w:bCs/>
                <w:color w:val="1F4E79"/>
                <w:sz w:val="16"/>
                <w:szCs w:val="16"/>
              </w:rPr>
              <w:t xml:space="preserve">Product &amp; Catalog</w:t>
            </w:r>
          </w:p>
        </w:tc>
        <w:tc>
          <w:tcPr>
            <w:tcW w:type="dxa" w:w="76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b/>
                <w:bCs/>
                <w:sz w:val="16"/>
                <w:szCs w:val="16"/>
              </w:rPr>
              <w:t xml:space="preserve">F30</w:t>
            </w:r>
          </w:p>
        </w:tc>
        <w:tc>
          <w:tcPr>
            <w:tcW w:type="dxa" w:w="86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sz w:val="16"/>
                <w:szCs w:val="16"/>
              </w:rPr>
              <w:t xml:space="preserve">UC-030</w:t>
            </w:r>
          </w:p>
        </w:tc>
        <w:tc>
          <w:tcPr>
            <w:tcW w:type="dxa" w:w="135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b/>
                <w:bCs/>
                <w:sz w:val="16"/>
                <w:szCs w:val="16"/>
              </w:rPr>
              <w:t xml:space="preserve">Create product variant</w:t>
            </w:r>
          </w:p>
        </w:tc>
        <w:tc>
          <w:tcPr>
            <w:tcW w:type="dxa" w:w="237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sz w:val="16"/>
                <w:szCs w:val="16"/>
              </w:rPr>
              <w:t xml:space="preserve">Actor adds a size/color/SKU/price variant; API validates the parent product, unique SKU and price.</w:t>
            </w:r>
          </w:p>
        </w:tc>
        <w:tc>
          <w:tcPr>
            <w:tcW w:type="dxa" w:w="90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sz w:val="16"/>
                <w:szCs w:val="16"/>
              </w:rPr>
              <w:t xml:space="preserve">Staff</w:t>
            </w:r>
          </w:p>
          <w:p>
            <w:pPr>
              <w:spacing w:after="0"/>
            </w:pPr>
            <w:r>
              <w:rPr>
                <w:rFonts w:ascii="Calibri" w:cs="Calibri" w:eastAsia="Calibri" w:hAnsi="Calibri"/>
                <w:sz w:val="16"/>
                <w:szCs w:val="16"/>
              </w:rPr>
              <w:t xml:space="preserve">Admin</w:t>
            </w:r>
          </w:p>
        </w:tc>
        <w:tc>
          <w:tcPr>
            <w:tcW w:type="dxa" w:w="300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onsolas" w:cs="Consolas" w:eastAsia="Consolas" w:hAnsi="Consolas"/>
                <w:b/>
                <w:bCs/>
                <w:color w:val="8A6D00"/>
                <w:sz w:val="14"/>
                <w:szCs w:val="14"/>
              </w:rPr>
              <w:t xml:space="preserve">POST </w:t>
            </w:r>
            <w:r>
              <w:rPr>
                <w:rFonts w:ascii="Consolas" w:cs="Consolas" w:eastAsia="Consolas" w:hAnsi="Consolas"/>
                <w:color w:val="8A6D00"/>
                <w:sz w:val="14"/>
                <w:szCs w:val="14"/>
              </w:rPr>
              <w:t xml:space="preserve">/admin/products/{id}/variants</w:t>
            </w:r>
            <w:r>
              <w:rPr>
                <w:rFonts w:ascii="Calibri" w:cs="Calibri" w:eastAsia="Calibri" w:hAnsi="Calibri"/>
                <w:i/>
                <w:iCs/>
                <w:color w:val="8A6D00"/>
                <w:sz w:val="14"/>
                <w:szCs w:val="14"/>
              </w:rPr>
              <w:t xml:space="preserve"> (proposed)</w:t>
            </w:r>
          </w:p>
        </w:tc>
        <w:tc>
          <w:tcPr>
            <w:tcW w:type="dxa" w:w="135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sz w:val="16"/>
                <w:szCs w:val="16"/>
              </w:rPr>
              <w:t xml:space="preserve">Admin Panel › Product &amp; Category Mgmt</w:t>
            </w:r>
          </w:p>
        </w:tc>
        <w:tc>
          <w:tcPr>
            <w:tcW w:type="dxa" w:w="110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sz w:val="15"/>
                <w:szCs w:val="15"/>
              </w:rPr>
              <w:t xml:space="preserve">BR</w:t>
              <w:noBreakHyphen/>
              <w:t xml:space="preserve">016, BR</w:t>
              <w:noBreakHyphen/>
              <w:t xml:space="preserve">017, BR</w:t>
              <w:noBreakHyphen/>
              <w:t xml:space="preserve">018, BR</w:t>
              <w:noBreakHyphen/>
              <w:t xml:space="preserve">022</w:t>
            </w:r>
          </w:p>
        </w:tc>
        <w:tc>
          <w:tcPr>
            <w:tcW w:type="dxa" w:w="860"/>
            <w:tcBorders>
              <w:top w:val="single" w:color="BFC9D4" w:sz="4"/>
              <w:left w:val="single" w:color="BFC9D4" w:sz="4"/>
              <w:bottom w:val="single" w:color="BFC9D4" w:sz="4"/>
              <w:right w:val="single" w:color="BFC9D4" w:sz="4"/>
            </w:tcBorders>
            <w:shd w:fill="E2EFDA" w:color="auto" w:val="clear"/>
            <w:tcMar>
              <w:top w:type="dxa" w:w="60"/>
              <w:left w:type="dxa" w:w="90"/>
              <w:bottom w:type="dxa" w:w="60"/>
              <w:right w:type="dxa" w:w="90"/>
            </w:tcMar>
            <w:vAlign w:val="center"/>
          </w:tcPr>
          <w:p>
            <w:pPr>
              <w:spacing w:after="0"/>
              <w:jc w:val="center"/>
            </w:pPr>
            <w:r>
              <w:rPr>
                <w:rFonts w:ascii="Calibri" w:cs="Calibri" w:eastAsia="Calibri" w:hAnsi="Calibri"/>
                <w:b/>
                <w:bCs/>
                <w:sz w:val="16"/>
                <w:szCs w:val="16"/>
              </w:rPr>
              <w:t xml:space="preserve">Must</w:t>
            </w:r>
          </w:p>
        </w:tc>
        <w:tc>
          <w:tcPr>
            <w:tcW w:type="dxa" w:w="110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sz w:val="16"/>
                <w:szCs w:val="16"/>
              </w:rPr>
              <w:t xml:space="preserve"/>
            </w:r>
          </w:p>
        </w:tc>
      </w:tr>
      <w:tr>
        <w:trPr>
          <w:cantSplit/>
        </w:trPr>
        <w:tc>
          <w:tcPr>
            <w:tcW w:type="dxa" w:w="46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jc w:val="center"/>
            </w:pPr>
            <w:r>
              <w:rPr>
                <w:rFonts w:ascii="Calibri" w:cs="Calibri" w:eastAsia="Calibri" w:hAnsi="Calibri"/>
                <w:sz w:val="16"/>
                <w:szCs w:val="16"/>
              </w:rPr>
              <w:t xml:space="preserve">31</w:t>
            </w:r>
          </w:p>
        </w:tc>
        <w:tc>
          <w:tcPr>
            <w:tcW w:type="dxa" w:w="1000"/>
            <w:tcBorders>
              <w:top w:val="single" w:color="BFC9D4" w:sz="4"/>
              <w:left w:val="single" w:color="BFC9D4" w:sz="4"/>
              <w:bottom w:val="single" w:color="BFC9D4" w:sz="4"/>
              <w:right w:val="single" w:color="BFC9D4" w:sz="4"/>
            </w:tcBorders>
            <w:shd w:fill="DEEAF6" w:color="auto" w:val="clear"/>
            <w:tcMar>
              <w:top w:type="dxa" w:w="60"/>
              <w:left w:type="dxa" w:w="90"/>
              <w:bottom w:type="dxa" w:w="60"/>
              <w:right w:type="dxa" w:w="90"/>
            </w:tcMar>
            <w:vAlign w:val="top"/>
          </w:tcPr>
          <w:p>
            <w:pPr>
              <w:spacing w:after="0"/>
            </w:pPr>
            <w:r>
              <w:rPr>
                <w:rFonts w:ascii="Calibri" w:cs="Calibri" w:eastAsia="Calibri" w:hAnsi="Calibri"/>
                <w:b/>
                <w:bCs/>
                <w:color w:val="1F4E79"/>
                <w:sz w:val="16"/>
                <w:szCs w:val="16"/>
              </w:rPr>
              <w:t xml:space="preserve">Product &amp; Catalog</w:t>
            </w:r>
          </w:p>
        </w:tc>
        <w:tc>
          <w:tcPr>
            <w:tcW w:type="dxa" w:w="76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b/>
                <w:bCs/>
                <w:sz w:val="16"/>
                <w:szCs w:val="16"/>
              </w:rPr>
              <w:t xml:space="preserve">F31</w:t>
            </w:r>
          </w:p>
        </w:tc>
        <w:tc>
          <w:tcPr>
            <w:tcW w:type="dxa" w:w="86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6"/>
                <w:szCs w:val="16"/>
              </w:rPr>
              <w:t xml:space="preserve">UC-031</w:t>
            </w:r>
          </w:p>
        </w:tc>
        <w:tc>
          <w:tcPr>
            <w:tcW w:type="dxa" w:w="135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b/>
                <w:bCs/>
                <w:sz w:val="16"/>
                <w:szCs w:val="16"/>
              </w:rPr>
              <w:t xml:space="preserve">List and view product variants</w:t>
            </w:r>
          </w:p>
        </w:tc>
        <w:tc>
          <w:tcPr>
            <w:tcW w:type="dxa" w:w="237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6"/>
                <w:szCs w:val="16"/>
              </w:rPr>
              <w:t xml:space="preserve">Actor lists variants of a product or opens one variant.</w:t>
            </w:r>
          </w:p>
        </w:tc>
        <w:tc>
          <w:tcPr>
            <w:tcW w:type="dxa" w:w="9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6"/>
                <w:szCs w:val="16"/>
              </w:rPr>
              <w:t xml:space="preserve">Staff</w:t>
            </w:r>
          </w:p>
          <w:p>
            <w:pPr>
              <w:spacing w:after="0"/>
            </w:pPr>
            <w:r>
              <w:rPr>
                <w:rFonts w:ascii="Calibri" w:cs="Calibri" w:eastAsia="Calibri" w:hAnsi="Calibri"/>
                <w:sz w:val="16"/>
                <w:szCs w:val="16"/>
              </w:rPr>
              <w:t xml:space="preserve">Admin</w:t>
            </w:r>
          </w:p>
        </w:tc>
        <w:tc>
          <w:tcPr>
            <w:tcW w:type="dxa" w:w="30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onsolas" w:cs="Consolas" w:eastAsia="Consolas" w:hAnsi="Consolas"/>
                <w:b/>
                <w:bCs/>
                <w:color w:val="8A6D00"/>
                <w:sz w:val="14"/>
                <w:szCs w:val="14"/>
              </w:rPr>
              <w:t xml:space="preserve">GET </w:t>
            </w:r>
            <w:r>
              <w:rPr>
                <w:rFonts w:ascii="Consolas" w:cs="Consolas" w:eastAsia="Consolas" w:hAnsi="Consolas"/>
                <w:color w:val="8A6D00"/>
                <w:sz w:val="14"/>
                <w:szCs w:val="14"/>
              </w:rPr>
              <w:t xml:space="preserve">/admin/products/{id}/variants</w:t>
            </w:r>
            <w:r>
              <w:rPr>
                <w:rFonts w:ascii="Calibri" w:cs="Calibri" w:eastAsia="Calibri" w:hAnsi="Calibri"/>
                <w:i/>
                <w:iCs/>
                <w:color w:val="8A6D00"/>
                <w:sz w:val="14"/>
                <w:szCs w:val="14"/>
              </w:rPr>
              <w:t xml:space="preserve"> (proposed)</w:t>
            </w:r>
          </w:p>
        </w:tc>
        <w:tc>
          <w:tcPr>
            <w:tcW w:type="dxa" w:w="135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6"/>
                <w:szCs w:val="16"/>
              </w:rPr>
              <w:t xml:space="preserve">Admin Panel › Product &amp; Category Mgmt</w:t>
            </w:r>
          </w:p>
        </w:tc>
        <w:tc>
          <w:tcPr>
            <w:tcW w:type="dxa" w:w="11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5"/>
                <w:szCs w:val="15"/>
              </w:rPr>
              <w:t xml:space="preserve">BR</w:t>
              <w:noBreakHyphen/>
              <w:t xml:space="preserve">016, BR</w:t>
              <w:noBreakHyphen/>
              <w:t xml:space="preserve">022</w:t>
            </w:r>
          </w:p>
        </w:tc>
        <w:tc>
          <w:tcPr>
            <w:tcW w:type="dxa" w:w="860"/>
            <w:tcBorders>
              <w:top w:val="single" w:color="BFC9D4" w:sz="4"/>
              <w:left w:val="single" w:color="BFC9D4" w:sz="4"/>
              <w:bottom w:val="single" w:color="BFC9D4" w:sz="4"/>
              <w:right w:val="single" w:color="BFC9D4" w:sz="4"/>
            </w:tcBorders>
            <w:shd w:fill="E2EFDA" w:color="auto" w:val="clear"/>
            <w:tcMar>
              <w:top w:type="dxa" w:w="60"/>
              <w:left w:type="dxa" w:w="90"/>
              <w:bottom w:type="dxa" w:w="60"/>
              <w:right w:type="dxa" w:w="90"/>
            </w:tcMar>
            <w:vAlign w:val="center"/>
          </w:tcPr>
          <w:p>
            <w:pPr>
              <w:spacing w:after="0"/>
              <w:jc w:val="center"/>
            </w:pPr>
            <w:r>
              <w:rPr>
                <w:rFonts w:ascii="Calibri" w:cs="Calibri" w:eastAsia="Calibri" w:hAnsi="Calibri"/>
                <w:b/>
                <w:bCs/>
                <w:sz w:val="16"/>
                <w:szCs w:val="16"/>
              </w:rPr>
              <w:t xml:space="preserve">Must</w:t>
            </w:r>
          </w:p>
        </w:tc>
        <w:tc>
          <w:tcPr>
            <w:tcW w:type="dxa" w:w="11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6"/>
                <w:szCs w:val="16"/>
              </w:rPr>
              <w:t xml:space="preserve"/>
            </w:r>
          </w:p>
        </w:tc>
      </w:tr>
      <w:tr>
        <w:trPr>
          <w:cantSplit/>
        </w:trPr>
        <w:tc>
          <w:tcPr>
            <w:tcW w:type="dxa" w:w="46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jc w:val="center"/>
            </w:pPr>
            <w:r>
              <w:rPr>
                <w:rFonts w:ascii="Calibri" w:cs="Calibri" w:eastAsia="Calibri" w:hAnsi="Calibri"/>
                <w:sz w:val="16"/>
                <w:szCs w:val="16"/>
              </w:rPr>
              <w:t xml:space="preserve">32</w:t>
            </w:r>
          </w:p>
        </w:tc>
        <w:tc>
          <w:tcPr>
            <w:tcW w:type="dxa" w:w="1000"/>
            <w:tcBorders>
              <w:top w:val="single" w:color="BFC9D4" w:sz="4"/>
              <w:left w:val="single" w:color="BFC9D4" w:sz="4"/>
              <w:bottom w:val="single" w:color="BFC9D4" w:sz="4"/>
              <w:right w:val="single" w:color="BFC9D4" w:sz="4"/>
            </w:tcBorders>
            <w:shd w:fill="DEEAF6" w:color="auto" w:val="clear"/>
            <w:tcMar>
              <w:top w:type="dxa" w:w="60"/>
              <w:left w:type="dxa" w:w="90"/>
              <w:bottom w:type="dxa" w:w="60"/>
              <w:right w:type="dxa" w:w="90"/>
            </w:tcMar>
            <w:vAlign w:val="top"/>
          </w:tcPr>
          <w:p>
            <w:pPr>
              <w:spacing w:after="0"/>
            </w:pPr>
            <w:r>
              <w:rPr>
                <w:rFonts w:ascii="Calibri" w:cs="Calibri" w:eastAsia="Calibri" w:hAnsi="Calibri"/>
                <w:b/>
                <w:bCs/>
                <w:color w:val="1F4E79"/>
                <w:sz w:val="16"/>
                <w:szCs w:val="16"/>
              </w:rPr>
              <w:t xml:space="preserve">Product &amp; Catalog</w:t>
            </w:r>
          </w:p>
        </w:tc>
        <w:tc>
          <w:tcPr>
            <w:tcW w:type="dxa" w:w="76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b/>
                <w:bCs/>
                <w:sz w:val="16"/>
                <w:szCs w:val="16"/>
              </w:rPr>
              <w:t xml:space="preserve">F32</w:t>
            </w:r>
          </w:p>
        </w:tc>
        <w:tc>
          <w:tcPr>
            <w:tcW w:type="dxa" w:w="86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sz w:val="16"/>
                <w:szCs w:val="16"/>
              </w:rPr>
              <w:t xml:space="preserve">UC-032</w:t>
            </w:r>
          </w:p>
        </w:tc>
        <w:tc>
          <w:tcPr>
            <w:tcW w:type="dxa" w:w="135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b/>
                <w:bCs/>
                <w:sz w:val="16"/>
                <w:szCs w:val="16"/>
              </w:rPr>
              <w:t xml:space="preserve">Update product variant</w:t>
            </w:r>
          </w:p>
        </w:tc>
        <w:tc>
          <w:tcPr>
            <w:tcW w:type="dxa" w:w="237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sz w:val="16"/>
                <w:szCs w:val="16"/>
              </w:rPr>
              <w:t xml:space="preserve">Actor edits size, color, SKU or price; API validates SKU uniqueness and values. Stock is changed only via inventory adjustment.</w:t>
            </w:r>
          </w:p>
        </w:tc>
        <w:tc>
          <w:tcPr>
            <w:tcW w:type="dxa" w:w="90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sz w:val="16"/>
                <w:szCs w:val="16"/>
              </w:rPr>
              <w:t xml:space="preserve">Staff</w:t>
            </w:r>
          </w:p>
          <w:p>
            <w:pPr>
              <w:spacing w:after="0"/>
            </w:pPr>
            <w:r>
              <w:rPr>
                <w:rFonts w:ascii="Calibri" w:cs="Calibri" w:eastAsia="Calibri" w:hAnsi="Calibri"/>
                <w:sz w:val="16"/>
                <w:szCs w:val="16"/>
              </w:rPr>
              <w:t xml:space="preserve">Admin</w:t>
            </w:r>
          </w:p>
        </w:tc>
        <w:tc>
          <w:tcPr>
            <w:tcW w:type="dxa" w:w="300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onsolas" w:cs="Consolas" w:eastAsia="Consolas" w:hAnsi="Consolas"/>
                <w:b/>
                <w:bCs/>
                <w:color w:val="8A6D00"/>
                <w:sz w:val="14"/>
                <w:szCs w:val="14"/>
              </w:rPr>
              <w:t xml:space="preserve">PUT </w:t>
            </w:r>
            <w:r>
              <w:rPr>
                <w:rFonts w:ascii="Consolas" w:cs="Consolas" w:eastAsia="Consolas" w:hAnsi="Consolas"/>
                <w:color w:val="8A6D00"/>
                <w:sz w:val="14"/>
                <w:szCs w:val="14"/>
              </w:rPr>
              <w:t xml:space="preserve">/admin/variants/{id}</w:t>
            </w:r>
            <w:r>
              <w:rPr>
                <w:rFonts w:ascii="Calibri" w:cs="Calibri" w:eastAsia="Calibri" w:hAnsi="Calibri"/>
                <w:i/>
                <w:iCs/>
                <w:color w:val="8A6D00"/>
                <w:sz w:val="14"/>
                <w:szCs w:val="14"/>
              </w:rPr>
              <w:t xml:space="preserve"> (proposed)</w:t>
            </w:r>
          </w:p>
        </w:tc>
        <w:tc>
          <w:tcPr>
            <w:tcW w:type="dxa" w:w="135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sz w:val="16"/>
                <w:szCs w:val="16"/>
              </w:rPr>
              <w:t xml:space="preserve">Admin Panel › Product &amp; Category Mgmt</w:t>
            </w:r>
          </w:p>
        </w:tc>
        <w:tc>
          <w:tcPr>
            <w:tcW w:type="dxa" w:w="110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sz w:val="15"/>
                <w:szCs w:val="15"/>
              </w:rPr>
              <w:t xml:space="preserve">BR</w:t>
              <w:noBreakHyphen/>
              <w:t xml:space="preserve">016, BR</w:t>
              <w:noBreakHyphen/>
              <w:t xml:space="preserve">017, BR</w:t>
              <w:noBreakHyphen/>
              <w:t xml:space="preserve">018, BR</w:t>
              <w:noBreakHyphen/>
              <w:t xml:space="preserve">039, BR</w:t>
              <w:noBreakHyphen/>
              <w:t xml:space="preserve">045</w:t>
            </w:r>
          </w:p>
        </w:tc>
        <w:tc>
          <w:tcPr>
            <w:tcW w:type="dxa" w:w="860"/>
            <w:tcBorders>
              <w:top w:val="single" w:color="BFC9D4" w:sz="4"/>
              <w:left w:val="single" w:color="BFC9D4" w:sz="4"/>
              <w:bottom w:val="single" w:color="BFC9D4" w:sz="4"/>
              <w:right w:val="single" w:color="BFC9D4" w:sz="4"/>
            </w:tcBorders>
            <w:shd w:fill="E2EFDA" w:color="auto" w:val="clear"/>
            <w:tcMar>
              <w:top w:type="dxa" w:w="60"/>
              <w:left w:type="dxa" w:w="90"/>
              <w:bottom w:type="dxa" w:w="60"/>
              <w:right w:type="dxa" w:w="90"/>
            </w:tcMar>
            <w:vAlign w:val="center"/>
          </w:tcPr>
          <w:p>
            <w:pPr>
              <w:spacing w:after="0"/>
              <w:jc w:val="center"/>
            </w:pPr>
            <w:r>
              <w:rPr>
                <w:rFonts w:ascii="Calibri" w:cs="Calibri" w:eastAsia="Calibri" w:hAnsi="Calibri"/>
                <w:b/>
                <w:bCs/>
                <w:sz w:val="16"/>
                <w:szCs w:val="16"/>
              </w:rPr>
              <w:t xml:space="preserve">Must</w:t>
            </w:r>
          </w:p>
        </w:tc>
        <w:tc>
          <w:tcPr>
            <w:tcW w:type="dxa" w:w="110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sz w:val="16"/>
                <w:szCs w:val="16"/>
              </w:rPr>
              <w:t xml:space="preserve"/>
            </w:r>
          </w:p>
        </w:tc>
      </w:tr>
      <w:tr>
        <w:trPr>
          <w:cantSplit/>
        </w:trPr>
        <w:tc>
          <w:tcPr>
            <w:tcW w:type="dxa" w:w="46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jc w:val="center"/>
            </w:pPr>
            <w:r>
              <w:rPr>
                <w:rFonts w:ascii="Calibri" w:cs="Calibri" w:eastAsia="Calibri" w:hAnsi="Calibri"/>
                <w:sz w:val="16"/>
                <w:szCs w:val="16"/>
              </w:rPr>
              <w:t xml:space="preserve">33</w:t>
            </w:r>
          </w:p>
        </w:tc>
        <w:tc>
          <w:tcPr>
            <w:tcW w:type="dxa" w:w="1000"/>
            <w:tcBorders>
              <w:top w:val="single" w:color="BFC9D4" w:sz="4"/>
              <w:left w:val="single" w:color="BFC9D4" w:sz="4"/>
              <w:bottom w:val="single" w:color="BFC9D4" w:sz="4"/>
              <w:right w:val="single" w:color="BFC9D4" w:sz="4"/>
            </w:tcBorders>
            <w:shd w:fill="DEEAF6" w:color="auto" w:val="clear"/>
            <w:tcMar>
              <w:top w:type="dxa" w:w="60"/>
              <w:left w:type="dxa" w:w="90"/>
              <w:bottom w:type="dxa" w:w="60"/>
              <w:right w:type="dxa" w:w="90"/>
            </w:tcMar>
            <w:vAlign w:val="top"/>
          </w:tcPr>
          <w:p>
            <w:pPr>
              <w:spacing w:after="0"/>
            </w:pPr>
            <w:r>
              <w:rPr>
                <w:rFonts w:ascii="Calibri" w:cs="Calibri" w:eastAsia="Calibri" w:hAnsi="Calibri"/>
                <w:b/>
                <w:bCs/>
                <w:color w:val="1F4E79"/>
                <w:sz w:val="16"/>
                <w:szCs w:val="16"/>
              </w:rPr>
              <w:t xml:space="preserve">Product &amp; Catalog</w:t>
            </w:r>
          </w:p>
        </w:tc>
        <w:tc>
          <w:tcPr>
            <w:tcW w:type="dxa" w:w="76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b/>
                <w:bCs/>
                <w:sz w:val="16"/>
                <w:szCs w:val="16"/>
              </w:rPr>
              <w:t xml:space="preserve">F33</w:t>
            </w:r>
          </w:p>
        </w:tc>
        <w:tc>
          <w:tcPr>
            <w:tcW w:type="dxa" w:w="86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6"/>
                <w:szCs w:val="16"/>
              </w:rPr>
              <w:t xml:space="preserve">UC-033</w:t>
            </w:r>
          </w:p>
        </w:tc>
        <w:tc>
          <w:tcPr>
            <w:tcW w:type="dxa" w:w="135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b/>
                <w:bCs/>
                <w:sz w:val="16"/>
                <w:szCs w:val="16"/>
              </w:rPr>
              <w:t xml:space="preserve">Delete or deactivate product variant</w:t>
            </w:r>
          </w:p>
        </w:tc>
        <w:tc>
          <w:tcPr>
            <w:tcW w:type="dxa" w:w="237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6"/>
                <w:szCs w:val="16"/>
              </w:rPr>
              <w:t xml:space="preserve">API deletes the variant only if safe (stock/order references); otherwise deactivates so it cannot be purchased.</w:t>
            </w:r>
          </w:p>
        </w:tc>
        <w:tc>
          <w:tcPr>
            <w:tcW w:type="dxa" w:w="9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6"/>
                <w:szCs w:val="16"/>
              </w:rPr>
              <w:t xml:space="preserve">Staff</w:t>
            </w:r>
          </w:p>
          <w:p>
            <w:pPr>
              <w:spacing w:after="0"/>
            </w:pPr>
            <w:r>
              <w:rPr>
                <w:rFonts w:ascii="Calibri" w:cs="Calibri" w:eastAsia="Calibri" w:hAnsi="Calibri"/>
                <w:sz w:val="16"/>
                <w:szCs w:val="16"/>
              </w:rPr>
              <w:t xml:space="preserve">Admin</w:t>
            </w:r>
          </w:p>
        </w:tc>
        <w:tc>
          <w:tcPr>
            <w:tcW w:type="dxa" w:w="30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onsolas" w:cs="Consolas" w:eastAsia="Consolas" w:hAnsi="Consolas"/>
                <w:b/>
                <w:bCs/>
                <w:color w:val="8A6D00"/>
                <w:sz w:val="14"/>
                <w:szCs w:val="14"/>
              </w:rPr>
              <w:t xml:space="preserve">DELETE </w:t>
            </w:r>
            <w:r>
              <w:rPr>
                <w:rFonts w:ascii="Consolas" w:cs="Consolas" w:eastAsia="Consolas" w:hAnsi="Consolas"/>
                <w:color w:val="8A6D00"/>
                <w:sz w:val="14"/>
                <w:szCs w:val="14"/>
              </w:rPr>
              <w:t xml:space="preserve">/admin/variants/{id}</w:t>
            </w:r>
            <w:r>
              <w:rPr>
                <w:rFonts w:ascii="Calibri" w:cs="Calibri" w:eastAsia="Calibri" w:hAnsi="Calibri"/>
                <w:i/>
                <w:iCs/>
                <w:color w:val="8A6D00"/>
                <w:sz w:val="14"/>
                <w:szCs w:val="14"/>
              </w:rPr>
              <w:t xml:space="preserve"> (proposed)</w:t>
            </w:r>
          </w:p>
        </w:tc>
        <w:tc>
          <w:tcPr>
            <w:tcW w:type="dxa" w:w="135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6"/>
                <w:szCs w:val="16"/>
              </w:rPr>
              <w:t xml:space="preserve">Admin Panel › Product &amp; Category Mgmt</w:t>
            </w:r>
          </w:p>
        </w:tc>
        <w:tc>
          <w:tcPr>
            <w:tcW w:type="dxa" w:w="11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5"/>
                <w:szCs w:val="15"/>
              </w:rPr>
              <w:t xml:space="preserve">BR</w:t>
              <w:noBreakHyphen/>
              <w:t xml:space="preserve">014, BR</w:t>
              <w:noBreakHyphen/>
              <w:t xml:space="preserve">020, BR</w:t>
              <w:noBreakHyphen/>
              <w:t xml:space="preserve">022</w:t>
            </w:r>
          </w:p>
        </w:tc>
        <w:tc>
          <w:tcPr>
            <w:tcW w:type="dxa" w:w="860"/>
            <w:tcBorders>
              <w:top w:val="single" w:color="BFC9D4" w:sz="4"/>
              <w:left w:val="single" w:color="BFC9D4" w:sz="4"/>
              <w:bottom w:val="single" w:color="BFC9D4" w:sz="4"/>
              <w:right w:val="single" w:color="BFC9D4" w:sz="4"/>
            </w:tcBorders>
            <w:shd w:fill="E2EFDA" w:color="auto" w:val="clear"/>
            <w:tcMar>
              <w:top w:type="dxa" w:w="60"/>
              <w:left w:type="dxa" w:w="90"/>
              <w:bottom w:type="dxa" w:w="60"/>
              <w:right w:type="dxa" w:w="90"/>
            </w:tcMar>
            <w:vAlign w:val="center"/>
          </w:tcPr>
          <w:p>
            <w:pPr>
              <w:spacing w:after="0"/>
              <w:jc w:val="center"/>
            </w:pPr>
            <w:r>
              <w:rPr>
                <w:rFonts w:ascii="Calibri" w:cs="Calibri" w:eastAsia="Calibri" w:hAnsi="Calibri"/>
                <w:b/>
                <w:bCs/>
                <w:sz w:val="16"/>
                <w:szCs w:val="16"/>
              </w:rPr>
              <w:t xml:space="preserve">Must</w:t>
            </w:r>
          </w:p>
        </w:tc>
        <w:tc>
          <w:tcPr>
            <w:tcW w:type="dxa" w:w="11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6"/>
                <w:szCs w:val="16"/>
              </w:rPr>
              <w:t xml:space="preserve"/>
            </w:r>
          </w:p>
        </w:tc>
      </w:tr>
      <w:tr>
        <w:trPr>
          <w:cantSplit/>
        </w:trPr>
        <w:tc>
          <w:tcPr>
            <w:tcW w:type="dxa" w:w="46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jc w:val="center"/>
            </w:pPr>
            <w:r>
              <w:rPr>
                <w:rFonts w:ascii="Calibri" w:cs="Calibri" w:eastAsia="Calibri" w:hAnsi="Calibri"/>
                <w:sz w:val="16"/>
                <w:szCs w:val="16"/>
              </w:rPr>
              <w:t xml:space="preserve">34</w:t>
            </w:r>
          </w:p>
        </w:tc>
        <w:tc>
          <w:tcPr>
            <w:tcW w:type="dxa" w:w="1000"/>
            <w:tcBorders>
              <w:top w:val="single" w:color="BFC9D4" w:sz="4"/>
              <w:left w:val="single" w:color="BFC9D4" w:sz="4"/>
              <w:bottom w:val="single" w:color="BFC9D4" w:sz="4"/>
              <w:right w:val="single" w:color="BFC9D4" w:sz="4"/>
            </w:tcBorders>
            <w:shd w:fill="DEEAF6" w:color="auto" w:val="clear"/>
            <w:tcMar>
              <w:top w:type="dxa" w:w="60"/>
              <w:left w:type="dxa" w:w="90"/>
              <w:bottom w:type="dxa" w:w="60"/>
              <w:right w:type="dxa" w:w="90"/>
            </w:tcMar>
            <w:vAlign w:val="top"/>
          </w:tcPr>
          <w:p>
            <w:pPr>
              <w:spacing w:after="0"/>
            </w:pPr>
            <w:r>
              <w:rPr>
                <w:rFonts w:ascii="Calibri" w:cs="Calibri" w:eastAsia="Calibri" w:hAnsi="Calibri"/>
                <w:b/>
                <w:bCs/>
                <w:color w:val="1F4E79"/>
                <w:sz w:val="16"/>
                <w:szCs w:val="16"/>
              </w:rPr>
              <w:t xml:space="preserve">Product &amp; Catalog</w:t>
            </w:r>
          </w:p>
        </w:tc>
        <w:tc>
          <w:tcPr>
            <w:tcW w:type="dxa" w:w="76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b/>
                <w:bCs/>
                <w:sz w:val="16"/>
                <w:szCs w:val="16"/>
              </w:rPr>
              <w:t xml:space="preserve">F34</w:t>
            </w:r>
          </w:p>
        </w:tc>
        <w:tc>
          <w:tcPr>
            <w:tcW w:type="dxa" w:w="86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sz w:val="16"/>
                <w:szCs w:val="16"/>
              </w:rPr>
              <w:t xml:space="preserve">UC-034</w:t>
            </w:r>
          </w:p>
        </w:tc>
        <w:tc>
          <w:tcPr>
            <w:tcW w:type="dxa" w:w="135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b/>
                <w:bCs/>
                <w:sz w:val="16"/>
                <w:szCs w:val="16"/>
              </w:rPr>
              <w:t xml:space="preserve">Add product image</w:t>
            </w:r>
          </w:p>
        </w:tc>
        <w:tc>
          <w:tcPr>
            <w:tcW w:type="dxa" w:w="237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sz w:val="16"/>
                <w:szCs w:val="16"/>
              </w:rPr>
              <w:t xml:space="preserve">Actor uploads an image or supplies an approved reference; API validates file type/size and links it to the product.</w:t>
            </w:r>
          </w:p>
        </w:tc>
        <w:tc>
          <w:tcPr>
            <w:tcW w:type="dxa" w:w="90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sz w:val="16"/>
                <w:szCs w:val="16"/>
              </w:rPr>
              <w:t xml:space="preserve">Staff</w:t>
            </w:r>
          </w:p>
          <w:p>
            <w:pPr>
              <w:spacing w:after="0"/>
            </w:pPr>
            <w:r>
              <w:rPr>
                <w:rFonts w:ascii="Calibri" w:cs="Calibri" w:eastAsia="Calibri" w:hAnsi="Calibri"/>
                <w:sz w:val="16"/>
                <w:szCs w:val="16"/>
              </w:rPr>
              <w:t xml:space="preserve">Admin</w:t>
            </w:r>
          </w:p>
        </w:tc>
        <w:tc>
          <w:tcPr>
            <w:tcW w:type="dxa" w:w="300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onsolas" w:cs="Consolas" w:eastAsia="Consolas" w:hAnsi="Consolas"/>
                <w:b/>
                <w:bCs/>
                <w:color w:val="8A6D00"/>
                <w:sz w:val="14"/>
                <w:szCs w:val="14"/>
              </w:rPr>
              <w:t xml:space="preserve">POST </w:t>
            </w:r>
            <w:r>
              <w:rPr>
                <w:rFonts w:ascii="Consolas" w:cs="Consolas" w:eastAsia="Consolas" w:hAnsi="Consolas"/>
                <w:color w:val="8A6D00"/>
                <w:sz w:val="14"/>
                <w:szCs w:val="14"/>
              </w:rPr>
              <w:t xml:space="preserve">/admin/products/{id}/images</w:t>
            </w:r>
            <w:r>
              <w:rPr>
                <w:rFonts w:ascii="Calibri" w:cs="Calibri" w:eastAsia="Calibri" w:hAnsi="Calibri"/>
                <w:i/>
                <w:iCs/>
                <w:color w:val="8A6D00"/>
                <w:sz w:val="14"/>
                <w:szCs w:val="14"/>
              </w:rPr>
              <w:t xml:space="preserve"> (proposed)</w:t>
            </w:r>
          </w:p>
        </w:tc>
        <w:tc>
          <w:tcPr>
            <w:tcW w:type="dxa" w:w="135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sz w:val="16"/>
                <w:szCs w:val="16"/>
              </w:rPr>
              <w:t xml:space="preserve">Admin Panel › Product &amp; Category Mgmt</w:t>
            </w:r>
          </w:p>
        </w:tc>
        <w:tc>
          <w:tcPr>
            <w:tcW w:type="dxa" w:w="110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sz w:val="15"/>
                <w:szCs w:val="15"/>
              </w:rPr>
              <w:t xml:space="preserve">BR</w:t>
              <w:noBreakHyphen/>
              <w:t xml:space="preserve">019, BR</w:t>
              <w:noBreakHyphen/>
              <w:t xml:space="preserve">071</w:t>
            </w:r>
          </w:p>
        </w:tc>
        <w:tc>
          <w:tcPr>
            <w:tcW w:type="dxa" w:w="860"/>
            <w:tcBorders>
              <w:top w:val="single" w:color="BFC9D4" w:sz="4"/>
              <w:left w:val="single" w:color="BFC9D4" w:sz="4"/>
              <w:bottom w:val="single" w:color="BFC9D4" w:sz="4"/>
              <w:right w:val="single" w:color="BFC9D4" w:sz="4"/>
            </w:tcBorders>
            <w:shd w:fill="E2EFDA" w:color="auto" w:val="clear"/>
            <w:tcMar>
              <w:top w:type="dxa" w:w="60"/>
              <w:left w:type="dxa" w:w="90"/>
              <w:bottom w:type="dxa" w:w="60"/>
              <w:right w:type="dxa" w:w="90"/>
            </w:tcMar>
            <w:vAlign w:val="center"/>
          </w:tcPr>
          <w:p>
            <w:pPr>
              <w:spacing w:after="0"/>
              <w:jc w:val="center"/>
            </w:pPr>
            <w:r>
              <w:rPr>
                <w:rFonts w:ascii="Calibri" w:cs="Calibri" w:eastAsia="Calibri" w:hAnsi="Calibri"/>
                <w:b/>
                <w:bCs/>
                <w:sz w:val="16"/>
                <w:szCs w:val="16"/>
              </w:rPr>
              <w:t xml:space="preserve">Must</w:t>
            </w:r>
          </w:p>
        </w:tc>
        <w:tc>
          <w:tcPr>
            <w:tcW w:type="dxa" w:w="110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sz w:val="16"/>
                <w:szCs w:val="16"/>
              </w:rPr>
              <w:t xml:space="preserve"/>
            </w:r>
          </w:p>
        </w:tc>
      </w:tr>
      <w:tr>
        <w:trPr>
          <w:cantSplit/>
        </w:trPr>
        <w:tc>
          <w:tcPr>
            <w:tcW w:type="dxa" w:w="46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jc w:val="center"/>
            </w:pPr>
            <w:r>
              <w:rPr>
                <w:rFonts w:ascii="Calibri" w:cs="Calibri" w:eastAsia="Calibri" w:hAnsi="Calibri"/>
                <w:sz w:val="16"/>
                <w:szCs w:val="16"/>
              </w:rPr>
              <w:t xml:space="preserve">35</w:t>
            </w:r>
          </w:p>
        </w:tc>
        <w:tc>
          <w:tcPr>
            <w:tcW w:type="dxa" w:w="1000"/>
            <w:tcBorders>
              <w:top w:val="single" w:color="BFC9D4" w:sz="4"/>
              <w:left w:val="single" w:color="BFC9D4" w:sz="4"/>
              <w:bottom w:val="single" w:color="BFC9D4" w:sz="4"/>
              <w:right w:val="single" w:color="BFC9D4" w:sz="4"/>
            </w:tcBorders>
            <w:shd w:fill="DEEAF6" w:color="auto" w:val="clear"/>
            <w:tcMar>
              <w:top w:type="dxa" w:w="60"/>
              <w:left w:type="dxa" w:w="90"/>
              <w:bottom w:type="dxa" w:w="60"/>
              <w:right w:type="dxa" w:w="90"/>
            </w:tcMar>
            <w:vAlign w:val="top"/>
          </w:tcPr>
          <w:p>
            <w:pPr>
              <w:spacing w:after="0"/>
            </w:pPr>
            <w:r>
              <w:rPr>
                <w:rFonts w:ascii="Calibri" w:cs="Calibri" w:eastAsia="Calibri" w:hAnsi="Calibri"/>
                <w:b/>
                <w:bCs/>
                <w:color w:val="1F4E79"/>
                <w:sz w:val="16"/>
                <w:szCs w:val="16"/>
              </w:rPr>
              <w:t xml:space="preserve">Product &amp; Catalog</w:t>
            </w:r>
          </w:p>
        </w:tc>
        <w:tc>
          <w:tcPr>
            <w:tcW w:type="dxa" w:w="76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b/>
                <w:bCs/>
                <w:sz w:val="16"/>
                <w:szCs w:val="16"/>
              </w:rPr>
              <w:t xml:space="preserve">F35</w:t>
            </w:r>
          </w:p>
        </w:tc>
        <w:tc>
          <w:tcPr>
            <w:tcW w:type="dxa" w:w="86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6"/>
                <w:szCs w:val="16"/>
              </w:rPr>
              <w:t xml:space="preserve">UC-035</w:t>
            </w:r>
          </w:p>
        </w:tc>
        <w:tc>
          <w:tcPr>
            <w:tcW w:type="dxa" w:w="135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b/>
                <w:bCs/>
                <w:sz w:val="16"/>
                <w:szCs w:val="16"/>
              </w:rPr>
              <w:t xml:space="preserve">List product images</w:t>
            </w:r>
          </w:p>
        </w:tc>
        <w:tc>
          <w:tcPr>
            <w:tcW w:type="dxa" w:w="237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6"/>
                <w:szCs w:val="16"/>
              </w:rPr>
              <w:t xml:space="preserve">Actor views the images linked to a product with display metadata.</w:t>
            </w:r>
          </w:p>
        </w:tc>
        <w:tc>
          <w:tcPr>
            <w:tcW w:type="dxa" w:w="9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6"/>
                <w:szCs w:val="16"/>
              </w:rPr>
              <w:t xml:space="preserve">Staff</w:t>
            </w:r>
          </w:p>
          <w:p>
            <w:pPr>
              <w:spacing w:after="0"/>
            </w:pPr>
            <w:r>
              <w:rPr>
                <w:rFonts w:ascii="Calibri" w:cs="Calibri" w:eastAsia="Calibri" w:hAnsi="Calibri"/>
                <w:sz w:val="16"/>
                <w:szCs w:val="16"/>
              </w:rPr>
              <w:t xml:space="preserve">Admin</w:t>
            </w:r>
          </w:p>
        </w:tc>
        <w:tc>
          <w:tcPr>
            <w:tcW w:type="dxa" w:w="30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onsolas" w:cs="Consolas" w:eastAsia="Consolas" w:hAnsi="Consolas"/>
                <w:b/>
                <w:bCs/>
                <w:color w:val="8A6D00"/>
                <w:sz w:val="14"/>
                <w:szCs w:val="14"/>
              </w:rPr>
              <w:t xml:space="preserve">GET </w:t>
            </w:r>
            <w:r>
              <w:rPr>
                <w:rFonts w:ascii="Consolas" w:cs="Consolas" w:eastAsia="Consolas" w:hAnsi="Consolas"/>
                <w:color w:val="8A6D00"/>
                <w:sz w:val="14"/>
                <w:szCs w:val="14"/>
              </w:rPr>
              <w:t xml:space="preserve">/admin/products/{id}/images</w:t>
            </w:r>
            <w:r>
              <w:rPr>
                <w:rFonts w:ascii="Calibri" w:cs="Calibri" w:eastAsia="Calibri" w:hAnsi="Calibri"/>
                <w:i/>
                <w:iCs/>
                <w:color w:val="8A6D00"/>
                <w:sz w:val="14"/>
                <w:szCs w:val="14"/>
              </w:rPr>
              <w:t xml:space="preserve"> (proposed)</w:t>
            </w:r>
          </w:p>
        </w:tc>
        <w:tc>
          <w:tcPr>
            <w:tcW w:type="dxa" w:w="135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6"/>
                <w:szCs w:val="16"/>
              </w:rPr>
              <w:t xml:space="preserve">Admin Panel › Product &amp; Category Mgmt</w:t>
            </w:r>
          </w:p>
        </w:tc>
        <w:tc>
          <w:tcPr>
            <w:tcW w:type="dxa" w:w="11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5"/>
                <w:szCs w:val="15"/>
              </w:rPr>
              <w:t xml:space="preserve">BR</w:t>
              <w:noBreakHyphen/>
              <w:t xml:space="preserve">019</w:t>
            </w:r>
          </w:p>
        </w:tc>
        <w:tc>
          <w:tcPr>
            <w:tcW w:type="dxa" w:w="860"/>
            <w:tcBorders>
              <w:top w:val="single" w:color="BFC9D4" w:sz="4"/>
              <w:left w:val="single" w:color="BFC9D4" w:sz="4"/>
              <w:bottom w:val="single" w:color="BFC9D4" w:sz="4"/>
              <w:right w:val="single" w:color="BFC9D4" w:sz="4"/>
            </w:tcBorders>
            <w:shd w:fill="E2EFDA" w:color="auto" w:val="clear"/>
            <w:tcMar>
              <w:top w:type="dxa" w:w="60"/>
              <w:left w:type="dxa" w:w="90"/>
              <w:bottom w:type="dxa" w:w="60"/>
              <w:right w:type="dxa" w:w="90"/>
            </w:tcMar>
            <w:vAlign w:val="center"/>
          </w:tcPr>
          <w:p>
            <w:pPr>
              <w:spacing w:after="0"/>
              <w:jc w:val="center"/>
            </w:pPr>
            <w:r>
              <w:rPr>
                <w:rFonts w:ascii="Calibri" w:cs="Calibri" w:eastAsia="Calibri" w:hAnsi="Calibri"/>
                <w:b/>
                <w:bCs/>
                <w:sz w:val="16"/>
                <w:szCs w:val="16"/>
              </w:rPr>
              <w:t xml:space="preserve">Must</w:t>
            </w:r>
          </w:p>
        </w:tc>
        <w:tc>
          <w:tcPr>
            <w:tcW w:type="dxa" w:w="11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6"/>
                <w:szCs w:val="16"/>
              </w:rPr>
              <w:t xml:space="preserve"/>
            </w:r>
          </w:p>
        </w:tc>
      </w:tr>
      <w:tr>
        <w:trPr>
          <w:cantSplit/>
        </w:trPr>
        <w:tc>
          <w:tcPr>
            <w:tcW w:type="dxa" w:w="46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jc w:val="center"/>
            </w:pPr>
            <w:r>
              <w:rPr>
                <w:rFonts w:ascii="Calibri" w:cs="Calibri" w:eastAsia="Calibri" w:hAnsi="Calibri"/>
                <w:sz w:val="16"/>
                <w:szCs w:val="16"/>
              </w:rPr>
              <w:t xml:space="preserve">36</w:t>
            </w:r>
          </w:p>
        </w:tc>
        <w:tc>
          <w:tcPr>
            <w:tcW w:type="dxa" w:w="1000"/>
            <w:tcBorders>
              <w:top w:val="single" w:color="BFC9D4" w:sz="4"/>
              <w:left w:val="single" w:color="BFC9D4" w:sz="4"/>
              <w:bottom w:val="single" w:color="BFC9D4" w:sz="4"/>
              <w:right w:val="single" w:color="BFC9D4" w:sz="4"/>
            </w:tcBorders>
            <w:shd w:fill="DEEAF6" w:color="auto" w:val="clear"/>
            <w:tcMar>
              <w:top w:type="dxa" w:w="60"/>
              <w:left w:type="dxa" w:w="90"/>
              <w:bottom w:type="dxa" w:w="60"/>
              <w:right w:type="dxa" w:w="90"/>
            </w:tcMar>
            <w:vAlign w:val="top"/>
          </w:tcPr>
          <w:p>
            <w:pPr>
              <w:spacing w:after="0"/>
            </w:pPr>
            <w:r>
              <w:rPr>
                <w:rFonts w:ascii="Calibri" w:cs="Calibri" w:eastAsia="Calibri" w:hAnsi="Calibri"/>
                <w:b/>
                <w:bCs/>
                <w:color w:val="1F4E79"/>
                <w:sz w:val="16"/>
                <w:szCs w:val="16"/>
              </w:rPr>
              <w:t xml:space="preserve">Product &amp; Catalog</w:t>
            </w:r>
          </w:p>
        </w:tc>
        <w:tc>
          <w:tcPr>
            <w:tcW w:type="dxa" w:w="76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b/>
                <w:bCs/>
                <w:sz w:val="16"/>
                <w:szCs w:val="16"/>
              </w:rPr>
              <w:t xml:space="preserve">F36</w:t>
            </w:r>
          </w:p>
        </w:tc>
        <w:tc>
          <w:tcPr>
            <w:tcW w:type="dxa" w:w="86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sz w:val="16"/>
                <w:szCs w:val="16"/>
              </w:rPr>
              <w:t xml:space="preserve">UC-036</w:t>
            </w:r>
          </w:p>
        </w:tc>
        <w:tc>
          <w:tcPr>
            <w:tcW w:type="dxa" w:w="135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b/>
                <w:bCs/>
                <w:sz w:val="16"/>
                <w:szCs w:val="16"/>
              </w:rPr>
              <w:t xml:space="preserve">Update image metadata or display order</w:t>
            </w:r>
          </w:p>
        </w:tc>
        <w:tc>
          <w:tcPr>
            <w:tcW w:type="dxa" w:w="237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sz w:val="16"/>
                <w:szCs w:val="16"/>
              </w:rPr>
              <w:t xml:space="preserve">Actor changes image metadata or display order; API validates and saves.</w:t>
            </w:r>
          </w:p>
        </w:tc>
        <w:tc>
          <w:tcPr>
            <w:tcW w:type="dxa" w:w="90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sz w:val="16"/>
                <w:szCs w:val="16"/>
              </w:rPr>
              <w:t xml:space="preserve">Staff</w:t>
            </w:r>
          </w:p>
          <w:p>
            <w:pPr>
              <w:spacing w:after="0"/>
            </w:pPr>
            <w:r>
              <w:rPr>
                <w:rFonts w:ascii="Calibri" w:cs="Calibri" w:eastAsia="Calibri" w:hAnsi="Calibri"/>
                <w:sz w:val="16"/>
                <w:szCs w:val="16"/>
              </w:rPr>
              <w:t xml:space="preserve">Admin</w:t>
            </w:r>
          </w:p>
        </w:tc>
        <w:tc>
          <w:tcPr>
            <w:tcW w:type="dxa" w:w="300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onsolas" w:cs="Consolas" w:eastAsia="Consolas" w:hAnsi="Consolas"/>
                <w:b/>
                <w:bCs/>
                <w:color w:val="8A6D00"/>
                <w:sz w:val="14"/>
                <w:szCs w:val="14"/>
              </w:rPr>
              <w:t xml:space="preserve">PUT </w:t>
            </w:r>
            <w:r>
              <w:rPr>
                <w:rFonts w:ascii="Consolas" w:cs="Consolas" w:eastAsia="Consolas" w:hAnsi="Consolas"/>
                <w:color w:val="8A6D00"/>
                <w:sz w:val="14"/>
                <w:szCs w:val="14"/>
              </w:rPr>
              <w:t xml:space="preserve">/admin/images/{id}</w:t>
            </w:r>
            <w:r>
              <w:rPr>
                <w:rFonts w:ascii="Calibri" w:cs="Calibri" w:eastAsia="Calibri" w:hAnsi="Calibri"/>
                <w:i/>
                <w:iCs/>
                <w:color w:val="8A6D00"/>
                <w:sz w:val="14"/>
                <w:szCs w:val="14"/>
              </w:rPr>
              <w:t xml:space="preserve"> (proposed)</w:t>
            </w:r>
          </w:p>
        </w:tc>
        <w:tc>
          <w:tcPr>
            <w:tcW w:type="dxa" w:w="135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sz w:val="16"/>
                <w:szCs w:val="16"/>
              </w:rPr>
              <w:t xml:space="preserve">Admin Panel › Product &amp; Category Mgmt</w:t>
            </w:r>
          </w:p>
        </w:tc>
        <w:tc>
          <w:tcPr>
            <w:tcW w:type="dxa" w:w="110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sz w:val="15"/>
                <w:szCs w:val="15"/>
              </w:rPr>
              <w:t xml:space="preserve">BR</w:t>
              <w:noBreakHyphen/>
              <w:t xml:space="preserve">019, BR</w:t>
              <w:noBreakHyphen/>
              <w:t xml:space="preserve">071</w:t>
            </w:r>
          </w:p>
        </w:tc>
        <w:tc>
          <w:tcPr>
            <w:tcW w:type="dxa" w:w="860"/>
            <w:tcBorders>
              <w:top w:val="single" w:color="BFC9D4" w:sz="4"/>
              <w:left w:val="single" w:color="BFC9D4" w:sz="4"/>
              <w:bottom w:val="single" w:color="BFC9D4" w:sz="4"/>
              <w:right w:val="single" w:color="BFC9D4" w:sz="4"/>
            </w:tcBorders>
            <w:shd w:fill="FFF2CC" w:color="auto" w:val="clear"/>
            <w:tcMar>
              <w:top w:type="dxa" w:w="60"/>
              <w:left w:type="dxa" w:w="90"/>
              <w:bottom w:type="dxa" w:w="60"/>
              <w:right w:type="dxa" w:w="90"/>
            </w:tcMar>
            <w:vAlign w:val="center"/>
          </w:tcPr>
          <w:p>
            <w:pPr>
              <w:spacing w:after="0"/>
              <w:jc w:val="center"/>
            </w:pPr>
            <w:r>
              <w:rPr>
                <w:rFonts w:ascii="Calibri" w:cs="Calibri" w:eastAsia="Calibri" w:hAnsi="Calibri"/>
                <w:b/>
                <w:bCs/>
                <w:sz w:val="16"/>
                <w:szCs w:val="16"/>
              </w:rPr>
              <w:t xml:space="preserve">Should</w:t>
            </w:r>
          </w:p>
        </w:tc>
        <w:tc>
          <w:tcPr>
            <w:tcW w:type="dxa" w:w="110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sz w:val="16"/>
                <w:szCs w:val="16"/>
              </w:rPr>
              <w:t xml:space="preserve"/>
            </w:r>
          </w:p>
        </w:tc>
      </w:tr>
      <w:tr>
        <w:trPr>
          <w:cantSplit/>
        </w:trPr>
        <w:tc>
          <w:tcPr>
            <w:tcW w:type="dxa" w:w="46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jc w:val="center"/>
            </w:pPr>
            <w:r>
              <w:rPr>
                <w:rFonts w:ascii="Calibri" w:cs="Calibri" w:eastAsia="Calibri" w:hAnsi="Calibri"/>
                <w:sz w:val="16"/>
                <w:szCs w:val="16"/>
              </w:rPr>
              <w:t xml:space="preserve">37</w:t>
            </w:r>
          </w:p>
        </w:tc>
        <w:tc>
          <w:tcPr>
            <w:tcW w:type="dxa" w:w="1000"/>
            <w:tcBorders>
              <w:top w:val="single" w:color="BFC9D4" w:sz="4"/>
              <w:left w:val="single" w:color="BFC9D4" w:sz="4"/>
              <w:bottom w:val="single" w:color="BFC9D4" w:sz="4"/>
              <w:right w:val="single" w:color="BFC9D4" w:sz="4"/>
            </w:tcBorders>
            <w:shd w:fill="DEEAF6" w:color="auto" w:val="clear"/>
            <w:tcMar>
              <w:top w:type="dxa" w:w="60"/>
              <w:left w:type="dxa" w:w="90"/>
              <w:bottom w:type="dxa" w:w="60"/>
              <w:right w:type="dxa" w:w="90"/>
            </w:tcMar>
            <w:vAlign w:val="top"/>
          </w:tcPr>
          <w:p>
            <w:pPr>
              <w:spacing w:after="0"/>
            </w:pPr>
            <w:r>
              <w:rPr>
                <w:rFonts w:ascii="Calibri" w:cs="Calibri" w:eastAsia="Calibri" w:hAnsi="Calibri"/>
                <w:b/>
                <w:bCs/>
                <w:color w:val="1F4E79"/>
                <w:sz w:val="16"/>
                <w:szCs w:val="16"/>
              </w:rPr>
              <w:t xml:space="preserve">Product &amp; Catalog</w:t>
            </w:r>
          </w:p>
        </w:tc>
        <w:tc>
          <w:tcPr>
            <w:tcW w:type="dxa" w:w="76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b/>
                <w:bCs/>
                <w:sz w:val="16"/>
                <w:szCs w:val="16"/>
              </w:rPr>
              <w:t xml:space="preserve">F37</w:t>
            </w:r>
          </w:p>
        </w:tc>
        <w:tc>
          <w:tcPr>
            <w:tcW w:type="dxa" w:w="86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6"/>
                <w:szCs w:val="16"/>
              </w:rPr>
              <w:t xml:space="preserve">UC-037</w:t>
            </w:r>
          </w:p>
        </w:tc>
        <w:tc>
          <w:tcPr>
            <w:tcW w:type="dxa" w:w="135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b/>
                <w:bCs/>
                <w:sz w:val="16"/>
                <w:szCs w:val="16"/>
              </w:rPr>
              <w:t xml:space="preserve">Delete product image</w:t>
            </w:r>
          </w:p>
        </w:tc>
        <w:tc>
          <w:tcPr>
            <w:tcW w:type="dxa" w:w="237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6"/>
                <w:szCs w:val="16"/>
              </w:rPr>
              <w:t xml:space="preserve">Actor removes an image; API removes the association and cleans up storage according to policy.</w:t>
            </w:r>
          </w:p>
        </w:tc>
        <w:tc>
          <w:tcPr>
            <w:tcW w:type="dxa" w:w="9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6"/>
                <w:szCs w:val="16"/>
              </w:rPr>
              <w:t xml:space="preserve">Staff</w:t>
            </w:r>
          </w:p>
          <w:p>
            <w:pPr>
              <w:spacing w:after="0"/>
            </w:pPr>
            <w:r>
              <w:rPr>
                <w:rFonts w:ascii="Calibri" w:cs="Calibri" w:eastAsia="Calibri" w:hAnsi="Calibri"/>
                <w:sz w:val="16"/>
                <w:szCs w:val="16"/>
              </w:rPr>
              <w:t xml:space="preserve">Admin</w:t>
            </w:r>
          </w:p>
        </w:tc>
        <w:tc>
          <w:tcPr>
            <w:tcW w:type="dxa" w:w="30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onsolas" w:cs="Consolas" w:eastAsia="Consolas" w:hAnsi="Consolas"/>
                <w:b/>
                <w:bCs/>
                <w:color w:val="8A6D00"/>
                <w:sz w:val="14"/>
                <w:szCs w:val="14"/>
              </w:rPr>
              <w:t xml:space="preserve">DELETE </w:t>
            </w:r>
            <w:r>
              <w:rPr>
                <w:rFonts w:ascii="Consolas" w:cs="Consolas" w:eastAsia="Consolas" w:hAnsi="Consolas"/>
                <w:color w:val="8A6D00"/>
                <w:sz w:val="14"/>
                <w:szCs w:val="14"/>
              </w:rPr>
              <w:t xml:space="preserve">/admin/images/{id}</w:t>
            </w:r>
            <w:r>
              <w:rPr>
                <w:rFonts w:ascii="Calibri" w:cs="Calibri" w:eastAsia="Calibri" w:hAnsi="Calibri"/>
                <w:i/>
                <w:iCs/>
                <w:color w:val="8A6D00"/>
                <w:sz w:val="14"/>
                <w:szCs w:val="14"/>
              </w:rPr>
              <w:t xml:space="preserve"> (proposed)</w:t>
            </w:r>
          </w:p>
        </w:tc>
        <w:tc>
          <w:tcPr>
            <w:tcW w:type="dxa" w:w="135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6"/>
                <w:szCs w:val="16"/>
              </w:rPr>
              <w:t xml:space="preserve">Admin Panel › Product &amp; Category Mgmt</w:t>
            </w:r>
          </w:p>
        </w:tc>
        <w:tc>
          <w:tcPr>
            <w:tcW w:type="dxa" w:w="11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5"/>
                <w:szCs w:val="15"/>
              </w:rPr>
              <w:t xml:space="preserve">BR</w:t>
              <w:noBreakHyphen/>
              <w:t xml:space="preserve">019</w:t>
            </w:r>
          </w:p>
        </w:tc>
        <w:tc>
          <w:tcPr>
            <w:tcW w:type="dxa" w:w="860"/>
            <w:tcBorders>
              <w:top w:val="single" w:color="BFC9D4" w:sz="4"/>
              <w:left w:val="single" w:color="BFC9D4" w:sz="4"/>
              <w:bottom w:val="single" w:color="BFC9D4" w:sz="4"/>
              <w:right w:val="single" w:color="BFC9D4" w:sz="4"/>
            </w:tcBorders>
            <w:shd w:fill="E2EFDA" w:color="auto" w:val="clear"/>
            <w:tcMar>
              <w:top w:type="dxa" w:w="60"/>
              <w:left w:type="dxa" w:w="90"/>
              <w:bottom w:type="dxa" w:w="60"/>
              <w:right w:type="dxa" w:w="90"/>
            </w:tcMar>
            <w:vAlign w:val="center"/>
          </w:tcPr>
          <w:p>
            <w:pPr>
              <w:spacing w:after="0"/>
              <w:jc w:val="center"/>
            </w:pPr>
            <w:r>
              <w:rPr>
                <w:rFonts w:ascii="Calibri" w:cs="Calibri" w:eastAsia="Calibri" w:hAnsi="Calibri"/>
                <w:b/>
                <w:bCs/>
                <w:sz w:val="16"/>
                <w:szCs w:val="16"/>
              </w:rPr>
              <w:t xml:space="preserve">Must</w:t>
            </w:r>
          </w:p>
        </w:tc>
        <w:tc>
          <w:tcPr>
            <w:tcW w:type="dxa" w:w="11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6"/>
                <w:szCs w:val="16"/>
              </w:rPr>
              <w:t xml:space="preserve"/>
            </w:r>
          </w:p>
        </w:tc>
      </w:tr>
      <w:tr>
        <w:trPr>
          <w:cantSplit/>
        </w:trPr>
        <w:tc>
          <w:tcPr>
            <w:tcW w:type="dxa" w:w="46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jc w:val="center"/>
            </w:pPr>
            <w:r>
              <w:rPr>
                <w:rFonts w:ascii="Calibri" w:cs="Calibri" w:eastAsia="Calibri" w:hAnsi="Calibri"/>
                <w:sz w:val="16"/>
                <w:szCs w:val="16"/>
              </w:rPr>
              <w:t xml:space="preserve">38</w:t>
            </w:r>
          </w:p>
        </w:tc>
        <w:tc>
          <w:tcPr>
            <w:tcW w:type="dxa" w:w="1000"/>
            <w:tcBorders>
              <w:top w:val="single" w:color="BFC9D4" w:sz="4"/>
              <w:left w:val="single" w:color="BFC9D4" w:sz="4"/>
              <w:bottom w:val="single" w:color="BFC9D4" w:sz="4"/>
              <w:right w:val="single" w:color="BFC9D4" w:sz="4"/>
            </w:tcBorders>
            <w:shd w:fill="DEEAF6" w:color="auto" w:val="clear"/>
            <w:tcMar>
              <w:top w:type="dxa" w:w="60"/>
              <w:left w:type="dxa" w:w="90"/>
              <w:bottom w:type="dxa" w:w="60"/>
              <w:right w:type="dxa" w:w="90"/>
            </w:tcMar>
            <w:vAlign w:val="top"/>
          </w:tcPr>
          <w:p>
            <w:pPr>
              <w:spacing w:after="0"/>
            </w:pPr>
            <w:r>
              <w:rPr>
                <w:rFonts w:ascii="Calibri" w:cs="Calibri" w:eastAsia="Calibri" w:hAnsi="Calibri"/>
                <w:b/>
                <w:bCs/>
                <w:color w:val="1F4E79"/>
                <w:sz w:val="16"/>
                <w:szCs w:val="16"/>
              </w:rPr>
              <w:t xml:space="preserve">Product &amp; Catalog</w:t>
            </w:r>
          </w:p>
        </w:tc>
        <w:tc>
          <w:tcPr>
            <w:tcW w:type="dxa" w:w="76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b/>
                <w:bCs/>
                <w:sz w:val="16"/>
                <w:szCs w:val="16"/>
              </w:rPr>
              <w:t xml:space="preserve">F38</w:t>
            </w:r>
          </w:p>
        </w:tc>
        <w:tc>
          <w:tcPr>
            <w:tcW w:type="dxa" w:w="86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sz w:val="16"/>
                <w:szCs w:val="16"/>
              </w:rPr>
              <w:t xml:space="preserve">UC-038</w:t>
            </w:r>
          </w:p>
        </w:tc>
        <w:tc>
          <w:tcPr>
            <w:tcW w:type="dxa" w:w="135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b/>
                <w:bCs/>
                <w:sz w:val="16"/>
                <w:szCs w:val="16"/>
              </w:rPr>
              <w:t xml:space="preserve">Browse product list</w:t>
            </w:r>
          </w:p>
        </w:tc>
        <w:tc>
          <w:tcPr>
            <w:tcW w:type="dxa" w:w="237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sz w:val="16"/>
                <w:szCs w:val="16"/>
              </w:rPr>
              <w:t xml:space="preserve">Actor opens the catalog; API returns active public products with pagination.</w:t>
            </w:r>
          </w:p>
        </w:tc>
        <w:tc>
          <w:tcPr>
            <w:tcW w:type="dxa" w:w="90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sz w:val="16"/>
                <w:szCs w:val="16"/>
              </w:rPr>
              <w:t xml:space="preserve">Guest</w:t>
            </w:r>
          </w:p>
          <w:p>
            <w:pPr>
              <w:spacing w:after="0"/>
            </w:pPr>
            <w:r>
              <w:rPr>
                <w:rFonts w:ascii="Calibri" w:cs="Calibri" w:eastAsia="Calibri" w:hAnsi="Calibri"/>
                <w:sz w:val="16"/>
                <w:szCs w:val="16"/>
              </w:rPr>
              <w:t xml:space="preserve">Customer</w:t>
            </w:r>
          </w:p>
        </w:tc>
        <w:tc>
          <w:tcPr>
            <w:tcW w:type="dxa" w:w="300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onsolas" w:cs="Consolas" w:eastAsia="Consolas" w:hAnsi="Consolas"/>
                <w:b/>
                <w:bCs/>
                <w:color w:val="1F4E79"/>
                <w:sz w:val="14"/>
                <w:szCs w:val="14"/>
              </w:rPr>
              <w:t xml:space="preserve">GET </w:t>
            </w:r>
            <w:r>
              <w:rPr>
                <w:rFonts w:ascii="Consolas" w:cs="Consolas" w:eastAsia="Consolas" w:hAnsi="Consolas"/>
                <w:color w:val="000000"/>
                <w:sz w:val="14"/>
                <w:szCs w:val="14"/>
              </w:rPr>
              <w:t xml:space="preserve">/products</w:t>
            </w:r>
          </w:p>
        </w:tc>
        <w:tc>
          <w:tcPr>
            <w:tcW w:type="dxa" w:w="135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sz w:val="16"/>
                <w:szCs w:val="16"/>
              </w:rPr>
              <w:t xml:space="preserve">Home, Product List</w:t>
            </w:r>
          </w:p>
        </w:tc>
        <w:tc>
          <w:tcPr>
            <w:tcW w:type="dxa" w:w="110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sz w:val="15"/>
                <w:szCs w:val="15"/>
              </w:rPr>
              <w:t xml:space="preserve">BR</w:t>
              <w:noBreakHyphen/>
              <w:t xml:space="preserve">014, BR</w:t>
              <w:noBreakHyphen/>
              <w:t xml:space="preserve">021</w:t>
            </w:r>
          </w:p>
        </w:tc>
        <w:tc>
          <w:tcPr>
            <w:tcW w:type="dxa" w:w="860"/>
            <w:tcBorders>
              <w:top w:val="single" w:color="BFC9D4" w:sz="4"/>
              <w:left w:val="single" w:color="BFC9D4" w:sz="4"/>
              <w:bottom w:val="single" w:color="BFC9D4" w:sz="4"/>
              <w:right w:val="single" w:color="BFC9D4" w:sz="4"/>
            </w:tcBorders>
            <w:shd w:fill="E2EFDA" w:color="auto" w:val="clear"/>
            <w:tcMar>
              <w:top w:type="dxa" w:w="60"/>
              <w:left w:type="dxa" w:w="90"/>
              <w:bottom w:type="dxa" w:w="60"/>
              <w:right w:type="dxa" w:w="90"/>
            </w:tcMar>
            <w:vAlign w:val="center"/>
          </w:tcPr>
          <w:p>
            <w:pPr>
              <w:spacing w:after="0"/>
              <w:jc w:val="center"/>
            </w:pPr>
            <w:r>
              <w:rPr>
                <w:rFonts w:ascii="Calibri" w:cs="Calibri" w:eastAsia="Calibri" w:hAnsi="Calibri"/>
                <w:b/>
                <w:bCs/>
                <w:sz w:val="16"/>
                <w:szCs w:val="16"/>
              </w:rPr>
              <w:t xml:space="preserve">Must</w:t>
            </w:r>
          </w:p>
        </w:tc>
        <w:tc>
          <w:tcPr>
            <w:tcW w:type="dxa" w:w="110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sz w:val="16"/>
                <w:szCs w:val="16"/>
              </w:rPr>
              <w:t xml:space="preserve"/>
            </w:r>
          </w:p>
        </w:tc>
      </w:tr>
      <w:tr>
        <w:trPr>
          <w:cantSplit/>
        </w:trPr>
        <w:tc>
          <w:tcPr>
            <w:tcW w:type="dxa" w:w="46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jc w:val="center"/>
            </w:pPr>
            <w:r>
              <w:rPr>
                <w:rFonts w:ascii="Calibri" w:cs="Calibri" w:eastAsia="Calibri" w:hAnsi="Calibri"/>
                <w:sz w:val="16"/>
                <w:szCs w:val="16"/>
              </w:rPr>
              <w:t xml:space="preserve">39</w:t>
            </w:r>
          </w:p>
        </w:tc>
        <w:tc>
          <w:tcPr>
            <w:tcW w:type="dxa" w:w="1000"/>
            <w:tcBorders>
              <w:top w:val="single" w:color="BFC9D4" w:sz="4"/>
              <w:left w:val="single" w:color="BFC9D4" w:sz="4"/>
              <w:bottom w:val="single" w:color="BFC9D4" w:sz="4"/>
              <w:right w:val="single" w:color="BFC9D4" w:sz="4"/>
            </w:tcBorders>
            <w:shd w:fill="DEEAF6" w:color="auto" w:val="clear"/>
            <w:tcMar>
              <w:top w:type="dxa" w:w="60"/>
              <w:left w:type="dxa" w:w="90"/>
              <w:bottom w:type="dxa" w:w="60"/>
              <w:right w:type="dxa" w:w="90"/>
            </w:tcMar>
            <w:vAlign w:val="top"/>
          </w:tcPr>
          <w:p>
            <w:pPr>
              <w:spacing w:after="0"/>
            </w:pPr>
            <w:r>
              <w:rPr>
                <w:rFonts w:ascii="Calibri" w:cs="Calibri" w:eastAsia="Calibri" w:hAnsi="Calibri"/>
                <w:b/>
                <w:bCs/>
                <w:color w:val="1F4E79"/>
                <w:sz w:val="16"/>
                <w:szCs w:val="16"/>
              </w:rPr>
              <w:t xml:space="preserve">Product &amp; Catalog</w:t>
            </w:r>
          </w:p>
        </w:tc>
        <w:tc>
          <w:tcPr>
            <w:tcW w:type="dxa" w:w="76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b/>
                <w:bCs/>
                <w:sz w:val="16"/>
                <w:szCs w:val="16"/>
              </w:rPr>
              <w:t xml:space="preserve">F39</w:t>
            </w:r>
          </w:p>
        </w:tc>
        <w:tc>
          <w:tcPr>
            <w:tcW w:type="dxa" w:w="86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6"/>
                <w:szCs w:val="16"/>
              </w:rPr>
              <w:t xml:space="preserve">UC-039</w:t>
            </w:r>
          </w:p>
        </w:tc>
        <w:tc>
          <w:tcPr>
            <w:tcW w:type="dxa" w:w="135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b/>
                <w:bCs/>
                <w:sz w:val="16"/>
                <w:szCs w:val="16"/>
              </w:rPr>
              <w:t xml:space="preserve">View product details</w:t>
            </w:r>
          </w:p>
        </w:tc>
        <w:tc>
          <w:tcPr>
            <w:tcW w:type="dxa" w:w="237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6"/>
                <w:szCs w:val="16"/>
              </w:rPr>
              <w:t xml:space="preserve">Actor opens a product; API returns description, images, variants, price and availability.</w:t>
            </w:r>
          </w:p>
        </w:tc>
        <w:tc>
          <w:tcPr>
            <w:tcW w:type="dxa" w:w="9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6"/>
                <w:szCs w:val="16"/>
              </w:rPr>
              <w:t xml:space="preserve">Guest</w:t>
            </w:r>
          </w:p>
          <w:p>
            <w:pPr>
              <w:spacing w:after="0"/>
            </w:pPr>
            <w:r>
              <w:rPr>
                <w:rFonts w:ascii="Calibri" w:cs="Calibri" w:eastAsia="Calibri" w:hAnsi="Calibri"/>
                <w:sz w:val="16"/>
                <w:szCs w:val="16"/>
              </w:rPr>
              <w:t xml:space="preserve">Customer</w:t>
            </w:r>
          </w:p>
        </w:tc>
        <w:tc>
          <w:tcPr>
            <w:tcW w:type="dxa" w:w="30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onsolas" w:cs="Consolas" w:eastAsia="Consolas" w:hAnsi="Consolas"/>
                <w:b/>
                <w:bCs/>
                <w:color w:val="1F4E79"/>
                <w:sz w:val="14"/>
                <w:szCs w:val="14"/>
              </w:rPr>
              <w:t xml:space="preserve">GET </w:t>
            </w:r>
            <w:r>
              <w:rPr>
                <w:rFonts w:ascii="Consolas" w:cs="Consolas" w:eastAsia="Consolas" w:hAnsi="Consolas"/>
                <w:color w:val="000000"/>
                <w:sz w:val="14"/>
                <w:szCs w:val="14"/>
              </w:rPr>
              <w:t xml:space="preserve">/products/{id}</w:t>
            </w:r>
          </w:p>
        </w:tc>
        <w:tc>
          <w:tcPr>
            <w:tcW w:type="dxa" w:w="135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6"/>
                <w:szCs w:val="16"/>
              </w:rPr>
              <w:t xml:space="preserve">Product Detail</w:t>
            </w:r>
          </w:p>
        </w:tc>
        <w:tc>
          <w:tcPr>
            <w:tcW w:type="dxa" w:w="11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5"/>
                <w:szCs w:val="15"/>
              </w:rPr>
              <w:t xml:space="preserve">BR</w:t>
              <w:noBreakHyphen/>
              <w:t xml:space="preserve">014, BR</w:t>
              <w:noBreakHyphen/>
              <w:t xml:space="preserve">016, BR</w:t>
              <w:noBreakHyphen/>
              <w:t xml:space="preserve">022</w:t>
            </w:r>
          </w:p>
        </w:tc>
        <w:tc>
          <w:tcPr>
            <w:tcW w:type="dxa" w:w="860"/>
            <w:tcBorders>
              <w:top w:val="single" w:color="BFC9D4" w:sz="4"/>
              <w:left w:val="single" w:color="BFC9D4" w:sz="4"/>
              <w:bottom w:val="single" w:color="BFC9D4" w:sz="4"/>
              <w:right w:val="single" w:color="BFC9D4" w:sz="4"/>
            </w:tcBorders>
            <w:shd w:fill="E2EFDA" w:color="auto" w:val="clear"/>
            <w:tcMar>
              <w:top w:type="dxa" w:w="60"/>
              <w:left w:type="dxa" w:w="90"/>
              <w:bottom w:type="dxa" w:w="60"/>
              <w:right w:type="dxa" w:w="90"/>
            </w:tcMar>
            <w:vAlign w:val="center"/>
          </w:tcPr>
          <w:p>
            <w:pPr>
              <w:spacing w:after="0"/>
              <w:jc w:val="center"/>
            </w:pPr>
            <w:r>
              <w:rPr>
                <w:rFonts w:ascii="Calibri" w:cs="Calibri" w:eastAsia="Calibri" w:hAnsi="Calibri"/>
                <w:b/>
                <w:bCs/>
                <w:sz w:val="16"/>
                <w:szCs w:val="16"/>
              </w:rPr>
              <w:t xml:space="preserve">Must</w:t>
            </w:r>
          </w:p>
        </w:tc>
        <w:tc>
          <w:tcPr>
            <w:tcW w:type="dxa" w:w="11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6"/>
                <w:szCs w:val="16"/>
              </w:rPr>
              <w:t xml:space="preserve"/>
            </w:r>
          </w:p>
        </w:tc>
      </w:tr>
      <w:tr>
        <w:trPr>
          <w:cantSplit/>
        </w:trPr>
        <w:tc>
          <w:tcPr>
            <w:tcW w:type="dxa" w:w="46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jc w:val="center"/>
            </w:pPr>
            <w:r>
              <w:rPr>
                <w:rFonts w:ascii="Calibri" w:cs="Calibri" w:eastAsia="Calibri" w:hAnsi="Calibri"/>
                <w:sz w:val="16"/>
                <w:szCs w:val="16"/>
              </w:rPr>
              <w:t xml:space="preserve">40</w:t>
            </w:r>
          </w:p>
        </w:tc>
        <w:tc>
          <w:tcPr>
            <w:tcW w:type="dxa" w:w="1000"/>
            <w:tcBorders>
              <w:top w:val="single" w:color="BFC9D4" w:sz="4"/>
              <w:left w:val="single" w:color="BFC9D4" w:sz="4"/>
              <w:bottom w:val="single" w:color="BFC9D4" w:sz="4"/>
              <w:right w:val="single" w:color="BFC9D4" w:sz="4"/>
            </w:tcBorders>
            <w:shd w:fill="DEEAF6" w:color="auto" w:val="clear"/>
            <w:tcMar>
              <w:top w:type="dxa" w:w="60"/>
              <w:left w:type="dxa" w:w="90"/>
              <w:bottom w:type="dxa" w:w="60"/>
              <w:right w:type="dxa" w:w="90"/>
            </w:tcMar>
            <w:vAlign w:val="top"/>
          </w:tcPr>
          <w:p>
            <w:pPr>
              <w:spacing w:after="0"/>
            </w:pPr>
            <w:r>
              <w:rPr>
                <w:rFonts w:ascii="Calibri" w:cs="Calibri" w:eastAsia="Calibri" w:hAnsi="Calibri"/>
                <w:b/>
                <w:bCs/>
                <w:color w:val="1F4E79"/>
                <w:sz w:val="16"/>
                <w:szCs w:val="16"/>
              </w:rPr>
              <w:t xml:space="preserve">Product &amp; Catalog</w:t>
            </w:r>
          </w:p>
        </w:tc>
        <w:tc>
          <w:tcPr>
            <w:tcW w:type="dxa" w:w="76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b/>
                <w:bCs/>
                <w:sz w:val="16"/>
                <w:szCs w:val="16"/>
              </w:rPr>
              <w:t xml:space="preserve">F40</w:t>
            </w:r>
          </w:p>
        </w:tc>
        <w:tc>
          <w:tcPr>
            <w:tcW w:type="dxa" w:w="86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sz w:val="16"/>
                <w:szCs w:val="16"/>
              </w:rPr>
              <w:t xml:space="preserve">UC-040</w:t>
            </w:r>
          </w:p>
        </w:tc>
        <w:tc>
          <w:tcPr>
            <w:tcW w:type="dxa" w:w="135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b/>
                <w:bCs/>
                <w:sz w:val="16"/>
                <w:szCs w:val="16"/>
              </w:rPr>
              <w:t xml:space="preserve">Search products</w:t>
            </w:r>
          </w:p>
        </w:tc>
        <w:tc>
          <w:tcPr>
            <w:tcW w:type="dxa" w:w="237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sz w:val="16"/>
                <w:szCs w:val="16"/>
              </w:rPr>
              <w:t xml:space="preserve">Actor searches by keyword; API returns matching active products.</w:t>
            </w:r>
          </w:p>
        </w:tc>
        <w:tc>
          <w:tcPr>
            <w:tcW w:type="dxa" w:w="90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sz w:val="16"/>
                <w:szCs w:val="16"/>
              </w:rPr>
              <w:t xml:space="preserve">Guest</w:t>
            </w:r>
          </w:p>
          <w:p>
            <w:pPr>
              <w:spacing w:after="0"/>
            </w:pPr>
            <w:r>
              <w:rPr>
                <w:rFonts w:ascii="Calibri" w:cs="Calibri" w:eastAsia="Calibri" w:hAnsi="Calibri"/>
                <w:sz w:val="16"/>
                <w:szCs w:val="16"/>
              </w:rPr>
              <w:t xml:space="preserve">Customer</w:t>
            </w:r>
          </w:p>
        </w:tc>
        <w:tc>
          <w:tcPr>
            <w:tcW w:type="dxa" w:w="300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onsolas" w:cs="Consolas" w:eastAsia="Consolas" w:hAnsi="Consolas"/>
                <w:b/>
                <w:bCs/>
                <w:color w:val="1F4E79"/>
                <w:sz w:val="14"/>
                <w:szCs w:val="14"/>
              </w:rPr>
              <w:t xml:space="preserve">GET </w:t>
            </w:r>
            <w:r>
              <w:rPr>
                <w:rFonts w:ascii="Consolas" w:cs="Consolas" w:eastAsia="Consolas" w:hAnsi="Consolas"/>
                <w:color w:val="000000"/>
                <w:sz w:val="14"/>
                <w:szCs w:val="14"/>
              </w:rPr>
              <w:t xml:space="preserve">/products?keyword=</w:t>
            </w:r>
          </w:p>
        </w:tc>
        <w:tc>
          <w:tcPr>
            <w:tcW w:type="dxa" w:w="135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sz w:val="16"/>
                <w:szCs w:val="16"/>
              </w:rPr>
              <w:t xml:space="preserve">Categories &amp; Search</w:t>
            </w:r>
          </w:p>
        </w:tc>
        <w:tc>
          <w:tcPr>
            <w:tcW w:type="dxa" w:w="110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sz w:val="15"/>
                <w:szCs w:val="15"/>
              </w:rPr>
              <w:t xml:space="preserve">BR</w:t>
              <w:noBreakHyphen/>
              <w:t xml:space="preserve">021, BR</w:t>
              <w:noBreakHyphen/>
              <w:t xml:space="preserve">071</w:t>
            </w:r>
          </w:p>
        </w:tc>
        <w:tc>
          <w:tcPr>
            <w:tcW w:type="dxa" w:w="860"/>
            <w:tcBorders>
              <w:top w:val="single" w:color="BFC9D4" w:sz="4"/>
              <w:left w:val="single" w:color="BFC9D4" w:sz="4"/>
              <w:bottom w:val="single" w:color="BFC9D4" w:sz="4"/>
              <w:right w:val="single" w:color="BFC9D4" w:sz="4"/>
            </w:tcBorders>
            <w:shd w:fill="E2EFDA" w:color="auto" w:val="clear"/>
            <w:tcMar>
              <w:top w:type="dxa" w:w="60"/>
              <w:left w:type="dxa" w:w="90"/>
              <w:bottom w:type="dxa" w:w="60"/>
              <w:right w:type="dxa" w:w="90"/>
            </w:tcMar>
            <w:vAlign w:val="center"/>
          </w:tcPr>
          <w:p>
            <w:pPr>
              <w:spacing w:after="0"/>
              <w:jc w:val="center"/>
            </w:pPr>
            <w:r>
              <w:rPr>
                <w:rFonts w:ascii="Calibri" w:cs="Calibri" w:eastAsia="Calibri" w:hAnsi="Calibri"/>
                <w:b/>
                <w:bCs/>
                <w:sz w:val="16"/>
                <w:szCs w:val="16"/>
              </w:rPr>
              <w:t xml:space="preserve">Must</w:t>
            </w:r>
          </w:p>
        </w:tc>
        <w:tc>
          <w:tcPr>
            <w:tcW w:type="dxa" w:w="110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sz w:val="16"/>
                <w:szCs w:val="16"/>
              </w:rPr>
              <w:t xml:space="preserve"/>
            </w:r>
          </w:p>
        </w:tc>
      </w:tr>
      <w:tr>
        <w:trPr>
          <w:cantSplit/>
        </w:trPr>
        <w:tc>
          <w:tcPr>
            <w:tcW w:type="dxa" w:w="46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jc w:val="center"/>
            </w:pPr>
            <w:r>
              <w:rPr>
                <w:rFonts w:ascii="Calibri" w:cs="Calibri" w:eastAsia="Calibri" w:hAnsi="Calibri"/>
                <w:sz w:val="16"/>
                <w:szCs w:val="16"/>
              </w:rPr>
              <w:t xml:space="preserve">41</w:t>
            </w:r>
          </w:p>
        </w:tc>
        <w:tc>
          <w:tcPr>
            <w:tcW w:type="dxa" w:w="1000"/>
            <w:tcBorders>
              <w:top w:val="single" w:color="BFC9D4" w:sz="4"/>
              <w:left w:val="single" w:color="BFC9D4" w:sz="4"/>
              <w:bottom w:val="single" w:color="BFC9D4" w:sz="4"/>
              <w:right w:val="single" w:color="BFC9D4" w:sz="4"/>
            </w:tcBorders>
            <w:shd w:fill="DEEAF6" w:color="auto" w:val="clear"/>
            <w:tcMar>
              <w:top w:type="dxa" w:w="60"/>
              <w:left w:type="dxa" w:w="90"/>
              <w:bottom w:type="dxa" w:w="60"/>
              <w:right w:type="dxa" w:w="90"/>
            </w:tcMar>
            <w:vAlign w:val="top"/>
          </w:tcPr>
          <w:p>
            <w:pPr>
              <w:spacing w:after="0"/>
            </w:pPr>
            <w:r>
              <w:rPr>
                <w:rFonts w:ascii="Calibri" w:cs="Calibri" w:eastAsia="Calibri" w:hAnsi="Calibri"/>
                <w:b/>
                <w:bCs/>
                <w:color w:val="1F4E79"/>
                <w:sz w:val="16"/>
                <w:szCs w:val="16"/>
              </w:rPr>
              <w:t xml:space="preserve">Product &amp; Catalog</w:t>
            </w:r>
          </w:p>
        </w:tc>
        <w:tc>
          <w:tcPr>
            <w:tcW w:type="dxa" w:w="76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b/>
                <w:bCs/>
                <w:sz w:val="16"/>
                <w:szCs w:val="16"/>
              </w:rPr>
              <w:t xml:space="preserve">F41</w:t>
            </w:r>
          </w:p>
        </w:tc>
        <w:tc>
          <w:tcPr>
            <w:tcW w:type="dxa" w:w="86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6"/>
                <w:szCs w:val="16"/>
              </w:rPr>
              <w:t xml:space="preserve">UC-041</w:t>
            </w:r>
          </w:p>
        </w:tc>
        <w:tc>
          <w:tcPr>
            <w:tcW w:type="dxa" w:w="135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b/>
                <w:bCs/>
                <w:sz w:val="16"/>
                <w:szCs w:val="16"/>
              </w:rPr>
              <w:t xml:space="preserve">Filter products</w:t>
            </w:r>
          </w:p>
        </w:tc>
        <w:tc>
          <w:tcPr>
            <w:tcW w:type="dxa" w:w="237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6"/>
                <w:szCs w:val="16"/>
              </w:rPr>
              <w:t xml:space="preserve">Actor filters by category, brand, price range, size and/or color; API validates and combines filters.</w:t>
            </w:r>
          </w:p>
        </w:tc>
        <w:tc>
          <w:tcPr>
            <w:tcW w:type="dxa" w:w="9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6"/>
                <w:szCs w:val="16"/>
              </w:rPr>
              <w:t xml:space="preserve">Guest</w:t>
            </w:r>
          </w:p>
          <w:p>
            <w:pPr>
              <w:spacing w:after="0"/>
            </w:pPr>
            <w:r>
              <w:rPr>
                <w:rFonts w:ascii="Calibri" w:cs="Calibri" w:eastAsia="Calibri" w:hAnsi="Calibri"/>
                <w:sz w:val="16"/>
                <w:szCs w:val="16"/>
              </w:rPr>
              <w:t xml:space="preserve">Customer</w:t>
            </w:r>
          </w:p>
        </w:tc>
        <w:tc>
          <w:tcPr>
            <w:tcW w:type="dxa" w:w="30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onsolas" w:cs="Consolas" w:eastAsia="Consolas" w:hAnsi="Consolas"/>
                <w:b/>
                <w:bCs/>
                <w:color w:val="1F4E79"/>
                <w:sz w:val="14"/>
                <w:szCs w:val="14"/>
              </w:rPr>
              <w:t xml:space="preserve">GET </w:t>
            </w:r>
            <w:r>
              <w:rPr>
                <w:rFonts w:ascii="Consolas" w:cs="Consolas" w:eastAsia="Consolas" w:hAnsi="Consolas"/>
                <w:color w:val="000000"/>
                <w:sz w:val="14"/>
                <w:szCs w:val="14"/>
              </w:rPr>
              <w:t xml:space="preserve">/products?categoryId=&amp;brandId=</w:t>
            </w:r>
          </w:p>
          <w:p>
            <w:pPr>
              <w:spacing w:after="0"/>
            </w:pPr>
            <w:r>
              <w:rPr>
                <w:rFonts w:ascii="Consolas" w:cs="Consolas" w:eastAsia="Consolas" w:hAnsi="Consolas"/>
                <w:b/>
                <w:bCs/>
                <w:color w:val="1F4E79"/>
                <w:sz w:val="14"/>
                <w:szCs w:val="14"/>
              </w:rPr>
              <w:t xml:space="preserve"/>
            </w:r>
            <w:r>
              <w:rPr>
                <w:rFonts w:ascii="Consolas" w:cs="Consolas" w:eastAsia="Consolas" w:hAnsi="Consolas"/>
                <w:color w:val="000000"/>
                <w:sz w:val="14"/>
                <w:szCs w:val="14"/>
              </w:rPr>
              <w:t xml:space="preserve">…&amp;minPrice=&amp;maxPrice=</w:t>
            </w:r>
          </w:p>
          <w:p>
            <w:pPr>
              <w:spacing w:after="0"/>
            </w:pPr>
            <w:r>
              <w:rPr>
                <w:rFonts w:ascii="Consolas" w:cs="Consolas" w:eastAsia="Consolas" w:hAnsi="Consolas"/>
                <w:b/>
                <w:bCs/>
                <w:color w:val="1F4E79"/>
                <w:sz w:val="14"/>
                <w:szCs w:val="14"/>
              </w:rPr>
              <w:t xml:space="preserve"/>
            </w:r>
            <w:r>
              <w:rPr>
                <w:rFonts w:ascii="Consolas" w:cs="Consolas" w:eastAsia="Consolas" w:hAnsi="Consolas"/>
                <w:color w:val="000000"/>
                <w:sz w:val="14"/>
                <w:szCs w:val="14"/>
              </w:rPr>
              <w:t xml:space="preserve">…&amp;size=&amp;color=</w:t>
            </w:r>
          </w:p>
        </w:tc>
        <w:tc>
          <w:tcPr>
            <w:tcW w:type="dxa" w:w="135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6"/>
                <w:szCs w:val="16"/>
              </w:rPr>
              <w:t xml:space="preserve">Categories &amp; Search, Product List</w:t>
            </w:r>
          </w:p>
        </w:tc>
        <w:tc>
          <w:tcPr>
            <w:tcW w:type="dxa" w:w="11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5"/>
                <w:szCs w:val="15"/>
              </w:rPr>
              <w:t xml:space="preserve">BR</w:t>
              <w:noBreakHyphen/>
              <w:t xml:space="preserve">021, BR</w:t>
              <w:noBreakHyphen/>
              <w:t xml:space="preserve">071</w:t>
            </w:r>
          </w:p>
        </w:tc>
        <w:tc>
          <w:tcPr>
            <w:tcW w:type="dxa" w:w="860"/>
            <w:tcBorders>
              <w:top w:val="single" w:color="BFC9D4" w:sz="4"/>
              <w:left w:val="single" w:color="BFC9D4" w:sz="4"/>
              <w:bottom w:val="single" w:color="BFC9D4" w:sz="4"/>
              <w:right w:val="single" w:color="BFC9D4" w:sz="4"/>
            </w:tcBorders>
            <w:shd w:fill="E2EFDA" w:color="auto" w:val="clear"/>
            <w:tcMar>
              <w:top w:type="dxa" w:w="60"/>
              <w:left w:type="dxa" w:w="90"/>
              <w:bottom w:type="dxa" w:w="60"/>
              <w:right w:type="dxa" w:w="90"/>
            </w:tcMar>
            <w:vAlign w:val="center"/>
          </w:tcPr>
          <w:p>
            <w:pPr>
              <w:spacing w:after="0"/>
              <w:jc w:val="center"/>
            </w:pPr>
            <w:r>
              <w:rPr>
                <w:rFonts w:ascii="Calibri" w:cs="Calibri" w:eastAsia="Calibri" w:hAnsi="Calibri"/>
                <w:b/>
                <w:bCs/>
                <w:sz w:val="16"/>
                <w:szCs w:val="16"/>
              </w:rPr>
              <w:t xml:space="preserve">Must</w:t>
            </w:r>
          </w:p>
        </w:tc>
        <w:tc>
          <w:tcPr>
            <w:tcW w:type="dxa" w:w="11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6"/>
                <w:szCs w:val="16"/>
              </w:rPr>
              <w:t xml:space="preserve"/>
            </w:r>
          </w:p>
        </w:tc>
      </w:tr>
      <w:tr>
        <w:trPr>
          <w:cantSplit/>
        </w:trPr>
        <w:tc>
          <w:tcPr>
            <w:tcW w:type="dxa" w:w="46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jc w:val="center"/>
            </w:pPr>
            <w:r>
              <w:rPr>
                <w:rFonts w:ascii="Calibri" w:cs="Calibri" w:eastAsia="Calibri" w:hAnsi="Calibri"/>
                <w:sz w:val="16"/>
                <w:szCs w:val="16"/>
              </w:rPr>
              <w:t xml:space="preserve">42</w:t>
            </w:r>
          </w:p>
        </w:tc>
        <w:tc>
          <w:tcPr>
            <w:tcW w:type="dxa" w:w="1000"/>
            <w:tcBorders>
              <w:top w:val="single" w:color="BFC9D4" w:sz="4"/>
              <w:left w:val="single" w:color="BFC9D4" w:sz="4"/>
              <w:bottom w:val="single" w:color="BFC9D4" w:sz="4"/>
              <w:right w:val="single" w:color="BFC9D4" w:sz="4"/>
            </w:tcBorders>
            <w:shd w:fill="DEEAF6" w:color="auto" w:val="clear"/>
            <w:tcMar>
              <w:top w:type="dxa" w:w="60"/>
              <w:left w:type="dxa" w:w="90"/>
              <w:bottom w:type="dxa" w:w="60"/>
              <w:right w:type="dxa" w:w="90"/>
            </w:tcMar>
            <w:vAlign w:val="top"/>
          </w:tcPr>
          <w:p>
            <w:pPr>
              <w:spacing w:after="0"/>
            </w:pPr>
            <w:r>
              <w:rPr>
                <w:rFonts w:ascii="Calibri" w:cs="Calibri" w:eastAsia="Calibri" w:hAnsi="Calibri"/>
                <w:b/>
                <w:bCs/>
                <w:color w:val="1F4E79"/>
                <w:sz w:val="16"/>
                <w:szCs w:val="16"/>
              </w:rPr>
              <w:t xml:space="preserve">Product &amp; Catalog</w:t>
            </w:r>
          </w:p>
        </w:tc>
        <w:tc>
          <w:tcPr>
            <w:tcW w:type="dxa" w:w="76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b/>
                <w:bCs/>
                <w:sz w:val="16"/>
                <w:szCs w:val="16"/>
              </w:rPr>
              <w:t xml:space="preserve">F42</w:t>
            </w:r>
          </w:p>
        </w:tc>
        <w:tc>
          <w:tcPr>
            <w:tcW w:type="dxa" w:w="86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sz w:val="16"/>
                <w:szCs w:val="16"/>
              </w:rPr>
              <w:t xml:space="preserve">UC-042</w:t>
            </w:r>
          </w:p>
        </w:tc>
        <w:tc>
          <w:tcPr>
            <w:tcW w:type="dxa" w:w="135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b/>
                <w:bCs/>
                <w:sz w:val="16"/>
                <w:szCs w:val="16"/>
              </w:rPr>
              <w:t xml:space="preserve">Sort products</w:t>
            </w:r>
          </w:p>
        </w:tc>
        <w:tc>
          <w:tcPr>
            <w:tcW w:type="dxa" w:w="237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sz w:val="16"/>
                <w:szCs w:val="16"/>
              </w:rPr>
              <w:t xml:space="preserve">Actor picks an allowed sort field and direction; API applies stable sorting with pagination.</w:t>
            </w:r>
          </w:p>
        </w:tc>
        <w:tc>
          <w:tcPr>
            <w:tcW w:type="dxa" w:w="90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sz w:val="16"/>
                <w:szCs w:val="16"/>
              </w:rPr>
              <w:t xml:space="preserve">Guest</w:t>
            </w:r>
          </w:p>
          <w:p>
            <w:pPr>
              <w:spacing w:after="0"/>
            </w:pPr>
            <w:r>
              <w:rPr>
                <w:rFonts w:ascii="Calibri" w:cs="Calibri" w:eastAsia="Calibri" w:hAnsi="Calibri"/>
                <w:sz w:val="16"/>
                <w:szCs w:val="16"/>
              </w:rPr>
              <w:t xml:space="preserve">Customer</w:t>
            </w:r>
          </w:p>
        </w:tc>
        <w:tc>
          <w:tcPr>
            <w:tcW w:type="dxa" w:w="300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onsolas" w:cs="Consolas" w:eastAsia="Consolas" w:hAnsi="Consolas"/>
                <w:b/>
                <w:bCs/>
                <w:color w:val="1F4E79"/>
                <w:sz w:val="14"/>
                <w:szCs w:val="14"/>
              </w:rPr>
              <w:t xml:space="preserve">GET </w:t>
            </w:r>
            <w:r>
              <w:rPr>
                <w:rFonts w:ascii="Consolas" w:cs="Consolas" w:eastAsia="Consolas" w:hAnsi="Consolas"/>
                <w:color w:val="000000"/>
                <w:sz w:val="14"/>
                <w:szCs w:val="14"/>
              </w:rPr>
              <w:t xml:space="preserve">/products?sortBy=&amp;sortOrder=</w:t>
            </w:r>
          </w:p>
        </w:tc>
        <w:tc>
          <w:tcPr>
            <w:tcW w:type="dxa" w:w="135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sz w:val="16"/>
                <w:szCs w:val="16"/>
              </w:rPr>
              <w:t xml:space="preserve">Product List</w:t>
            </w:r>
          </w:p>
        </w:tc>
        <w:tc>
          <w:tcPr>
            <w:tcW w:type="dxa" w:w="110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sz w:val="15"/>
                <w:szCs w:val="15"/>
              </w:rPr>
              <w:t xml:space="preserve">BR</w:t>
              <w:noBreakHyphen/>
              <w:t xml:space="preserve">021</w:t>
            </w:r>
          </w:p>
        </w:tc>
        <w:tc>
          <w:tcPr>
            <w:tcW w:type="dxa" w:w="860"/>
            <w:tcBorders>
              <w:top w:val="single" w:color="BFC9D4" w:sz="4"/>
              <w:left w:val="single" w:color="BFC9D4" w:sz="4"/>
              <w:bottom w:val="single" w:color="BFC9D4" w:sz="4"/>
              <w:right w:val="single" w:color="BFC9D4" w:sz="4"/>
            </w:tcBorders>
            <w:shd w:fill="FFF2CC" w:color="auto" w:val="clear"/>
            <w:tcMar>
              <w:top w:type="dxa" w:w="60"/>
              <w:left w:type="dxa" w:w="90"/>
              <w:bottom w:type="dxa" w:w="60"/>
              <w:right w:type="dxa" w:w="90"/>
            </w:tcMar>
            <w:vAlign w:val="center"/>
          </w:tcPr>
          <w:p>
            <w:pPr>
              <w:spacing w:after="0"/>
              <w:jc w:val="center"/>
            </w:pPr>
            <w:r>
              <w:rPr>
                <w:rFonts w:ascii="Calibri" w:cs="Calibri" w:eastAsia="Calibri" w:hAnsi="Calibri"/>
                <w:b/>
                <w:bCs/>
                <w:sz w:val="16"/>
                <w:szCs w:val="16"/>
              </w:rPr>
              <w:t xml:space="preserve">Should</w:t>
            </w:r>
          </w:p>
        </w:tc>
        <w:tc>
          <w:tcPr>
            <w:tcW w:type="dxa" w:w="110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sz w:val="16"/>
                <w:szCs w:val="16"/>
              </w:rPr>
              <w:t xml:space="preserve"/>
            </w:r>
          </w:p>
        </w:tc>
      </w:tr>
      <w:tr>
        <w:trPr>
          <w:cantSplit/>
        </w:trPr>
        <w:tc>
          <w:tcPr>
            <w:tcW w:type="dxa" w:w="46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jc w:val="center"/>
            </w:pPr>
            <w:r>
              <w:rPr>
                <w:rFonts w:ascii="Calibri" w:cs="Calibri" w:eastAsia="Calibri" w:hAnsi="Calibri"/>
                <w:sz w:val="16"/>
                <w:szCs w:val="16"/>
              </w:rPr>
              <w:t xml:space="preserve">43</w:t>
            </w:r>
          </w:p>
        </w:tc>
        <w:tc>
          <w:tcPr>
            <w:tcW w:type="dxa" w:w="1000"/>
            <w:tcBorders>
              <w:top w:val="single" w:color="BFC9D4" w:sz="4"/>
              <w:left w:val="single" w:color="BFC9D4" w:sz="4"/>
              <w:bottom w:val="single" w:color="BFC9D4" w:sz="4"/>
              <w:right w:val="single" w:color="BFC9D4" w:sz="4"/>
            </w:tcBorders>
            <w:shd w:fill="DEEAF6" w:color="auto" w:val="clear"/>
            <w:tcMar>
              <w:top w:type="dxa" w:w="60"/>
              <w:left w:type="dxa" w:w="90"/>
              <w:bottom w:type="dxa" w:w="60"/>
              <w:right w:type="dxa" w:w="90"/>
            </w:tcMar>
            <w:vAlign w:val="top"/>
          </w:tcPr>
          <w:p>
            <w:pPr>
              <w:spacing w:after="0"/>
            </w:pPr>
            <w:r>
              <w:rPr>
                <w:rFonts w:ascii="Calibri" w:cs="Calibri" w:eastAsia="Calibri" w:hAnsi="Calibri"/>
                <w:b/>
                <w:bCs/>
                <w:color w:val="1F4E79"/>
                <w:sz w:val="16"/>
                <w:szCs w:val="16"/>
              </w:rPr>
              <w:t xml:space="preserve">Inventory</w:t>
            </w:r>
          </w:p>
        </w:tc>
        <w:tc>
          <w:tcPr>
            <w:tcW w:type="dxa" w:w="76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b/>
                <w:bCs/>
                <w:sz w:val="16"/>
                <w:szCs w:val="16"/>
              </w:rPr>
              <w:t xml:space="preserve">F43</w:t>
            </w:r>
          </w:p>
        </w:tc>
        <w:tc>
          <w:tcPr>
            <w:tcW w:type="dxa" w:w="86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6"/>
                <w:szCs w:val="16"/>
              </w:rPr>
              <w:t xml:space="preserve">UC-043</w:t>
            </w:r>
          </w:p>
        </w:tc>
        <w:tc>
          <w:tcPr>
            <w:tcW w:type="dxa" w:w="135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b/>
                <w:bCs/>
                <w:sz w:val="16"/>
                <w:szCs w:val="16"/>
              </w:rPr>
              <w:t xml:space="preserve">View inventory by variant</w:t>
            </w:r>
          </w:p>
        </w:tc>
        <w:tc>
          <w:tcPr>
            <w:tcW w:type="dxa" w:w="237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6"/>
                <w:szCs w:val="16"/>
              </w:rPr>
              <w:t xml:space="preserve">Actor views current available quantity for a product or variant.</w:t>
            </w:r>
          </w:p>
        </w:tc>
        <w:tc>
          <w:tcPr>
            <w:tcW w:type="dxa" w:w="9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6"/>
                <w:szCs w:val="16"/>
              </w:rPr>
              <w:t xml:space="preserve">Staff</w:t>
            </w:r>
          </w:p>
          <w:p>
            <w:pPr>
              <w:spacing w:after="0"/>
            </w:pPr>
            <w:r>
              <w:rPr>
                <w:rFonts w:ascii="Calibri" w:cs="Calibri" w:eastAsia="Calibri" w:hAnsi="Calibri"/>
                <w:sz w:val="16"/>
                <w:szCs w:val="16"/>
              </w:rPr>
              <w:t xml:space="preserve">Admin</w:t>
            </w:r>
          </w:p>
        </w:tc>
        <w:tc>
          <w:tcPr>
            <w:tcW w:type="dxa" w:w="30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onsolas" w:cs="Consolas" w:eastAsia="Consolas" w:hAnsi="Consolas"/>
                <w:b/>
                <w:bCs/>
                <w:color w:val="1F4E79"/>
                <w:sz w:val="14"/>
                <w:szCs w:val="14"/>
              </w:rPr>
              <w:t xml:space="preserve">GET </w:t>
            </w:r>
            <w:r>
              <w:rPr>
                <w:rFonts w:ascii="Consolas" w:cs="Consolas" w:eastAsia="Consolas" w:hAnsi="Consolas"/>
                <w:color w:val="000000"/>
                <w:sz w:val="14"/>
                <w:szCs w:val="14"/>
              </w:rPr>
              <w:t xml:space="preserve">/admin/inventory</w:t>
            </w:r>
          </w:p>
        </w:tc>
        <w:tc>
          <w:tcPr>
            <w:tcW w:type="dxa" w:w="135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6"/>
                <w:szCs w:val="16"/>
              </w:rPr>
              <w:t xml:space="preserve">Admin Panel › Inventory Mgmt</w:t>
            </w:r>
          </w:p>
        </w:tc>
        <w:tc>
          <w:tcPr>
            <w:tcW w:type="dxa" w:w="11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5"/>
                <w:szCs w:val="15"/>
              </w:rPr>
              <w:t xml:space="preserve">BR</w:t>
              <w:noBreakHyphen/>
              <w:t xml:space="preserve">022, BR</w:t>
              <w:noBreakHyphen/>
              <w:t xml:space="preserve">026, BR</w:t>
              <w:noBreakHyphen/>
              <w:t xml:space="preserve">078</w:t>
            </w:r>
          </w:p>
        </w:tc>
        <w:tc>
          <w:tcPr>
            <w:tcW w:type="dxa" w:w="860"/>
            <w:tcBorders>
              <w:top w:val="single" w:color="BFC9D4" w:sz="4"/>
              <w:left w:val="single" w:color="BFC9D4" w:sz="4"/>
              <w:bottom w:val="single" w:color="BFC9D4" w:sz="4"/>
              <w:right w:val="single" w:color="BFC9D4" w:sz="4"/>
            </w:tcBorders>
            <w:shd w:fill="E2EFDA" w:color="auto" w:val="clear"/>
            <w:tcMar>
              <w:top w:type="dxa" w:w="60"/>
              <w:left w:type="dxa" w:w="90"/>
              <w:bottom w:type="dxa" w:w="60"/>
              <w:right w:type="dxa" w:w="90"/>
            </w:tcMar>
            <w:vAlign w:val="center"/>
          </w:tcPr>
          <w:p>
            <w:pPr>
              <w:spacing w:after="0"/>
              <w:jc w:val="center"/>
            </w:pPr>
            <w:r>
              <w:rPr>
                <w:rFonts w:ascii="Calibri" w:cs="Calibri" w:eastAsia="Calibri" w:hAnsi="Calibri"/>
                <w:b/>
                <w:bCs/>
                <w:sz w:val="16"/>
                <w:szCs w:val="16"/>
              </w:rPr>
              <w:t xml:space="preserve">Must</w:t>
            </w:r>
          </w:p>
        </w:tc>
        <w:tc>
          <w:tcPr>
            <w:tcW w:type="dxa" w:w="11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6"/>
                <w:szCs w:val="16"/>
              </w:rPr>
              <w:t xml:space="preserve"/>
            </w:r>
          </w:p>
        </w:tc>
      </w:tr>
      <w:tr>
        <w:trPr>
          <w:cantSplit/>
        </w:trPr>
        <w:tc>
          <w:tcPr>
            <w:tcW w:type="dxa" w:w="46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jc w:val="center"/>
            </w:pPr>
            <w:r>
              <w:rPr>
                <w:rFonts w:ascii="Calibri" w:cs="Calibri" w:eastAsia="Calibri" w:hAnsi="Calibri"/>
                <w:sz w:val="16"/>
                <w:szCs w:val="16"/>
              </w:rPr>
              <w:t xml:space="preserve">44</w:t>
            </w:r>
          </w:p>
        </w:tc>
        <w:tc>
          <w:tcPr>
            <w:tcW w:type="dxa" w:w="1000"/>
            <w:tcBorders>
              <w:top w:val="single" w:color="BFC9D4" w:sz="4"/>
              <w:left w:val="single" w:color="BFC9D4" w:sz="4"/>
              <w:bottom w:val="single" w:color="BFC9D4" w:sz="4"/>
              <w:right w:val="single" w:color="BFC9D4" w:sz="4"/>
            </w:tcBorders>
            <w:shd w:fill="DEEAF6" w:color="auto" w:val="clear"/>
            <w:tcMar>
              <w:top w:type="dxa" w:w="60"/>
              <w:left w:type="dxa" w:w="90"/>
              <w:bottom w:type="dxa" w:w="60"/>
              <w:right w:type="dxa" w:w="90"/>
            </w:tcMar>
            <w:vAlign w:val="top"/>
          </w:tcPr>
          <w:p>
            <w:pPr>
              <w:spacing w:after="0"/>
            </w:pPr>
            <w:r>
              <w:rPr>
                <w:rFonts w:ascii="Calibri" w:cs="Calibri" w:eastAsia="Calibri" w:hAnsi="Calibri"/>
                <w:b/>
                <w:bCs/>
                <w:color w:val="1F4E79"/>
                <w:sz w:val="16"/>
                <w:szCs w:val="16"/>
              </w:rPr>
              <w:t xml:space="preserve">Inventory</w:t>
            </w:r>
          </w:p>
        </w:tc>
        <w:tc>
          <w:tcPr>
            <w:tcW w:type="dxa" w:w="76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b/>
                <w:bCs/>
                <w:sz w:val="16"/>
                <w:szCs w:val="16"/>
              </w:rPr>
              <w:t xml:space="preserve">F44</w:t>
            </w:r>
          </w:p>
        </w:tc>
        <w:tc>
          <w:tcPr>
            <w:tcW w:type="dxa" w:w="86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sz w:val="16"/>
                <w:szCs w:val="16"/>
              </w:rPr>
              <w:t xml:space="preserve">UC-044</w:t>
            </w:r>
          </w:p>
        </w:tc>
        <w:tc>
          <w:tcPr>
            <w:tcW w:type="dxa" w:w="135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b/>
                <w:bCs/>
                <w:sz w:val="16"/>
                <w:szCs w:val="16"/>
              </w:rPr>
              <w:t xml:space="preserve">Adjust inventory quantity</w:t>
            </w:r>
          </w:p>
        </w:tc>
        <w:tc>
          <w:tcPr>
            <w:tcW w:type="dxa" w:w="237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sz w:val="16"/>
                <w:szCs w:val="16"/>
              </w:rPr>
              <w:t xml:space="preserve">Actor submits an adjustment quantity and reason; API prevents negative stock and concurrency conflicts and records the movement.</w:t>
            </w:r>
          </w:p>
        </w:tc>
        <w:tc>
          <w:tcPr>
            <w:tcW w:type="dxa" w:w="90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sz w:val="16"/>
                <w:szCs w:val="16"/>
              </w:rPr>
              <w:t xml:space="preserve">Staff</w:t>
            </w:r>
          </w:p>
          <w:p>
            <w:pPr>
              <w:spacing w:after="0"/>
            </w:pPr>
            <w:r>
              <w:rPr>
                <w:rFonts w:ascii="Calibri" w:cs="Calibri" w:eastAsia="Calibri" w:hAnsi="Calibri"/>
                <w:sz w:val="16"/>
                <w:szCs w:val="16"/>
              </w:rPr>
              <w:t xml:space="preserve">Admin</w:t>
            </w:r>
          </w:p>
        </w:tc>
        <w:tc>
          <w:tcPr>
            <w:tcW w:type="dxa" w:w="300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onsolas" w:cs="Consolas" w:eastAsia="Consolas" w:hAnsi="Consolas"/>
                <w:b/>
                <w:bCs/>
                <w:color w:val="1F4E79"/>
                <w:sz w:val="14"/>
                <w:szCs w:val="14"/>
              </w:rPr>
              <w:t xml:space="preserve">PATCH </w:t>
            </w:r>
            <w:r>
              <w:rPr>
                <w:rFonts w:ascii="Consolas" w:cs="Consolas" w:eastAsia="Consolas" w:hAnsi="Consolas"/>
                <w:color w:val="000000"/>
                <w:sz w:val="14"/>
                <w:szCs w:val="14"/>
              </w:rPr>
              <w:t xml:space="preserve">/admin/variants/{id}/stock</w:t>
            </w:r>
          </w:p>
        </w:tc>
        <w:tc>
          <w:tcPr>
            <w:tcW w:type="dxa" w:w="135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sz w:val="16"/>
                <w:szCs w:val="16"/>
              </w:rPr>
              <w:t xml:space="preserve">Admin Panel › Inventory Mgmt</w:t>
            </w:r>
          </w:p>
        </w:tc>
        <w:tc>
          <w:tcPr>
            <w:tcW w:type="dxa" w:w="110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sz w:val="15"/>
                <w:szCs w:val="15"/>
              </w:rPr>
              <w:t xml:space="preserve">BR</w:t>
              <w:noBreakHyphen/>
              <w:t xml:space="preserve">023, BR</w:t>
              <w:noBreakHyphen/>
              <w:t xml:space="preserve">025, BR</w:t>
              <w:noBreakHyphen/>
              <w:t xml:space="preserve">026, BR</w:t>
              <w:noBreakHyphen/>
              <w:t xml:space="preserve">027, BR</w:t>
              <w:noBreakHyphen/>
              <w:t xml:space="preserve">075, BR</w:t>
              <w:noBreakHyphen/>
              <w:t xml:space="preserve">076</w:t>
            </w:r>
          </w:p>
        </w:tc>
        <w:tc>
          <w:tcPr>
            <w:tcW w:type="dxa" w:w="860"/>
            <w:tcBorders>
              <w:top w:val="single" w:color="BFC9D4" w:sz="4"/>
              <w:left w:val="single" w:color="BFC9D4" w:sz="4"/>
              <w:bottom w:val="single" w:color="BFC9D4" w:sz="4"/>
              <w:right w:val="single" w:color="BFC9D4" w:sz="4"/>
            </w:tcBorders>
            <w:shd w:fill="E2EFDA" w:color="auto" w:val="clear"/>
            <w:tcMar>
              <w:top w:type="dxa" w:w="60"/>
              <w:left w:type="dxa" w:w="90"/>
              <w:bottom w:type="dxa" w:w="60"/>
              <w:right w:type="dxa" w:w="90"/>
            </w:tcMar>
            <w:vAlign w:val="center"/>
          </w:tcPr>
          <w:p>
            <w:pPr>
              <w:spacing w:after="0"/>
              <w:jc w:val="center"/>
            </w:pPr>
            <w:r>
              <w:rPr>
                <w:rFonts w:ascii="Calibri" w:cs="Calibri" w:eastAsia="Calibri" w:hAnsi="Calibri"/>
                <w:b/>
                <w:bCs/>
                <w:sz w:val="16"/>
                <w:szCs w:val="16"/>
              </w:rPr>
              <w:t xml:space="preserve">Must</w:t>
            </w:r>
          </w:p>
        </w:tc>
        <w:tc>
          <w:tcPr>
            <w:tcW w:type="dxa" w:w="110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sz w:val="16"/>
                <w:szCs w:val="16"/>
              </w:rPr>
              <w:t xml:space="preserve"/>
            </w:r>
          </w:p>
        </w:tc>
      </w:tr>
      <w:tr>
        <w:trPr>
          <w:cantSplit/>
        </w:trPr>
        <w:tc>
          <w:tcPr>
            <w:tcW w:type="dxa" w:w="46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jc w:val="center"/>
            </w:pPr>
            <w:r>
              <w:rPr>
                <w:rFonts w:ascii="Calibri" w:cs="Calibri" w:eastAsia="Calibri" w:hAnsi="Calibri"/>
                <w:sz w:val="16"/>
                <w:szCs w:val="16"/>
              </w:rPr>
              <w:t xml:space="preserve">45</w:t>
            </w:r>
          </w:p>
        </w:tc>
        <w:tc>
          <w:tcPr>
            <w:tcW w:type="dxa" w:w="1000"/>
            <w:tcBorders>
              <w:top w:val="single" w:color="BFC9D4" w:sz="4"/>
              <w:left w:val="single" w:color="BFC9D4" w:sz="4"/>
              <w:bottom w:val="single" w:color="BFC9D4" w:sz="4"/>
              <w:right w:val="single" w:color="BFC9D4" w:sz="4"/>
            </w:tcBorders>
            <w:shd w:fill="DEEAF6" w:color="auto" w:val="clear"/>
            <w:tcMar>
              <w:top w:type="dxa" w:w="60"/>
              <w:left w:type="dxa" w:w="90"/>
              <w:bottom w:type="dxa" w:w="60"/>
              <w:right w:type="dxa" w:w="90"/>
            </w:tcMar>
            <w:vAlign w:val="top"/>
          </w:tcPr>
          <w:p>
            <w:pPr>
              <w:spacing w:after="0"/>
            </w:pPr>
            <w:r>
              <w:rPr>
                <w:rFonts w:ascii="Calibri" w:cs="Calibri" w:eastAsia="Calibri" w:hAnsi="Calibri"/>
                <w:b/>
                <w:bCs/>
                <w:color w:val="1F4E79"/>
                <w:sz w:val="16"/>
                <w:szCs w:val="16"/>
              </w:rPr>
              <w:t xml:space="preserve">Inventory</w:t>
            </w:r>
          </w:p>
        </w:tc>
        <w:tc>
          <w:tcPr>
            <w:tcW w:type="dxa" w:w="76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b/>
                <w:bCs/>
                <w:sz w:val="16"/>
                <w:szCs w:val="16"/>
              </w:rPr>
              <w:t xml:space="preserve">F45</w:t>
            </w:r>
          </w:p>
        </w:tc>
        <w:tc>
          <w:tcPr>
            <w:tcW w:type="dxa" w:w="86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6"/>
                <w:szCs w:val="16"/>
              </w:rPr>
              <w:t xml:space="preserve">UC-045</w:t>
            </w:r>
          </w:p>
        </w:tc>
        <w:tc>
          <w:tcPr>
            <w:tcW w:type="dxa" w:w="135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b/>
                <w:bCs/>
                <w:sz w:val="16"/>
                <w:szCs w:val="16"/>
              </w:rPr>
              <w:t xml:space="preserve">View inventory movement history</w:t>
            </w:r>
          </w:p>
        </w:tc>
        <w:tc>
          <w:tcPr>
            <w:tcW w:type="dxa" w:w="237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6"/>
                <w:szCs w:val="16"/>
              </w:rPr>
              <w:t xml:space="preserve">Actor filters stock movements by variant/date and views the audit history.</w:t>
            </w:r>
          </w:p>
        </w:tc>
        <w:tc>
          <w:tcPr>
            <w:tcW w:type="dxa" w:w="9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6"/>
                <w:szCs w:val="16"/>
              </w:rPr>
              <w:t xml:space="preserve">Staff</w:t>
            </w:r>
          </w:p>
          <w:p>
            <w:pPr>
              <w:spacing w:after="0"/>
            </w:pPr>
            <w:r>
              <w:rPr>
                <w:rFonts w:ascii="Calibri" w:cs="Calibri" w:eastAsia="Calibri" w:hAnsi="Calibri"/>
                <w:sz w:val="16"/>
                <w:szCs w:val="16"/>
              </w:rPr>
              <w:t xml:space="preserve">Admin</w:t>
            </w:r>
          </w:p>
        </w:tc>
        <w:tc>
          <w:tcPr>
            <w:tcW w:type="dxa" w:w="30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onsolas" w:cs="Consolas" w:eastAsia="Consolas" w:hAnsi="Consolas"/>
                <w:b/>
                <w:bCs/>
                <w:color w:val="8A6D00"/>
                <w:sz w:val="14"/>
                <w:szCs w:val="14"/>
              </w:rPr>
              <w:t xml:space="preserve">GET </w:t>
            </w:r>
            <w:r>
              <w:rPr>
                <w:rFonts w:ascii="Consolas" w:cs="Consolas" w:eastAsia="Consolas" w:hAnsi="Consolas"/>
                <w:color w:val="8A6D00"/>
                <w:sz w:val="14"/>
                <w:szCs w:val="14"/>
              </w:rPr>
              <w:t xml:space="preserve">/admin/inventory/movements</w:t>
            </w:r>
            <w:r>
              <w:rPr>
                <w:rFonts w:ascii="Calibri" w:cs="Calibri" w:eastAsia="Calibri" w:hAnsi="Calibri"/>
                <w:i/>
                <w:iCs/>
                <w:color w:val="8A6D00"/>
                <w:sz w:val="14"/>
                <w:szCs w:val="14"/>
              </w:rPr>
              <w:t xml:space="preserve"> (proposed)</w:t>
            </w:r>
          </w:p>
        </w:tc>
        <w:tc>
          <w:tcPr>
            <w:tcW w:type="dxa" w:w="135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6"/>
                <w:szCs w:val="16"/>
              </w:rPr>
              <w:t xml:space="preserve">Admin Panel › Inventory Mgmt</w:t>
            </w:r>
          </w:p>
        </w:tc>
        <w:tc>
          <w:tcPr>
            <w:tcW w:type="dxa" w:w="11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5"/>
                <w:szCs w:val="15"/>
              </w:rPr>
              <w:t xml:space="preserve">BR</w:t>
              <w:noBreakHyphen/>
              <w:t xml:space="preserve">027, BR</w:t>
              <w:noBreakHyphen/>
              <w:t xml:space="preserve">076</w:t>
            </w:r>
          </w:p>
        </w:tc>
        <w:tc>
          <w:tcPr>
            <w:tcW w:type="dxa" w:w="860"/>
            <w:tcBorders>
              <w:top w:val="single" w:color="BFC9D4" w:sz="4"/>
              <w:left w:val="single" w:color="BFC9D4" w:sz="4"/>
              <w:bottom w:val="single" w:color="BFC9D4" w:sz="4"/>
              <w:right w:val="single" w:color="BFC9D4" w:sz="4"/>
            </w:tcBorders>
            <w:shd w:fill="FFF2CC" w:color="auto" w:val="clear"/>
            <w:tcMar>
              <w:top w:type="dxa" w:w="60"/>
              <w:left w:type="dxa" w:w="90"/>
              <w:bottom w:type="dxa" w:w="60"/>
              <w:right w:type="dxa" w:w="90"/>
            </w:tcMar>
            <w:vAlign w:val="center"/>
          </w:tcPr>
          <w:p>
            <w:pPr>
              <w:spacing w:after="0"/>
              <w:jc w:val="center"/>
            </w:pPr>
            <w:r>
              <w:rPr>
                <w:rFonts w:ascii="Calibri" w:cs="Calibri" w:eastAsia="Calibri" w:hAnsi="Calibri"/>
                <w:b/>
                <w:bCs/>
                <w:sz w:val="16"/>
                <w:szCs w:val="16"/>
              </w:rPr>
              <w:t xml:space="preserve">Should</w:t>
            </w:r>
          </w:p>
        </w:tc>
        <w:tc>
          <w:tcPr>
            <w:tcW w:type="dxa" w:w="11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6"/>
                <w:szCs w:val="16"/>
              </w:rPr>
              <w:t xml:space="preserve"/>
            </w:r>
          </w:p>
        </w:tc>
      </w:tr>
      <w:tr>
        <w:trPr>
          <w:cantSplit/>
        </w:trPr>
        <w:tc>
          <w:tcPr>
            <w:tcW w:type="dxa" w:w="46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jc w:val="center"/>
            </w:pPr>
            <w:r>
              <w:rPr>
                <w:rFonts w:ascii="Calibri" w:cs="Calibri" w:eastAsia="Calibri" w:hAnsi="Calibri"/>
                <w:sz w:val="16"/>
                <w:szCs w:val="16"/>
              </w:rPr>
              <w:t xml:space="preserve">46</w:t>
            </w:r>
          </w:p>
        </w:tc>
        <w:tc>
          <w:tcPr>
            <w:tcW w:type="dxa" w:w="1000"/>
            <w:tcBorders>
              <w:top w:val="single" w:color="BFC9D4" w:sz="4"/>
              <w:left w:val="single" w:color="BFC9D4" w:sz="4"/>
              <w:bottom w:val="single" w:color="BFC9D4" w:sz="4"/>
              <w:right w:val="single" w:color="BFC9D4" w:sz="4"/>
            </w:tcBorders>
            <w:shd w:fill="DEEAF6" w:color="auto" w:val="clear"/>
            <w:tcMar>
              <w:top w:type="dxa" w:w="60"/>
              <w:left w:type="dxa" w:w="90"/>
              <w:bottom w:type="dxa" w:w="60"/>
              <w:right w:type="dxa" w:w="90"/>
            </w:tcMar>
            <w:vAlign w:val="top"/>
          </w:tcPr>
          <w:p>
            <w:pPr>
              <w:spacing w:after="0"/>
            </w:pPr>
            <w:r>
              <w:rPr>
                <w:rFonts w:ascii="Calibri" w:cs="Calibri" w:eastAsia="Calibri" w:hAnsi="Calibri"/>
                <w:b/>
                <w:bCs/>
                <w:color w:val="1F4E79"/>
                <w:sz w:val="16"/>
                <w:szCs w:val="16"/>
              </w:rPr>
              <w:t xml:space="preserve">Shopping Cart</w:t>
            </w:r>
          </w:p>
        </w:tc>
        <w:tc>
          <w:tcPr>
            <w:tcW w:type="dxa" w:w="76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b/>
                <w:bCs/>
                <w:sz w:val="16"/>
                <w:szCs w:val="16"/>
              </w:rPr>
              <w:t xml:space="preserve">F46</w:t>
            </w:r>
          </w:p>
        </w:tc>
        <w:tc>
          <w:tcPr>
            <w:tcW w:type="dxa" w:w="86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sz w:val="16"/>
                <w:szCs w:val="16"/>
              </w:rPr>
              <w:t xml:space="preserve">UC-046</w:t>
            </w:r>
          </w:p>
        </w:tc>
        <w:tc>
          <w:tcPr>
            <w:tcW w:type="dxa" w:w="135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b/>
                <w:bCs/>
                <w:sz w:val="16"/>
                <w:szCs w:val="16"/>
              </w:rPr>
              <w:t xml:space="preserve">View own cart</w:t>
            </w:r>
          </w:p>
        </w:tc>
        <w:tc>
          <w:tcPr>
            <w:tcW w:type="dxa" w:w="237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sz w:val="16"/>
                <w:szCs w:val="16"/>
              </w:rPr>
              <w:t xml:space="preserve">Customer views their cart; API returns only their items with indicative prices.</w:t>
            </w:r>
          </w:p>
        </w:tc>
        <w:tc>
          <w:tcPr>
            <w:tcW w:type="dxa" w:w="90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sz w:val="16"/>
                <w:szCs w:val="16"/>
              </w:rPr>
              <w:t xml:space="preserve">Customer</w:t>
            </w:r>
          </w:p>
        </w:tc>
        <w:tc>
          <w:tcPr>
            <w:tcW w:type="dxa" w:w="300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onsolas" w:cs="Consolas" w:eastAsia="Consolas" w:hAnsi="Consolas"/>
                <w:b/>
                <w:bCs/>
                <w:color w:val="1F4E79"/>
                <w:sz w:val="14"/>
                <w:szCs w:val="14"/>
              </w:rPr>
              <w:t xml:space="preserve">GET </w:t>
            </w:r>
            <w:r>
              <w:rPr>
                <w:rFonts w:ascii="Consolas" w:cs="Consolas" w:eastAsia="Consolas" w:hAnsi="Consolas"/>
                <w:color w:val="000000"/>
                <w:sz w:val="14"/>
                <w:szCs w:val="14"/>
              </w:rPr>
              <w:t xml:space="preserve">/cart</w:t>
            </w:r>
          </w:p>
        </w:tc>
        <w:tc>
          <w:tcPr>
            <w:tcW w:type="dxa" w:w="135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sz w:val="16"/>
                <w:szCs w:val="16"/>
              </w:rPr>
              <w:t xml:space="preserve">Cart</w:t>
            </w:r>
          </w:p>
        </w:tc>
        <w:tc>
          <w:tcPr>
            <w:tcW w:type="dxa" w:w="110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sz w:val="15"/>
                <w:szCs w:val="15"/>
              </w:rPr>
              <w:t xml:space="preserve">BR</w:t>
              <w:noBreakHyphen/>
              <w:t xml:space="preserve">029, BR</w:t>
              <w:noBreakHyphen/>
              <w:t xml:space="preserve">031</w:t>
            </w:r>
          </w:p>
        </w:tc>
        <w:tc>
          <w:tcPr>
            <w:tcW w:type="dxa" w:w="860"/>
            <w:tcBorders>
              <w:top w:val="single" w:color="BFC9D4" w:sz="4"/>
              <w:left w:val="single" w:color="BFC9D4" w:sz="4"/>
              <w:bottom w:val="single" w:color="BFC9D4" w:sz="4"/>
              <w:right w:val="single" w:color="BFC9D4" w:sz="4"/>
            </w:tcBorders>
            <w:shd w:fill="E2EFDA" w:color="auto" w:val="clear"/>
            <w:tcMar>
              <w:top w:type="dxa" w:w="60"/>
              <w:left w:type="dxa" w:w="90"/>
              <w:bottom w:type="dxa" w:w="60"/>
              <w:right w:type="dxa" w:w="90"/>
            </w:tcMar>
            <w:vAlign w:val="center"/>
          </w:tcPr>
          <w:p>
            <w:pPr>
              <w:spacing w:after="0"/>
              <w:jc w:val="center"/>
            </w:pPr>
            <w:r>
              <w:rPr>
                <w:rFonts w:ascii="Calibri" w:cs="Calibri" w:eastAsia="Calibri" w:hAnsi="Calibri"/>
                <w:b/>
                <w:bCs/>
                <w:sz w:val="16"/>
                <w:szCs w:val="16"/>
              </w:rPr>
              <w:t xml:space="preserve">Must</w:t>
            </w:r>
          </w:p>
        </w:tc>
        <w:tc>
          <w:tcPr>
            <w:tcW w:type="dxa" w:w="110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sz w:val="16"/>
                <w:szCs w:val="16"/>
              </w:rPr>
              <w:t xml:space="preserve"/>
            </w:r>
          </w:p>
        </w:tc>
      </w:tr>
      <w:tr>
        <w:trPr>
          <w:cantSplit/>
        </w:trPr>
        <w:tc>
          <w:tcPr>
            <w:tcW w:type="dxa" w:w="46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jc w:val="center"/>
            </w:pPr>
            <w:r>
              <w:rPr>
                <w:rFonts w:ascii="Calibri" w:cs="Calibri" w:eastAsia="Calibri" w:hAnsi="Calibri"/>
                <w:sz w:val="16"/>
                <w:szCs w:val="16"/>
              </w:rPr>
              <w:t xml:space="preserve">47</w:t>
            </w:r>
          </w:p>
        </w:tc>
        <w:tc>
          <w:tcPr>
            <w:tcW w:type="dxa" w:w="1000"/>
            <w:tcBorders>
              <w:top w:val="single" w:color="BFC9D4" w:sz="4"/>
              <w:left w:val="single" w:color="BFC9D4" w:sz="4"/>
              <w:bottom w:val="single" w:color="BFC9D4" w:sz="4"/>
              <w:right w:val="single" w:color="BFC9D4" w:sz="4"/>
            </w:tcBorders>
            <w:shd w:fill="DEEAF6" w:color="auto" w:val="clear"/>
            <w:tcMar>
              <w:top w:type="dxa" w:w="60"/>
              <w:left w:type="dxa" w:w="90"/>
              <w:bottom w:type="dxa" w:w="60"/>
              <w:right w:type="dxa" w:w="90"/>
            </w:tcMar>
            <w:vAlign w:val="top"/>
          </w:tcPr>
          <w:p>
            <w:pPr>
              <w:spacing w:after="0"/>
            </w:pPr>
            <w:r>
              <w:rPr>
                <w:rFonts w:ascii="Calibri" w:cs="Calibri" w:eastAsia="Calibri" w:hAnsi="Calibri"/>
                <w:b/>
                <w:bCs/>
                <w:color w:val="1F4E79"/>
                <w:sz w:val="16"/>
                <w:szCs w:val="16"/>
              </w:rPr>
              <w:t xml:space="preserve">Shopping Cart</w:t>
            </w:r>
          </w:p>
        </w:tc>
        <w:tc>
          <w:tcPr>
            <w:tcW w:type="dxa" w:w="76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b/>
                <w:bCs/>
                <w:sz w:val="16"/>
                <w:szCs w:val="16"/>
              </w:rPr>
              <w:t xml:space="preserve">F47</w:t>
            </w:r>
          </w:p>
        </w:tc>
        <w:tc>
          <w:tcPr>
            <w:tcW w:type="dxa" w:w="86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6"/>
                <w:szCs w:val="16"/>
              </w:rPr>
              <w:t xml:space="preserve">UC-047</w:t>
            </w:r>
          </w:p>
        </w:tc>
        <w:tc>
          <w:tcPr>
            <w:tcW w:type="dxa" w:w="135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b/>
                <w:bCs/>
                <w:sz w:val="16"/>
                <w:szCs w:val="16"/>
              </w:rPr>
              <w:t xml:space="preserve">Add item to cart</w:t>
            </w:r>
          </w:p>
        </w:tc>
        <w:tc>
          <w:tcPr>
            <w:tcW w:type="dxa" w:w="237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6"/>
                <w:szCs w:val="16"/>
              </w:rPr>
              <w:t xml:space="preserve">Customer adds a variant with a positive quantity; API checks the variant is purchasable and in stock.</w:t>
            </w:r>
          </w:p>
        </w:tc>
        <w:tc>
          <w:tcPr>
            <w:tcW w:type="dxa" w:w="9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6"/>
                <w:szCs w:val="16"/>
              </w:rPr>
              <w:t xml:space="preserve">Customer</w:t>
            </w:r>
          </w:p>
        </w:tc>
        <w:tc>
          <w:tcPr>
            <w:tcW w:type="dxa" w:w="30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onsolas" w:cs="Consolas" w:eastAsia="Consolas" w:hAnsi="Consolas"/>
                <w:b/>
                <w:bCs/>
                <w:color w:val="1F4E79"/>
                <w:sz w:val="14"/>
                <w:szCs w:val="14"/>
              </w:rPr>
              <w:t xml:space="preserve">POST </w:t>
            </w:r>
            <w:r>
              <w:rPr>
                <w:rFonts w:ascii="Consolas" w:cs="Consolas" w:eastAsia="Consolas" w:hAnsi="Consolas"/>
                <w:color w:val="000000"/>
                <w:sz w:val="14"/>
                <w:szCs w:val="14"/>
              </w:rPr>
              <w:t xml:space="preserve">/cart/items</w:t>
            </w:r>
          </w:p>
        </w:tc>
        <w:tc>
          <w:tcPr>
            <w:tcW w:type="dxa" w:w="135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6"/>
                <w:szCs w:val="16"/>
              </w:rPr>
              <w:t xml:space="preserve">Product Detail</w:t>
            </w:r>
          </w:p>
        </w:tc>
        <w:tc>
          <w:tcPr>
            <w:tcW w:type="dxa" w:w="11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5"/>
                <w:szCs w:val="15"/>
              </w:rPr>
              <w:t xml:space="preserve">BR</w:t>
              <w:noBreakHyphen/>
              <w:t xml:space="preserve">022, BR</w:t>
              <w:noBreakHyphen/>
              <w:t xml:space="preserve">024, BR</w:t>
              <w:noBreakHyphen/>
              <w:t xml:space="preserve">029, BR</w:t>
              <w:noBreakHyphen/>
              <w:t xml:space="preserve">030</w:t>
            </w:r>
          </w:p>
        </w:tc>
        <w:tc>
          <w:tcPr>
            <w:tcW w:type="dxa" w:w="860"/>
            <w:tcBorders>
              <w:top w:val="single" w:color="BFC9D4" w:sz="4"/>
              <w:left w:val="single" w:color="BFC9D4" w:sz="4"/>
              <w:bottom w:val="single" w:color="BFC9D4" w:sz="4"/>
              <w:right w:val="single" w:color="BFC9D4" w:sz="4"/>
            </w:tcBorders>
            <w:shd w:fill="E2EFDA" w:color="auto" w:val="clear"/>
            <w:tcMar>
              <w:top w:type="dxa" w:w="60"/>
              <w:left w:type="dxa" w:w="90"/>
              <w:bottom w:type="dxa" w:w="60"/>
              <w:right w:type="dxa" w:w="90"/>
            </w:tcMar>
            <w:vAlign w:val="center"/>
          </w:tcPr>
          <w:p>
            <w:pPr>
              <w:spacing w:after="0"/>
              <w:jc w:val="center"/>
            </w:pPr>
            <w:r>
              <w:rPr>
                <w:rFonts w:ascii="Calibri" w:cs="Calibri" w:eastAsia="Calibri" w:hAnsi="Calibri"/>
                <w:b/>
                <w:bCs/>
                <w:sz w:val="16"/>
                <w:szCs w:val="16"/>
              </w:rPr>
              <w:t xml:space="preserve">Must</w:t>
            </w:r>
          </w:p>
        </w:tc>
        <w:tc>
          <w:tcPr>
            <w:tcW w:type="dxa" w:w="11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6"/>
                <w:szCs w:val="16"/>
              </w:rPr>
              <w:t xml:space="preserve"/>
            </w:r>
          </w:p>
        </w:tc>
      </w:tr>
      <w:tr>
        <w:trPr>
          <w:cantSplit/>
        </w:trPr>
        <w:tc>
          <w:tcPr>
            <w:tcW w:type="dxa" w:w="46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jc w:val="center"/>
            </w:pPr>
            <w:r>
              <w:rPr>
                <w:rFonts w:ascii="Calibri" w:cs="Calibri" w:eastAsia="Calibri" w:hAnsi="Calibri"/>
                <w:sz w:val="16"/>
                <w:szCs w:val="16"/>
              </w:rPr>
              <w:t xml:space="preserve">48</w:t>
            </w:r>
          </w:p>
        </w:tc>
        <w:tc>
          <w:tcPr>
            <w:tcW w:type="dxa" w:w="1000"/>
            <w:tcBorders>
              <w:top w:val="single" w:color="BFC9D4" w:sz="4"/>
              <w:left w:val="single" w:color="BFC9D4" w:sz="4"/>
              <w:bottom w:val="single" w:color="BFC9D4" w:sz="4"/>
              <w:right w:val="single" w:color="BFC9D4" w:sz="4"/>
            </w:tcBorders>
            <w:shd w:fill="DEEAF6" w:color="auto" w:val="clear"/>
            <w:tcMar>
              <w:top w:type="dxa" w:w="60"/>
              <w:left w:type="dxa" w:w="90"/>
              <w:bottom w:type="dxa" w:w="60"/>
              <w:right w:type="dxa" w:w="90"/>
            </w:tcMar>
            <w:vAlign w:val="top"/>
          </w:tcPr>
          <w:p>
            <w:pPr>
              <w:spacing w:after="0"/>
            </w:pPr>
            <w:r>
              <w:rPr>
                <w:rFonts w:ascii="Calibri" w:cs="Calibri" w:eastAsia="Calibri" w:hAnsi="Calibri"/>
                <w:b/>
                <w:bCs/>
                <w:color w:val="1F4E79"/>
                <w:sz w:val="16"/>
                <w:szCs w:val="16"/>
              </w:rPr>
              <w:t xml:space="preserve">Shopping Cart</w:t>
            </w:r>
          </w:p>
        </w:tc>
        <w:tc>
          <w:tcPr>
            <w:tcW w:type="dxa" w:w="76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b/>
                <w:bCs/>
                <w:sz w:val="16"/>
                <w:szCs w:val="16"/>
              </w:rPr>
              <w:t xml:space="preserve">F48</w:t>
            </w:r>
          </w:p>
        </w:tc>
        <w:tc>
          <w:tcPr>
            <w:tcW w:type="dxa" w:w="86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sz w:val="16"/>
                <w:szCs w:val="16"/>
              </w:rPr>
              <w:t xml:space="preserve">UC-048</w:t>
            </w:r>
          </w:p>
        </w:tc>
        <w:tc>
          <w:tcPr>
            <w:tcW w:type="dxa" w:w="135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b/>
                <w:bCs/>
                <w:sz w:val="16"/>
                <w:szCs w:val="16"/>
              </w:rPr>
              <w:t xml:space="preserve">Update cart item quantity</w:t>
            </w:r>
          </w:p>
        </w:tc>
        <w:tc>
          <w:tcPr>
            <w:tcW w:type="dxa" w:w="237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sz w:val="16"/>
                <w:szCs w:val="16"/>
              </w:rPr>
              <w:t xml:space="preserve">Customer changes the quantity; API verifies ownership and availability.</w:t>
            </w:r>
          </w:p>
        </w:tc>
        <w:tc>
          <w:tcPr>
            <w:tcW w:type="dxa" w:w="90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sz w:val="16"/>
                <w:szCs w:val="16"/>
              </w:rPr>
              <w:t xml:space="preserve">Customer</w:t>
            </w:r>
          </w:p>
        </w:tc>
        <w:tc>
          <w:tcPr>
            <w:tcW w:type="dxa" w:w="300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onsolas" w:cs="Consolas" w:eastAsia="Consolas" w:hAnsi="Consolas"/>
                <w:b/>
                <w:bCs/>
                <w:color w:val="1F4E79"/>
                <w:sz w:val="14"/>
                <w:szCs w:val="14"/>
              </w:rPr>
              <w:t xml:space="preserve">PATCH </w:t>
            </w:r>
            <w:r>
              <w:rPr>
                <w:rFonts w:ascii="Consolas" w:cs="Consolas" w:eastAsia="Consolas" w:hAnsi="Consolas"/>
                <w:color w:val="000000"/>
                <w:sz w:val="14"/>
                <w:szCs w:val="14"/>
              </w:rPr>
              <w:t xml:space="preserve">/cart/items/{itemId}</w:t>
            </w:r>
          </w:p>
        </w:tc>
        <w:tc>
          <w:tcPr>
            <w:tcW w:type="dxa" w:w="135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sz w:val="16"/>
                <w:szCs w:val="16"/>
              </w:rPr>
              <w:t xml:space="preserve">Cart</w:t>
            </w:r>
          </w:p>
        </w:tc>
        <w:tc>
          <w:tcPr>
            <w:tcW w:type="dxa" w:w="110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sz w:val="15"/>
                <w:szCs w:val="15"/>
              </w:rPr>
              <w:t xml:space="preserve">BR</w:t>
              <w:noBreakHyphen/>
              <w:t xml:space="preserve">024, BR</w:t>
              <w:noBreakHyphen/>
              <w:t xml:space="preserve">029, BR</w:t>
              <w:noBreakHyphen/>
              <w:t xml:space="preserve">030</w:t>
            </w:r>
          </w:p>
        </w:tc>
        <w:tc>
          <w:tcPr>
            <w:tcW w:type="dxa" w:w="860"/>
            <w:tcBorders>
              <w:top w:val="single" w:color="BFC9D4" w:sz="4"/>
              <w:left w:val="single" w:color="BFC9D4" w:sz="4"/>
              <w:bottom w:val="single" w:color="BFC9D4" w:sz="4"/>
              <w:right w:val="single" w:color="BFC9D4" w:sz="4"/>
            </w:tcBorders>
            <w:shd w:fill="E2EFDA" w:color="auto" w:val="clear"/>
            <w:tcMar>
              <w:top w:type="dxa" w:w="60"/>
              <w:left w:type="dxa" w:w="90"/>
              <w:bottom w:type="dxa" w:w="60"/>
              <w:right w:type="dxa" w:w="90"/>
            </w:tcMar>
            <w:vAlign w:val="center"/>
          </w:tcPr>
          <w:p>
            <w:pPr>
              <w:spacing w:after="0"/>
              <w:jc w:val="center"/>
            </w:pPr>
            <w:r>
              <w:rPr>
                <w:rFonts w:ascii="Calibri" w:cs="Calibri" w:eastAsia="Calibri" w:hAnsi="Calibri"/>
                <w:b/>
                <w:bCs/>
                <w:sz w:val="16"/>
                <w:szCs w:val="16"/>
              </w:rPr>
              <w:t xml:space="preserve">Must</w:t>
            </w:r>
          </w:p>
        </w:tc>
        <w:tc>
          <w:tcPr>
            <w:tcW w:type="dxa" w:w="110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sz w:val="16"/>
                <w:szCs w:val="16"/>
              </w:rPr>
              <w:t xml:space="preserve"/>
            </w:r>
          </w:p>
        </w:tc>
      </w:tr>
      <w:tr>
        <w:trPr>
          <w:cantSplit/>
        </w:trPr>
        <w:tc>
          <w:tcPr>
            <w:tcW w:type="dxa" w:w="46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jc w:val="center"/>
            </w:pPr>
            <w:r>
              <w:rPr>
                <w:rFonts w:ascii="Calibri" w:cs="Calibri" w:eastAsia="Calibri" w:hAnsi="Calibri"/>
                <w:sz w:val="16"/>
                <w:szCs w:val="16"/>
              </w:rPr>
              <w:t xml:space="preserve">49</w:t>
            </w:r>
          </w:p>
        </w:tc>
        <w:tc>
          <w:tcPr>
            <w:tcW w:type="dxa" w:w="1000"/>
            <w:tcBorders>
              <w:top w:val="single" w:color="BFC9D4" w:sz="4"/>
              <w:left w:val="single" w:color="BFC9D4" w:sz="4"/>
              <w:bottom w:val="single" w:color="BFC9D4" w:sz="4"/>
              <w:right w:val="single" w:color="BFC9D4" w:sz="4"/>
            </w:tcBorders>
            <w:shd w:fill="DEEAF6" w:color="auto" w:val="clear"/>
            <w:tcMar>
              <w:top w:type="dxa" w:w="60"/>
              <w:left w:type="dxa" w:w="90"/>
              <w:bottom w:type="dxa" w:w="60"/>
              <w:right w:type="dxa" w:w="90"/>
            </w:tcMar>
            <w:vAlign w:val="top"/>
          </w:tcPr>
          <w:p>
            <w:pPr>
              <w:spacing w:after="0"/>
            </w:pPr>
            <w:r>
              <w:rPr>
                <w:rFonts w:ascii="Calibri" w:cs="Calibri" w:eastAsia="Calibri" w:hAnsi="Calibri"/>
                <w:b/>
                <w:bCs/>
                <w:color w:val="1F4E79"/>
                <w:sz w:val="16"/>
                <w:szCs w:val="16"/>
              </w:rPr>
              <w:t xml:space="preserve">Shopping Cart</w:t>
            </w:r>
          </w:p>
        </w:tc>
        <w:tc>
          <w:tcPr>
            <w:tcW w:type="dxa" w:w="76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b/>
                <w:bCs/>
                <w:sz w:val="16"/>
                <w:szCs w:val="16"/>
              </w:rPr>
              <w:t xml:space="preserve">F49</w:t>
            </w:r>
          </w:p>
        </w:tc>
        <w:tc>
          <w:tcPr>
            <w:tcW w:type="dxa" w:w="86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6"/>
                <w:szCs w:val="16"/>
              </w:rPr>
              <w:t xml:space="preserve">UC-049</w:t>
            </w:r>
          </w:p>
        </w:tc>
        <w:tc>
          <w:tcPr>
            <w:tcW w:type="dxa" w:w="135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b/>
                <w:bCs/>
                <w:sz w:val="16"/>
                <w:szCs w:val="16"/>
              </w:rPr>
              <w:t xml:space="preserve">Remove item from cart</w:t>
            </w:r>
          </w:p>
        </w:tc>
        <w:tc>
          <w:tcPr>
            <w:tcW w:type="dxa" w:w="237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6"/>
                <w:szCs w:val="16"/>
              </w:rPr>
              <w:t xml:space="preserve">Customer removes an item; API verifies ownership and removes it.</w:t>
            </w:r>
          </w:p>
        </w:tc>
        <w:tc>
          <w:tcPr>
            <w:tcW w:type="dxa" w:w="9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6"/>
                <w:szCs w:val="16"/>
              </w:rPr>
              <w:t xml:space="preserve">Customer</w:t>
            </w:r>
          </w:p>
        </w:tc>
        <w:tc>
          <w:tcPr>
            <w:tcW w:type="dxa" w:w="30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onsolas" w:cs="Consolas" w:eastAsia="Consolas" w:hAnsi="Consolas"/>
                <w:b/>
                <w:bCs/>
                <w:color w:val="1F4E79"/>
                <w:sz w:val="14"/>
                <w:szCs w:val="14"/>
              </w:rPr>
              <w:t xml:space="preserve">DELETE </w:t>
            </w:r>
            <w:r>
              <w:rPr>
                <w:rFonts w:ascii="Consolas" w:cs="Consolas" w:eastAsia="Consolas" w:hAnsi="Consolas"/>
                <w:color w:val="000000"/>
                <w:sz w:val="14"/>
                <w:szCs w:val="14"/>
              </w:rPr>
              <w:t xml:space="preserve">/cart/items/{itemId}</w:t>
            </w:r>
          </w:p>
        </w:tc>
        <w:tc>
          <w:tcPr>
            <w:tcW w:type="dxa" w:w="135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6"/>
                <w:szCs w:val="16"/>
              </w:rPr>
              <w:t xml:space="preserve">Cart</w:t>
            </w:r>
          </w:p>
        </w:tc>
        <w:tc>
          <w:tcPr>
            <w:tcW w:type="dxa" w:w="11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5"/>
                <w:szCs w:val="15"/>
              </w:rPr>
              <w:t xml:space="preserve">BR</w:t>
              <w:noBreakHyphen/>
              <w:t xml:space="preserve">029</w:t>
            </w:r>
          </w:p>
        </w:tc>
        <w:tc>
          <w:tcPr>
            <w:tcW w:type="dxa" w:w="860"/>
            <w:tcBorders>
              <w:top w:val="single" w:color="BFC9D4" w:sz="4"/>
              <w:left w:val="single" w:color="BFC9D4" w:sz="4"/>
              <w:bottom w:val="single" w:color="BFC9D4" w:sz="4"/>
              <w:right w:val="single" w:color="BFC9D4" w:sz="4"/>
            </w:tcBorders>
            <w:shd w:fill="E2EFDA" w:color="auto" w:val="clear"/>
            <w:tcMar>
              <w:top w:type="dxa" w:w="60"/>
              <w:left w:type="dxa" w:w="90"/>
              <w:bottom w:type="dxa" w:w="60"/>
              <w:right w:type="dxa" w:w="90"/>
            </w:tcMar>
            <w:vAlign w:val="center"/>
          </w:tcPr>
          <w:p>
            <w:pPr>
              <w:spacing w:after="0"/>
              <w:jc w:val="center"/>
            </w:pPr>
            <w:r>
              <w:rPr>
                <w:rFonts w:ascii="Calibri" w:cs="Calibri" w:eastAsia="Calibri" w:hAnsi="Calibri"/>
                <w:b/>
                <w:bCs/>
                <w:sz w:val="16"/>
                <w:szCs w:val="16"/>
              </w:rPr>
              <w:t xml:space="preserve">Must</w:t>
            </w:r>
          </w:p>
        </w:tc>
        <w:tc>
          <w:tcPr>
            <w:tcW w:type="dxa" w:w="11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6"/>
                <w:szCs w:val="16"/>
              </w:rPr>
              <w:t xml:space="preserve"/>
            </w:r>
          </w:p>
        </w:tc>
      </w:tr>
      <w:tr>
        <w:trPr>
          <w:cantSplit/>
        </w:trPr>
        <w:tc>
          <w:tcPr>
            <w:tcW w:type="dxa" w:w="46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jc w:val="center"/>
            </w:pPr>
            <w:r>
              <w:rPr>
                <w:rFonts w:ascii="Calibri" w:cs="Calibri" w:eastAsia="Calibri" w:hAnsi="Calibri"/>
                <w:sz w:val="16"/>
                <w:szCs w:val="16"/>
              </w:rPr>
              <w:t xml:space="preserve">50</w:t>
            </w:r>
          </w:p>
        </w:tc>
        <w:tc>
          <w:tcPr>
            <w:tcW w:type="dxa" w:w="1000"/>
            <w:tcBorders>
              <w:top w:val="single" w:color="BFC9D4" w:sz="4"/>
              <w:left w:val="single" w:color="BFC9D4" w:sz="4"/>
              <w:bottom w:val="single" w:color="BFC9D4" w:sz="4"/>
              <w:right w:val="single" w:color="BFC9D4" w:sz="4"/>
            </w:tcBorders>
            <w:shd w:fill="DEEAF6" w:color="auto" w:val="clear"/>
            <w:tcMar>
              <w:top w:type="dxa" w:w="60"/>
              <w:left w:type="dxa" w:w="90"/>
              <w:bottom w:type="dxa" w:w="60"/>
              <w:right w:type="dxa" w:w="90"/>
            </w:tcMar>
            <w:vAlign w:val="top"/>
          </w:tcPr>
          <w:p>
            <w:pPr>
              <w:spacing w:after="0"/>
            </w:pPr>
            <w:r>
              <w:rPr>
                <w:rFonts w:ascii="Calibri" w:cs="Calibri" w:eastAsia="Calibri" w:hAnsi="Calibri"/>
                <w:b/>
                <w:bCs/>
                <w:color w:val="1F4E79"/>
                <w:sz w:val="16"/>
                <w:szCs w:val="16"/>
              </w:rPr>
              <w:t xml:space="preserve">Shopping Cart</w:t>
            </w:r>
          </w:p>
        </w:tc>
        <w:tc>
          <w:tcPr>
            <w:tcW w:type="dxa" w:w="76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b/>
                <w:bCs/>
                <w:sz w:val="16"/>
                <w:szCs w:val="16"/>
              </w:rPr>
              <w:t xml:space="preserve">F50</w:t>
            </w:r>
          </w:p>
        </w:tc>
        <w:tc>
          <w:tcPr>
            <w:tcW w:type="dxa" w:w="86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sz w:val="16"/>
                <w:szCs w:val="16"/>
              </w:rPr>
              <w:t xml:space="preserve">UC-050</w:t>
            </w:r>
          </w:p>
        </w:tc>
        <w:tc>
          <w:tcPr>
            <w:tcW w:type="dxa" w:w="135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b/>
                <w:bCs/>
                <w:sz w:val="16"/>
                <w:szCs w:val="16"/>
              </w:rPr>
              <w:t xml:space="preserve">Clear cart</w:t>
            </w:r>
          </w:p>
        </w:tc>
        <w:tc>
          <w:tcPr>
            <w:tcW w:type="dxa" w:w="237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sz w:val="16"/>
                <w:szCs w:val="16"/>
              </w:rPr>
              <w:t xml:space="preserve">Customer removes all items from their cart (no-op if already empty).</w:t>
            </w:r>
          </w:p>
        </w:tc>
        <w:tc>
          <w:tcPr>
            <w:tcW w:type="dxa" w:w="90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sz w:val="16"/>
                <w:szCs w:val="16"/>
              </w:rPr>
              <w:t xml:space="preserve">Customer</w:t>
            </w:r>
          </w:p>
        </w:tc>
        <w:tc>
          <w:tcPr>
            <w:tcW w:type="dxa" w:w="300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onsolas" w:cs="Consolas" w:eastAsia="Consolas" w:hAnsi="Consolas"/>
                <w:b/>
                <w:bCs/>
                <w:color w:val="1F4E79"/>
                <w:sz w:val="14"/>
                <w:szCs w:val="14"/>
              </w:rPr>
              <w:t xml:space="preserve">DELETE </w:t>
            </w:r>
            <w:r>
              <w:rPr>
                <w:rFonts w:ascii="Consolas" w:cs="Consolas" w:eastAsia="Consolas" w:hAnsi="Consolas"/>
                <w:color w:val="000000"/>
                <w:sz w:val="14"/>
                <w:szCs w:val="14"/>
              </w:rPr>
              <w:t xml:space="preserve">/cart</w:t>
            </w:r>
          </w:p>
        </w:tc>
        <w:tc>
          <w:tcPr>
            <w:tcW w:type="dxa" w:w="135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sz w:val="16"/>
                <w:szCs w:val="16"/>
              </w:rPr>
              <w:t xml:space="preserve">Cart</w:t>
            </w:r>
          </w:p>
        </w:tc>
        <w:tc>
          <w:tcPr>
            <w:tcW w:type="dxa" w:w="110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sz w:val="15"/>
                <w:szCs w:val="15"/>
              </w:rPr>
              <w:t xml:space="preserve">BR</w:t>
              <w:noBreakHyphen/>
              <w:t xml:space="preserve">029</w:t>
            </w:r>
          </w:p>
        </w:tc>
        <w:tc>
          <w:tcPr>
            <w:tcW w:type="dxa" w:w="860"/>
            <w:tcBorders>
              <w:top w:val="single" w:color="BFC9D4" w:sz="4"/>
              <w:left w:val="single" w:color="BFC9D4" w:sz="4"/>
              <w:bottom w:val="single" w:color="BFC9D4" w:sz="4"/>
              <w:right w:val="single" w:color="BFC9D4" w:sz="4"/>
            </w:tcBorders>
            <w:shd w:fill="E2EFDA" w:color="auto" w:val="clear"/>
            <w:tcMar>
              <w:top w:type="dxa" w:w="60"/>
              <w:left w:type="dxa" w:w="90"/>
              <w:bottom w:type="dxa" w:w="60"/>
              <w:right w:type="dxa" w:w="90"/>
            </w:tcMar>
            <w:vAlign w:val="center"/>
          </w:tcPr>
          <w:p>
            <w:pPr>
              <w:spacing w:after="0"/>
              <w:jc w:val="center"/>
            </w:pPr>
            <w:r>
              <w:rPr>
                <w:rFonts w:ascii="Calibri" w:cs="Calibri" w:eastAsia="Calibri" w:hAnsi="Calibri"/>
                <w:b/>
                <w:bCs/>
                <w:sz w:val="16"/>
                <w:szCs w:val="16"/>
              </w:rPr>
              <w:t xml:space="preserve">Must</w:t>
            </w:r>
          </w:p>
        </w:tc>
        <w:tc>
          <w:tcPr>
            <w:tcW w:type="dxa" w:w="110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sz w:val="16"/>
                <w:szCs w:val="16"/>
              </w:rPr>
              <w:t xml:space="preserve"/>
            </w:r>
          </w:p>
        </w:tc>
      </w:tr>
      <w:tr>
        <w:trPr>
          <w:cantSplit/>
        </w:trPr>
        <w:tc>
          <w:tcPr>
            <w:tcW w:type="dxa" w:w="46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jc w:val="center"/>
            </w:pPr>
            <w:r>
              <w:rPr>
                <w:rFonts w:ascii="Calibri" w:cs="Calibri" w:eastAsia="Calibri" w:hAnsi="Calibri"/>
                <w:sz w:val="16"/>
                <w:szCs w:val="16"/>
              </w:rPr>
              <w:t xml:space="preserve">51</w:t>
            </w:r>
          </w:p>
        </w:tc>
        <w:tc>
          <w:tcPr>
            <w:tcW w:type="dxa" w:w="1000"/>
            <w:tcBorders>
              <w:top w:val="single" w:color="BFC9D4" w:sz="4"/>
              <w:left w:val="single" w:color="BFC9D4" w:sz="4"/>
              <w:bottom w:val="single" w:color="BFC9D4" w:sz="4"/>
              <w:right w:val="single" w:color="BFC9D4" w:sz="4"/>
            </w:tcBorders>
            <w:shd w:fill="DEEAF6" w:color="auto" w:val="clear"/>
            <w:tcMar>
              <w:top w:type="dxa" w:w="60"/>
              <w:left w:type="dxa" w:w="90"/>
              <w:bottom w:type="dxa" w:w="60"/>
              <w:right w:type="dxa" w:w="90"/>
            </w:tcMar>
            <w:vAlign w:val="top"/>
          </w:tcPr>
          <w:p>
            <w:pPr>
              <w:spacing w:after="0"/>
            </w:pPr>
            <w:r>
              <w:rPr>
                <w:rFonts w:ascii="Calibri" w:cs="Calibri" w:eastAsia="Calibri" w:hAnsi="Calibri"/>
                <w:b/>
                <w:bCs/>
                <w:color w:val="1F4E79"/>
                <w:sz w:val="16"/>
                <w:szCs w:val="16"/>
              </w:rPr>
              <w:t xml:space="preserve">Checkout &amp; Orders</w:t>
            </w:r>
          </w:p>
        </w:tc>
        <w:tc>
          <w:tcPr>
            <w:tcW w:type="dxa" w:w="76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b/>
                <w:bCs/>
                <w:sz w:val="16"/>
                <w:szCs w:val="16"/>
              </w:rPr>
              <w:t xml:space="preserve">F51</w:t>
            </w:r>
          </w:p>
        </w:tc>
        <w:tc>
          <w:tcPr>
            <w:tcW w:type="dxa" w:w="86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6"/>
                <w:szCs w:val="16"/>
              </w:rPr>
              <w:t xml:space="preserve">UC-051</w:t>
            </w:r>
          </w:p>
        </w:tc>
        <w:tc>
          <w:tcPr>
            <w:tcW w:type="dxa" w:w="135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b/>
                <w:bCs/>
                <w:sz w:val="16"/>
                <w:szCs w:val="16"/>
              </w:rPr>
              <w:t xml:space="preserve">Preview checkout and calculate totals</w:t>
            </w:r>
          </w:p>
        </w:tc>
        <w:tc>
          <w:tcPr>
            <w:tcW w:type="dxa" w:w="237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6"/>
                <w:szCs w:val="16"/>
              </w:rPr>
              <w:t xml:space="preserve">Customer selects address, shipping method and optional coupon; API checks prices, stock and coupon, then returns subtotal, discount, shipping and estimated total. No order is created.</w:t>
            </w:r>
          </w:p>
        </w:tc>
        <w:tc>
          <w:tcPr>
            <w:tcW w:type="dxa" w:w="9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6"/>
                <w:szCs w:val="16"/>
              </w:rPr>
              <w:t xml:space="preserve">Customer</w:t>
            </w:r>
          </w:p>
        </w:tc>
        <w:tc>
          <w:tcPr>
            <w:tcW w:type="dxa" w:w="30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onsolas" w:cs="Consolas" w:eastAsia="Consolas" w:hAnsi="Consolas"/>
                <w:b/>
                <w:bCs/>
                <w:color w:val="1F4E79"/>
                <w:sz w:val="14"/>
                <w:szCs w:val="14"/>
              </w:rPr>
              <w:t xml:space="preserve">POST </w:t>
            </w:r>
            <w:r>
              <w:rPr>
                <w:rFonts w:ascii="Consolas" w:cs="Consolas" w:eastAsia="Consolas" w:hAnsi="Consolas"/>
                <w:color w:val="000000"/>
                <w:sz w:val="14"/>
                <w:szCs w:val="14"/>
              </w:rPr>
              <w:t xml:space="preserve">/checkout/preview</w:t>
            </w:r>
          </w:p>
        </w:tc>
        <w:tc>
          <w:tcPr>
            <w:tcW w:type="dxa" w:w="135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6"/>
                <w:szCs w:val="16"/>
              </w:rPr>
              <w:t xml:space="preserve">Checkout</w:t>
            </w:r>
          </w:p>
        </w:tc>
        <w:tc>
          <w:tcPr>
            <w:tcW w:type="dxa" w:w="11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5"/>
                <w:szCs w:val="15"/>
              </w:rPr>
              <w:t xml:space="preserve">BR</w:t>
              <w:noBreakHyphen/>
              <w:t xml:space="preserve">031–BR</w:t>
              <w:noBreakHyphen/>
              <w:t xml:space="preserve">035, BR</w:t>
              <w:noBreakHyphen/>
              <w:t xml:space="preserve">056, BR</w:t>
              <w:noBreakHyphen/>
              <w:t xml:space="preserve">058</w:t>
            </w:r>
          </w:p>
        </w:tc>
        <w:tc>
          <w:tcPr>
            <w:tcW w:type="dxa" w:w="860"/>
            <w:tcBorders>
              <w:top w:val="single" w:color="BFC9D4" w:sz="4"/>
              <w:left w:val="single" w:color="BFC9D4" w:sz="4"/>
              <w:bottom w:val="single" w:color="BFC9D4" w:sz="4"/>
              <w:right w:val="single" w:color="BFC9D4" w:sz="4"/>
            </w:tcBorders>
            <w:shd w:fill="E2EFDA" w:color="auto" w:val="clear"/>
            <w:tcMar>
              <w:top w:type="dxa" w:w="60"/>
              <w:left w:type="dxa" w:w="90"/>
              <w:bottom w:type="dxa" w:w="60"/>
              <w:right w:type="dxa" w:w="90"/>
            </w:tcMar>
            <w:vAlign w:val="center"/>
          </w:tcPr>
          <w:p>
            <w:pPr>
              <w:spacing w:after="0"/>
              <w:jc w:val="center"/>
            </w:pPr>
            <w:r>
              <w:rPr>
                <w:rFonts w:ascii="Calibri" w:cs="Calibri" w:eastAsia="Calibri" w:hAnsi="Calibri"/>
                <w:b/>
                <w:bCs/>
                <w:sz w:val="16"/>
                <w:szCs w:val="16"/>
              </w:rPr>
              <w:t xml:space="preserve">Must</w:t>
            </w:r>
          </w:p>
        </w:tc>
        <w:tc>
          <w:tcPr>
            <w:tcW w:type="dxa" w:w="11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6"/>
                <w:szCs w:val="16"/>
              </w:rPr>
              <w:t xml:space="preserve"/>
            </w:r>
          </w:p>
        </w:tc>
      </w:tr>
      <w:tr>
        <w:trPr>
          <w:cantSplit/>
        </w:trPr>
        <w:tc>
          <w:tcPr>
            <w:tcW w:type="dxa" w:w="46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jc w:val="center"/>
            </w:pPr>
            <w:r>
              <w:rPr>
                <w:rFonts w:ascii="Calibri" w:cs="Calibri" w:eastAsia="Calibri" w:hAnsi="Calibri"/>
                <w:sz w:val="16"/>
                <w:szCs w:val="16"/>
              </w:rPr>
              <w:t xml:space="preserve">52</w:t>
            </w:r>
          </w:p>
        </w:tc>
        <w:tc>
          <w:tcPr>
            <w:tcW w:type="dxa" w:w="1000"/>
            <w:tcBorders>
              <w:top w:val="single" w:color="BFC9D4" w:sz="4"/>
              <w:left w:val="single" w:color="BFC9D4" w:sz="4"/>
              <w:bottom w:val="single" w:color="BFC9D4" w:sz="4"/>
              <w:right w:val="single" w:color="BFC9D4" w:sz="4"/>
            </w:tcBorders>
            <w:shd w:fill="DEEAF6" w:color="auto" w:val="clear"/>
            <w:tcMar>
              <w:top w:type="dxa" w:w="60"/>
              <w:left w:type="dxa" w:w="90"/>
              <w:bottom w:type="dxa" w:w="60"/>
              <w:right w:type="dxa" w:w="90"/>
            </w:tcMar>
            <w:vAlign w:val="top"/>
          </w:tcPr>
          <w:p>
            <w:pPr>
              <w:spacing w:after="0"/>
            </w:pPr>
            <w:r>
              <w:rPr>
                <w:rFonts w:ascii="Calibri" w:cs="Calibri" w:eastAsia="Calibri" w:hAnsi="Calibri"/>
                <w:b/>
                <w:bCs/>
                <w:color w:val="1F4E79"/>
                <w:sz w:val="16"/>
                <w:szCs w:val="16"/>
              </w:rPr>
              <w:t xml:space="preserve">Checkout &amp; Orders</w:t>
            </w:r>
          </w:p>
        </w:tc>
        <w:tc>
          <w:tcPr>
            <w:tcW w:type="dxa" w:w="76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b/>
                <w:bCs/>
                <w:sz w:val="16"/>
                <w:szCs w:val="16"/>
              </w:rPr>
              <w:t xml:space="preserve">F52</w:t>
            </w:r>
          </w:p>
        </w:tc>
        <w:tc>
          <w:tcPr>
            <w:tcW w:type="dxa" w:w="86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sz w:val="16"/>
                <w:szCs w:val="16"/>
              </w:rPr>
              <w:t xml:space="preserve">UC-052</w:t>
            </w:r>
          </w:p>
        </w:tc>
        <w:tc>
          <w:tcPr>
            <w:tcW w:type="dxa" w:w="135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b/>
                <w:bCs/>
                <w:sz w:val="16"/>
                <w:szCs w:val="16"/>
              </w:rPr>
              <w:t xml:space="preserve">Place order</w:t>
            </w:r>
          </w:p>
        </w:tc>
        <w:tc>
          <w:tcPr>
            <w:tcW w:type="dxa" w:w="237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sz w:val="16"/>
                <w:szCs w:val="16"/>
              </w:rPr>
              <w:t xml:space="preserve">API reloads prices/stock, validates address, coupon and payment method, calculates totals and, in one transaction, creates the order with snapshots, updates stock and records coupon usage.</w:t>
            </w:r>
          </w:p>
        </w:tc>
        <w:tc>
          <w:tcPr>
            <w:tcW w:type="dxa" w:w="90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sz w:val="16"/>
                <w:szCs w:val="16"/>
              </w:rPr>
              <w:t xml:space="preserve">Customer</w:t>
            </w:r>
          </w:p>
        </w:tc>
        <w:tc>
          <w:tcPr>
            <w:tcW w:type="dxa" w:w="300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onsolas" w:cs="Consolas" w:eastAsia="Consolas" w:hAnsi="Consolas"/>
                <w:b/>
                <w:bCs/>
                <w:color w:val="1F4E79"/>
                <w:sz w:val="14"/>
                <w:szCs w:val="14"/>
              </w:rPr>
              <w:t xml:space="preserve">POST </w:t>
            </w:r>
            <w:r>
              <w:rPr>
                <w:rFonts w:ascii="Consolas" w:cs="Consolas" w:eastAsia="Consolas" w:hAnsi="Consolas"/>
                <w:color w:val="000000"/>
                <w:sz w:val="14"/>
                <w:szCs w:val="14"/>
              </w:rPr>
              <w:t xml:space="preserve">/orders</w:t>
            </w:r>
          </w:p>
        </w:tc>
        <w:tc>
          <w:tcPr>
            <w:tcW w:type="dxa" w:w="135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sz w:val="16"/>
                <w:szCs w:val="16"/>
              </w:rPr>
              <w:t xml:space="preserve">Checkout › Order Confirmation</w:t>
            </w:r>
          </w:p>
        </w:tc>
        <w:tc>
          <w:tcPr>
            <w:tcW w:type="dxa" w:w="110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sz w:val="15"/>
                <w:szCs w:val="15"/>
              </w:rPr>
              <w:t xml:space="preserve">BR</w:t>
              <w:noBreakHyphen/>
              <w:t xml:space="preserve">024, BR</w:t>
              <w:noBreakHyphen/>
              <w:t xml:space="preserve">025, BR</w:t>
              <w:noBreakHyphen/>
              <w:t xml:space="preserve">033–BR</w:t>
              <w:noBreakHyphen/>
              <w:t xml:space="preserve">039, BR</w:t>
              <w:noBreakHyphen/>
              <w:t xml:space="preserve">045, BR</w:t>
              <w:noBreakHyphen/>
              <w:t xml:space="preserve">058, BR</w:t>
              <w:noBreakHyphen/>
              <w:t xml:space="preserve">059, BR</w:t>
              <w:noBreakHyphen/>
              <w:t xml:space="preserve">074, BR</w:t>
              <w:noBreakHyphen/>
              <w:t xml:space="preserve">075</w:t>
            </w:r>
          </w:p>
        </w:tc>
        <w:tc>
          <w:tcPr>
            <w:tcW w:type="dxa" w:w="860"/>
            <w:tcBorders>
              <w:top w:val="single" w:color="BFC9D4" w:sz="4"/>
              <w:left w:val="single" w:color="BFC9D4" w:sz="4"/>
              <w:bottom w:val="single" w:color="BFC9D4" w:sz="4"/>
              <w:right w:val="single" w:color="BFC9D4" w:sz="4"/>
            </w:tcBorders>
            <w:shd w:fill="E2EFDA" w:color="auto" w:val="clear"/>
            <w:tcMar>
              <w:top w:type="dxa" w:w="60"/>
              <w:left w:type="dxa" w:w="90"/>
              <w:bottom w:type="dxa" w:w="60"/>
              <w:right w:type="dxa" w:w="90"/>
            </w:tcMar>
            <w:vAlign w:val="center"/>
          </w:tcPr>
          <w:p>
            <w:pPr>
              <w:spacing w:after="0"/>
              <w:jc w:val="center"/>
            </w:pPr>
            <w:r>
              <w:rPr>
                <w:rFonts w:ascii="Calibri" w:cs="Calibri" w:eastAsia="Calibri" w:hAnsi="Calibri"/>
                <w:b/>
                <w:bCs/>
                <w:sz w:val="16"/>
                <w:szCs w:val="16"/>
              </w:rPr>
              <w:t xml:space="preserve">Must</w:t>
            </w:r>
          </w:p>
        </w:tc>
        <w:tc>
          <w:tcPr>
            <w:tcW w:type="dxa" w:w="110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sz w:val="16"/>
                <w:szCs w:val="16"/>
              </w:rPr>
              <w:t xml:space="preserve"/>
            </w:r>
          </w:p>
        </w:tc>
      </w:tr>
      <w:tr>
        <w:trPr>
          <w:cantSplit/>
        </w:trPr>
        <w:tc>
          <w:tcPr>
            <w:tcW w:type="dxa" w:w="46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jc w:val="center"/>
            </w:pPr>
            <w:r>
              <w:rPr>
                <w:rFonts w:ascii="Calibri" w:cs="Calibri" w:eastAsia="Calibri" w:hAnsi="Calibri"/>
                <w:sz w:val="16"/>
                <w:szCs w:val="16"/>
              </w:rPr>
              <w:t xml:space="preserve">53</w:t>
            </w:r>
          </w:p>
        </w:tc>
        <w:tc>
          <w:tcPr>
            <w:tcW w:type="dxa" w:w="1000"/>
            <w:tcBorders>
              <w:top w:val="single" w:color="BFC9D4" w:sz="4"/>
              <w:left w:val="single" w:color="BFC9D4" w:sz="4"/>
              <w:bottom w:val="single" w:color="BFC9D4" w:sz="4"/>
              <w:right w:val="single" w:color="BFC9D4" w:sz="4"/>
            </w:tcBorders>
            <w:shd w:fill="DEEAF6" w:color="auto" w:val="clear"/>
            <w:tcMar>
              <w:top w:type="dxa" w:w="60"/>
              <w:left w:type="dxa" w:w="90"/>
              <w:bottom w:type="dxa" w:w="60"/>
              <w:right w:type="dxa" w:w="90"/>
            </w:tcMar>
            <w:vAlign w:val="top"/>
          </w:tcPr>
          <w:p>
            <w:pPr>
              <w:spacing w:after="0"/>
            </w:pPr>
            <w:r>
              <w:rPr>
                <w:rFonts w:ascii="Calibri" w:cs="Calibri" w:eastAsia="Calibri" w:hAnsi="Calibri"/>
                <w:b/>
                <w:bCs/>
                <w:color w:val="1F4E79"/>
                <w:sz w:val="16"/>
                <w:szCs w:val="16"/>
              </w:rPr>
              <w:t xml:space="preserve">Checkout &amp; Orders</w:t>
            </w:r>
          </w:p>
        </w:tc>
        <w:tc>
          <w:tcPr>
            <w:tcW w:type="dxa" w:w="76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b/>
                <w:bCs/>
                <w:sz w:val="16"/>
                <w:szCs w:val="16"/>
              </w:rPr>
              <w:t xml:space="preserve">F53</w:t>
            </w:r>
          </w:p>
        </w:tc>
        <w:tc>
          <w:tcPr>
            <w:tcW w:type="dxa" w:w="86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6"/>
                <w:szCs w:val="16"/>
              </w:rPr>
              <w:t xml:space="preserve">UC-053</w:t>
            </w:r>
          </w:p>
        </w:tc>
        <w:tc>
          <w:tcPr>
            <w:tcW w:type="dxa" w:w="135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b/>
                <w:bCs/>
                <w:sz w:val="16"/>
                <w:szCs w:val="16"/>
              </w:rPr>
              <w:t xml:space="preserve">View own order history</w:t>
            </w:r>
          </w:p>
        </w:tc>
        <w:tc>
          <w:tcPr>
            <w:tcW w:type="dxa" w:w="237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6"/>
                <w:szCs w:val="16"/>
              </w:rPr>
              <w:t xml:space="preserve">Customer views a paginated list of their own orders.</w:t>
            </w:r>
          </w:p>
        </w:tc>
        <w:tc>
          <w:tcPr>
            <w:tcW w:type="dxa" w:w="9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6"/>
                <w:szCs w:val="16"/>
              </w:rPr>
              <w:t xml:space="preserve">Customer</w:t>
            </w:r>
          </w:p>
        </w:tc>
        <w:tc>
          <w:tcPr>
            <w:tcW w:type="dxa" w:w="30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onsolas" w:cs="Consolas" w:eastAsia="Consolas" w:hAnsi="Consolas"/>
                <w:b/>
                <w:bCs/>
                <w:color w:val="1F4E79"/>
                <w:sz w:val="14"/>
                <w:szCs w:val="14"/>
              </w:rPr>
              <w:t xml:space="preserve">GET </w:t>
            </w:r>
            <w:r>
              <w:rPr>
                <w:rFonts w:ascii="Consolas" w:cs="Consolas" w:eastAsia="Consolas" w:hAnsi="Consolas"/>
                <w:color w:val="000000"/>
                <w:sz w:val="14"/>
                <w:szCs w:val="14"/>
              </w:rPr>
              <w:t xml:space="preserve">/orders</w:t>
            </w:r>
          </w:p>
        </w:tc>
        <w:tc>
          <w:tcPr>
            <w:tcW w:type="dxa" w:w="135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6"/>
                <w:szCs w:val="16"/>
              </w:rPr>
              <w:t xml:space="preserve">Order History</w:t>
            </w:r>
          </w:p>
        </w:tc>
        <w:tc>
          <w:tcPr>
            <w:tcW w:type="dxa" w:w="11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5"/>
                <w:szCs w:val="15"/>
              </w:rPr>
              <w:t xml:space="preserve">BR</w:t>
              <w:noBreakHyphen/>
              <w:t xml:space="preserve">038, BR</w:t>
              <w:noBreakHyphen/>
              <w:t xml:space="preserve">044</w:t>
            </w:r>
          </w:p>
        </w:tc>
        <w:tc>
          <w:tcPr>
            <w:tcW w:type="dxa" w:w="860"/>
            <w:tcBorders>
              <w:top w:val="single" w:color="BFC9D4" w:sz="4"/>
              <w:left w:val="single" w:color="BFC9D4" w:sz="4"/>
              <w:bottom w:val="single" w:color="BFC9D4" w:sz="4"/>
              <w:right w:val="single" w:color="BFC9D4" w:sz="4"/>
            </w:tcBorders>
            <w:shd w:fill="E2EFDA" w:color="auto" w:val="clear"/>
            <w:tcMar>
              <w:top w:type="dxa" w:w="60"/>
              <w:left w:type="dxa" w:w="90"/>
              <w:bottom w:type="dxa" w:w="60"/>
              <w:right w:type="dxa" w:w="90"/>
            </w:tcMar>
            <w:vAlign w:val="center"/>
          </w:tcPr>
          <w:p>
            <w:pPr>
              <w:spacing w:after="0"/>
              <w:jc w:val="center"/>
            </w:pPr>
            <w:r>
              <w:rPr>
                <w:rFonts w:ascii="Calibri" w:cs="Calibri" w:eastAsia="Calibri" w:hAnsi="Calibri"/>
                <w:b/>
                <w:bCs/>
                <w:sz w:val="16"/>
                <w:szCs w:val="16"/>
              </w:rPr>
              <w:t xml:space="preserve">Must</w:t>
            </w:r>
          </w:p>
        </w:tc>
        <w:tc>
          <w:tcPr>
            <w:tcW w:type="dxa" w:w="11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6"/>
                <w:szCs w:val="16"/>
              </w:rPr>
              <w:t xml:space="preserve"/>
            </w:r>
          </w:p>
        </w:tc>
      </w:tr>
      <w:tr>
        <w:trPr>
          <w:cantSplit/>
        </w:trPr>
        <w:tc>
          <w:tcPr>
            <w:tcW w:type="dxa" w:w="46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jc w:val="center"/>
            </w:pPr>
            <w:r>
              <w:rPr>
                <w:rFonts w:ascii="Calibri" w:cs="Calibri" w:eastAsia="Calibri" w:hAnsi="Calibri"/>
                <w:sz w:val="16"/>
                <w:szCs w:val="16"/>
              </w:rPr>
              <w:t xml:space="preserve">54</w:t>
            </w:r>
          </w:p>
        </w:tc>
        <w:tc>
          <w:tcPr>
            <w:tcW w:type="dxa" w:w="1000"/>
            <w:tcBorders>
              <w:top w:val="single" w:color="BFC9D4" w:sz="4"/>
              <w:left w:val="single" w:color="BFC9D4" w:sz="4"/>
              <w:bottom w:val="single" w:color="BFC9D4" w:sz="4"/>
              <w:right w:val="single" w:color="BFC9D4" w:sz="4"/>
            </w:tcBorders>
            <w:shd w:fill="DEEAF6" w:color="auto" w:val="clear"/>
            <w:tcMar>
              <w:top w:type="dxa" w:w="60"/>
              <w:left w:type="dxa" w:w="90"/>
              <w:bottom w:type="dxa" w:w="60"/>
              <w:right w:type="dxa" w:w="90"/>
            </w:tcMar>
            <w:vAlign w:val="top"/>
          </w:tcPr>
          <w:p>
            <w:pPr>
              <w:spacing w:after="0"/>
            </w:pPr>
            <w:r>
              <w:rPr>
                <w:rFonts w:ascii="Calibri" w:cs="Calibri" w:eastAsia="Calibri" w:hAnsi="Calibri"/>
                <w:b/>
                <w:bCs/>
                <w:color w:val="1F4E79"/>
                <w:sz w:val="16"/>
                <w:szCs w:val="16"/>
              </w:rPr>
              <w:t xml:space="preserve">Checkout &amp; Orders</w:t>
            </w:r>
          </w:p>
        </w:tc>
        <w:tc>
          <w:tcPr>
            <w:tcW w:type="dxa" w:w="76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b/>
                <w:bCs/>
                <w:sz w:val="16"/>
                <w:szCs w:val="16"/>
              </w:rPr>
              <w:t xml:space="preserve">F54</w:t>
            </w:r>
          </w:p>
        </w:tc>
        <w:tc>
          <w:tcPr>
            <w:tcW w:type="dxa" w:w="86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sz w:val="16"/>
                <w:szCs w:val="16"/>
              </w:rPr>
              <w:t xml:space="preserve">UC-054</w:t>
            </w:r>
          </w:p>
        </w:tc>
        <w:tc>
          <w:tcPr>
            <w:tcW w:type="dxa" w:w="135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b/>
                <w:bCs/>
                <w:sz w:val="16"/>
                <w:szCs w:val="16"/>
              </w:rPr>
              <w:t xml:space="preserve">View own order details</w:t>
            </w:r>
          </w:p>
        </w:tc>
        <w:tc>
          <w:tcPr>
            <w:tcW w:type="dxa" w:w="237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sz w:val="16"/>
                <w:szCs w:val="16"/>
              </w:rPr>
              <w:t xml:space="preserve">Customer opens an order; API checks ownership and returns item snapshots, totals, delivery snapshot, order and payment status.</w:t>
            </w:r>
          </w:p>
        </w:tc>
        <w:tc>
          <w:tcPr>
            <w:tcW w:type="dxa" w:w="90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sz w:val="16"/>
                <w:szCs w:val="16"/>
              </w:rPr>
              <w:t xml:space="preserve">Customer</w:t>
            </w:r>
          </w:p>
        </w:tc>
        <w:tc>
          <w:tcPr>
            <w:tcW w:type="dxa" w:w="300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onsolas" w:cs="Consolas" w:eastAsia="Consolas" w:hAnsi="Consolas"/>
                <w:b/>
                <w:bCs/>
                <w:color w:val="1F4E79"/>
                <w:sz w:val="14"/>
                <w:szCs w:val="14"/>
              </w:rPr>
              <w:t xml:space="preserve">GET </w:t>
            </w:r>
            <w:r>
              <w:rPr>
                <w:rFonts w:ascii="Consolas" w:cs="Consolas" w:eastAsia="Consolas" w:hAnsi="Consolas"/>
                <w:color w:val="000000"/>
                <w:sz w:val="14"/>
                <w:szCs w:val="14"/>
              </w:rPr>
              <w:t xml:space="preserve">/orders/{id}</w:t>
            </w:r>
          </w:p>
        </w:tc>
        <w:tc>
          <w:tcPr>
            <w:tcW w:type="dxa" w:w="135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sz w:val="16"/>
                <w:szCs w:val="16"/>
              </w:rPr>
              <w:t xml:space="preserve">Order Detail</w:t>
            </w:r>
          </w:p>
        </w:tc>
        <w:tc>
          <w:tcPr>
            <w:tcW w:type="dxa" w:w="110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sz w:val="15"/>
                <w:szCs w:val="15"/>
              </w:rPr>
              <w:t xml:space="preserve">BR</w:t>
              <w:noBreakHyphen/>
              <w:t xml:space="preserve">013, BR</w:t>
              <w:noBreakHyphen/>
              <w:t xml:space="preserve">038, BR</w:t>
              <w:noBreakHyphen/>
              <w:t xml:space="preserve">039, BR</w:t>
              <w:noBreakHyphen/>
              <w:t xml:space="preserve">046</w:t>
            </w:r>
          </w:p>
        </w:tc>
        <w:tc>
          <w:tcPr>
            <w:tcW w:type="dxa" w:w="860"/>
            <w:tcBorders>
              <w:top w:val="single" w:color="BFC9D4" w:sz="4"/>
              <w:left w:val="single" w:color="BFC9D4" w:sz="4"/>
              <w:bottom w:val="single" w:color="BFC9D4" w:sz="4"/>
              <w:right w:val="single" w:color="BFC9D4" w:sz="4"/>
            </w:tcBorders>
            <w:shd w:fill="E2EFDA" w:color="auto" w:val="clear"/>
            <w:tcMar>
              <w:top w:type="dxa" w:w="60"/>
              <w:left w:type="dxa" w:w="90"/>
              <w:bottom w:type="dxa" w:w="60"/>
              <w:right w:type="dxa" w:w="90"/>
            </w:tcMar>
            <w:vAlign w:val="center"/>
          </w:tcPr>
          <w:p>
            <w:pPr>
              <w:spacing w:after="0"/>
              <w:jc w:val="center"/>
            </w:pPr>
            <w:r>
              <w:rPr>
                <w:rFonts w:ascii="Calibri" w:cs="Calibri" w:eastAsia="Calibri" w:hAnsi="Calibri"/>
                <w:b/>
                <w:bCs/>
                <w:sz w:val="16"/>
                <w:szCs w:val="16"/>
              </w:rPr>
              <w:t xml:space="preserve">Must</w:t>
            </w:r>
          </w:p>
        </w:tc>
        <w:tc>
          <w:tcPr>
            <w:tcW w:type="dxa" w:w="110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sz w:val="16"/>
                <w:szCs w:val="16"/>
              </w:rPr>
              <w:t xml:space="preserve"/>
            </w:r>
          </w:p>
        </w:tc>
      </w:tr>
      <w:tr>
        <w:trPr>
          <w:cantSplit/>
        </w:trPr>
        <w:tc>
          <w:tcPr>
            <w:tcW w:type="dxa" w:w="46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jc w:val="center"/>
            </w:pPr>
            <w:r>
              <w:rPr>
                <w:rFonts w:ascii="Calibri" w:cs="Calibri" w:eastAsia="Calibri" w:hAnsi="Calibri"/>
                <w:sz w:val="16"/>
                <w:szCs w:val="16"/>
              </w:rPr>
              <w:t xml:space="preserve">55</w:t>
            </w:r>
          </w:p>
        </w:tc>
        <w:tc>
          <w:tcPr>
            <w:tcW w:type="dxa" w:w="1000"/>
            <w:tcBorders>
              <w:top w:val="single" w:color="BFC9D4" w:sz="4"/>
              <w:left w:val="single" w:color="BFC9D4" w:sz="4"/>
              <w:bottom w:val="single" w:color="BFC9D4" w:sz="4"/>
              <w:right w:val="single" w:color="BFC9D4" w:sz="4"/>
            </w:tcBorders>
            <w:shd w:fill="DEEAF6" w:color="auto" w:val="clear"/>
            <w:tcMar>
              <w:top w:type="dxa" w:w="60"/>
              <w:left w:type="dxa" w:w="90"/>
              <w:bottom w:type="dxa" w:w="60"/>
              <w:right w:type="dxa" w:w="90"/>
            </w:tcMar>
            <w:vAlign w:val="top"/>
          </w:tcPr>
          <w:p>
            <w:pPr>
              <w:spacing w:after="0"/>
            </w:pPr>
            <w:r>
              <w:rPr>
                <w:rFonts w:ascii="Calibri" w:cs="Calibri" w:eastAsia="Calibri" w:hAnsi="Calibri"/>
                <w:b/>
                <w:bCs/>
                <w:color w:val="1F4E79"/>
                <w:sz w:val="16"/>
                <w:szCs w:val="16"/>
              </w:rPr>
              <w:t xml:space="preserve">Checkout &amp; Orders</w:t>
            </w:r>
          </w:p>
        </w:tc>
        <w:tc>
          <w:tcPr>
            <w:tcW w:type="dxa" w:w="76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b/>
                <w:bCs/>
                <w:sz w:val="16"/>
                <w:szCs w:val="16"/>
              </w:rPr>
              <w:t xml:space="preserve">F55</w:t>
            </w:r>
          </w:p>
        </w:tc>
        <w:tc>
          <w:tcPr>
            <w:tcW w:type="dxa" w:w="86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6"/>
                <w:szCs w:val="16"/>
              </w:rPr>
              <w:t xml:space="preserve">UC-055</w:t>
            </w:r>
          </w:p>
        </w:tc>
        <w:tc>
          <w:tcPr>
            <w:tcW w:type="dxa" w:w="135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b/>
                <w:bCs/>
                <w:sz w:val="16"/>
                <w:szCs w:val="16"/>
              </w:rPr>
              <w:t xml:space="preserve">Cancel eligible own order</w:t>
            </w:r>
          </w:p>
        </w:tc>
        <w:tc>
          <w:tcPr>
            <w:tcW w:type="dxa" w:w="237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6"/>
                <w:szCs w:val="16"/>
              </w:rPr>
              <w:t xml:space="preserve">Customer cancels an order in a cancellable state; API records it and restores inventory exactly once.</w:t>
            </w:r>
          </w:p>
        </w:tc>
        <w:tc>
          <w:tcPr>
            <w:tcW w:type="dxa" w:w="9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6"/>
                <w:szCs w:val="16"/>
              </w:rPr>
              <w:t xml:space="preserve">Customer</w:t>
            </w:r>
          </w:p>
        </w:tc>
        <w:tc>
          <w:tcPr>
            <w:tcW w:type="dxa" w:w="30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onsolas" w:cs="Consolas" w:eastAsia="Consolas" w:hAnsi="Consolas"/>
                <w:b/>
                <w:bCs/>
                <w:color w:val="1F4E79"/>
                <w:sz w:val="14"/>
                <w:szCs w:val="14"/>
              </w:rPr>
              <w:t xml:space="preserve">POST </w:t>
            </w:r>
            <w:r>
              <w:rPr>
                <w:rFonts w:ascii="Consolas" w:cs="Consolas" w:eastAsia="Consolas" w:hAnsi="Consolas"/>
                <w:color w:val="000000"/>
                <w:sz w:val="14"/>
                <w:szCs w:val="14"/>
              </w:rPr>
              <w:t xml:space="preserve">/orders/{id}/cancel</w:t>
            </w:r>
          </w:p>
        </w:tc>
        <w:tc>
          <w:tcPr>
            <w:tcW w:type="dxa" w:w="135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6"/>
                <w:szCs w:val="16"/>
              </w:rPr>
              <w:t xml:space="preserve">Order Detail</w:t>
            </w:r>
          </w:p>
        </w:tc>
        <w:tc>
          <w:tcPr>
            <w:tcW w:type="dxa" w:w="11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5"/>
                <w:szCs w:val="15"/>
              </w:rPr>
              <w:t xml:space="preserve">BR</w:t>
              <w:noBreakHyphen/>
              <w:t xml:space="preserve">028, BR</w:t>
              <w:noBreakHyphen/>
              <w:t xml:space="preserve">038, BR</w:t>
              <w:noBreakHyphen/>
              <w:t xml:space="preserve">040–BR</w:t>
              <w:noBreakHyphen/>
              <w:t xml:space="preserve">045, BR</w:t>
              <w:noBreakHyphen/>
              <w:t xml:space="preserve">053, BR</w:t>
              <w:noBreakHyphen/>
              <w:t xml:space="preserve">074, BR</w:t>
              <w:noBreakHyphen/>
              <w:t xml:space="preserve">075</w:t>
            </w:r>
          </w:p>
        </w:tc>
        <w:tc>
          <w:tcPr>
            <w:tcW w:type="dxa" w:w="860"/>
            <w:tcBorders>
              <w:top w:val="single" w:color="BFC9D4" w:sz="4"/>
              <w:left w:val="single" w:color="BFC9D4" w:sz="4"/>
              <w:bottom w:val="single" w:color="BFC9D4" w:sz="4"/>
              <w:right w:val="single" w:color="BFC9D4" w:sz="4"/>
            </w:tcBorders>
            <w:shd w:fill="E2EFDA" w:color="auto" w:val="clear"/>
            <w:tcMar>
              <w:top w:type="dxa" w:w="60"/>
              <w:left w:type="dxa" w:w="90"/>
              <w:bottom w:type="dxa" w:w="60"/>
              <w:right w:type="dxa" w:w="90"/>
            </w:tcMar>
            <w:vAlign w:val="center"/>
          </w:tcPr>
          <w:p>
            <w:pPr>
              <w:spacing w:after="0"/>
              <w:jc w:val="center"/>
            </w:pPr>
            <w:r>
              <w:rPr>
                <w:rFonts w:ascii="Calibri" w:cs="Calibri" w:eastAsia="Calibri" w:hAnsi="Calibri"/>
                <w:b/>
                <w:bCs/>
                <w:sz w:val="16"/>
                <w:szCs w:val="16"/>
              </w:rPr>
              <w:t xml:space="preserve">Must</w:t>
            </w:r>
          </w:p>
        </w:tc>
        <w:tc>
          <w:tcPr>
            <w:tcW w:type="dxa" w:w="11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6"/>
                <w:szCs w:val="16"/>
              </w:rPr>
              <w:t xml:space="preserve"/>
            </w:r>
          </w:p>
        </w:tc>
      </w:tr>
      <w:tr>
        <w:trPr>
          <w:cantSplit/>
        </w:trPr>
        <w:tc>
          <w:tcPr>
            <w:tcW w:type="dxa" w:w="46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jc w:val="center"/>
            </w:pPr>
            <w:r>
              <w:rPr>
                <w:rFonts w:ascii="Calibri" w:cs="Calibri" w:eastAsia="Calibri" w:hAnsi="Calibri"/>
                <w:sz w:val="16"/>
                <w:szCs w:val="16"/>
              </w:rPr>
              <w:t xml:space="preserve">56</w:t>
            </w:r>
          </w:p>
        </w:tc>
        <w:tc>
          <w:tcPr>
            <w:tcW w:type="dxa" w:w="1000"/>
            <w:tcBorders>
              <w:top w:val="single" w:color="BFC9D4" w:sz="4"/>
              <w:left w:val="single" w:color="BFC9D4" w:sz="4"/>
              <w:bottom w:val="single" w:color="BFC9D4" w:sz="4"/>
              <w:right w:val="single" w:color="BFC9D4" w:sz="4"/>
            </w:tcBorders>
            <w:shd w:fill="DEEAF6" w:color="auto" w:val="clear"/>
            <w:tcMar>
              <w:top w:type="dxa" w:w="60"/>
              <w:left w:type="dxa" w:w="90"/>
              <w:bottom w:type="dxa" w:w="60"/>
              <w:right w:type="dxa" w:w="90"/>
            </w:tcMar>
            <w:vAlign w:val="top"/>
          </w:tcPr>
          <w:p>
            <w:pPr>
              <w:spacing w:after="0"/>
            </w:pPr>
            <w:r>
              <w:rPr>
                <w:rFonts w:ascii="Calibri" w:cs="Calibri" w:eastAsia="Calibri" w:hAnsi="Calibri"/>
                <w:b/>
                <w:bCs/>
                <w:color w:val="1F4E79"/>
                <w:sz w:val="16"/>
                <w:szCs w:val="16"/>
              </w:rPr>
              <w:t xml:space="preserve">Checkout &amp; Orders</w:t>
            </w:r>
          </w:p>
        </w:tc>
        <w:tc>
          <w:tcPr>
            <w:tcW w:type="dxa" w:w="76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b/>
                <w:bCs/>
                <w:sz w:val="16"/>
                <w:szCs w:val="16"/>
              </w:rPr>
              <w:t xml:space="preserve">F56</w:t>
            </w:r>
          </w:p>
        </w:tc>
        <w:tc>
          <w:tcPr>
            <w:tcW w:type="dxa" w:w="86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sz w:val="16"/>
                <w:szCs w:val="16"/>
              </w:rPr>
              <w:t xml:space="preserve">UC-056</w:t>
            </w:r>
          </w:p>
        </w:tc>
        <w:tc>
          <w:tcPr>
            <w:tcW w:type="dxa" w:w="135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b/>
                <w:bCs/>
                <w:sz w:val="16"/>
                <w:szCs w:val="16"/>
              </w:rPr>
              <w:t xml:space="preserve">Search and list all orders</w:t>
            </w:r>
          </w:p>
        </w:tc>
        <w:tc>
          <w:tcPr>
            <w:tcW w:type="dxa" w:w="237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sz w:val="16"/>
                <w:szCs w:val="16"/>
              </w:rPr>
              <w:t xml:space="preserve">Actor searches/filters all orders by ID, status, customer or date.</w:t>
            </w:r>
          </w:p>
        </w:tc>
        <w:tc>
          <w:tcPr>
            <w:tcW w:type="dxa" w:w="90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sz w:val="16"/>
                <w:szCs w:val="16"/>
              </w:rPr>
              <w:t xml:space="preserve">Staff</w:t>
            </w:r>
          </w:p>
          <w:p>
            <w:pPr>
              <w:spacing w:after="0"/>
            </w:pPr>
            <w:r>
              <w:rPr>
                <w:rFonts w:ascii="Calibri" w:cs="Calibri" w:eastAsia="Calibri" w:hAnsi="Calibri"/>
                <w:sz w:val="16"/>
                <w:szCs w:val="16"/>
              </w:rPr>
              <w:t xml:space="preserve">Admin</w:t>
            </w:r>
          </w:p>
        </w:tc>
        <w:tc>
          <w:tcPr>
            <w:tcW w:type="dxa" w:w="300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onsolas" w:cs="Consolas" w:eastAsia="Consolas" w:hAnsi="Consolas"/>
                <w:b/>
                <w:bCs/>
                <w:color w:val="1F4E79"/>
                <w:sz w:val="14"/>
                <w:szCs w:val="14"/>
              </w:rPr>
              <w:t xml:space="preserve">GET </w:t>
            </w:r>
            <w:r>
              <w:rPr>
                <w:rFonts w:ascii="Consolas" w:cs="Consolas" w:eastAsia="Consolas" w:hAnsi="Consolas"/>
                <w:color w:val="000000"/>
                <w:sz w:val="14"/>
                <w:szCs w:val="14"/>
              </w:rPr>
              <w:t xml:space="preserve">/admin/orders</w:t>
            </w:r>
          </w:p>
        </w:tc>
        <w:tc>
          <w:tcPr>
            <w:tcW w:type="dxa" w:w="135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sz w:val="16"/>
                <w:szCs w:val="16"/>
              </w:rPr>
              <w:t xml:space="preserve">Admin Panel › Order Mgmt</w:t>
            </w:r>
          </w:p>
        </w:tc>
        <w:tc>
          <w:tcPr>
            <w:tcW w:type="dxa" w:w="110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sz w:val="15"/>
                <w:szCs w:val="15"/>
              </w:rPr>
              <w:t xml:space="preserve">BR</w:t>
              <w:noBreakHyphen/>
              <w:t xml:space="preserve">038, BR</w:t>
              <w:noBreakHyphen/>
              <w:t xml:space="preserve">043, BR</w:t>
              <w:noBreakHyphen/>
              <w:t xml:space="preserve">072</w:t>
            </w:r>
          </w:p>
        </w:tc>
        <w:tc>
          <w:tcPr>
            <w:tcW w:type="dxa" w:w="860"/>
            <w:tcBorders>
              <w:top w:val="single" w:color="BFC9D4" w:sz="4"/>
              <w:left w:val="single" w:color="BFC9D4" w:sz="4"/>
              <w:bottom w:val="single" w:color="BFC9D4" w:sz="4"/>
              <w:right w:val="single" w:color="BFC9D4" w:sz="4"/>
            </w:tcBorders>
            <w:shd w:fill="E2EFDA" w:color="auto" w:val="clear"/>
            <w:tcMar>
              <w:top w:type="dxa" w:w="60"/>
              <w:left w:type="dxa" w:w="90"/>
              <w:bottom w:type="dxa" w:w="60"/>
              <w:right w:type="dxa" w:w="90"/>
            </w:tcMar>
            <w:vAlign w:val="center"/>
          </w:tcPr>
          <w:p>
            <w:pPr>
              <w:spacing w:after="0"/>
              <w:jc w:val="center"/>
            </w:pPr>
            <w:r>
              <w:rPr>
                <w:rFonts w:ascii="Calibri" w:cs="Calibri" w:eastAsia="Calibri" w:hAnsi="Calibri"/>
                <w:b/>
                <w:bCs/>
                <w:sz w:val="16"/>
                <w:szCs w:val="16"/>
              </w:rPr>
              <w:t xml:space="preserve">Must</w:t>
            </w:r>
          </w:p>
        </w:tc>
        <w:tc>
          <w:tcPr>
            <w:tcW w:type="dxa" w:w="110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sz w:val="16"/>
                <w:szCs w:val="16"/>
              </w:rPr>
              <w:t xml:space="preserve"/>
            </w:r>
          </w:p>
        </w:tc>
      </w:tr>
      <w:tr>
        <w:trPr>
          <w:cantSplit/>
        </w:trPr>
        <w:tc>
          <w:tcPr>
            <w:tcW w:type="dxa" w:w="46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jc w:val="center"/>
            </w:pPr>
            <w:r>
              <w:rPr>
                <w:rFonts w:ascii="Calibri" w:cs="Calibri" w:eastAsia="Calibri" w:hAnsi="Calibri"/>
                <w:sz w:val="16"/>
                <w:szCs w:val="16"/>
              </w:rPr>
              <w:t xml:space="preserve">57</w:t>
            </w:r>
          </w:p>
        </w:tc>
        <w:tc>
          <w:tcPr>
            <w:tcW w:type="dxa" w:w="1000"/>
            <w:tcBorders>
              <w:top w:val="single" w:color="BFC9D4" w:sz="4"/>
              <w:left w:val="single" w:color="BFC9D4" w:sz="4"/>
              <w:bottom w:val="single" w:color="BFC9D4" w:sz="4"/>
              <w:right w:val="single" w:color="BFC9D4" w:sz="4"/>
            </w:tcBorders>
            <w:shd w:fill="DEEAF6" w:color="auto" w:val="clear"/>
            <w:tcMar>
              <w:top w:type="dxa" w:w="60"/>
              <w:left w:type="dxa" w:w="90"/>
              <w:bottom w:type="dxa" w:w="60"/>
              <w:right w:type="dxa" w:w="90"/>
            </w:tcMar>
            <w:vAlign w:val="top"/>
          </w:tcPr>
          <w:p>
            <w:pPr>
              <w:spacing w:after="0"/>
            </w:pPr>
            <w:r>
              <w:rPr>
                <w:rFonts w:ascii="Calibri" w:cs="Calibri" w:eastAsia="Calibri" w:hAnsi="Calibri"/>
                <w:b/>
                <w:bCs/>
                <w:color w:val="1F4E79"/>
                <w:sz w:val="16"/>
                <w:szCs w:val="16"/>
              </w:rPr>
              <w:t xml:space="preserve">Checkout &amp; Orders</w:t>
            </w:r>
          </w:p>
        </w:tc>
        <w:tc>
          <w:tcPr>
            <w:tcW w:type="dxa" w:w="76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b/>
                <w:bCs/>
                <w:sz w:val="16"/>
                <w:szCs w:val="16"/>
              </w:rPr>
              <w:t xml:space="preserve">F57</w:t>
            </w:r>
          </w:p>
        </w:tc>
        <w:tc>
          <w:tcPr>
            <w:tcW w:type="dxa" w:w="86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6"/>
                <w:szCs w:val="16"/>
              </w:rPr>
              <w:t xml:space="preserve">UC-057</w:t>
            </w:r>
          </w:p>
        </w:tc>
        <w:tc>
          <w:tcPr>
            <w:tcW w:type="dxa" w:w="135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b/>
                <w:bCs/>
                <w:sz w:val="16"/>
                <w:szCs w:val="16"/>
              </w:rPr>
              <w:t xml:space="preserve">Update order status</w:t>
            </w:r>
          </w:p>
        </w:tc>
        <w:tc>
          <w:tcPr>
            <w:tcW w:type="dxa" w:w="237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6"/>
                <w:szCs w:val="16"/>
              </w:rPr>
              <w:t xml:space="preserve">Actor moves an order to the next status; API validates the transition and payment/inventory conditions and records actor and time.</w:t>
            </w:r>
          </w:p>
        </w:tc>
        <w:tc>
          <w:tcPr>
            <w:tcW w:type="dxa" w:w="9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6"/>
                <w:szCs w:val="16"/>
              </w:rPr>
              <w:t xml:space="preserve">Staff</w:t>
            </w:r>
          </w:p>
          <w:p>
            <w:pPr>
              <w:spacing w:after="0"/>
            </w:pPr>
            <w:r>
              <w:rPr>
                <w:rFonts w:ascii="Calibri" w:cs="Calibri" w:eastAsia="Calibri" w:hAnsi="Calibri"/>
                <w:sz w:val="16"/>
                <w:szCs w:val="16"/>
              </w:rPr>
              <w:t xml:space="preserve">Admin</w:t>
            </w:r>
          </w:p>
        </w:tc>
        <w:tc>
          <w:tcPr>
            <w:tcW w:type="dxa" w:w="30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onsolas" w:cs="Consolas" w:eastAsia="Consolas" w:hAnsi="Consolas"/>
                <w:b/>
                <w:bCs/>
                <w:color w:val="1F4E79"/>
                <w:sz w:val="14"/>
                <w:szCs w:val="14"/>
              </w:rPr>
              <w:t xml:space="preserve">PATCH </w:t>
            </w:r>
            <w:r>
              <w:rPr>
                <w:rFonts w:ascii="Consolas" w:cs="Consolas" w:eastAsia="Consolas" w:hAnsi="Consolas"/>
                <w:color w:val="000000"/>
                <w:sz w:val="14"/>
                <w:szCs w:val="14"/>
              </w:rPr>
              <w:t xml:space="preserve">/admin/orders/{id}/status</w:t>
            </w:r>
          </w:p>
        </w:tc>
        <w:tc>
          <w:tcPr>
            <w:tcW w:type="dxa" w:w="135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6"/>
                <w:szCs w:val="16"/>
              </w:rPr>
              <w:t xml:space="preserve">Admin Panel › Order Mgmt</w:t>
            </w:r>
          </w:p>
        </w:tc>
        <w:tc>
          <w:tcPr>
            <w:tcW w:type="dxa" w:w="11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5"/>
                <w:szCs w:val="15"/>
              </w:rPr>
              <w:t xml:space="preserve">BR</w:t>
              <w:noBreakHyphen/>
              <w:t xml:space="preserve">040–BR</w:t>
              <w:noBreakHyphen/>
              <w:t xml:space="preserve">044, BR</w:t>
              <w:noBreakHyphen/>
              <w:t xml:space="preserve">046, BR</w:t>
              <w:noBreakHyphen/>
              <w:t xml:space="preserve">076</w:t>
            </w:r>
          </w:p>
        </w:tc>
        <w:tc>
          <w:tcPr>
            <w:tcW w:type="dxa" w:w="860"/>
            <w:tcBorders>
              <w:top w:val="single" w:color="BFC9D4" w:sz="4"/>
              <w:left w:val="single" w:color="BFC9D4" w:sz="4"/>
              <w:bottom w:val="single" w:color="BFC9D4" w:sz="4"/>
              <w:right w:val="single" w:color="BFC9D4" w:sz="4"/>
            </w:tcBorders>
            <w:shd w:fill="E2EFDA" w:color="auto" w:val="clear"/>
            <w:tcMar>
              <w:top w:type="dxa" w:w="60"/>
              <w:left w:type="dxa" w:w="90"/>
              <w:bottom w:type="dxa" w:w="60"/>
              <w:right w:type="dxa" w:w="90"/>
            </w:tcMar>
            <w:vAlign w:val="center"/>
          </w:tcPr>
          <w:p>
            <w:pPr>
              <w:spacing w:after="0"/>
              <w:jc w:val="center"/>
            </w:pPr>
            <w:r>
              <w:rPr>
                <w:rFonts w:ascii="Calibri" w:cs="Calibri" w:eastAsia="Calibri" w:hAnsi="Calibri"/>
                <w:b/>
                <w:bCs/>
                <w:sz w:val="16"/>
                <w:szCs w:val="16"/>
              </w:rPr>
              <w:t xml:space="preserve">Must</w:t>
            </w:r>
          </w:p>
        </w:tc>
        <w:tc>
          <w:tcPr>
            <w:tcW w:type="dxa" w:w="11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6"/>
                <w:szCs w:val="16"/>
              </w:rPr>
              <w:t xml:space="preserve"/>
            </w:r>
          </w:p>
        </w:tc>
      </w:tr>
      <w:tr>
        <w:trPr>
          <w:cantSplit/>
        </w:trPr>
        <w:tc>
          <w:tcPr>
            <w:tcW w:type="dxa" w:w="46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jc w:val="center"/>
            </w:pPr>
            <w:r>
              <w:rPr>
                <w:rFonts w:ascii="Calibri" w:cs="Calibri" w:eastAsia="Calibri" w:hAnsi="Calibri"/>
                <w:sz w:val="16"/>
                <w:szCs w:val="16"/>
              </w:rPr>
              <w:t xml:space="preserve">58</w:t>
            </w:r>
          </w:p>
        </w:tc>
        <w:tc>
          <w:tcPr>
            <w:tcW w:type="dxa" w:w="1000"/>
            <w:tcBorders>
              <w:top w:val="single" w:color="BFC9D4" w:sz="4"/>
              <w:left w:val="single" w:color="BFC9D4" w:sz="4"/>
              <w:bottom w:val="single" w:color="BFC9D4" w:sz="4"/>
              <w:right w:val="single" w:color="BFC9D4" w:sz="4"/>
            </w:tcBorders>
            <w:shd w:fill="DEEAF6" w:color="auto" w:val="clear"/>
            <w:tcMar>
              <w:top w:type="dxa" w:w="60"/>
              <w:left w:type="dxa" w:w="90"/>
              <w:bottom w:type="dxa" w:w="60"/>
              <w:right w:type="dxa" w:w="90"/>
            </w:tcMar>
            <w:vAlign w:val="top"/>
          </w:tcPr>
          <w:p>
            <w:pPr>
              <w:spacing w:after="0"/>
            </w:pPr>
            <w:r>
              <w:rPr>
                <w:rFonts w:ascii="Calibri" w:cs="Calibri" w:eastAsia="Calibri" w:hAnsi="Calibri"/>
                <w:b/>
                <w:bCs/>
                <w:color w:val="1F4E79"/>
                <w:sz w:val="16"/>
                <w:szCs w:val="16"/>
              </w:rPr>
              <w:t xml:space="preserve">Payments</w:t>
            </w:r>
          </w:p>
        </w:tc>
        <w:tc>
          <w:tcPr>
            <w:tcW w:type="dxa" w:w="76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b/>
                <w:bCs/>
                <w:sz w:val="16"/>
                <w:szCs w:val="16"/>
              </w:rPr>
              <w:t xml:space="preserve">F58</w:t>
            </w:r>
          </w:p>
        </w:tc>
        <w:tc>
          <w:tcPr>
            <w:tcW w:type="dxa" w:w="86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sz w:val="16"/>
                <w:szCs w:val="16"/>
              </w:rPr>
              <w:t xml:space="preserve">UC-058</w:t>
            </w:r>
          </w:p>
        </w:tc>
        <w:tc>
          <w:tcPr>
            <w:tcW w:type="dxa" w:w="135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b/>
                <w:bCs/>
                <w:sz w:val="16"/>
                <w:szCs w:val="16"/>
              </w:rPr>
              <w:t xml:space="preserve">View payment status for own order</w:t>
            </w:r>
          </w:p>
        </w:tc>
        <w:tc>
          <w:tcPr>
            <w:tcW w:type="dxa" w:w="237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sz w:val="16"/>
                <w:szCs w:val="16"/>
              </w:rPr>
              <w:t xml:space="preserve">Customer views payment method, amount and status of their own order.</w:t>
            </w:r>
          </w:p>
        </w:tc>
        <w:tc>
          <w:tcPr>
            <w:tcW w:type="dxa" w:w="90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sz w:val="16"/>
                <w:szCs w:val="16"/>
              </w:rPr>
              <w:t xml:space="preserve">Customer</w:t>
            </w:r>
          </w:p>
        </w:tc>
        <w:tc>
          <w:tcPr>
            <w:tcW w:type="dxa" w:w="300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onsolas" w:cs="Consolas" w:eastAsia="Consolas" w:hAnsi="Consolas"/>
                <w:b/>
                <w:bCs/>
                <w:color w:val="1F4E79"/>
                <w:sz w:val="14"/>
                <w:szCs w:val="14"/>
              </w:rPr>
              <w:t xml:space="preserve">GET </w:t>
            </w:r>
            <w:r>
              <w:rPr>
                <w:rFonts w:ascii="Consolas" w:cs="Consolas" w:eastAsia="Consolas" w:hAnsi="Consolas"/>
                <w:color w:val="000000"/>
                <w:sz w:val="14"/>
                <w:szCs w:val="14"/>
              </w:rPr>
              <w:t xml:space="preserve">/orders/{orderId}/payment</w:t>
            </w:r>
          </w:p>
        </w:tc>
        <w:tc>
          <w:tcPr>
            <w:tcW w:type="dxa" w:w="135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sz w:val="16"/>
                <w:szCs w:val="16"/>
              </w:rPr>
              <w:t xml:space="preserve">Order Detail</w:t>
            </w:r>
          </w:p>
        </w:tc>
        <w:tc>
          <w:tcPr>
            <w:tcW w:type="dxa" w:w="110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sz w:val="15"/>
                <w:szCs w:val="15"/>
              </w:rPr>
              <w:t xml:space="preserve">BR</w:t>
              <w:noBreakHyphen/>
              <w:t xml:space="preserve">038, BR</w:t>
              <w:noBreakHyphen/>
              <w:t xml:space="preserve">046, BR</w:t>
              <w:noBreakHyphen/>
              <w:t xml:space="preserve">052</w:t>
            </w:r>
          </w:p>
        </w:tc>
        <w:tc>
          <w:tcPr>
            <w:tcW w:type="dxa" w:w="860"/>
            <w:tcBorders>
              <w:top w:val="single" w:color="BFC9D4" w:sz="4"/>
              <w:left w:val="single" w:color="BFC9D4" w:sz="4"/>
              <w:bottom w:val="single" w:color="BFC9D4" w:sz="4"/>
              <w:right w:val="single" w:color="BFC9D4" w:sz="4"/>
            </w:tcBorders>
            <w:shd w:fill="E2EFDA" w:color="auto" w:val="clear"/>
            <w:tcMar>
              <w:top w:type="dxa" w:w="60"/>
              <w:left w:type="dxa" w:w="90"/>
              <w:bottom w:type="dxa" w:w="60"/>
              <w:right w:type="dxa" w:w="90"/>
            </w:tcMar>
            <w:vAlign w:val="center"/>
          </w:tcPr>
          <w:p>
            <w:pPr>
              <w:spacing w:after="0"/>
              <w:jc w:val="center"/>
            </w:pPr>
            <w:r>
              <w:rPr>
                <w:rFonts w:ascii="Calibri" w:cs="Calibri" w:eastAsia="Calibri" w:hAnsi="Calibri"/>
                <w:b/>
                <w:bCs/>
                <w:sz w:val="16"/>
                <w:szCs w:val="16"/>
              </w:rPr>
              <w:t xml:space="preserve">Must</w:t>
            </w:r>
          </w:p>
        </w:tc>
        <w:tc>
          <w:tcPr>
            <w:tcW w:type="dxa" w:w="110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sz w:val="16"/>
                <w:szCs w:val="16"/>
              </w:rPr>
              <w:t xml:space="preserve"/>
            </w:r>
          </w:p>
        </w:tc>
      </w:tr>
      <w:tr>
        <w:trPr>
          <w:cantSplit/>
        </w:trPr>
        <w:tc>
          <w:tcPr>
            <w:tcW w:type="dxa" w:w="46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jc w:val="center"/>
            </w:pPr>
            <w:r>
              <w:rPr>
                <w:rFonts w:ascii="Calibri" w:cs="Calibri" w:eastAsia="Calibri" w:hAnsi="Calibri"/>
                <w:sz w:val="16"/>
                <w:szCs w:val="16"/>
              </w:rPr>
              <w:t xml:space="preserve">59</w:t>
            </w:r>
          </w:p>
        </w:tc>
        <w:tc>
          <w:tcPr>
            <w:tcW w:type="dxa" w:w="1000"/>
            <w:tcBorders>
              <w:top w:val="single" w:color="BFC9D4" w:sz="4"/>
              <w:left w:val="single" w:color="BFC9D4" w:sz="4"/>
              <w:bottom w:val="single" w:color="BFC9D4" w:sz="4"/>
              <w:right w:val="single" w:color="BFC9D4" w:sz="4"/>
            </w:tcBorders>
            <w:shd w:fill="DEEAF6" w:color="auto" w:val="clear"/>
            <w:tcMar>
              <w:top w:type="dxa" w:w="60"/>
              <w:left w:type="dxa" w:w="90"/>
              <w:bottom w:type="dxa" w:w="60"/>
              <w:right w:type="dxa" w:w="90"/>
            </w:tcMar>
            <w:vAlign w:val="top"/>
          </w:tcPr>
          <w:p>
            <w:pPr>
              <w:spacing w:after="0"/>
            </w:pPr>
            <w:r>
              <w:rPr>
                <w:rFonts w:ascii="Calibri" w:cs="Calibri" w:eastAsia="Calibri" w:hAnsi="Calibri"/>
                <w:b/>
                <w:bCs/>
                <w:color w:val="1F4E79"/>
                <w:sz w:val="16"/>
                <w:szCs w:val="16"/>
              </w:rPr>
              <w:t xml:space="preserve">Payments</w:t>
            </w:r>
          </w:p>
        </w:tc>
        <w:tc>
          <w:tcPr>
            <w:tcW w:type="dxa" w:w="76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b/>
                <w:bCs/>
                <w:sz w:val="16"/>
                <w:szCs w:val="16"/>
              </w:rPr>
              <w:t xml:space="preserve">F59</w:t>
            </w:r>
          </w:p>
        </w:tc>
        <w:tc>
          <w:tcPr>
            <w:tcW w:type="dxa" w:w="86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6"/>
                <w:szCs w:val="16"/>
              </w:rPr>
              <w:t xml:space="preserve">UC-059</w:t>
            </w:r>
          </w:p>
        </w:tc>
        <w:tc>
          <w:tcPr>
            <w:tcW w:type="dxa" w:w="135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b/>
                <w:bCs/>
                <w:sz w:val="16"/>
                <w:szCs w:val="16"/>
              </w:rPr>
              <w:t xml:space="preserve">Initiate supported payment</w:t>
            </w:r>
          </w:p>
        </w:tc>
        <w:tc>
          <w:tcPr>
            <w:tcW w:type="dxa" w:w="237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6"/>
                <w:szCs w:val="16"/>
              </w:rPr>
              <w:t xml:space="preserve">Customer chooses COD or bank transfer; API returns instructions. Payment stays pending and is never marked paid by the client.</w:t>
            </w:r>
          </w:p>
        </w:tc>
        <w:tc>
          <w:tcPr>
            <w:tcW w:type="dxa" w:w="9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6"/>
                <w:szCs w:val="16"/>
              </w:rPr>
              <w:t xml:space="preserve">Customer</w:t>
            </w:r>
          </w:p>
        </w:tc>
        <w:tc>
          <w:tcPr>
            <w:tcW w:type="dxa" w:w="30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onsolas" w:cs="Consolas" w:eastAsia="Consolas" w:hAnsi="Consolas"/>
                <w:b/>
                <w:bCs/>
                <w:color w:val="1F4E79"/>
                <w:sz w:val="14"/>
                <w:szCs w:val="14"/>
              </w:rPr>
              <w:t xml:space="preserve">POST </w:t>
            </w:r>
            <w:r>
              <w:rPr>
                <w:rFonts w:ascii="Consolas" w:cs="Consolas" w:eastAsia="Consolas" w:hAnsi="Consolas"/>
                <w:color w:val="000000"/>
                <w:sz w:val="14"/>
                <w:szCs w:val="14"/>
              </w:rPr>
              <w:t xml:space="preserve">/orders/{orderId}/payment</w:t>
            </w:r>
          </w:p>
        </w:tc>
        <w:tc>
          <w:tcPr>
            <w:tcW w:type="dxa" w:w="135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6"/>
                <w:szCs w:val="16"/>
              </w:rPr>
              <w:t xml:space="preserve">Checkout, Order Detail</w:t>
            </w:r>
          </w:p>
        </w:tc>
        <w:tc>
          <w:tcPr>
            <w:tcW w:type="dxa" w:w="11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5"/>
                <w:szCs w:val="15"/>
              </w:rPr>
              <w:t xml:space="preserve">BR</w:t>
              <w:noBreakHyphen/>
              <w:t xml:space="preserve">046–BR</w:t>
              <w:noBreakHyphen/>
              <w:t xml:space="preserve">049, BR</w:t>
              <w:noBreakHyphen/>
              <w:t xml:space="preserve">052</w:t>
            </w:r>
          </w:p>
        </w:tc>
        <w:tc>
          <w:tcPr>
            <w:tcW w:type="dxa" w:w="860"/>
            <w:tcBorders>
              <w:top w:val="single" w:color="BFC9D4" w:sz="4"/>
              <w:left w:val="single" w:color="BFC9D4" w:sz="4"/>
              <w:bottom w:val="single" w:color="BFC9D4" w:sz="4"/>
              <w:right w:val="single" w:color="BFC9D4" w:sz="4"/>
            </w:tcBorders>
            <w:shd w:fill="E2EFDA" w:color="auto" w:val="clear"/>
            <w:tcMar>
              <w:top w:type="dxa" w:w="60"/>
              <w:left w:type="dxa" w:w="90"/>
              <w:bottom w:type="dxa" w:w="60"/>
              <w:right w:type="dxa" w:w="90"/>
            </w:tcMar>
            <w:vAlign w:val="center"/>
          </w:tcPr>
          <w:p>
            <w:pPr>
              <w:spacing w:after="0"/>
              <w:jc w:val="center"/>
            </w:pPr>
            <w:r>
              <w:rPr>
                <w:rFonts w:ascii="Calibri" w:cs="Calibri" w:eastAsia="Calibri" w:hAnsi="Calibri"/>
                <w:b/>
                <w:bCs/>
                <w:sz w:val="16"/>
                <w:szCs w:val="16"/>
              </w:rPr>
              <w:t xml:space="preserve">Must</w:t>
            </w:r>
          </w:p>
        </w:tc>
        <w:tc>
          <w:tcPr>
            <w:tcW w:type="dxa" w:w="11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6"/>
                <w:szCs w:val="16"/>
              </w:rPr>
              <w:t xml:space="preserve"/>
            </w:r>
          </w:p>
        </w:tc>
      </w:tr>
      <w:tr>
        <w:trPr>
          <w:cantSplit/>
        </w:trPr>
        <w:tc>
          <w:tcPr>
            <w:tcW w:type="dxa" w:w="46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jc w:val="center"/>
            </w:pPr>
            <w:r>
              <w:rPr>
                <w:rFonts w:ascii="Calibri" w:cs="Calibri" w:eastAsia="Calibri" w:hAnsi="Calibri"/>
                <w:sz w:val="16"/>
                <w:szCs w:val="16"/>
              </w:rPr>
              <w:t xml:space="preserve">60</w:t>
            </w:r>
          </w:p>
        </w:tc>
        <w:tc>
          <w:tcPr>
            <w:tcW w:type="dxa" w:w="1000"/>
            <w:tcBorders>
              <w:top w:val="single" w:color="BFC9D4" w:sz="4"/>
              <w:left w:val="single" w:color="BFC9D4" w:sz="4"/>
              <w:bottom w:val="single" w:color="BFC9D4" w:sz="4"/>
              <w:right w:val="single" w:color="BFC9D4" w:sz="4"/>
            </w:tcBorders>
            <w:shd w:fill="DEEAF6" w:color="auto" w:val="clear"/>
            <w:tcMar>
              <w:top w:type="dxa" w:w="60"/>
              <w:left w:type="dxa" w:w="90"/>
              <w:bottom w:type="dxa" w:w="60"/>
              <w:right w:type="dxa" w:w="90"/>
            </w:tcMar>
            <w:vAlign w:val="top"/>
          </w:tcPr>
          <w:p>
            <w:pPr>
              <w:spacing w:after="0"/>
            </w:pPr>
            <w:r>
              <w:rPr>
                <w:rFonts w:ascii="Calibri" w:cs="Calibri" w:eastAsia="Calibri" w:hAnsi="Calibri"/>
                <w:b/>
                <w:bCs/>
                <w:color w:val="1F4E79"/>
                <w:sz w:val="16"/>
                <w:szCs w:val="16"/>
              </w:rPr>
              <w:t xml:space="preserve">Payments</w:t>
            </w:r>
          </w:p>
        </w:tc>
        <w:tc>
          <w:tcPr>
            <w:tcW w:type="dxa" w:w="76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b/>
                <w:bCs/>
                <w:sz w:val="16"/>
                <w:szCs w:val="16"/>
              </w:rPr>
              <w:t xml:space="preserve">F60</w:t>
            </w:r>
          </w:p>
        </w:tc>
        <w:tc>
          <w:tcPr>
            <w:tcW w:type="dxa" w:w="86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sz w:val="16"/>
                <w:szCs w:val="16"/>
              </w:rPr>
              <w:t xml:space="preserve">UC-060</w:t>
            </w:r>
          </w:p>
        </w:tc>
        <w:tc>
          <w:tcPr>
            <w:tcW w:type="dxa" w:w="135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b/>
                <w:bCs/>
                <w:sz w:val="16"/>
                <w:szCs w:val="16"/>
              </w:rPr>
              <w:t xml:space="preserve">Confirm manual bank transfer</w:t>
            </w:r>
          </w:p>
        </w:tc>
        <w:tc>
          <w:tcPr>
            <w:tcW w:type="dxa" w:w="237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sz w:val="16"/>
                <w:szCs w:val="16"/>
              </w:rPr>
              <w:t xml:space="preserve">Actor verifies the transfer externally and confirms amount/reference; API records confirmer and time once.</w:t>
            </w:r>
          </w:p>
        </w:tc>
        <w:tc>
          <w:tcPr>
            <w:tcW w:type="dxa" w:w="90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sz w:val="16"/>
                <w:szCs w:val="16"/>
              </w:rPr>
              <w:t xml:space="preserve">Staff</w:t>
            </w:r>
          </w:p>
          <w:p>
            <w:pPr>
              <w:spacing w:after="0"/>
            </w:pPr>
            <w:r>
              <w:rPr>
                <w:rFonts w:ascii="Calibri" w:cs="Calibri" w:eastAsia="Calibri" w:hAnsi="Calibri"/>
                <w:sz w:val="16"/>
                <w:szCs w:val="16"/>
              </w:rPr>
              <w:t xml:space="preserve">Admin</w:t>
            </w:r>
          </w:p>
        </w:tc>
        <w:tc>
          <w:tcPr>
            <w:tcW w:type="dxa" w:w="300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onsolas" w:cs="Consolas" w:eastAsia="Consolas" w:hAnsi="Consolas"/>
                <w:b/>
                <w:bCs/>
                <w:color w:val="1F4E79"/>
                <w:sz w:val="14"/>
                <w:szCs w:val="14"/>
              </w:rPr>
              <w:t xml:space="preserve">PATCH </w:t>
            </w:r>
            <w:r>
              <w:rPr>
                <w:rFonts w:ascii="Consolas" w:cs="Consolas" w:eastAsia="Consolas" w:hAnsi="Consolas"/>
                <w:color w:val="000000"/>
                <w:sz w:val="14"/>
                <w:szCs w:val="14"/>
              </w:rPr>
              <w:t xml:space="preserve">/admin/payments/{paymentId}/confirm</w:t>
            </w:r>
          </w:p>
        </w:tc>
        <w:tc>
          <w:tcPr>
            <w:tcW w:type="dxa" w:w="135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sz w:val="16"/>
                <w:szCs w:val="16"/>
              </w:rPr>
              <w:t xml:space="preserve">Admin Panel › Order Mgmt</w:t>
            </w:r>
          </w:p>
        </w:tc>
        <w:tc>
          <w:tcPr>
            <w:tcW w:type="dxa" w:w="110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sz w:val="15"/>
                <w:szCs w:val="15"/>
              </w:rPr>
              <w:t xml:space="preserve">BR</w:t>
              <w:noBreakHyphen/>
              <w:t xml:space="preserve">046, BR</w:t>
              <w:noBreakHyphen/>
              <w:t xml:space="preserve">048, BR</w:t>
              <w:noBreakHyphen/>
              <w:t xml:space="preserve">050–BR</w:t>
              <w:noBreakHyphen/>
              <w:t xml:space="preserve">052, BR</w:t>
              <w:noBreakHyphen/>
              <w:t xml:space="preserve">076</w:t>
            </w:r>
          </w:p>
        </w:tc>
        <w:tc>
          <w:tcPr>
            <w:tcW w:type="dxa" w:w="860"/>
            <w:tcBorders>
              <w:top w:val="single" w:color="BFC9D4" w:sz="4"/>
              <w:left w:val="single" w:color="BFC9D4" w:sz="4"/>
              <w:bottom w:val="single" w:color="BFC9D4" w:sz="4"/>
              <w:right w:val="single" w:color="BFC9D4" w:sz="4"/>
            </w:tcBorders>
            <w:shd w:fill="E2EFDA" w:color="auto" w:val="clear"/>
            <w:tcMar>
              <w:top w:type="dxa" w:w="60"/>
              <w:left w:type="dxa" w:w="90"/>
              <w:bottom w:type="dxa" w:w="60"/>
              <w:right w:type="dxa" w:w="90"/>
            </w:tcMar>
            <w:vAlign w:val="center"/>
          </w:tcPr>
          <w:p>
            <w:pPr>
              <w:spacing w:after="0"/>
              <w:jc w:val="center"/>
            </w:pPr>
            <w:r>
              <w:rPr>
                <w:rFonts w:ascii="Calibri" w:cs="Calibri" w:eastAsia="Calibri" w:hAnsi="Calibri"/>
                <w:b/>
                <w:bCs/>
                <w:sz w:val="16"/>
                <w:szCs w:val="16"/>
              </w:rPr>
              <w:t xml:space="preserve">Must</w:t>
            </w:r>
          </w:p>
        </w:tc>
        <w:tc>
          <w:tcPr>
            <w:tcW w:type="dxa" w:w="110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sz w:val="16"/>
                <w:szCs w:val="16"/>
              </w:rPr>
              <w:t xml:space="preserve"/>
            </w:r>
          </w:p>
        </w:tc>
      </w:tr>
      <w:tr>
        <w:trPr>
          <w:cantSplit/>
        </w:trPr>
        <w:tc>
          <w:tcPr>
            <w:tcW w:type="dxa" w:w="46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jc w:val="center"/>
            </w:pPr>
            <w:r>
              <w:rPr>
                <w:rFonts w:ascii="Calibri" w:cs="Calibri" w:eastAsia="Calibri" w:hAnsi="Calibri"/>
                <w:sz w:val="16"/>
                <w:szCs w:val="16"/>
              </w:rPr>
              <w:t xml:space="preserve">61</w:t>
            </w:r>
          </w:p>
        </w:tc>
        <w:tc>
          <w:tcPr>
            <w:tcW w:type="dxa" w:w="1000"/>
            <w:tcBorders>
              <w:top w:val="single" w:color="BFC9D4" w:sz="4"/>
              <w:left w:val="single" w:color="BFC9D4" w:sz="4"/>
              <w:bottom w:val="single" w:color="BFC9D4" w:sz="4"/>
              <w:right w:val="single" w:color="BFC9D4" w:sz="4"/>
            </w:tcBorders>
            <w:shd w:fill="DEEAF6" w:color="auto" w:val="clear"/>
            <w:tcMar>
              <w:top w:type="dxa" w:w="60"/>
              <w:left w:type="dxa" w:w="90"/>
              <w:bottom w:type="dxa" w:w="60"/>
              <w:right w:type="dxa" w:w="90"/>
            </w:tcMar>
            <w:vAlign w:val="top"/>
          </w:tcPr>
          <w:p>
            <w:pPr>
              <w:spacing w:after="0"/>
            </w:pPr>
            <w:r>
              <w:rPr>
                <w:rFonts w:ascii="Calibri" w:cs="Calibri" w:eastAsia="Calibri" w:hAnsi="Calibri"/>
                <w:b/>
                <w:bCs/>
                <w:color w:val="1F4E79"/>
                <w:sz w:val="16"/>
                <w:szCs w:val="16"/>
              </w:rPr>
              <w:t xml:space="preserve">Coupons</w:t>
            </w:r>
          </w:p>
        </w:tc>
        <w:tc>
          <w:tcPr>
            <w:tcW w:type="dxa" w:w="76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b/>
                <w:bCs/>
                <w:sz w:val="16"/>
                <w:szCs w:val="16"/>
              </w:rPr>
              <w:t xml:space="preserve">F61</w:t>
            </w:r>
          </w:p>
        </w:tc>
        <w:tc>
          <w:tcPr>
            <w:tcW w:type="dxa" w:w="86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6"/>
                <w:szCs w:val="16"/>
              </w:rPr>
              <w:t xml:space="preserve">UC-061</w:t>
            </w:r>
          </w:p>
        </w:tc>
        <w:tc>
          <w:tcPr>
            <w:tcW w:type="dxa" w:w="135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b/>
                <w:bCs/>
                <w:sz w:val="16"/>
                <w:szCs w:val="16"/>
              </w:rPr>
              <w:t xml:space="preserve">Create coupon</w:t>
            </w:r>
          </w:p>
        </w:tc>
        <w:tc>
          <w:tcPr>
            <w:tcW w:type="dxa" w:w="237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6"/>
                <w:szCs w:val="16"/>
              </w:rPr>
              <w:t xml:space="preserve">Admin defines code, discount, validity period, eligibility and usage limits; API validates and creates the coupon.</w:t>
            </w:r>
          </w:p>
        </w:tc>
        <w:tc>
          <w:tcPr>
            <w:tcW w:type="dxa" w:w="9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6"/>
                <w:szCs w:val="16"/>
              </w:rPr>
              <w:t xml:space="preserve">Admin</w:t>
            </w:r>
          </w:p>
        </w:tc>
        <w:tc>
          <w:tcPr>
            <w:tcW w:type="dxa" w:w="30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onsolas" w:cs="Consolas" w:eastAsia="Consolas" w:hAnsi="Consolas"/>
                <w:b/>
                <w:bCs/>
                <w:color w:val="1F4E79"/>
                <w:sz w:val="14"/>
                <w:szCs w:val="14"/>
              </w:rPr>
              <w:t xml:space="preserve">POST </w:t>
            </w:r>
            <w:r>
              <w:rPr>
                <w:rFonts w:ascii="Consolas" w:cs="Consolas" w:eastAsia="Consolas" w:hAnsi="Consolas"/>
                <w:color w:val="000000"/>
                <w:sz w:val="14"/>
                <w:szCs w:val="14"/>
              </w:rPr>
              <w:t xml:space="preserve">/admin/coupons</w:t>
            </w:r>
          </w:p>
        </w:tc>
        <w:tc>
          <w:tcPr>
            <w:tcW w:type="dxa" w:w="135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6"/>
                <w:szCs w:val="16"/>
              </w:rPr>
              <w:t xml:space="preserve">Admin Panel › Coupon Mgmt</w:t>
            </w:r>
          </w:p>
        </w:tc>
        <w:tc>
          <w:tcPr>
            <w:tcW w:type="dxa" w:w="11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5"/>
                <w:szCs w:val="15"/>
              </w:rPr>
              <w:t xml:space="preserve">BR</w:t>
              <w:noBreakHyphen/>
              <w:t xml:space="preserve">054–BR</w:t>
              <w:noBreakHyphen/>
              <w:t xml:space="preserve">057, BR</w:t>
              <w:noBreakHyphen/>
              <w:t xml:space="preserve">071</w:t>
            </w:r>
          </w:p>
        </w:tc>
        <w:tc>
          <w:tcPr>
            <w:tcW w:type="dxa" w:w="860"/>
            <w:tcBorders>
              <w:top w:val="single" w:color="BFC9D4" w:sz="4"/>
              <w:left w:val="single" w:color="BFC9D4" w:sz="4"/>
              <w:bottom w:val="single" w:color="BFC9D4" w:sz="4"/>
              <w:right w:val="single" w:color="BFC9D4" w:sz="4"/>
            </w:tcBorders>
            <w:shd w:fill="FFF2CC" w:color="auto" w:val="clear"/>
            <w:tcMar>
              <w:top w:type="dxa" w:w="60"/>
              <w:left w:type="dxa" w:w="90"/>
              <w:bottom w:type="dxa" w:w="60"/>
              <w:right w:type="dxa" w:w="90"/>
            </w:tcMar>
            <w:vAlign w:val="center"/>
          </w:tcPr>
          <w:p>
            <w:pPr>
              <w:spacing w:after="0"/>
              <w:jc w:val="center"/>
            </w:pPr>
            <w:r>
              <w:rPr>
                <w:rFonts w:ascii="Calibri" w:cs="Calibri" w:eastAsia="Calibri" w:hAnsi="Calibri"/>
                <w:b/>
                <w:bCs/>
                <w:sz w:val="16"/>
                <w:szCs w:val="16"/>
              </w:rPr>
              <w:t xml:space="preserve">Should</w:t>
            </w:r>
          </w:p>
        </w:tc>
        <w:tc>
          <w:tcPr>
            <w:tcW w:type="dxa" w:w="11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6"/>
                <w:szCs w:val="16"/>
              </w:rPr>
              <w:t xml:space="preserve"/>
            </w:r>
          </w:p>
        </w:tc>
      </w:tr>
      <w:tr>
        <w:trPr>
          <w:cantSplit/>
        </w:trPr>
        <w:tc>
          <w:tcPr>
            <w:tcW w:type="dxa" w:w="46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jc w:val="center"/>
            </w:pPr>
            <w:r>
              <w:rPr>
                <w:rFonts w:ascii="Calibri" w:cs="Calibri" w:eastAsia="Calibri" w:hAnsi="Calibri"/>
                <w:sz w:val="16"/>
                <w:szCs w:val="16"/>
              </w:rPr>
              <w:t xml:space="preserve">62</w:t>
            </w:r>
          </w:p>
        </w:tc>
        <w:tc>
          <w:tcPr>
            <w:tcW w:type="dxa" w:w="1000"/>
            <w:tcBorders>
              <w:top w:val="single" w:color="BFC9D4" w:sz="4"/>
              <w:left w:val="single" w:color="BFC9D4" w:sz="4"/>
              <w:bottom w:val="single" w:color="BFC9D4" w:sz="4"/>
              <w:right w:val="single" w:color="BFC9D4" w:sz="4"/>
            </w:tcBorders>
            <w:shd w:fill="DEEAF6" w:color="auto" w:val="clear"/>
            <w:tcMar>
              <w:top w:type="dxa" w:w="60"/>
              <w:left w:type="dxa" w:w="90"/>
              <w:bottom w:type="dxa" w:w="60"/>
              <w:right w:type="dxa" w:w="90"/>
            </w:tcMar>
            <w:vAlign w:val="top"/>
          </w:tcPr>
          <w:p>
            <w:pPr>
              <w:spacing w:after="0"/>
            </w:pPr>
            <w:r>
              <w:rPr>
                <w:rFonts w:ascii="Calibri" w:cs="Calibri" w:eastAsia="Calibri" w:hAnsi="Calibri"/>
                <w:b/>
                <w:bCs/>
                <w:color w:val="1F4E79"/>
                <w:sz w:val="16"/>
                <w:szCs w:val="16"/>
              </w:rPr>
              <w:t xml:space="preserve">Coupons</w:t>
            </w:r>
          </w:p>
        </w:tc>
        <w:tc>
          <w:tcPr>
            <w:tcW w:type="dxa" w:w="76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b/>
                <w:bCs/>
                <w:sz w:val="16"/>
                <w:szCs w:val="16"/>
              </w:rPr>
              <w:t xml:space="preserve">F62</w:t>
            </w:r>
          </w:p>
        </w:tc>
        <w:tc>
          <w:tcPr>
            <w:tcW w:type="dxa" w:w="86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sz w:val="16"/>
                <w:szCs w:val="16"/>
              </w:rPr>
              <w:t xml:space="preserve">UC-062</w:t>
            </w:r>
          </w:p>
        </w:tc>
        <w:tc>
          <w:tcPr>
            <w:tcW w:type="dxa" w:w="135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b/>
                <w:bCs/>
                <w:sz w:val="16"/>
                <w:szCs w:val="16"/>
              </w:rPr>
              <w:t xml:space="preserve">List and view coupons</w:t>
            </w:r>
          </w:p>
        </w:tc>
        <w:tc>
          <w:tcPr>
            <w:tcW w:type="dxa" w:w="237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sz w:val="16"/>
                <w:szCs w:val="16"/>
              </w:rPr>
              <w:t xml:space="preserve">Admin lists/searches coupons and opens a coupon detail.</w:t>
            </w:r>
          </w:p>
        </w:tc>
        <w:tc>
          <w:tcPr>
            <w:tcW w:type="dxa" w:w="90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sz w:val="16"/>
                <w:szCs w:val="16"/>
              </w:rPr>
              <w:t xml:space="preserve">Admin</w:t>
            </w:r>
          </w:p>
        </w:tc>
        <w:tc>
          <w:tcPr>
            <w:tcW w:type="dxa" w:w="300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onsolas" w:cs="Consolas" w:eastAsia="Consolas" w:hAnsi="Consolas"/>
                <w:b/>
                <w:bCs/>
                <w:color w:val="1F4E79"/>
                <w:sz w:val="14"/>
                <w:szCs w:val="14"/>
              </w:rPr>
              <w:t xml:space="preserve">GET </w:t>
            </w:r>
            <w:r>
              <w:rPr>
                <w:rFonts w:ascii="Consolas" w:cs="Consolas" w:eastAsia="Consolas" w:hAnsi="Consolas"/>
                <w:color w:val="000000"/>
                <w:sz w:val="14"/>
                <w:szCs w:val="14"/>
              </w:rPr>
              <w:t xml:space="preserve">/admin/coupons</w:t>
            </w:r>
          </w:p>
          <w:p>
            <w:pPr>
              <w:spacing w:after="0"/>
            </w:pPr>
            <w:r>
              <w:rPr>
                <w:rFonts w:ascii="Consolas" w:cs="Consolas" w:eastAsia="Consolas" w:hAnsi="Consolas"/>
                <w:b/>
                <w:bCs/>
                <w:color w:val="8A6D00"/>
                <w:sz w:val="14"/>
                <w:szCs w:val="14"/>
              </w:rPr>
              <w:t xml:space="preserve">GET </w:t>
            </w:r>
            <w:r>
              <w:rPr>
                <w:rFonts w:ascii="Consolas" w:cs="Consolas" w:eastAsia="Consolas" w:hAnsi="Consolas"/>
                <w:color w:val="8A6D00"/>
                <w:sz w:val="14"/>
                <w:szCs w:val="14"/>
              </w:rPr>
              <w:t xml:space="preserve">/admin/coupons/{id}</w:t>
            </w:r>
            <w:r>
              <w:rPr>
                <w:rFonts w:ascii="Calibri" w:cs="Calibri" w:eastAsia="Calibri" w:hAnsi="Calibri"/>
                <w:i/>
                <w:iCs/>
                <w:color w:val="8A6D00"/>
                <w:sz w:val="14"/>
                <w:szCs w:val="14"/>
              </w:rPr>
              <w:t xml:space="preserve"> (proposed)</w:t>
            </w:r>
          </w:p>
        </w:tc>
        <w:tc>
          <w:tcPr>
            <w:tcW w:type="dxa" w:w="135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sz w:val="16"/>
                <w:szCs w:val="16"/>
              </w:rPr>
              <w:t xml:space="preserve">Admin Panel › Coupon Mgmt</w:t>
            </w:r>
          </w:p>
        </w:tc>
        <w:tc>
          <w:tcPr>
            <w:tcW w:type="dxa" w:w="110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sz w:val="15"/>
                <w:szCs w:val="15"/>
              </w:rPr>
              <w:t xml:space="preserve">BR</w:t>
              <w:noBreakHyphen/>
              <w:t xml:space="preserve">054–BR</w:t>
              <w:noBreakHyphen/>
              <w:t xml:space="preserve">056</w:t>
            </w:r>
          </w:p>
        </w:tc>
        <w:tc>
          <w:tcPr>
            <w:tcW w:type="dxa" w:w="860"/>
            <w:tcBorders>
              <w:top w:val="single" w:color="BFC9D4" w:sz="4"/>
              <w:left w:val="single" w:color="BFC9D4" w:sz="4"/>
              <w:bottom w:val="single" w:color="BFC9D4" w:sz="4"/>
              <w:right w:val="single" w:color="BFC9D4" w:sz="4"/>
            </w:tcBorders>
            <w:shd w:fill="FFF2CC" w:color="auto" w:val="clear"/>
            <w:tcMar>
              <w:top w:type="dxa" w:w="60"/>
              <w:left w:type="dxa" w:w="90"/>
              <w:bottom w:type="dxa" w:w="60"/>
              <w:right w:type="dxa" w:w="90"/>
            </w:tcMar>
            <w:vAlign w:val="center"/>
          </w:tcPr>
          <w:p>
            <w:pPr>
              <w:spacing w:after="0"/>
              <w:jc w:val="center"/>
            </w:pPr>
            <w:r>
              <w:rPr>
                <w:rFonts w:ascii="Calibri" w:cs="Calibri" w:eastAsia="Calibri" w:hAnsi="Calibri"/>
                <w:b/>
                <w:bCs/>
                <w:sz w:val="16"/>
                <w:szCs w:val="16"/>
              </w:rPr>
              <w:t xml:space="preserve">Should</w:t>
            </w:r>
          </w:p>
        </w:tc>
        <w:tc>
          <w:tcPr>
            <w:tcW w:type="dxa" w:w="110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sz w:val="16"/>
                <w:szCs w:val="16"/>
              </w:rPr>
              <w:t xml:space="preserve"/>
            </w:r>
          </w:p>
        </w:tc>
      </w:tr>
      <w:tr>
        <w:trPr>
          <w:cantSplit/>
        </w:trPr>
        <w:tc>
          <w:tcPr>
            <w:tcW w:type="dxa" w:w="46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jc w:val="center"/>
            </w:pPr>
            <w:r>
              <w:rPr>
                <w:rFonts w:ascii="Calibri" w:cs="Calibri" w:eastAsia="Calibri" w:hAnsi="Calibri"/>
                <w:sz w:val="16"/>
                <w:szCs w:val="16"/>
              </w:rPr>
              <w:t xml:space="preserve">63</w:t>
            </w:r>
          </w:p>
        </w:tc>
        <w:tc>
          <w:tcPr>
            <w:tcW w:type="dxa" w:w="1000"/>
            <w:tcBorders>
              <w:top w:val="single" w:color="BFC9D4" w:sz="4"/>
              <w:left w:val="single" w:color="BFC9D4" w:sz="4"/>
              <w:bottom w:val="single" w:color="BFC9D4" w:sz="4"/>
              <w:right w:val="single" w:color="BFC9D4" w:sz="4"/>
            </w:tcBorders>
            <w:shd w:fill="DEEAF6" w:color="auto" w:val="clear"/>
            <w:tcMar>
              <w:top w:type="dxa" w:w="60"/>
              <w:left w:type="dxa" w:w="90"/>
              <w:bottom w:type="dxa" w:w="60"/>
              <w:right w:type="dxa" w:w="90"/>
            </w:tcMar>
            <w:vAlign w:val="top"/>
          </w:tcPr>
          <w:p>
            <w:pPr>
              <w:spacing w:after="0"/>
            </w:pPr>
            <w:r>
              <w:rPr>
                <w:rFonts w:ascii="Calibri" w:cs="Calibri" w:eastAsia="Calibri" w:hAnsi="Calibri"/>
                <w:b/>
                <w:bCs/>
                <w:color w:val="1F4E79"/>
                <w:sz w:val="16"/>
                <w:szCs w:val="16"/>
              </w:rPr>
              <w:t xml:space="preserve">Coupons</w:t>
            </w:r>
          </w:p>
        </w:tc>
        <w:tc>
          <w:tcPr>
            <w:tcW w:type="dxa" w:w="76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b/>
                <w:bCs/>
                <w:sz w:val="16"/>
                <w:szCs w:val="16"/>
              </w:rPr>
              <w:t xml:space="preserve">F63</w:t>
            </w:r>
          </w:p>
        </w:tc>
        <w:tc>
          <w:tcPr>
            <w:tcW w:type="dxa" w:w="86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6"/>
                <w:szCs w:val="16"/>
              </w:rPr>
              <w:t xml:space="preserve">UC-063</w:t>
            </w:r>
          </w:p>
        </w:tc>
        <w:tc>
          <w:tcPr>
            <w:tcW w:type="dxa" w:w="135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b/>
                <w:bCs/>
                <w:sz w:val="16"/>
                <w:szCs w:val="16"/>
              </w:rPr>
              <w:t xml:space="preserve">Update coupon</w:t>
            </w:r>
          </w:p>
        </w:tc>
        <w:tc>
          <w:tcPr>
            <w:tcW w:type="dxa" w:w="237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6"/>
                <w:szCs w:val="16"/>
              </w:rPr>
              <w:t xml:space="preserve">Admin edits coupon fields; API validates code, dates, discount and limits. Existing orders are not affected.</w:t>
            </w:r>
          </w:p>
        </w:tc>
        <w:tc>
          <w:tcPr>
            <w:tcW w:type="dxa" w:w="9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6"/>
                <w:szCs w:val="16"/>
              </w:rPr>
              <w:t xml:space="preserve">Admin</w:t>
            </w:r>
          </w:p>
        </w:tc>
        <w:tc>
          <w:tcPr>
            <w:tcW w:type="dxa" w:w="30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onsolas" w:cs="Consolas" w:eastAsia="Consolas" w:hAnsi="Consolas"/>
                <w:b/>
                <w:bCs/>
                <w:color w:val="1F4E79"/>
                <w:sz w:val="14"/>
                <w:szCs w:val="14"/>
              </w:rPr>
              <w:t xml:space="preserve">PUT </w:t>
            </w:r>
            <w:r>
              <w:rPr>
                <w:rFonts w:ascii="Consolas" w:cs="Consolas" w:eastAsia="Consolas" w:hAnsi="Consolas"/>
                <w:color w:val="000000"/>
                <w:sz w:val="14"/>
                <w:szCs w:val="14"/>
              </w:rPr>
              <w:t xml:space="preserve">/admin/coupons/{id}</w:t>
            </w:r>
          </w:p>
        </w:tc>
        <w:tc>
          <w:tcPr>
            <w:tcW w:type="dxa" w:w="135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6"/>
                <w:szCs w:val="16"/>
              </w:rPr>
              <w:t xml:space="preserve">Admin Panel › Coupon Mgmt</w:t>
            </w:r>
          </w:p>
        </w:tc>
        <w:tc>
          <w:tcPr>
            <w:tcW w:type="dxa" w:w="11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5"/>
                <w:szCs w:val="15"/>
              </w:rPr>
              <w:t xml:space="preserve">BR</w:t>
              <w:noBreakHyphen/>
              <w:t xml:space="preserve">054–BR</w:t>
              <w:noBreakHyphen/>
              <w:t xml:space="preserve">057, BR</w:t>
              <w:noBreakHyphen/>
              <w:t xml:space="preserve">060</w:t>
            </w:r>
          </w:p>
        </w:tc>
        <w:tc>
          <w:tcPr>
            <w:tcW w:type="dxa" w:w="860"/>
            <w:tcBorders>
              <w:top w:val="single" w:color="BFC9D4" w:sz="4"/>
              <w:left w:val="single" w:color="BFC9D4" w:sz="4"/>
              <w:bottom w:val="single" w:color="BFC9D4" w:sz="4"/>
              <w:right w:val="single" w:color="BFC9D4" w:sz="4"/>
            </w:tcBorders>
            <w:shd w:fill="FFF2CC" w:color="auto" w:val="clear"/>
            <w:tcMar>
              <w:top w:type="dxa" w:w="60"/>
              <w:left w:type="dxa" w:w="90"/>
              <w:bottom w:type="dxa" w:w="60"/>
              <w:right w:type="dxa" w:w="90"/>
            </w:tcMar>
            <w:vAlign w:val="center"/>
          </w:tcPr>
          <w:p>
            <w:pPr>
              <w:spacing w:after="0"/>
              <w:jc w:val="center"/>
            </w:pPr>
            <w:r>
              <w:rPr>
                <w:rFonts w:ascii="Calibri" w:cs="Calibri" w:eastAsia="Calibri" w:hAnsi="Calibri"/>
                <w:b/>
                <w:bCs/>
                <w:sz w:val="16"/>
                <w:szCs w:val="16"/>
              </w:rPr>
              <w:t xml:space="preserve">Should</w:t>
            </w:r>
          </w:p>
        </w:tc>
        <w:tc>
          <w:tcPr>
            <w:tcW w:type="dxa" w:w="11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6"/>
                <w:szCs w:val="16"/>
              </w:rPr>
              <w:t xml:space="preserve"/>
            </w:r>
          </w:p>
        </w:tc>
      </w:tr>
      <w:tr>
        <w:trPr>
          <w:cantSplit/>
        </w:trPr>
        <w:tc>
          <w:tcPr>
            <w:tcW w:type="dxa" w:w="46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jc w:val="center"/>
            </w:pPr>
            <w:r>
              <w:rPr>
                <w:rFonts w:ascii="Calibri" w:cs="Calibri" w:eastAsia="Calibri" w:hAnsi="Calibri"/>
                <w:sz w:val="16"/>
                <w:szCs w:val="16"/>
              </w:rPr>
              <w:t xml:space="preserve">64</w:t>
            </w:r>
          </w:p>
        </w:tc>
        <w:tc>
          <w:tcPr>
            <w:tcW w:type="dxa" w:w="1000"/>
            <w:tcBorders>
              <w:top w:val="single" w:color="BFC9D4" w:sz="4"/>
              <w:left w:val="single" w:color="BFC9D4" w:sz="4"/>
              <w:bottom w:val="single" w:color="BFC9D4" w:sz="4"/>
              <w:right w:val="single" w:color="BFC9D4" w:sz="4"/>
            </w:tcBorders>
            <w:shd w:fill="DEEAF6" w:color="auto" w:val="clear"/>
            <w:tcMar>
              <w:top w:type="dxa" w:w="60"/>
              <w:left w:type="dxa" w:w="90"/>
              <w:bottom w:type="dxa" w:w="60"/>
              <w:right w:type="dxa" w:w="90"/>
            </w:tcMar>
            <w:vAlign w:val="top"/>
          </w:tcPr>
          <w:p>
            <w:pPr>
              <w:spacing w:after="0"/>
            </w:pPr>
            <w:r>
              <w:rPr>
                <w:rFonts w:ascii="Calibri" w:cs="Calibri" w:eastAsia="Calibri" w:hAnsi="Calibri"/>
                <w:b/>
                <w:bCs/>
                <w:color w:val="1F4E79"/>
                <w:sz w:val="16"/>
                <w:szCs w:val="16"/>
              </w:rPr>
              <w:t xml:space="preserve">Coupons</w:t>
            </w:r>
          </w:p>
        </w:tc>
        <w:tc>
          <w:tcPr>
            <w:tcW w:type="dxa" w:w="76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b/>
                <w:bCs/>
                <w:sz w:val="16"/>
                <w:szCs w:val="16"/>
              </w:rPr>
              <w:t xml:space="preserve">F64</w:t>
            </w:r>
          </w:p>
        </w:tc>
        <w:tc>
          <w:tcPr>
            <w:tcW w:type="dxa" w:w="86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sz w:val="16"/>
                <w:szCs w:val="16"/>
              </w:rPr>
              <w:t xml:space="preserve">UC-064</w:t>
            </w:r>
          </w:p>
        </w:tc>
        <w:tc>
          <w:tcPr>
            <w:tcW w:type="dxa" w:w="135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b/>
                <w:bCs/>
                <w:sz w:val="16"/>
                <w:szCs w:val="16"/>
              </w:rPr>
              <w:t xml:space="preserve">Delete or deactivate coupon</w:t>
            </w:r>
          </w:p>
        </w:tc>
        <w:tc>
          <w:tcPr>
            <w:tcW w:type="dxa" w:w="237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sz w:val="16"/>
                <w:szCs w:val="16"/>
              </w:rPr>
              <w:t xml:space="preserve">Admin disables the coupon, or deletes it only if it has never been used.</w:t>
            </w:r>
          </w:p>
        </w:tc>
        <w:tc>
          <w:tcPr>
            <w:tcW w:type="dxa" w:w="90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sz w:val="16"/>
                <w:szCs w:val="16"/>
              </w:rPr>
              <w:t xml:space="preserve">Admin</w:t>
            </w:r>
          </w:p>
        </w:tc>
        <w:tc>
          <w:tcPr>
            <w:tcW w:type="dxa" w:w="300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onsolas" w:cs="Consolas" w:eastAsia="Consolas" w:hAnsi="Consolas"/>
                <w:b/>
                <w:bCs/>
                <w:color w:val="1F4E79"/>
                <w:sz w:val="14"/>
                <w:szCs w:val="14"/>
              </w:rPr>
              <w:t xml:space="preserve">DELETE </w:t>
            </w:r>
            <w:r>
              <w:rPr>
                <w:rFonts w:ascii="Consolas" w:cs="Consolas" w:eastAsia="Consolas" w:hAnsi="Consolas"/>
                <w:color w:val="000000"/>
                <w:sz w:val="14"/>
                <w:szCs w:val="14"/>
              </w:rPr>
              <w:t xml:space="preserve">/admin/coupons/{id}</w:t>
            </w:r>
          </w:p>
        </w:tc>
        <w:tc>
          <w:tcPr>
            <w:tcW w:type="dxa" w:w="135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sz w:val="16"/>
                <w:szCs w:val="16"/>
              </w:rPr>
              <w:t xml:space="preserve">Admin Panel › Coupon Mgmt</w:t>
            </w:r>
          </w:p>
        </w:tc>
        <w:tc>
          <w:tcPr>
            <w:tcW w:type="dxa" w:w="110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sz w:val="15"/>
                <w:szCs w:val="15"/>
              </w:rPr>
              <w:t xml:space="preserve">BR</w:t>
              <w:noBreakHyphen/>
              <w:t xml:space="preserve">055, BR</w:t>
              <w:noBreakHyphen/>
              <w:t xml:space="preserve">059, BR</w:t>
              <w:noBreakHyphen/>
              <w:t xml:space="preserve">060</w:t>
            </w:r>
          </w:p>
        </w:tc>
        <w:tc>
          <w:tcPr>
            <w:tcW w:type="dxa" w:w="860"/>
            <w:tcBorders>
              <w:top w:val="single" w:color="BFC9D4" w:sz="4"/>
              <w:left w:val="single" w:color="BFC9D4" w:sz="4"/>
              <w:bottom w:val="single" w:color="BFC9D4" w:sz="4"/>
              <w:right w:val="single" w:color="BFC9D4" w:sz="4"/>
            </w:tcBorders>
            <w:shd w:fill="FFF2CC" w:color="auto" w:val="clear"/>
            <w:tcMar>
              <w:top w:type="dxa" w:w="60"/>
              <w:left w:type="dxa" w:w="90"/>
              <w:bottom w:type="dxa" w:w="60"/>
              <w:right w:type="dxa" w:w="90"/>
            </w:tcMar>
            <w:vAlign w:val="center"/>
          </w:tcPr>
          <w:p>
            <w:pPr>
              <w:spacing w:after="0"/>
              <w:jc w:val="center"/>
            </w:pPr>
            <w:r>
              <w:rPr>
                <w:rFonts w:ascii="Calibri" w:cs="Calibri" w:eastAsia="Calibri" w:hAnsi="Calibri"/>
                <w:b/>
                <w:bCs/>
                <w:sz w:val="16"/>
                <w:szCs w:val="16"/>
              </w:rPr>
              <w:t xml:space="preserve">Should</w:t>
            </w:r>
          </w:p>
        </w:tc>
        <w:tc>
          <w:tcPr>
            <w:tcW w:type="dxa" w:w="110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sz w:val="16"/>
                <w:szCs w:val="16"/>
              </w:rPr>
              <w:t xml:space="preserve"/>
            </w:r>
          </w:p>
        </w:tc>
      </w:tr>
      <w:tr>
        <w:trPr>
          <w:cantSplit/>
        </w:trPr>
        <w:tc>
          <w:tcPr>
            <w:tcW w:type="dxa" w:w="46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jc w:val="center"/>
            </w:pPr>
            <w:r>
              <w:rPr>
                <w:rFonts w:ascii="Calibri" w:cs="Calibri" w:eastAsia="Calibri" w:hAnsi="Calibri"/>
                <w:sz w:val="16"/>
                <w:szCs w:val="16"/>
              </w:rPr>
              <w:t xml:space="preserve">65</w:t>
            </w:r>
          </w:p>
        </w:tc>
        <w:tc>
          <w:tcPr>
            <w:tcW w:type="dxa" w:w="1000"/>
            <w:tcBorders>
              <w:top w:val="single" w:color="BFC9D4" w:sz="4"/>
              <w:left w:val="single" w:color="BFC9D4" w:sz="4"/>
              <w:bottom w:val="single" w:color="BFC9D4" w:sz="4"/>
              <w:right w:val="single" w:color="BFC9D4" w:sz="4"/>
            </w:tcBorders>
            <w:shd w:fill="DEEAF6" w:color="auto" w:val="clear"/>
            <w:tcMar>
              <w:top w:type="dxa" w:w="60"/>
              <w:left w:type="dxa" w:w="90"/>
              <w:bottom w:type="dxa" w:w="60"/>
              <w:right w:type="dxa" w:w="90"/>
            </w:tcMar>
            <w:vAlign w:val="top"/>
          </w:tcPr>
          <w:p>
            <w:pPr>
              <w:spacing w:after="0"/>
            </w:pPr>
            <w:r>
              <w:rPr>
                <w:rFonts w:ascii="Calibri" w:cs="Calibri" w:eastAsia="Calibri" w:hAnsi="Calibri"/>
                <w:b/>
                <w:bCs/>
                <w:color w:val="1F4E79"/>
                <w:sz w:val="16"/>
                <w:szCs w:val="16"/>
              </w:rPr>
              <w:t xml:space="preserve">Coupons</w:t>
            </w:r>
          </w:p>
        </w:tc>
        <w:tc>
          <w:tcPr>
            <w:tcW w:type="dxa" w:w="76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b/>
                <w:bCs/>
                <w:sz w:val="16"/>
                <w:szCs w:val="16"/>
              </w:rPr>
              <w:t xml:space="preserve">F65</w:t>
            </w:r>
          </w:p>
        </w:tc>
        <w:tc>
          <w:tcPr>
            <w:tcW w:type="dxa" w:w="86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6"/>
                <w:szCs w:val="16"/>
              </w:rPr>
              <w:t xml:space="preserve">UC-065</w:t>
            </w:r>
          </w:p>
        </w:tc>
        <w:tc>
          <w:tcPr>
            <w:tcW w:type="dxa" w:w="135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b/>
                <w:bCs/>
                <w:sz w:val="16"/>
                <w:szCs w:val="16"/>
              </w:rPr>
              <w:t xml:space="preserve">Validate coupon code</w:t>
            </w:r>
          </w:p>
        </w:tc>
        <w:tc>
          <w:tcPr>
            <w:tcW w:type="dxa" w:w="237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6"/>
                <w:szCs w:val="16"/>
              </w:rPr>
              <w:t xml:space="preserve">Customer enters a code; API checks status, date window, minimum order, eligible products and usage limits. No usage is consumed.</w:t>
            </w:r>
          </w:p>
        </w:tc>
        <w:tc>
          <w:tcPr>
            <w:tcW w:type="dxa" w:w="9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6"/>
                <w:szCs w:val="16"/>
              </w:rPr>
              <w:t xml:space="preserve">Customer</w:t>
            </w:r>
          </w:p>
        </w:tc>
        <w:tc>
          <w:tcPr>
            <w:tcW w:type="dxa" w:w="30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onsolas" w:cs="Consolas" w:eastAsia="Consolas" w:hAnsi="Consolas"/>
                <w:b/>
                <w:bCs/>
                <w:color w:val="1F4E79"/>
                <w:sz w:val="14"/>
                <w:szCs w:val="14"/>
              </w:rPr>
              <w:t xml:space="preserve">POST </w:t>
            </w:r>
            <w:r>
              <w:rPr>
                <w:rFonts w:ascii="Consolas" w:cs="Consolas" w:eastAsia="Consolas" w:hAnsi="Consolas"/>
                <w:color w:val="000000"/>
                <w:sz w:val="14"/>
                <w:szCs w:val="14"/>
              </w:rPr>
              <w:t xml:space="preserve">/coupons/validate</w:t>
            </w:r>
          </w:p>
        </w:tc>
        <w:tc>
          <w:tcPr>
            <w:tcW w:type="dxa" w:w="135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6"/>
                <w:szCs w:val="16"/>
              </w:rPr>
              <w:t xml:space="preserve">Checkout</w:t>
            </w:r>
          </w:p>
        </w:tc>
        <w:tc>
          <w:tcPr>
            <w:tcW w:type="dxa" w:w="11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5"/>
                <w:szCs w:val="15"/>
              </w:rPr>
              <w:t xml:space="preserve">BR</w:t>
              <w:noBreakHyphen/>
              <w:t xml:space="preserve">055–BR</w:t>
              <w:noBreakHyphen/>
              <w:t xml:space="preserve">059</w:t>
            </w:r>
          </w:p>
        </w:tc>
        <w:tc>
          <w:tcPr>
            <w:tcW w:type="dxa" w:w="860"/>
            <w:tcBorders>
              <w:top w:val="single" w:color="BFC9D4" w:sz="4"/>
              <w:left w:val="single" w:color="BFC9D4" w:sz="4"/>
              <w:bottom w:val="single" w:color="BFC9D4" w:sz="4"/>
              <w:right w:val="single" w:color="BFC9D4" w:sz="4"/>
            </w:tcBorders>
            <w:shd w:fill="FFF2CC" w:color="auto" w:val="clear"/>
            <w:tcMar>
              <w:top w:type="dxa" w:w="60"/>
              <w:left w:type="dxa" w:w="90"/>
              <w:bottom w:type="dxa" w:w="60"/>
              <w:right w:type="dxa" w:w="90"/>
            </w:tcMar>
            <w:vAlign w:val="center"/>
          </w:tcPr>
          <w:p>
            <w:pPr>
              <w:spacing w:after="0"/>
              <w:jc w:val="center"/>
            </w:pPr>
            <w:r>
              <w:rPr>
                <w:rFonts w:ascii="Calibri" w:cs="Calibri" w:eastAsia="Calibri" w:hAnsi="Calibri"/>
                <w:b/>
                <w:bCs/>
                <w:sz w:val="16"/>
                <w:szCs w:val="16"/>
              </w:rPr>
              <w:t xml:space="preserve">Should</w:t>
            </w:r>
          </w:p>
        </w:tc>
        <w:tc>
          <w:tcPr>
            <w:tcW w:type="dxa" w:w="11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6"/>
                <w:szCs w:val="16"/>
              </w:rPr>
              <w:t xml:space="preserve"/>
            </w:r>
          </w:p>
        </w:tc>
      </w:tr>
      <w:tr>
        <w:trPr>
          <w:cantSplit/>
        </w:trPr>
        <w:tc>
          <w:tcPr>
            <w:tcW w:type="dxa" w:w="46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jc w:val="center"/>
            </w:pPr>
            <w:r>
              <w:rPr>
                <w:rFonts w:ascii="Calibri" w:cs="Calibri" w:eastAsia="Calibri" w:hAnsi="Calibri"/>
                <w:sz w:val="16"/>
                <w:szCs w:val="16"/>
              </w:rPr>
              <w:t xml:space="preserve">66</w:t>
            </w:r>
          </w:p>
        </w:tc>
        <w:tc>
          <w:tcPr>
            <w:tcW w:type="dxa" w:w="1000"/>
            <w:tcBorders>
              <w:top w:val="single" w:color="BFC9D4" w:sz="4"/>
              <w:left w:val="single" w:color="BFC9D4" w:sz="4"/>
              <w:bottom w:val="single" w:color="BFC9D4" w:sz="4"/>
              <w:right w:val="single" w:color="BFC9D4" w:sz="4"/>
            </w:tcBorders>
            <w:shd w:fill="DEEAF6" w:color="auto" w:val="clear"/>
            <w:tcMar>
              <w:top w:type="dxa" w:w="60"/>
              <w:left w:type="dxa" w:w="90"/>
              <w:bottom w:type="dxa" w:w="60"/>
              <w:right w:type="dxa" w:w="90"/>
            </w:tcMar>
            <w:vAlign w:val="top"/>
          </w:tcPr>
          <w:p>
            <w:pPr>
              <w:spacing w:after="0"/>
            </w:pPr>
            <w:r>
              <w:rPr>
                <w:rFonts w:ascii="Calibri" w:cs="Calibri" w:eastAsia="Calibri" w:hAnsi="Calibri"/>
                <w:b/>
                <w:bCs/>
                <w:color w:val="1F4E79"/>
                <w:sz w:val="16"/>
                <w:szCs w:val="16"/>
              </w:rPr>
              <w:t xml:space="preserve">Coupons</w:t>
            </w:r>
          </w:p>
        </w:tc>
        <w:tc>
          <w:tcPr>
            <w:tcW w:type="dxa" w:w="76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b/>
                <w:bCs/>
                <w:sz w:val="16"/>
                <w:szCs w:val="16"/>
              </w:rPr>
              <w:t xml:space="preserve">F66</w:t>
            </w:r>
          </w:p>
        </w:tc>
        <w:tc>
          <w:tcPr>
            <w:tcW w:type="dxa" w:w="86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sz w:val="16"/>
                <w:szCs w:val="16"/>
              </w:rPr>
              <w:t xml:space="preserve">UC-066</w:t>
            </w:r>
          </w:p>
        </w:tc>
        <w:tc>
          <w:tcPr>
            <w:tcW w:type="dxa" w:w="135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b/>
                <w:bCs/>
                <w:sz w:val="16"/>
                <w:szCs w:val="16"/>
              </w:rPr>
              <w:t xml:space="preserve">Apply coupon to checkout</w:t>
            </w:r>
          </w:p>
        </w:tc>
        <w:tc>
          <w:tcPr>
            <w:tcW w:type="dxa" w:w="237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sz w:val="16"/>
                <w:szCs w:val="16"/>
              </w:rPr>
              <w:t xml:space="preserve">Customer applies a valid coupon; API recalculates the discount. The coupon is revalidated when the order is placed.</w:t>
            </w:r>
          </w:p>
        </w:tc>
        <w:tc>
          <w:tcPr>
            <w:tcW w:type="dxa" w:w="90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sz w:val="16"/>
                <w:szCs w:val="16"/>
              </w:rPr>
              <w:t xml:space="preserve">Customer</w:t>
            </w:r>
          </w:p>
        </w:tc>
        <w:tc>
          <w:tcPr>
            <w:tcW w:type="dxa" w:w="300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onsolas" w:cs="Consolas" w:eastAsia="Consolas" w:hAnsi="Consolas"/>
                <w:b/>
                <w:bCs/>
                <w:color w:val="1F4E79"/>
                <w:sz w:val="14"/>
                <w:szCs w:val="14"/>
              </w:rPr>
              <w:t xml:space="preserve">POST </w:t>
            </w:r>
            <w:r>
              <w:rPr>
                <w:rFonts w:ascii="Consolas" w:cs="Consolas" w:eastAsia="Consolas" w:hAnsi="Consolas"/>
                <w:color w:val="000000"/>
                <w:sz w:val="14"/>
                <w:szCs w:val="14"/>
              </w:rPr>
              <w:t xml:space="preserve">/checkout/preview (with couponCode)</w:t>
            </w:r>
          </w:p>
        </w:tc>
        <w:tc>
          <w:tcPr>
            <w:tcW w:type="dxa" w:w="135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sz w:val="16"/>
                <w:szCs w:val="16"/>
              </w:rPr>
              <w:t xml:space="preserve">Checkout</w:t>
            </w:r>
          </w:p>
        </w:tc>
        <w:tc>
          <w:tcPr>
            <w:tcW w:type="dxa" w:w="110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sz w:val="15"/>
                <w:szCs w:val="15"/>
              </w:rPr>
              <w:t xml:space="preserve">BR</w:t>
              <w:noBreakHyphen/>
              <w:t xml:space="preserve">033, BR</w:t>
              <w:noBreakHyphen/>
              <w:t xml:space="preserve">056–BR</w:t>
              <w:noBreakHyphen/>
              <w:t xml:space="preserve">059</w:t>
            </w:r>
          </w:p>
        </w:tc>
        <w:tc>
          <w:tcPr>
            <w:tcW w:type="dxa" w:w="860"/>
            <w:tcBorders>
              <w:top w:val="single" w:color="BFC9D4" w:sz="4"/>
              <w:left w:val="single" w:color="BFC9D4" w:sz="4"/>
              <w:bottom w:val="single" w:color="BFC9D4" w:sz="4"/>
              <w:right w:val="single" w:color="BFC9D4" w:sz="4"/>
            </w:tcBorders>
            <w:shd w:fill="FFF2CC" w:color="auto" w:val="clear"/>
            <w:tcMar>
              <w:top w:type="dxa" w:w="60"/>
              <w:left w:type="dxa" w:w="90"/>
              <w:bottom w:type="dxa" w:w="60"/>
              <w:right w:type="dxa" w:w="90"/>
            </w:tcMar>
            <w:vAlign w:val="center"/>
          </w:tcPr>
          <w:p>
            <w:pPr>
              <w:spacing w:after="0"/>
              <w:jc w:val="center"/>
            </w:pPr>
            <w:r>
              <w:rPr>
                <w:rFonts w:ascii="Calibri" w:cs="Calibri" w:eastAsia="Calibri" w:hAnsi="Calibri"/>
                <w:b/>
                <w:bCs/>
                <w:sz w:val="16"/>
                <w:szCs w:val="16"/>
              </w:rPr>
              <w:t xml:space="preserve">Should</w:t>
            </w:r>
          </w:p>
        </w:tc>
        <w:tc>
          <w:tcPr>
            <w:tcW w:type="dxa" w:w="110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sz w:val="16"/>
                <w:szCs w:val="16"/>
              </w:rPr>
              <w:t xml:space="preserve"/>
            </w:r>
          </w:p>
        </w:tc>
      </w:tr>
      <w:tr>
        <w:trPr>
          <w:cantSplit/>
        </w:trPr>
        <w:tc>
          <w:tcPr>
            <w:tcW w:type="dxa" w:w="46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jc w:val="center"/>
            </w:pPr>
            <w:r>
              <w:rPr>
                <w:rFonts w:ascii="Calibri" w:cs="Calibri" w:eastAsia="Calibri" w:hAnsi="Calibri"/>
                <w:sz w:val="16"/>
                <w:szCs w:val="16"/>
              </w:rPr>
              <w:t xml:space="preserve">67</w:t>
            </w:r>
          </w:p>
        </w:tc>
        <w:tc>
          <w:tcPr>
            <w:tcW w:type="dxa" w:w="1000"/>
            <w:tcBorders>
              <w:top w:val="single" w:color="BFC9D4" w:sz="4"/>
              <w:left w:val="single" w:color="BFC9D4" w:sz="4"/>
              <w:bottom w:val="single" w:color="BFC9D4" w:sz="4"/>
              <w:right w:val="single" w:color="BFC9D4" w:sz="4"/>
            </w:tcBorders>
            <w:shd w:fill="DEEAF6" w:color="auto" w:val="clear"/>
            <w:tcMar>
              <w:top w:type="dxa" w:w="60"/>
              <w:left w:type="dxa" w:w="90"/>
              <w:bottom w:type="dxa" w:w="60"/>
              <w:right w:type="dxa" w:w="90"/>
            </w:tcMar>
            <w:vAlign w:val="top"/>
          </w:tcPr>
          <w:p>
            <w:pPr>
              <w:spacing w:after="0"/>
            </w:pPr>
            <w:r>
              <w:rPr>
                <w:rFonts w:ascii="Calibri" w:cs="Calibri" w:eastAsia="Calibri" w:hAnsi="Calibri"/>
                <w:b/>
                <w:bCs/>
                <w:color w:val="1F4E79"/>
                <w:sz w:val="16"/>
                <w:szCs w:val="16"/>
              </w:rPr>
              <w:t xml:space="preserve">Coupons</w:t>
            </w:r>
          </w:p>
        </w:tc>
        <w:tc>
          <w:tcPr>
            <w:tcW w:type="dxa" w:w="76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b/>
                <w:bCs/>
                <w:sz w:val="16"/>
                <w:szCs w:val="16"/>
              </w:rPr>
              <w:t xml:space="preserve">F67</w:t>
            </w:r>
          </w:p>
        </w:tc>
        <w:tc>
          <w:tcPr>
            <w:tcW w:type="dxa" w:w="86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6"/>
                <w:szCs w:val="16"/>
              </w:rPr>
              <w:t xml:space="preserve">UC-067</w:t>
            </w:r>
          </w:p>
        </w:tc>
        <w:tc>
          <w:tcPr>
            <w:tcW w:type="dxa" w:w="135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b/>
                <w:bCs/>
                <w:sz w:val="16"/>
                <w:szCs w:val="16"/>
              </w:rPr>
              <w:t xml:space="preserve">Remove coupon from checkout</w:t>
            </w:r>
          </w:p>
        </w:tc>
        <w:tc>
          <w:tcPr>
            <w:tcW w:type="dxa" w:w="237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6"/>
                <w:szCs w:val="16"/>
              </w:rPr>
              <w:t xml:space="preserve">Customer removes the coupon; API recalculates totals without it.</w:t>
            </w:r>
          </w:p>
        </w:tc>
        <w:tc>
          <w:tcPr>
            <w:tcW w:type="dxa" w:w="9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6"/>
                <w:szCs w:val="16"/>
              </w:rPr>
              <w:t xml:space="preserve">Customer</w:t>
            </w:r>
          </w:p>
        </w:tc>
        <w:tc>
          <w:tcPr>
            <w:tcW w:type="dxa" w:w="30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onsolas" w:cs="Consolas" w:eastAsia="Consolas" w:hAnsi="Consolas"/>
                <w:b/>
                <w:bCs/>
                <w:color w:val="1F4E79"/>
                <w:sz w:val="14"/>
                <w:szCs w:val="14"/>
              </w:rPr>
              <w:t xml:space="preserve">POST </w:t>
            </w:r>
            <w:r>
              <w:rPr>
                <w:rFonts w:ascii="Consolas" w:cs="Consolas" w:eastAsia="Consolas" w:hAnsi="Consolas"/>
                <w:color w:val="000000"/>
                <w:sz w:val="14"/>
                <w:szCs w:val="14"/>
              </w:rPr>
              <w:t xml:space="preserve">/checkout/preview (without couponCode)</w:t>
            </w:r>
          </w:p>
        </w:tc>
        <w:tc>
          <w:tcPr>
            <w:tcW w:type="dxa" w:w="135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6"/>
                <w:szCs w:val="16"/>
              </w:rPr>
              <w:t xml:space="preserve">Checkout</w:t>
            </w:r>
          </w:p>
        </w:tc>
        <w:tc>
          <w:tcPr>
            <w:tcW w:type="dxa" w:w="11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5"/>
                <w:szCs w:val="15"/>
              </w:rPr>
              <w:t xml:space="preserve">BR</w:t>
              <w:noBreakHyphen/>
              <w:t xml:space="preserve">033, BR</w:t>
              <w:noBreakHyphen/>
              <w:t xml:space="preserve">059</w:t>
            </w:r>
          </w:p>
        </w:tc>
        <w:tc>
          <w:tcPr>
            <w:tcW w:type="dxa" w:w="860"/>
            <w:tcBorders>
              <w:top w:val="single" w:color="BFC9D4" w:sz="4"/>
              <w:left w:val="single" w:color="BFC9D4" w:sz="4"/>
              <w:bottom w:val="single" w:color="BFC9D4" w:sz="4"/>
              <w:right w:val="single" w:color="BFC9D4" w:sz="4"/>
            </w:tcBorders>
            <w:shd w:fill="FFF2CC" w:color="auto" w:val="clear"/>
            <w:tcMar>
              <w:top w:type="dxa" w:w="60"/>
              <w:left w:type="dxa" w:w="90"/>
              <w:bottom w:type="dxa" w:w="60"/>
              <w:right w:type="dxa" w:w="90"/>
            </w:tcMar>
            <w:vAlign w:val="center"/>
          </w:tcPr>
          <w:p>
            <w:pPr>
              <w:spacing w:after="0"/>
              <w:jc w:val="center"/>
            </w:pPr>
            <w:r>
              <w:rPr>
                <w:rFonts w:ascii="Calibri" w:cs="Calibri" w:eastAsia="Calibri" w:hAnsi="Calibri"/>
                <w:b/>
                <w:bCs/>
                <w:sz w:val="16"/>
                <w:szCs w:val="16"/>
              </w:rPr>
              <w:t xml:space="preserve">Should</w:t>
            </w:r>
          </w:p>
        </w:tc>
        <w:tc>
          <w:tcPr>
            <w:tcW w:type="dxa" w:w="11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6"/>
                <w:szCs w:val="16"/>
              </w:rPr>
              <w:t xml:space="preserve"/>
            </w:r>
          </w:p>
        </w:tc>
      </w:tr>
      <w:tr>
        <w:trPr>
          <w:cantSplit/>
        </w:trPr>
        <w:tc>
          <w:tcPr>
            <w:tcW w:type="dxa" w:w="46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jc w:val="center"/>
            </w:pPr>
            <w:r>
              <w:rPr>
                <w:rFonts w:ascii="Calibri" w:cs="Calibri" w:eastAsia="Calibri" w:hAnsi="Calibri"/>
                <w:sz w:val="16"/>
                <w:szCs w:val="16"/>
              </w:rPr>
              <w:t xml:space="preserve">68</w:t>
            </w:r>
          </w:p>
        </w:tc>
        <w:tc>
          <w:tcPr>
            <w:tcW w:type="dxa" w:w="1000"/>
            <w:tcBorders>
              <w:top w:val="single" w:color="BFC9D4" w:sz="4"/>
              <w:left w:val="single" w:color="BFC9D4" w:sz="4"/>
              <w:bottom w:val="single" w:color="BFC9D4" w:sz="4"/>
              <w:right w:val="single" w:color="BFC9D4" w:sz="4"/>
            </w:tcBorders>
            <w:shd w:fill="DEEAF6" w:color="auto" w:val="clear"/>
            <w:tcMar>
              <w:top w:type="dxa" w:w="60"/>
              <w:left w:type="dxa" w:w="90"/>
              <w:bottom w:type="dxa" w:w="60"/>
              <w:right w:type="dxa" w:w="90"/>
            </w:tcMar>
            <w:vAlign w:val="top"/>
          </w:tcPr>
          <w:p>
            <w:pPr>
              <w:spacing w:after="0"/>
            </w:pPr>
            <w:r>
              <w:rPr>
                <w:rFonts w:ascii="Calibri" w:cs="Calibri" w:eastAsia="Calibri" w:hAnsi="Calibri"/>
                <w:b/>
                <w:bCs/>
                <w:color w:val="1F4E79"/>
                <w:sz w:val="16"/>
                <w:szCs w:val="16"/>
              </w:rPr>
              <w:t xml:space="preserve">Reviews</w:t>
            </w:r>
          </w:p>
        </w:tc>
        <w:tc>
          <w:tcPr>
            <w:tcW w:type="dxa" w:w="76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b/>
                <w:bCs/>
                <w:sz w:val="16"/>
                <w:szCs w:val="16"/>
              </w:rPr>
              <w:t xml:space="preserve">F68</w:t>
            </w:r>
          </w:p>
        </w:tc>
        <w:tc>
          <w:tcPr>
            <w:tcW w:type="dxa" w:w="86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sz w:val="16"/>
                <w:szCs w:val="16"/>
              </w:rPr>
              <w:t xml:space="preserve">UC-068</w:t>
            </w:r>
          </w:p>
        </w:tc>
        <w:tc>
          <w:tcPr>
            <w:tcW w:type="dxa" w:w="135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b/>
                <w:bCs/>
                <w:sz w:val="16"/>
                <w:szCs w:val="16"/>
              </w:rPr>
              <w:t xml:space="preserve">Create product review</w:t>
            </w:r>
          </w:p>
        </w:tc>
        <w:tc>
          <w:tcPr>
            <w:tcW w:type="dxa" w:w="237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sz w:val="16"/>
                <w:szCs w:val="16"/>
              </w:rPr>
              <w:t xml:space="preserve">Eligible Customer submits a rating and text; API validates purchase eligibility, rating range and duplicate policy.</w:t>
            </w:r>
          </w:p>
        </w:tc>
        <w:tc>
          <w:tcPr>
            <w:tcW w:type="dxa" w:w="90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sz w:val="16"/>
                <w:szCs w:val="16"/>
              </w:rPr>
              <w:t xml:space="preserve">Customer</w:t>
            </w:r>
          </w:p>
        </w:tc>
        <w:tc>
          <w:tcPr>
            <w:tcW w:type="dxa" w:w="300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onsolas" w:cs="Consolas" w:eastAsia="Consolas" w:hAnsi="Consolas"/>
                <w:b/>
                <w:bCs/>
                <w:color w:val="1F4E79"/>
                <w:sz w:val="14"/>
                <w:szCs w:val="14"/>
              </w:rPr>
              <w:t xml:space="preserve">POST </w:t>
            </w:r>
            <w:r>
              <w:rPr>
                <w:rFonts w:ascii="Consolas" w:cs="Consolas" w:eastAsia="Consolas" w:hAnsi="Consolas"/>
                <w:color w:val="000000"/>
                <w:sz w:val="14"/>
                <w:szCs w:val="14"/>
              </w:rPr>
              <w:t xml:space="preserve">/products/{productId}/reviews</w:t>
            </w:r>
          </w:p>
        </w:tc>
        <w:tc>
          <w:tcPr>
            <w:tcW w:type="dxa" w:w="135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sz w:val="16"/>
                <w:szCs w:val="16"/>
              </w:rPr>
              <w:t xml:space="preserve">Product Reviews</w:t>
            </w:r>
          </w:p>
        </w:tc>
        <w:tc>
          <w:tcPr>
            <w:tcW w:type="dxa" w:w="110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sz w:val="15"/>
                <w:szCs w:val="15"/>
              </w:rPr>
              <w:t xml:space="preserve">BR</w:t>
              <w:noBreakHyphen/>
              <w:t xml:space="preserve">061, BR</w:t>
              <w:noBreakHyphen/>
              <w:t xml:space="preserve">063–BR</w:t>
              <w:noBreakHyphen/>
              <w:t xml:space="preserve">065, BR</w:t>
              <w:noBreakHyphen/>
              <w:t xml:space="preserve">071</w:t>
            </w:r>
          </w:p>
        </w:tc>
        <w:tc>
          <w:tcPr>
            <w:tcW w:type="dxa" w:w="860"/>
            <w:tcBorders>
              <w:top w:val="single" w:color="BFC9D4" w:sz="4"/>
              <w:left w:val="single" w:color="BFC9D4" w:sz="4"/>
              <w:bottom w:val="single" w:color="BFC9D4" w:sz="4"/>
              <w:right w:val="single" w:color="BFC9D4" w:sz="4"/>
            </w:tcBorders>
            <w:shd w:fill="FFF2CC" w:color="auto" w:val="clear"/>
            <w:tcMar>
              <w:top w:type="dxa" w:w="60"/>
              <w:left w:type="dxa" w:w="90"/>
              <w:bottom w:type="dxa" w:w="60"/>
              <w:right w:type="dxa" w:w="90"/>
            </w:tcMar>
            <w:vAlign w:val="center"/>
          </w:tcPr>
          <w:p>
            <w:pPr>
              <w:spacing w:after="0"/>
              <w:jc w:val="center"/>
            </w:pPr>
            <w:r>
              <w:rPr>
                <w:rFonts w:ascii="Calibri" w:cs="Calibri" w:eastAsia="Calibri" w:hAnsi="Calibri"/>
                <w:b/>
                <w:bCs/>
                <w:sz w:val="16"/>
                <w:szCs w:val="16"/>
              </w:rPr>
              <w:t xml:space="preserve">Should</w:t>
            </w:r>
          </w:p>
        </w:tc>
        <w:tc>
          <w:tcPr>
            <w:tcW w:type="dxa" w:w="110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sz w:val="16"/>
                <w:szCs w:val="16"/>
              </w:rPr>
              <w:t xml:space="preserve"/>
            </w:r>
          </w:p>
        </w:tc>
      </w:tr>
      <w:tr>
        <w:trPr>
          <w:cantSplit/>
        </w:trPr>
        <w:tc>
          <w:tcPr>
            <w:tcW w:type="dxa" w:w="46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jc w:val="center"/>
            </w:pPr>
            <w:r>
              <w:rPr>
                <w:rFonts w:ascii="Calibri" w:cs="Calibri" w:eastAsia="Calibri" w:hAnsi="Calibri"/>
                <w:sz w:val="16"/>
                <w:szCs w:val="16"/>
              </w:rPr>
              <w:t xml:space="preserve">69</w:t>
            </w:r>
          </w:p>
        </w:tc>
        <w:tc>
          <w:tcPr>
            <w:tcW w:type="dxa" w:w="1000"/>
            <w:tcBorders>
              <w:top w:val="single" w:color="BFC9D4" w:sz="4"/>
              <w:left w:val="single" w:color="BFC9D4" w:sz="4"/>
              <w:bottom w:val="single" w:color="BFC9D4" w:sz="4"/>
              <w:right w:val="single" w:color="BFC9D4" w:sz="4"/>
            </w:tcBorders>
            <w:shd w:fill="DEEAF6" w:color="auto" w:val="clear"/>
            <w:tcMar>
              <w:top w:type="dxa" w:w="60"/>
              <w:left w:type="dxa" w:w="90"/>
              <w:bottom w:type="dxa" w:w="60"/>
              <w:right w:type="dxa" w:w="90"/>
            </w:tcMar>
            <w:vAlign w:val="top"/>
          </w:tcPr>
          <w:p>
            <w:pPr>
              <w:spacing w:after="0"/>
            </w:pPr>
            <w:r>
              <w:rPr>
                <w:rFonts w:ascii="Calibri" w:cs="Calibri" w:eastAsia="Calibri" w:hAnsi="Calibri"/>
                <w:b/>
                <w:bCs/>
                <w:color w:val="1F4E79"/>
                <w:sz w:val="16"/>
                <w:szCs w:val="16"/>
              </w:rPr>
              <w:t xml:space="preserve">Reviews</w:t>
            </w:r>
          </w:p>
        </w:tc>
        <w:tc>
          <w:tcPr>
            <w:tcW w:type="dxa" w:w="76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b/>
                <w:bCs/>
                <w:sz w:val="16"/>
                <w:szCs w:val="16"/>
              </w:rPr>
              <w:t xml:space="preserve">F69</w:t>
            </w:r>
          </w:p>
        </w:tc>
        <w:tc>
          <w:tcPr>
            <w:tcW w:type="dxa" w:w="86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6"/>
                <w:szCs w:val="16"/>
              </w:rPr>
              <w:t xml:space="preserve">UC-069</w:t>
            </w:r>
          </w:p>
        </w:tc>
        <w:tc>
          <w:tcPr>
            <w:tcW w:type="dxa" w:w="135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b/>
                <w:bCs/>
                <w:sz w:val="16"/>
                <w:szCs w:val="16"/>
              </w:rPr>
              <w:t xml:space="preserve">View reviews</w:t>
            </w:r>
          </w:p>
        </w:tc>
        <w:tc>
          <w:tcPr>
            <w:tcW w:type="dxa" w:w="237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6"/>
                <w:szCs w:val="16"/>
              </w:rPr>
              <w:t xml:space="preserve">Actor views product reviews; public users see only visible reviews, Staff/Admin can see all for moderation.</w:t>
            </w:r>
          </w:p>
        </w:tc>
        <w:tc>
          <w:tcPr>
            <w:tcW w:type="dxa" w:w="9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6"/>
                <w:szCs w:val="16"/>
              </w:rPr>
              <w:t xml:space="preserve">Guest</w:t>
            </w:r>
          </w:p>
          <w:p>
            <w:pPr>
              <w:spacing w:after="0"/>
            </w:pPr>
            <w:r>
              <w:rPr>
                <w:rFonts w:ascii="Calibri" w:cs="Calibri" w:eastAsia="Calibri" w:hAnsi="Calibri"/>
                <w:sz w:val="16"/>
                <w:szCs w:val="16"/>
              </w:rPr>
              <w:t xml:space="preserve">Customer</w:t>
            </w:r>
          </w:p>
          <w:p>
            <w:pPr>
              <w:spacing w:after="0"/>
            </w:pPr>
            <w:r>
              <w:rPr>
                <w:rFonts w:ascii="Calibri" w:cs="Calibri" w:eastAsia="Calibri" w:hAnsi="Calibri"/>
                <w:sz w:val="16"/>
                <w:szCs w:val="16"/>
              </w:rPr>
              <w:t xml:space="preserve">Staff</w:t>
            </w:r>
          </w:p>
          <w:p>
            <w:pPr>
              <w:spacing w:after="0"/>
            </w:pPr>
            <w:r>
              <w:rPr>
                <w:rFonts w:ascii="Calibri" w:cs="Calibri" w:eastAsia="Calibri" w:hAnsi="Calibri"/>
                <w:sz w:val="16"/>
                <w:szCs w:val="16"/>
              </w:rPr>
              <w:t xml:space="preserve">Admin</w:t>
            </w:r>
          </w:p>
        </w:tc>
        <w:tc>
          <w:tcPr>
            <w:tcW w:type="dxa" w:w="30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onsolas" w:cs="Consolas" w:eastAsia="Consolas" w:hAnsi="Consolas"/>
                <w:b/>
                <w:bCs/>
                <w:color w:val="1F4E79"/>
                <w:sz w:val="14"/>
                <w:szCs w:val="14"/>
              </w:rPr>
              <w:t xml:space="preserve">GET </w:t>
            </w:r>
            <w:r>
              <w:rPr>
                <w:rFonts w:ascii="Consolas" w:cs="Consolas" w:eastAsia="Consolas" w:hAnsi="Consolas"/>
                <w:color w:val="000000"/>
                <w:sz w:val="14"/>
                <w:szCs w:val="14"/>
              </w:rPr>
              <w:t xml:space="preserve">/products/{id}/reviews</w:t>
            </w:r>
          </w:p>
        </w:tc>
        <w:tc>
          <w:tcPr>
            <w:tcW w:type="dxa" w:w="135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6"/>
                <w:szCs w:val="16"/>
              </w:rPr>
              <w:t xml:space="preserve">Product Detail, Product Reviews, Admin Panel › Review Moderation</w:t>
            </w:r>
          </w:p>
        </w:tc>
        <w:tc>
          <w:tcPr>
            <w:tcW w:type="dxa" w:w="11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5"/>
                <w:szCs w:val="15"/>
              </w:rPr>
              <w:t xml:space="preserve">BR</w:t>
              <w:noBreakHyphen/>
              <w:t xml:space="preserve">065, BR</w:t>
              <w:noBreakHyphen/>
              <w:t xml:space="preserve">072</w:t>
            </w:r>
          </w:p>
        </w:tc>
        <w:tc>
          <w:tcPr>
            <w:tcW w:type="dxa" w:w="860"/>
            <w:tcBorders>
              <w:top w:val="single" w:color="BFC9D4" w:sz="4"/>
              <w:left w:val="single" w:color="BFC9D4" w:sz="4"/>
              <w:bottom w:val="single" w:color="BFC9D4" w:sz="4"/>
              <w:right w:val="single" w:color="BFC9D4" w:sz="4"/>
            </w:tcBorders>
            <w:shd w:fill="FFF2CC" w:color="auto" w:val="clear"/>
            <w:tcMar>
              <w:top w:type="dxa" w:w="60"/>
              <w:left w:type="dxa" w:w="90"/>
              <w:bottom w:type="dxa" w:w="60"/>
              <w:right w:type="dxa" w:w="90"/>
            </w:tcMar>
            <w:vAlign w:val="center"/>
          </w:tcPr>
          <w:p>
            <w:pPr>
              <w:spacing w:after="0"/>
              <w:jc w:val="center"/>
            </w:pPr>
            <w:r>
              <w:rPr>
                <w:rFonts w:ascii="Calibri" w:cs="Calibri" w:eastAsia="Calibri" w:hAnsi="Calibri"/>
                <w:b/>
                <w:bCs/>
                <w:sz w:val="16"/>
                <w:szCs w:val="16"/>
              </w:rPr>
              <w:t xml:space="preserve">Should</w:t>
            </w:r>
          </w:p>
        </w:tc>
        <w:tc>
          <w:tcPr>
            <w:tcW w:type="dxa" w:w="11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6"/>
                <w:szCs w:val="16"/>
              </w:rPr>
              <w:t xml:space="preserve"/>
            </w:r>
          </w:p>
        </w:tc>
      </w:tr>
      <w:tr>
        <w:trPr>
          <w:cantSplit/>
        </w:trPr>
        <w:tc>
          <w:tcPr>
            <w:tcW w:type="dxa" w:w="46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jc w:val="center"/>
            </w:pPr>
            <w:r>
              <w:rPr>
                <w:rFonts w:ascii="Calibri" w:cs="Calibri" w:eastAsia="Calibri" w:hAnsi="Calibri"/>
                <w:sz w:val="16"/>
                <w:szCs w:val="16"/>
              </w:rPr>
              <w:t xml:space="preserve">70</w:t>
            </w:r>
          </w:p>
        </w:tc>
        <w:tc>
          <w:tcPr>
            <w:tcW w:type="dxa" w:w="1000"/>
            <w:tcBorders>
              <w:top w:val="single" w:color="BFC9D4" w:sz="4"/>
              <w:left w:val="single" w:color="BFC9D4" w:sz="4"/>
              <w:bottom w:val="single" w:color="BFC9D4" w:sz="4"/>
              <w:right w:val="single" w:color="BFC9D4" w:sz="4"/>
            </w:tcBorders>
            <w:shd w:fill="DEEAF6" w:color="auto" w:val="clear"/>
            <w:tcMar>
              <w:top w:type="dxa" w:w="60"/>
              <w:left w:type="dxa" w:w="90"/>
              <w:bottom w:type="dxa" w:w="60"/>
              <w:right w:type="dxa" w:w="90"/>
            </w:tcMar>
            <w:vAlign w:val="top"/>
          </w:tcPr>
          <w:p>
            <w:pPr>
              <w:spacing w:after="0"/>
            </w:pPr>
            <w:r>
              <w:rPr>
                <w:rFonts w:ascii="Calibri" w:cs="Calibri" w:eastAsia="Calibri" w:hAnsi="Calibri"/>
                <w:b/>
                <w:bCs/>
                <w:color w:val="1F4E79"/>
                <w:sz w:val="16"/>
                <w:szCs w:val="16"/>
              </w:rPr>
              <w:t xml:space="preserve">Reviews</w:t>
            </w:r>
          </w:p>
        </w:tc>
        <w:tc>
          <w:tcPr>
            <w:tcW w:type="dxa" w:w="76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b/>
                <w:bCs/>
                <w:sz w:val="16"/>
                <w:szCs w:val="16"/>
              </w:rPr>
              <w:t xml:space="preserve">F70</w:t>
            </w:r>
          </w:p>
        </w:tc>
        <w:tc>
          <w:tcPr>
            <w:tcW w:type="dxa" w:w="86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sz w:val="16"/>
                <w:szCs w:val="16"/>
              </w:rPr>
              <w:t xml:space="preserve">UC-070</w:t>
            </w:r>
          </w:p>
        </w:tc>
        <w:tc>
          <w:tcPr>
            <w:tcW w:type="dxa" w:w="135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b/>
                <w:bCs/>
                <w:sz w:val="16"/>
                <w:szCs w:val="16"/>
              </w:rPr>
              <w:t xml:space="preserve">Update own review</w:t>
            </w:r>
          </w:p>
        </w:tc>
        <w:tc>
          <w:tcPr>
            <w:tcW w:type="dxa" w:w="237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sz w:val="16"/>
                <w:szCs w:val="16"/>
              </w:rPr>
              <w:t xml:space="preserve">Customer edits the rating/text of their own review; moderation state follows policy.</w:t>
            </w:r>
          </w:p>
        </w:tc>
        <w:tc>
          <w:tcPr>
            <w:tcW w:type="dxa" w:w="90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sz w:val="16"/>
                <w:szCs w:val="16"/>
              </w:rPr>
              <w:t xml:space="preserve">Customer</w:t>
            </w:r>
          </w:p>
        </w:tc>
        <w:tc>
          <w:tcPr>
            <w:tcW w:type="dxa" w:w="300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onsolas" w:cs="Consolas" w:eastAsia="Consolas" w:hAnsi="Consolas"/>
                <w:b/>
                <w:bCs/>
                <w:color w:val="1F4E79"/>
                <w:sz w:val="14"/>
                <w:szCs w:val="14"/>
              </w:rPr>
              <w:t xml:space="preserve">PUT </w:t>
            </w:r>
            <w:r>
              <w:rPr>
                <w:rFonts w:ascii="Consolas" w:cs="Consolas" w:eastAsia="Consolas" w:hAnsi="Consolas"/>
                <w:color w:val="000000"/>
                <w:sz w:val="14"/>
                <w:szCs w:val="14"/>
              </w:rPr>
              <w:t xml:space="preserve">/reviews/{id}</w:t>
            </w:r>
          </w:p>
        </w:tc>
        <w:tc>
          <w:tcPr>
            <w:tcW w:type="dxa" w:w="135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sz w:val="16"/>
                <w:szCs w:val="16"/>
              </w:rPr>
              <w:t xml:space="preserve">Product Reviews</w:t>
            </w:r>
          </w:p>
        </w:tc>
        <w:tc>
          <w:tcPr>
            <w:tcW w:type="dxa" w:w="110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sz w:val="15"/>
                <w:szCs w:val="15"/>
              </w:rPr>
              <w:t xml:space="preserve">BR</w:t>
              <w:noBreakHyphen/>
              <w:t xml:space="preserve">062–BR</w:t>
              <w:noBreakHyphen/>
              <w:t xml:space="preserve">065</w:t>
            </w:r>
          </w:p>
        </w:tc>
        <w:tc>
          <w:tcPr>
            <w:tcW w:type="dxa" w:w="860"/>
            <w:tcBorders>
              <w:top w:val="single" w:color="BFC9D4" w:sz="4"/>
              <w:left w:val="single" w:color="BFC9D4" w:sz="4"/>
              <w:bottom w:val="single" w:color="BFC9D4" w:sz="4"/>
              <w:right w:val="single" w:color="BFC9D4" w:sz="4"/>
            </w:tcBorders>
            <w:shd w:fill="FFF2CC" w:color="auto" w:val="clear"/>
            <w:tcMar>
              <w:top w:type="dxa" w:w="60"/>
              <w:left w:type="dxa" w:w="90"/>
              <w:bottom w:type="dxa" w:w="60"/>
              <w:right w:type="dxa" w:w="90"/>
            </w:tcMar>
            <w:vAlign w:val="center"/>
          </w:tcPr>
          <w:p>
            <w:pPr>
              <w:spacing w:after="0"/>
              <w:jc w:val="center"/>
            </w:pPr>
            <w:r>
              <w:rPr>
                <w:rFonts w:ascii="Calibri" w:cs="Calibri" w:eastAsia="Calibri" w:hAnsi="Calibri"/>
                <w:b/>
                <w:bCs/>
                <w:sz w:val="16"/>
                <w:szCs w:val="16"/>
              </w:rPr>
              <w:t xml:space="preserve">Should</w:t>
            </w:r>
          </w:p>
        </w:tc>
        <w:tc>
          <w:tcPr>
            <w:tcW w:type="dxa" w:w="110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sz w:val="16"/>
                <w:szCs w:val="16"/>
              </w:rPr>
              <w:t xml:space="preserve"/>
            </w:r>
          </w:p>
        </w:tc>
      </w:tr>
      <w:tr>
        <w:trPr>
          <w:cantSplit/>
        </w:trPr>
        <w:tc>
          <w:tcPr>
            <w:tcW w:type="dxa" w:w="46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jc w:val="center"/>
            </w:pPr>
            <w:r>
              <w:rPr>
                <w:rFonts w:ascii="Calibri" w:cs="Calibri" w:eastAsia="Calibri" w:hAnsi="Calibri"/>
                <w:sz w:val="16"/>
                <w:szCs w:val="16"/>
              </w:rPr>
              <w:t xml:space="preserve">71</w:t>
            </w:r>
          </w:p>
        </w:tc>
        <w:tc>
          <w:tcPr>
            <w:tcW w:type="dxa" w:w="1000"/>
            <w:tcBorders>
              <w:top w:val="single" w:color="BFC9D4" w:sz="4"/>
              <w:left w:val="single" w:color="BFC9D4" w:sz="4"/>
              <w:bottom w:val="single" w:color="BFC9D4" w:sz="4"/>
              <w:right w:val="single" w:color="BFC9D4" w:sz="4"/>
            </w:tcBorders>
            <w:shd w:fill="DEEAF6" w:color="auto" w:val="clear"/>
            <w:tcMar>
              <w:top w:type="dxa" w:w="60"/>
              <w:left w:type="dxa" w:w="90"/>
              <w:bottom w:type="dxa" w:w="60"/>
              <w:right w:type="dxa" w:w="90"/>
            </w:tcMar>
            <w:vAlign w:val="top"/>
          </w:tcPr>
          <w:p>
            <w:pPr>
              <w:spacing w:after="0"/>
            </w:pPr>
            <w:r>
              <w:rPr>
                <w:rFonts w:ascii="Calibri" w:cs="Calibri" w:eastAsia="Calibri" w:hAnsi="Calibri"/>
                <w:b/>
                <w:bCs/>
                <w:color w:val="1F4E79"/>
                <w:sz w:val="16"/>
                <w:szCs w:val="16"/>
              </w:rPr>
              <w:t xml:space="preserve">Reviews</w:t>
            </w:r>
          </w:p>
        </w:tc>
        <w:tc>
          <w:tcPr>
            <w:tcW w:type="dxa" w:w="76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b/>
                <w:bCs/>
                <w:sz w:val="16"/>
                <w:szCs w:val="16"/>
              </w:rPr>
              <w:t xml:space="preserve">F71</w:t>
            </w:r>
          </w:p>
        </w:tc>
        <w:tc>
          <w:tcPr>
            <w:tcW w:type="dxa" w:w="86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6"/>
                <w:szCs w:val="16"/>
              </w:rPr>
              <w:t xml:space="preserve">UC-071</w:t>
            </w:r>
          </w:p>
        </w:tc>
        <w:tc>
          <w:tcPr>
            <w:tcW w:type="dxa" w:w="135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b/>
                <w:bCs/>
                <w:sz w:val="16"/>
                <w:szCs w:val="16"/>
              </w:rPr>
              <w:t xml:space="preserve">Delete own review</w:t>
            </w:r>
          </w:p>
        </w:tc>
        <w:tc>
          <w:tcPr>
            <w:tcW w:type="dxa" w:w="237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6"/>
                <w:szCs w:val="16"/>
              </w:rPr>
              <w:t xml:space="preserve">Customer deletes (or soft-deletes) their own review.</w:t>
            </w:r>
          </w:p>
        </w:tc>
        <w:tc>
          <w:tcPr>
            <w:tcW w:type="dxa" w:w="9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6"/>
                <w:szCs w:val="16"/>
              </w:rPr>
              <w:t xml:space="preserve">Customer</w:t>
            </w:r>
          </w:p>
        </w:tc>
        <w:tc>
          <w:tcPr>
            <w:tcW w:type="dxa" w:w="30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onsolas" w:cs="Consolas" w:eastAsia="Consolas" w:hAnsi="Consolas"/>
                <w:b/>
                <w:bCs/>
                <w:color w:val="1F4E79"/>
                <w:sz w:val="14"/>
                <w:szCs w:val="14"/>
              </w:rPr>
              <w:t xml:space="preserve">DELETE </w:t>
            </w:r>
            <w:r>
              <w:rPr>
                <w:rFonts w:ascii="Consolas" w:cs="Consolas" w:eastAsia="Consolas" w:hAnsi="Consolas"/>
                <w:color w:val="000000"/>
                <w:sz w:val="14"/>
                <w:szCs w:val="14"/>
              </w:rPr>
              <w:t xml:space="preserve">/reviews/{id}</w:t>
            </w:r>
          </w:p>
        </w:tc>
        <w:tc>
          <w:tcPr>
            <w:tcW w:type="dxa" w:w="135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6"/>
                <w:szCs w:val="16"/>
              </w:rPr>
              <w:t xml:space="preserve">Product Reviews</w:t>
            </w:r>
          </w:p>
        </w:tc>
        <w:tc>
          <w:tcPr>
            <w:tcW w:type="dxa" w:w="11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5"/>
                <w:szCs w:val="15"/>
              </w:rPr>
              <w:t xml:space="preserve">BR</w:t>
              <w:noBreakHyphen/>
              <w:t xml:space="preserve">062, BR</w:t>
              <w:noBreakHyphen/>
              <w:t xml:space="preserve">065</w:t>
            </w:r>
          </w:p>
        </w:tc>
        <w:tc>
          <w:tcPr>
            <w:tcW w:type="dxa" w:w="860"/>
            <w:tcBorders>
              <w:top w:val="single" w:color="BFC9D4" w:sz="4"/>
              <w:left w:val="single" w:color="BFC9D4" w:sz="4"/>
              <w:bottom w:val="single" w:color="BFC9D4" w:sz="4"/>
              <w:right w:val="single" w:color="BFC9D4" w:sz="4"/>
            </w:tcBorders>
            <w:shd w:fill="FFF2CC" w:color="auto" w:val="clear"/>
            <w:tcMar>
              <w:top w:type="dxa" w:w="60"/>
              <w:left w:type="dxa" w:w="90"/>
              <w:bottom w:type="dxa" w:w="60"/>
              <w:right w:type="dxa" w:w="90"/>
            </w:tcMar>
            <w:vAlign w:val="center"/>
          </w:tcPr>
          <w:p>
            <w:pPr>
              <w:spacing w:after="0"/>
              <w:jc w:val="center"/>
            </w:pPr>
            <w:r>
              <w:rPr>
                <w:rFonts w:ascii="Calibri" w:cs="Calibri" w:eastAsia="Calibri" w:hAnsi="Calibri"/>
                <w:b/>
                <w:bCs/>
                <w:sz w:val="16"/>
                <w:szCs w:val="16"/>
              </w:rPr>
              <w:t xml:space="preserve">Should</w:t>
            </w:r>
          </w:p>
        </w:tc>
        <w:tc>
          <w:tcPr>
            <w:tcW w:type="dxa" w:w="11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6"/>
                <w:szCs w:val="16"/>
              </w:rPr>
              <w:t xml:space="preserve"/>
            </w:r>
          </w:p>
        </w:tc>
      </w:tr>
      <w:tr>
        <w:trPr>
          <w:cantSplit/>
        </w:trPr>
        <w:tc>
          <w:tcPr>
            <w:tcW w:type="dxa" w:w="46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jc w:val="center"/>
            </w:pPr>
            <w:r>
              <w:rPr>
                <w:rFonts w:ascii="Calibri" w:cs="Calibri" w:eastAsia="Calibri" w:hAnsi="Calibri"/>
                <w:sz w:val="16"/>
                <w:szCs w:val="16"/>
              </w:rPr>
              <w:t xml:space="preserve">72</w:t>
            </w:r>
          </w:p>
        </w:tc>
        <w:tc>
          <w:tcPr>
            <w:tcW w:type="dxa" w:w="1000"/>
            <w:tcBorders>
              <w:top w:val="single" w:color="BFC9D4" w:sz="4"/>
              <w:left w:val="single" w:color="BFC9D4" w:sz="4"/>
              <w:bottom w:val="single" w:color="BFC9D4" w:sz="4"/>
              <w:right w:val="single" w:color="BFC9D4" w:sz="4"/>
            </w:tcBorders>
            <w:shd w:fill="DEEAF6" w:color="auto" w:val="clear"/>
            <w:tcMar>
              <w:top w:type="dxa" w:w="60"/>
              <w:left w:type="dxa" w:w="90"/>
              <w:bottom w:type="dxa" w:w="60"/>
              <w:right w:type="dxa" w:w="90"/>
            </w:tcMar>
            <w:vAlign w:val="top"/>
          </w:tcPr>
          <w:p>
            <w:pPr>
              <w:spacing w:after="0"/>
            </w:pPr>
            <w:r>
              <w:rPr>
                <w:rFonts w:ascii="Calibri" w:cs="Calibri" w:eastAsia="Calibri" w:hAnsi="Calibri"/>
                <w:b/>
                <w:bCs/>
                <w:color w:val="1F4E79"/>
                <w:sz w:val="16"/>
                <w:szCs w:val="16"/>
              </w:rPr>
              <w:t xml:space="preserve">Reviews</w:t>
            </w:r>
          </w:p>
        </w:tc>
        <w:tc>
          <w:tcPr>
            <w:tcW w:type="dxa" w:w="76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b/>
                <w:bCs/>
                <w:sz w:val="16"/>
                <w:szCs w:val="16"/>
              </w:rPr>
              <w:t xml:space="preserve">F72</w:t>
            </w:r>
          </w:p>
        </w:tc>
        <w:tc>
          <w:tcPr>
            <w:tcW w:type="dxa" w:w="86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sz w:val="16"/>
                <w:szCs w:val="16"/>
              </w:rPr>
              <w:t xml:space="preserve">UC-072</w:t>
            </w:r>
          </w:p>
        </w:tc>
        <w:tc>
          <w:tcPr>
            <w:tcW w:type="dxa" w:w="135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b/>
                <w:bCs/>
                <w:sz w:val="16"/>
                <w:szCs w:val="16"/>
              </w:rPr>
              <w:t xml:space="preserve">Moderate review</w:t>
            </w:r>
          </w:p>
        </w:tc>
        <w:tc>
          <w:tcPr>
            <w:tcW w:type="dxa" w:w="237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sz w:val="16"/>
                <w:szCs w:val="16"/>
              </w:rPr>
              <w:t xml:space="preserve">Actor approves, hides or rejects a review; API records the decision and public visibility follows it.</w:t>
            </w:r>
          </w:p>
        </w:tc>
        <w:tc>
          <w:tcPr>
            <w:tcW w:type="dxa" w:w="90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sz w:val="16"/>
                <w:szCs w:val="16"/>
              </w:rPr>
              <w:t xml:space="preserve">Staff</w:t>
            </w:r>
          </w:p>
          <w:p>
            <w:pPr>
              <w:spacing w:after="0"/>
            </w:pPr>
            <w:r>
              <w:rPr>
                <w:rFonts w:ascii="Calibri" w:cs="Calibri" w:eastAsia="Calibri" w:hAnsi="Calibri"/>
                <w:sz w:val="16"/>
                <w:szCs w:val="16"/>
              </w:rPr>
              <w:t xml:space="preserve">Admin</w:t>
            </w:r>
          </w:p>
        </w:tc>
        <w:tc>
          <w:tcPr>
            <w:tcW w:type="dxa" w:w="300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onsolas" w:cs="Consolas" w:eastAsia="Consolas" w:hAnsi="Consolas"/>
                <w:b/>
                <w:bCs/>
                <w:color w:val="1F4E79"/>
                <w:sz w:val="14"/>
                <w:szCs w:val="14"/>
              </w:rPr>
              <w:t xml:space="preserve">PATCH </w:t>
            </w:r>
            <w:r>
              <w:rPr>
                <w:rFonts w:ascii="Consolas" w:cs="Consolas" w:eastAsia="Consolas" w:hAnsi="Consolas"/>
                <w:color w:val="000000"/>
                <w:sz w:val="14"/>
                <w:szCs w:val="14"/>
              </w:rPr>
              <w:t xml:space="preserve">/admin/reviews/{id}/status</w:t>
            </w:r>
          </w:p>
        </w:tc>
        <w:tc>
          <w:tcPr>
            <w:tcW w:type="dxa" w:w="135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sz w:val="16"/>
                <w:szCs w:val="16"/>
              </w:rPr>
              <w:t xml:space="preserve">Admin Panel › Review Moderation</w:t>
            </w:r>
          </w:p>
        </w:tc>
        <w:tc>
          <w:tcPr>
            <w:tcW w:type="dxa" w:w="110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sz w:val="15"/>
                <w:szCs w:val="15"/>
              </w:rPr>
              <w:t xml:space="preserve">BR</w:t>
              <w:noBreakHyphen/>
              <w:t xml:space="preserve">005, BR</w:t>
              <w:noBreakHyphen/>
              <w:t xml:space="preserve">065, BR</w:t>
              <w:noBreakHyphen/>
              <w:t xml:space="preserve">076</w:t>
            </w:r>
          </w:p>
        </w:tc>
        <w:tc>
          <w:tcPr>
            <w:tcW w:type="dxa" w:w="860"/>
            <w:tcBorders>
              <w:top w:val="single" w:color="BFC9D4" w:sz="4"/>
              <w:left w:val="single" w:color="BFC9D4" w:sz="4"/>
              <w:bottom w:val="single" w:color="BFC9D4" w:sz="4"/>
              <w:right w:val="single" w:color="BFC9D4" w:sz="4"/>
            </w:tcBorders>
            <w:shd w:fill="FFF2CC" w:color="auto" w:val="clear"/>
            <w:tcMar>
              <w:top w:type="dxa" w:w="60"/>
              <w:left w:type="dxa" w:w="90"/>
              <w:bottom w:type="dxa" w:w="60"/>
              <w:right w:type="dxa" w:w="90"/>
            </w:tcMar>
            <w:vAlign w:val="center"/>
          </w:tcPr>
          <w:p>
            <w:pPr>
              <w:spacing w:after="0"/>
              <w:jc w:val="center"/>
            </w:pPr>
            <w:r>
              <w:rPr>
                <w:rFonts w:ascii="Calibri" w:cs="Calibri" w:eastAsia="Calibri" w:hAnsi="Calibri"/>
                <w:b/>
                <w:bCs/>
                <w:sz w:val="16"/>
                <w:szCs w:val="16"/>
              </w:rPr>
              <w:t xml:space="preserve">Should</w:t>
            </w:r>
          </w:p>
        </w:tc>
        <w:tc>
          <w:tcPr>
            <w:tcW w:type="dxa" w:w="110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sz w:val="16"/>
                <w:szCs w:val="16"/>
              </w:rPr>
              <w:t xml:space="preserve"/>
            </w:r>
          </w:p>
        </w:tc>
      </w:tr>
      <w:tr>
        <w:trPr>
          <w:cantSplit/>
        </w:trPr>
        <w:tc>
          <w:tcPr>
            <w:tcW w:type="dxa" w:w="46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jc w:val="center"/>
            </w:pPr>
            <w:r>
              <w:rPr>
                <w:rFonts w:ascii="Calibri" w:cs="Calibri" w:eastAsia="Calibri" w:hAnsi="Calibri"/>
                <w:sz w:val="16"/>
                <w:szCs w:val="16"/>
              </w:rPr>
              <w:t xml:space="preserve">73</w:t>
            </w:r>
          </w:p>
        </w:tc>
        <w:tc>
          <w:tcPr>
            <w:tcW w:type="dxa" w:w="1000"/>
            <w:tcBorders>
              <w:top w:val="single" w:color="BFC9D4" w:sz="4"/>
              <w:left w:val="single" w:color="BFC9D4" w:sz="4"/>
              <w:bottom w:val="single" w:color="BFC9D4" w:sz="4"/>
              <w:right w:val="single" w:color="BFC9D4" w:sz="4"/>
            </w:tcBorders>
            <w:shd w:fill="DEEAF6" w:color="auto" w:val="clear"/>
            <w:tcMar>
              <w:top w:type="dxa" w:w="60"/>
              <w:left w:type="dxa" w:w="90"/>
              <w:bottom w:type="dxa" w:w="60"/>
              <w:right w:type="dxa" w:w="90"/>
            </w:tcMar>
            <w:vAlign w:val="top"/>
          </w:tcPr>
          <w:p>
            <w:pPr>
              <w:spacing w:after="0"/>
            </w:pPr>
            <w:r>
              <w:rPr>
                <w:rFonts w:ascii="Calibri" w:cs="Calibri" w:eastAsia="Calibri" w:hAnsi="Calibri"/>
                <w:b/>
                <w:bCs/>
                <w:color w:val="1F4E79"/>
                <w:sz w:val="16"/>
                <w:szCs w:val="16"/>
              </w:rPr>
              <w:t xml:space="preserve">Wishlist</w:t>
            </w:r>
          </w:p>
        </w:tc>
        <w:tc>
          <w:tcPr>
            <w:tcW w:type="dxa" w:w="76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b/>
                <w:bCs/>
                <w:sz w:val="16"/>
                <w:szCs w:val="16"/>
              </w:rPr>
              <w:t xml:space="preserve">F73</w:t>
            </w:r>
          </w:p>
        </w:tc>
        <w:tc>
          <w:tcPr>
            <w:tcW w:type="dxa" w:w="86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6"/>
                <w:szCs w:val="16"/>
              </w:rPr>
              <w:t xml:space="preserve">UC-073</w:t>
            </w:r>
          </w:p>
        </w:tc>
        <w:tc>
          <w:tcPr>
            <w:tcW w:type="dxa" w:w="135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b/>
                <w:bCs/>
                <w:sz w:val="16"/>
                <w:szCs w:val="16"/>
              </w:rPr>
              <w:t xml:space="preserve">View own wishlist</w:t>
            </w:r>
          </w:p>
        </w:tc>
        <w:tc>
          <w:tcPr>
            <w:tcW w:type="dxa" w:w="237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6"/>
                <w:szCs w:val="16"/>
              </w:rPr>
              <w:t xml:space="preserve">Customer views their own wishlist entries.</w:t>
            </w:r>
          </w:p>
        </w:tc>
        <w:tc>
          <w:tcPr>
            <w:tcW w:type="dxa" w:w="9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6"/>
                <w:szCs w:val="16"/>
              </w:rPr>
              <w:t xml:space="preserve">Customer</w:t>
            </w:r>
          </w:p>
        </w:tc>
        <w:tc>
          <w:tcPr>
            <w:tcW w:type="dxa" w:w="30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onsolas" w:cs="Consolas" w:eastAsia="Consolas" w:hAnsi="Consolas"/>
                <w:b/>
                <w:bCs/>
                <w:color w:val="1F4E79"/>
                <w:sz w:val="14"/>
                <w:szCs w:val="14"/>
              </w:rPr>
              <w:t xml:space="preserve">GET </w:t>
            </w:r>
            <w:r>
              <w:rPr>
                <w:rFonts w:ascii="Consolas" w:cs="Consolas" w:eastAsia="Consolas" w:hAnsi="Consolas"/>
                <w:color w:val="000000"/>
                <w:sz w:val="14"/>
                <w:szCs w:val="14"/>
              </w:rPr>
              <w:t xml:space="preserve">/users/me/wishlist</w:t>
            </w:r>
          </w:p>
        </w:tc>
        <w:tc>
          <w:tcPr>
            <w:tcW w:type="dxa" w:w="135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6"/>
                <w:szCs w:val="16"/>
              </w:rPr>
              <w:t xml:space="preserve">Wishlist</w:t>
            </w:r>
          </w:p>
        </w:tc>
        <w:tc>
          <w:tcPr>
            <w:tcW w:type="dxa" w:w="11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5"/>
                <w:szCs w:val="15"/>
              </w:rPr>
              <w:t xml:space="preserve">BR</w:t>
              <w:noBreakHyphen/>
              <w:t xml:space="preserve">066</w:t>
            </w:r>
          </w:p>
        </w:tc>
        <w:tc>
          <w:tcPr>
            <w:tcW w:type="dxa" w:w="860"/>
            <w:tcBorders>
              <w:top w:val="single" w:color="BFC9D4" w:sz="4"/>
              <w:left w:val="single" w:color="BFC9D4" w:sz="4"/>
              <w:bottom w:val="single" w:color="BFC9D4" w:sz="4"/>
              <w:right w:val="single" w:color="BFC9D4" w:sz="4"/>
            </w:tcBorders>
            <w:shd w:fill="EDEDED" w:color="auto" w:val="clear"/>
            <w:tcMar>
              <w:top w:type="dxa" w:w="60"/>
              <w:left w:type="dxa" w:w="90"/>
              <w:bottom w:type="dxa" w:w="60"/>
              <w:right w:type="dxa" w:w="90"/>
            </w:tcMar>
            <w:vAlign w:val="center"/>
          </w:tcPr>
          <w:p>
            <w:pPr>
              <w:spacing w:after="0"/>
              <w:jc w:val="center"/>
            </w:pPr>
            <w:r>
              <w:rPr>
                <w:rFonts w:ascii="Calibri" w:cs="Calibri" w:eastAsia="Calibri" w:hAnsi="Calibri"/>
                <w:b/>
                <w:bCs/>
                <w:sz w:val="16"/>
                <w:szCs w:val="16"/>
              </w:rPr>
              <w:t xml:space="preserve">Could</w:t>
            </w:r>
          </w:p>
        </w:tc>
        <w:tc>
          <w:tcPr>
            <w:tcW w:type="dxa" w:w="11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6"/>
                <w:szCs w:val="16"/>
              </w:rPr>
              <w:t xml:space="preserve"/>
            </w:r>
          </w:p>
        </w:tc>
      </w:tr>
      <w:tr>
        <w:trPr>
          <w:cantSplit/>
        </w:trPr>
        <w:tc>
          <w:tcPr>
            <w:tcW w:type="dxa" w:w="46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jc w:val="center"/>
            </w:pPr>
            <w:r>
              <w:rPr>
                <w:rFonts w:ascii="Calibri" w:cs="Calibri" w:eastAsia="Calibri" w:hAnsi="Calibri"/>
                <w:sz w:val="16"/>
                <w:szCs w:val="16"/>
              </w:rPr>
              <w:t xml:space="preserve">74</w:t>
            </w:r>
          </w:p>
        </w:tc>
        <w:tc>
          <w:tcPr>
            <w:tcW w:type="dxa" w:w="1000"/>
            <w:tcBorders>
              <w:top w:val="single" w:color="BFC9D4" w:sz="4"/>
              <w:left w:val="single" w:color="BFC9D4" w:sz="4"/>
              <w:bottom w:val="single" w:color="BFC9D4" w:sz="4"/>
              <w:right w:val="single" w:color="BFC9D4" w:sz="4"/>
            </w:tcBorders>
            <w:shd w:fill="DEEAF6" w:color="auto" w:val="clear"/>
            <w:tcMar>
              <w:top w:type="dxa" w:w="60"/>
              <w:left w:type="dxa" w:w="90"/>
              <w:bottom w:type="dxa" w:w="60"/>
              <w:right w:type="dxa" w:w="90"/>
            </w:tcMar>
            <w:vAlign w:val="top"/>
          </w:tcPr>
          <w:p>
            <w:pPr>
              <w:spacing w:after="0"/>
            </w:pPr>
            <w:r>
              <w:rPr>
                <w:rFonts w:ascii="Calibri" w:cs="Calibri" w:eastAsia="Calibri" w:hAnsi="Calibri"/>
                <w:b/>
                <w:bCs/>
                <w:color w:val="1F4E79"/>
                <w:sz w:val="16"/>
                <w:szCs w:val="16"/>
              </w:rPr>
              <w:t xml:space="preserve">Wishlist</w:t>
            </w:r>
          </w:p>
        </w:tc>
        <w:tc>
          <w:tcPr>
            <w:tcW w:type="dxa" w:w="76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b/>
                <w:bCs/>
                <w:sz w:val="16"/>
                <w:szCs w:val="16"/>
              </w:rPr>
              <w:t xml:space="preserve">F74</w:t>
            </w:r>
          </w:p>
        </w:tc>
        <w:tc>
          <w:tcPr>
            <w:tcW w:type="dxa" w:w="86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sz w:val="16"/>
                <w:szCs w:val="16"/>
              </w:rPr>
              <w:t xml:space="preserve">UC-074</w:t>
            </w:r>
          </w:p>
        </w:tc>
        <w:tc>
          <w:tcPr>
            <w:tcW w:type="dxa" w:w="135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b/>
                <w:bCs/>
                <w:sz w:val="16"/>
                <w:szCs w:val="16"/>
              </w:rPr>
              <w:t xml:space="preserve">Add product to wishlist</w:t>
            </w:r>
          </w:p>
        </w:tc>
        <w:tc>
          <w:tcPr>
            <w:tcW w:type="dxa" w:w="237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sz w:val="16"/>
                <w:szCs w:val="16"/>
              </w:rPr>
              <w:t xml:space="preserve">Customer adds a product; API prevents duplicate entries.</w:t>
            </w:r>
          </w:p>
        </w:tc>
        <w:tc>
          <w:tcPr>
            <w:tcW w:type="dxa" w:w="90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sz w:val="16"/>
                <w:szCs w:val="16"/>
              </w:rPr>
              <w:t xml:space="preserve">Customer</w:t>
            </w:r>
          </w:p>
        </w:tc>
        <w:tc>
          <w:tcPr>
            <w:tcW w:type="dxa" w:w="300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onsolas" w:cs="Consolas" w:eastAsia="Consolas" w:hAnsi="Consolas"/>
                <w:b/>
                <w:bCs/>
                <w:color w:val="1F4E79"/>
                <w:sz w:val="14"/>
                <w:szCs w:val="14"/>
              </w:rPr>
              <w:t xml:space="preserve">POST </w:t>
            </w:r>
            <w:r>
              <w:rPr>
                <w:rFonts w:ascii="Consolas" w:cs="Consolas" w:eastAsia="Consolas" w:hAnsi="Consolas"/>
                <w:color w:val="000000"/>
                <w:sz w:val="14"/>
                <w:szCs w:val="14"/>
              </w:rPr>
              <w:t xml:space="preserve">/users/me/wishlist/items</w:t>
            </w:r>
          </w:p>
        </w:tc>
        <w:tc>
          <w:tcPr>
            <w:tcW w:type="dxa" w:w="135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sz w:val="16"/>
                <w:szCs w:val="16"/>
              </w:rPr>
              <w:t xml:space="preserve">Product Detail, Wishlist</w:t>
            </w:r>
          </w:p>
        </w:tc>
        <w:tc>
          <w:tcPr>
            <w:tcW w:type="dxa" w:w="110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sz w:val="15"/>
                <w:szCs w:val="15"/>
              </w:rPr>
              <w:t xml:space="preserve">BR</w:t>
              <w:noBreakHyphen/>
              <w:t xml:space="preserve">066, BR</w:t>
              <w:noBreakHyphen/>
              <w:t xml:space="preserve">071</w:t>
            </w:r>
          </w:p>
        </w:tc>
        <w:tc>
          <w:tcPr>
            <w:tcW w:type="dxa" w:w="860"/>
            <w:tcBorders>
              <w:top w:val="single" w:color="BFC9D4" w:sz="4"/>
              <w:left w:val="single" w:color="BFC9D4" w:sz="4"/>
              <w:bottom w:val="single" w:color="BFC9D4" w:sz="4"/>
              <w:right w:val="single" w:color="BFC9D4" w:sz="4"/>
            </w:tcBorders>
            <w:shd w:fill="EDEDED" w:color="auto" w:val="clear"/>
            <w:tcMar>
              <w:top w:type="dxa" w:w="60"/>
              <w:left w:type="dxa" w:w="90"/>
              <w:bottom w:type="dxa" w:w="60"/>
              <w:right w:type="dxa" w:w="90"/>
            </w:tcMar>
            <w:vAlign w:val="center"/>
          </w:tcPr>
          <w:p>
            <w:pPr>
              <w:spacing w:after="0"/>
              <w:jc w:val="center"/>
            </w:pPr>
            <w:r>
              <w:rPr>
                <w:rFonts w:ascii="Calibri" w:cs="Calibri" w:eastAsia="Calibri" w:hAnsi="Calibri"/>
                <w:b/>
                <w:bCs/>
                <w:sz w:val="16"/>
                <w:szCs w:val="16"/>
              </w:rPr>
              <w:t xml:space="preserve">Could</w:t>
            </w:r>
          </w:p>
        </w:tc>
        <w:tc>
          <w:tcPr>
            <w:tcW w:type="dxa" w:w="110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sz w:val="16"/>
                <w:szCs w:val="16"/>
              </w:rPr>
              <w:t xml:space="preserve"/>
            </w:r>
          </w:p>
        </w:tc>
      </w:tr>
      <w:tr>
        <w:trPr>
          <w:cantSplit/>
        </w:trPr>
        <w:tc>
          <w:tcPr>
            <w:tcW w:type="dxa" w:w="46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jc w:val="center"/>
            </w:pPr>
            <w:r>
              <w:rPr>
                <w:rFonts w:ascii="Calibri" w:cs="Calibri" w:eastAsia="Calibri" w:hAnsi="Calibri"/>
                <w:sz w:val="16"/>
                <w:szCs w:val="16"/>
              </w:rPr>
              <w:t xml:space="preserve">75</w:t>
            </w:r>
          </w:p>
        </w:tc>
        <w:tc>
          <w:tcPr>
            <w:tcW w:type="dxa" w:w="1000"/>
            <w:tcBorders>
              <w:top w:val="single" w:color="BFC9D4" w:sz="4"/>
              <w:left w:val="single" w:color="BFC9D4" w:sz="4"/>
              <w:bottom w:val="single" w:color="BFC9D4" w:sz="4"/>
              <w:right w:val="single" w:color="BFC9D4" w:sz="4"/>
            </w:tcBorders>
            <w:shd w:fill="DEEAF6" w:color="auto" w:val="clear"/>
            <w:tcMar>
              <w:top w:type="dxa" w:w="60"/>
              <w:left w:type="dxa" w:w="90"/>
              <w:bottom w:type="dxa" w:w="60"/>
              <w:right w:type="dxa" w:w="90"/>
            </w:tcMar>
            <w:vAlign w:val="top"/>
          </w:tcPr>
          <w:p>
            <w:pPr>
              <w:spacing w:after="0"/>
            </w:pPr>
            <w:r>
              <w:rPr>
                <w:rFonts w:ascii="Calibri" w:cs="Calibri" w:eastAsia="Calibri" w:hAnsi="Calibri"/>
                <w:b/>
                <w:bCs/>
                <w:color w:val="1F4E79"/>
                <w:sz w:val="16"/>
                <w:szCs w:val="16"/>
              </w:rPr>
              <w:t xml:space="preserve">Wishlist</w:t>
            </w:r>
          </w:p>
        </w:tc>
        <w:tc>
          <w:tcPr>
            <w:tcW w:type="dxa" w:w="76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b/>
                <w:bCs/>
                <w:sz w:val="16"/>
                <w:szCs w:val="16"/>
              </w:rPr>
              <w:t xml:space="preserve">F75</w:t>
            </w:r>
          </w:p>
        </w:tc>
        <w:tc>
          <w:tcPr>
            <w:tcW w:type="dxa" w:w="86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6"/>
                <w:szCs w:val="16"/>
              </w:rPr>
              <w:t xml:space="preserve">UC-075</w:t>
            </w:r>
          </w:p>
        </w:tc>
        <w:tc>
          <w:tcPr>
            <w:tcW w:type="dxa" w:w="135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b/>
                <w:bCs/>
                <w:sz w:val="16"/>
                <w:szCs w:val="16"/>
              </w:rPr>
              <w:t xml:space="preserve">Remove product from wishlist</w:t>
            </w:r>
          </w:p>
        </w:tc>
        <w:tc>
          <w:tcPr>
            <w:tcW w:type="dxa" w:w="237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6"/>
                <w:szCs w:val="16"/>
              </w:rPr>
              <w:t xml:space="preserve">Customer removes a product from their wishlist.</w:t>
            </w:r>
          </w:p>
        </w:tc>
        <w:tc>
          <w:tcPr>
            <w:tcW w:type="dxa" w:w="9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6"/>
                <w:szCs w:val="16"/>
              </w:rPr>
              <w:t xml:space="preserve">Customer</w:t>
            </w:r>
          </w:p>
        </w:tc>
        <w:tc>
          <w:tcPr>
            <w:tcW w:type="dxa" w:w="30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onsolas" w:cs="Consolas" w:eastAsia="Consolas" w:hAnsi="Consolas"/>
                <w:b/>
                <w:bCs/>
                <w:color w:val="1F4E79"/>
                <w:sz w:val="14"/>
                <w:szCs w:val="14"/>
              </w:rPr>
              <w:t xml:space="preserve">DELETE </w:t>
            </w:r>
            <w:r>
              <w:rPr>
                <w:rFonts w:ascii="Consolas" w:cs="Consolas" w:eastAsia="Consolas" w:hAnsi="Consolas"/>
                <w:color w:val="000000"/>
                <w:sz w:val="14"/>
                <w:szCs w:val="14"/>
              </w:rPr>
              <w:t xml:space="preserve">/users/me/wishlist/items/{productId}</w:t>
            </w:r>
          </w:p>
        </w:tc>
        <w:tc>
          <w:tcPr>
            <w:tcW w:type="dxa" w:w="135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6"/>
                <w:szCs w:val="16"/>
              </w:rPr>
              <w:t xml:space="preserve">Wishlist</w:t>
            </w:r>
          </w:p>
        </w:tc>
        <w:tc>
          <w:tcPr>
            <w:tcW w:type="dxa" w:w="11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5"/>
                <w:szCs w:val="15"/>
              </w:rPr>
              <w:t xml:space="preserve">BR</w:t>
              <w:noBreakHyphen/>
              <w:t xml:space="preserve">066</w:t>
            </w:r>
          </w:p>
        </w:tc>
        <w:tc>
          <w:tcPr>
            <w:tcW w:type="dxa" w:w="860"/>
            <w:tcBorders>
              <w:top w:val="single" w:color="BFC9D4" w:sz="4"/>
              <w:left w:val="single" w:color="BFC9D4" w:sz="4"/>
              <w:bottom w:val="single" w:color="BFC9D4" w:sz="4"/>
              <w:right w:val="single" w:color="BFC9D4" w:sz="4"/>
            </w:tcBorders>
            <w:shd w:fill="EDEDED" w:color="auto" w:val="clear"/>
            <w:tcMar>
              <w:top w:type="dxa" w:w="60"/>
              <w:left w:type="dxa" w:w="90"/>
              <w:bottom w:type="dxa" w:w="60"/>
              <w:right w:type="dxa" w:w="90"/>
            </w:tcMar>
            <w:vAlign w:val="center"/>
          </w:tcPr>
          <w:p>
            <w:pPr>
              <w:spacing w:after="0"/>
              <w:jc w:val="center"/>
            </w:pPr>
            <w:r>
              <w:rPr>
                <w:rFonts w:ascii="Calibri" w:cs="Calibri" w:eastAsia="Calibri" w:hAnsi="Calibri"/>
                <w:b/>
                <w:bCs/>
                <w:sz w:val="16"/>
                <w:szCs w:val="16"/>
              </w:rPr>
              <w:t xml:space="preserve">Could</w:t>
            </w:r>
          </w:p>
        </w:tc>
        <w:tc>
          <w:tcPr>
            <w:tcW w:type="dxa" w:w="11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6"/>
                <w:szCs w:val="16"/>
              </w:rPr>
              <w:t xml:space="preserve"/>
            </w:r>
          </w:p>
        </w:tc>
      </w:tr>
      <w:tr>
        <w:trPr>
          <w:cantSplit/>
        </w:trPr>
        <w:tc>
          <w:tcPr>
            <w:tcW w:type="dxa" w:w="46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jc w:val="center"/>
            </w:pPr>
            <w:r>
              <w:rPr>
                <w:rFonts w:ascii="Calibri" w:cs="Calibri" w:eastAsia="Calibri" w:hAnsi="Calibri"/>
                <w:sz w:val="16"/>
                <w:szCs w:val="16"/>
              </w:rPr>
              <w:t xml:space="preserve">76</w:t>
            </w:r>
          </w:p>
        </w:tc>
        <w:tc>
          <w:tcPr>
            <w:tcW w:type="dxa" w:w="1000"/>
            <w:tcBorders>
              <w:top w:val="single" w:color="BFC9D4" w:sz="4"/>
              <w:left w:val="single" w:color="BFC9D4" w:sz="4"/>
              <w:bottom w:val="single" w:color="BFC9D4" w:sz="4"/>
              <w:right w:val="single" w:color="BFC9D4" w:sz="4"/>
            </w:tcBorders>
            <w:shd w:fill="DEEAF6" w:color="auto" w:val="clear"/>
            <w:tcMar>
              <w:top w:type="dxa" w:w="60"/>
              <w:left w:type="dxa" w:w="90"/>
              <w:bottom w:type="dxa" w:w="60"/>
              <w:right w:type="dxa" w:w="90"/>
            </w:tcMar>
            <w:vAlign w:val="top"/>
          </w:tcPr>
          <w:p>
            <w:pPr>
              <w:spacing w:after="0"/>
            </w:pPr>
            <w:r>
              <w:rPr>
                <w:rFonts w:ascii="Calibri" w:cs="Calibri" w:eastAsia="Calibri" w:hAnsi="Calibri"/>
                <w:b/>
                <w:bCs/>
                <w:color w:val="1F4E79"/>
                <w:sz w:val="16"/>
                <w:szCs w:val="16"/>
              </w:rPr>
              <w:t xml:space="preserve">Reports</w:t>
            </w:r>
          </w:p>
        </w:tc>
        <w:tc>
          <w:tcPr>
            <w:tcW w:type="dxa" w:w="76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b/>
                <w:bCs/>
                <w:sz w:val="16"/>
                <w:szCs w:val="16"/>
              </w:rPr>
              <w:t xml:space="preserve">F76</w:t>
            </w:r>
          </w:p>
        </w:tc>
        <w:tc>
          <w:tcPr>
            <w:tcW w:type="dxa" w:w="86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sz w:val="16"/>
                <w:szCs w:val="16"/>
              </w:rPr>
              <w:t xml:space="preserve">UC-076</w:t>
            </w:r>
          </w:p>
        </w:tc>
        <w:tc>
          <w:tcPr>
            <w:tcW w:type="dxa" w:w="135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b/>
                <w:bCs/>
                <w:sz w:val="16"/>
                <w:szCs w:val="16"/>
              </w:rPr>
              <w:t xml:space="preserve">View sales and order dashboard</w:t>
            </w:r>
          </w:p>
        </w:tc>
        <w:tc>
          <w:tcPr>
            <w:tcW w:type="dxa" w:w="237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sz w:val="16"/>
                <w:szCs w:val="16"/>
              </w:rPr>
              <w:t xml:space="preserve">Admin views order and revenue metrics for a valid period.</w:t>
            </w:r>
          </w:p>
        </w:tc>
        <w:tc>
          <w:tcPr>
            <w:tcW w:type="dxa" w:w="90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sz w:val="16"/>
                <w:szCs w:val="16"/>
              </w:rPr>
              <w:t xml:space="preserve">Admin</w:t>
            </w:r>
          </w:p>
        </w:tc>
        <w:tc>
          <w:tcPr>
            <w:tcW w:type="dxa" w:w="300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onsolas" w:cs="Consolas" w:eastAsia="Consolas" w:hAnsi="Consolas"/>
                <w:b/>
                <w:bCs/>
                <w:color w:val="1F4E79"/>
                <w:sz w:val="14"/>
                <w:szCs w:val="14"/>
              </w:rPr>
              <w:t xml:space="preserve">GET </w:t>
            </w:r>
            <w:r>
              <w:rPr>
                <w:rFonts w:ascii="Consolas" w:cs="Consolas" w:eastAsia="Consolas" w:hAnsi="Consolas"/>
                <w:color w:val="000000"/>
                <w:sz w:val="14"/>
                <w:szCs w:val="14"/>
              </w:rPr>
              <w:t xml:space="preserve">/admin/dashboard/summary</w:t>
            </w:r>
          </w:p>
        </w:tc>
        <w:tc>
          <w:tcPr>
            <w:tcW w:type="dxa" w:w="135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sz w:val="16"/>
                <w:szCs w:val="16"/>
              </w:rPr>
              <w:t xml:space="preserve">Admin Panel › Dashboard</w:t>
            </w:r>
          </w:p>
        </w:tc>
        <w:tc>
          <w:tcPr>
            <w:tcW w:type="dxa" w:w="110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sz w:val="15"/>
                <w:szCs w:val="15"/>
              </w:rPr>
              <w:t xml:space="preserve">BR</w:t>
              <w:noBreakHyphen/>
              <w:t xml:space="preserve">067–BR</w:t>
              <w:noBreakHyphen/>
              <w:t xml:space="preserve">069</w:t>
            </w:r>
          </w:p>
        </w:tc>
        <w:tc>
          <w:tcPr>
            <w:tcW w:type="dxa" w:w="860"/>
            <w:tcBorders>
              <w:top w:val="single" w:color="BFC9D4" w:sz="4"/>
              <w:left w:val="single" w:color="BFC9D4" w:sz="4"/>
              <w:bottom w:val="single" w:color="BFC9D4" w:sz="4"/>
              <w:right w:val="single" w:color="BFC9D4" w:sz="4"/>
            </w:tcBorders>
            <w:shd w:fill="FFF2CC" w:color="auto" w:val="clear"/>
            <w:tcMar>
              <w:top w:type="dxa" w:w="60"/>
              <w:left w:type="dxa" w:w="90"/>
              <w:bottom w:type="dxa" w:w="60"/>
              <w:right w:type="dxa" w:w="90"/>
            </w:tcMar>
            <w:vAlign w:val="center"/>
          </w:tcPr>
          <w:p>
            <w:pPr>
              <w:spacing w:after="0"/>
              <w:jc w:val="center"/>
            </w:pPr>
            <w:r>
              <w:rPr>
                <w:rFonts w:ascii="Calibri" w:cs="Calibri" w:eastAsia="Calibri" w:hAnsi="Calibri"/>
                <w:b/>
                <w:bCs/>
                <w:sz w:val="16"/>
                <w:szCs w:val="16"/>
              </w:rPr>
              <w:t xml:space="preserve">Should</w:t>
            </w:r>
          </w:p>
        </w:tc>
        <w:tc>
          <w:tcPr>
            <w:tcW w:type="dxa" w:w="110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sz w:val="16"/>
                <w:szCs w:val="16"/>
              </w:rPr>
              <w:t xml:space="preserve"/>
            </w:r>
          </w:p>
        </w:tc>
      </w:tr>
      <w:tr>
        <w:trPr>
          <w:cantSplit/>
        </w:trPr>
        <w:tc>
          <w:tcPr>
            <w:tcW w:type="dxa" w:w="46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jc w:val="center"/>
            </w:pPr>
            <w:r>
              <w:rPr>
                <w:rFonts w:ascii="Calibri" w:cs="Calibri" w:eastAsia="Calibri" w:hAnsi="Calibri"/>
                <w:sz w:val="16"/>
                <w:szCs w:val="16"/>
              </w:rPr>
              <w:t xml:space="preserve">77</w:t>
            </w:r>
          </w:p>
        </w:tc>
        <w:tc>
          <w:tcPr>
            <w:tcW w:type="dxa" w:w="1000"/>
            <w:tcBorders>
              <w:top w:val="single" w:color="BFC9D4" w:sz="4"/>
              <w:left w:val="single" w:color="BFC9D4" w:sz="4"/>
              <w:bottom w:val="single" w:color="BFC9D4" w:sz="4"/>
              <w:right w:val="single" w:color="BFC9D4" w:sz="4"/>
            </w:tcBorders>
            <w:shd w:fill="DEEAF6" w:color="auto" w:val="clear"/>
            <w:tcMar>
              <w:top w:type="dxa" w:w="60"/>
              <w:left w:type="dxa" w:w="90"/>
              <w:bottom w:type="dxa" w:w="60"/>
              <w:right w:type="dxa" w:w="90"/>
            </w:tcMar>
            <w:vAlign w:val="top"/>
          </w:tcPr>
          <w:p>
            <w:pPr>
              <w:spacing w:after="0"/>
            </w:pPr>
            <w:r>
              <w:rPr>
                <w:rFonts w:ascii="Calibri" w:cs="Calibri" w:eastAsia="Calibri" w:hAnsi="Calibri"/>
                <w:b/>
                <w:bCs/>
                <w:color w:val="1F4E79"/>
                <w:sz w:val="16"/>
                <w:szCs w:val="16"/>
              </w:rPr>
              <w:t xml:space="preserve">Reports</w:t>
            </w:r>
          </w:p>
        </w:tc>
        <w:tc>
          <w:tcPr>
            <w:tcW w:type="dxa" w:w="76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b/>
                <w:bCs/>
                <w:sz w:val="16"/>
                <w:szCs w:val="16"/>
              </w:rPr>
              <w:t xml:space="preserve">F77</w:t>
            </w:r>
          </w:p>
        </w:tc>
        <w:tc>
          <w:tcPr>
            <w:tcW w:type="dxa" w:w="86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6"/>
                <w:szCs w:val="16"/>
              </w:rPr>
              <w:t xml:space="preserve">UC-077</w:t>
            </w:r>
          </w:p>
        </w:tc>
        <w:tc>
          <w:tcPr>
            <w:tcW w:type="dxa" w:w="135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b/>
                <w:bCs/>
                <w:sz w:val="16"/>
                <w:szCs w:val="16"/>
              </w:rPr>
              <w:t xml:space="preserve">View order report</w:t>
            </w:r>
          </w:p>
        </w:tc>
        <w:tc>
          <w:tcPr>
            <w:tcW w:type="dxa" w:w="237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6"/>
                <w:szCs w:val="16"/>
              </w:rPr>
              <w:t xml:space="preserve">Admin views order counts and summaries by date range/status.</w:t>
            </w:r>
          </w:p>
        </w:tc>
        <w:tc>
          <w:tcPr>
            <w:tcW w:type="dxa" w:w="9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6"/>
                <w:szCs w:val="16"/>
              </w:rPr>
              <w:t xml:space="preserve">Admin</w:t>
            </w:r>
          </w:p>
        </w:tc>
        <w:tc>
          <w:tcPr>
            <w:tcW w:type="dxa" w:w="30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onsolas" w:cs="Consolas" w:eastAsia="Consolas" w:hAnsi="Consolas"/>
                <w:b/>
                <w:bCs/>
                <w:color w:val="8A6D00"/>
                <w:sz w:val="14"/>
                <w:szCs w:val="14"/>
              </w:rPr>
              <w:t xml:space="preserve">GET </w:t>
            </w:r>
            <w:r>
              <w:rPr>
                <w:rFonts w:ascii="Consolas" w:cs="Consolas" w:eastAsia="Consolas" w:hAnsi="Consolas"/>
                <w:color w:val="8A6D00"/>
                <w:sz w:val="14"/>
                <w:szCs w:val="14"/>
              </w:rPr>
              <w:t xml:space="preserve">/admin/reports/orders</w:t>
            </w:r>
            <w:r>
              <w:rPr>
                <w:rFonts w:ascii="Calibri" w:cs="Calibri" w:eastAsia="Calibri" w:hAnsi="Calibri"/>
                <w:i/>
                <w:iCs/>
                <w:color w:val="8A6D00"/>
                <w:sz w:val="14"/>
                <w:szCs w:val="14"/>
              </w:rPr>
              <w:t xml:space="preserve"> (proposed)</w:t>
            </w:r>
          </w:p>
        </w:tc>
        <w:tc>
          <w:tcPr>
            <w:tcW w:type="dxa" w:w="135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6"/>
                <w:szCs w:val="16"/>
              </w:rPr>
              <w:t xml:space="preserve">Admin Panel › Dashboard</w:t>
            </w:r>
          </w:p>
        </w:tc>
        <w:tc>
          <w:tcPr>
            <w:tcW w:type="dxa" w:w="11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5"/>
                <w:szCs w:val="15"/>
              </w:rPr>
              <w:t xml:space="preserve">BR</w:t>
              <w:noBreakHyphen/>
              <w:t xml:space="preserve">067–BR</w:t>
              <w:noBreakHyphen/>
              <w:t xml:space="preserve">069</w:t>
            </w:r>
          </w:p>
        </w:tc>
        <w:tc>
          <w:tcPr>
            <w:tcW w:type="dxa" w:w="860"/>
            <w:tcBorders>
              <w:top w:val="single" w:color="BFC9D4" w:sz="4"/>
              <w:left w:val="single" w:color="BFC9D4" w:sz="4"/>
              <w:bottom w:val="single" w:color="BFC9D4" w:sz="4"/>
              <w:right w:val="single" w:color="BFC9D4" w:sz="4"/>
            </w:tcBorders>
            <w:shd w:fill="FFF2CC" w:color="auto" w:val="clear"/>
            <w:tcMar>
              <w:top w:type="dxa" w:w="60"/>
              <w:left w:type="dxa" w:w="90"/>
              <w:bottom w:type="dxa" w:w="60"/>
              <w:right w:type="dxa" w:w="90"/>
            </w:tcMar>
            <w:vAlign w:val="center"/>
          </w:tcPr>
          <w:p>
            <w:pPr>
              <w:spacing w:after="0"/>
              <w:jc w:val="center"/>
            </w:pPr>
            <w:r>
              <w:rPr>
                <w:rFonts w:ascii="Calibri" w:cs="Calibri" w:eastAsia="Calibri" w:hAnsi="Calibri"/>
                <w:b/>
                <w:bCs/>
                <w:sz w:val="16"/>
                <w:szCs w:val="16"/>
              </w:rPr>
              <w:t xml:space="preserve">Should</w:t>
            </w:r>
          </w:p>
        </w:tc>
        <w:tc>
          <w:tcPr>
            <w:tcW w:type="dxa" w:w="11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6"/>
                <w:szCs w:val="16"/>
              </w:rPr>
              <w:t xml:space="preserve"/>
            </w:r>
          </w:p>
        </w:tc>
      </w:tr>
      <w:tr>
        <w:trPr>
          <w:cantSplit/>
        </w:trPr>
        <w:tc>
          <w:tcPr>
            <w:tcW w:type="dxa" w:w="46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jc w:val="center"/>
            </w:pPr>
            <w:r>
              <w:rPr>
                <w:rFonts w:ascii="Calibri" w:cs="Calibri" w:eastAsia="Calibri" w:hAnsi="Calibri"/>
                <w:sz w:val="16"/>
                <w:szCs w:val="16"/>
              </w:rPr>
              <w:t xml:space="preserve">78</w:t>
            </w:r>
          </w:p>
        </w:tc>
        <w:tc>
          <w:tcPr>
            <w:tcW w:type="dxa" w:w="1000"/>
            <w:tcBorders>
              <w:top w:val="single" w:color="BFC9D4" w:sz="4"/>
              <w:left w:val="single" w:color="BFC9D4" w:sz="4"/>
              <w:bottom w:val="single" w:color="BFC9D4" w:sz="4"/>
              <w:right w:val="single" w:color="BFC9D4" w:sz="4"/>
            </w:tcBorders>
            <w:shd w:fill="DEEAF6" w:color="auto" w:val="clear"/>
            <w:tcMar>
              <w:top w:type="dxa" w:w="60"/>
              <w:left w:type="dxa" w:w="90"/>
              <w:bottom w:type="dxa" w:w="60"/>
              <w:right w:type="dxa" w:w="90"/>
            </w:tcMar>
            <w:vAlign w:val="top"/>
          </w:tcPr>
          <w:p>
            <w:pPr>
              <w:spacing w:after="0"/>
            </w:pPr>
            <w:r>
              <w:rPr>
                <w:rFonts w:ascii="Calibri" w:cs="Calibri" w:eastAsia="Calibri" w:hAnsi="Calibri"/>
                <w:b/>
                <w:bCs/>
                <w:color w:val="1F4E79"/>
                <w:sz w:val="16"/>
                <w:szCs w:val="16"/>
              </w:rPr>
              <w:t xml:space="preserve">Reports</w:t>
            </w:r>
          </w:p>
        </w:tc>
        <w:tc>
          <w:tcPr>
            <w:tcW w:type="dxa" w:w="76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b/>
                <w:bCs/>
                <w:sz w:val="16"/>
                <w:szCs w:val="16"/>
              </w:rPr>
              <w:t xml:space="preserve">F78</w:t>
            </w:r>
          </w:p>
        </w:tc>
        <w:tc>
          <w:tcPr>
            <w:tcW w:type="dxa" w:w="86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sz w:val="16"/>
                <w:szCs w:val="16"/>
              </w:rPr>
              <w:t xml:space="preserve">UC-078</w:t>
            </w:r>
          </w:p>
        </w:tc>
        <w:tc>
          <w:tcPr>
            <w:tcW w:type="dxa" w:w="135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b/>
                <w:bCs/>
                <w:sz w:val="16"/>
                <w:szCs w:val="16"/>
              </w:rPr>
              <w:t xml:space="preserve">View best-selling products report</w:t>
            </w:r>
          </w:p>
        </w:tc>
        <w:tc>
          <w:tcPr>
            <w:tcW w:type="dxa" w:w="237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sz w:val="16"/>
                <w:szCs w:val="16"/>
              </w:rPr>
              <w:t xml:space="preserve">Admin views products ranked by the agreed quantity/revenue definition for a period.</w:t>
            </w:r>
          </w:p>
        </w:tc>
        <w:tc>
          <w:tcPr>
            <w:tcW w:type="dxa" w:w="90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sz w:val="16"/>
                <w:szCs w:val="16"/>
              </w:rPr>
              <w:t xml:space="preserve">Admin</w:t>
            </w:r>
          </w:p>
        </w:tc>
        <w:tc>
          <w:tcPr>
            <w:tcW w:type="dxa" w:w="300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onsolas" w:cs="Consolas" w:eastAsia="Consolas" w:hAnsi="Consolas"/>
                <w:b/>
                <w:bCs/>
                <w:color w:val="1F4E79"/>
                <w:sz w:val="14"/>
                <w:szCs w:val="14"/>
              </w:rPr>
              <w:t xml:space="preserve">GET </w:t>
            </w:r>
            <w:r>
              <w:rPr>
                <w:rFonts w:ascii="Consolas" w:cs="Consolas" w:eastAsia="Consolas" w:hAnsi="Consolas"/>
                <w:color w:val="000000"/>
                <w:sz w:val="14"/>
                <w:szCs w:val="14"/>
              </w:rPr>
              <w:t xml:space="preserve">/admin/reports/top-products</w:t>
            </w:r>
          </w:p>
        </w:tc>
        <w:tc>
          <w:tcPr>
            <w:tcW w:type="dxa" w:w="135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sz w:val="16"/>
                <w:szCs w:val="16"/>
              </w:rPr>
              <w:t xml:space="preserve">Admin Panel › Dashboard</w:t>
            </w:r>
          </w:p>
        </w:tc>
        <w:tc>
          <w:tcPr>
            <w:tcW w:type="dxa" w:w="110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sz w:val="15"/>
                <w:szCs w:val="15"/>
              </w:rPr>
              <w:t xml:space="preserve">BR</w:t>
              <w:noBreakHyphen/>
              <w:t xml:space="preserve">067, BR</w:t>
              <w:noBreakHyphen/>
              <w:t xml:space="preserve">069, BR</w:t>
              <w:noBreakHyphen/>
              <w:t xml:space="preserve">070</w:t>
            </w:r>
          </w:p>
        </w:tc>
        <w:tc>
          <w:tcPr>
            <w:tcW w:type="dxa" w:w="860"/>
            <w:tcBorders>
              <w:top w:val="single" w:color="BFC9D4" w:sz="4"/>
              <w:left w:val="single" w:color="BFC9D4" w:sz="4"/>
              <w:bottom w:val="single" w:color="BFC9D4" w:sz="4"/>
              <w:right w:val="single" w:color="BFC9D4" w:sz="4"/>
            </w:tcBorders>
            <w:shd w:fill="FFF2CC" w:color="auto" w:val="clear"/>
            <w:tcMar>
              <w:top w:type="dxa" w:w="60"/>
              <w:left w:type="dxa" w:w="90"/>
              <w:bottom w:type="dxa" w:w="60"/>
              <w:right w:type="dxa" w:w="90"/>
            </w:tcMar>
            <w:vAlign w:val="center"/>
          </w:tcPr>
          <w:p>
            <w:pPr>
              <w:spacing w:after="0"/>
              <w:jc w:val="center"/>
            </w:pPr>
            <w:r>
              <w:rPr>
                <w:rFonts w:ascii="Calibri" w:cs="Calibri" w:eastAsia="Calibri" w:hAnsi="Calibri"/>
                <w:b/>
                <w:bCs/>
                <w:sz w:val="16"/>
                <w:szCs w:val="16"/>
              </w:rPr>
              <w:t xml:space="preserve">Should</w:t>
            </w:r>
          </w:p>
        </w:tc>
        <w:tc>
          <w:tcPr>
            <w:tcW w:type="dxa" w:w="110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sz w:val="16"/>
                <w:szCs w:val="16"/>
              </w:rPr>
              <w:t xml:space="preserve"/>
            </w:r>
          </w:p>
        </w:tc>
      </w:tr>
    </w:tbl>
    <w:p>
      <w:r>
        <w:br w:type="page"/>
      </w:r>
    </w:p>
    <w:p>
      <w:pPr>
        <w:pStyle w:val="Heading1"/>
      </w:pPr>
      <w:bookmarkStart w:name="_Toc6" w:id="6"/>
      <w:r>
        <w:t xml:space="preserve">5. Authorization Matrix</w:t>
      </w:r>
      <w:bookmarkEnd w:id="6"/>
    </w:p>
    <w:p>
      <w:pPr>
        <w:spacing w:after="120" w:line="276"/>
      </w:pPr>
      <w:r>
        <w:rPr>
          <w:rFonts w:ascii="Calibri" w:cs="Calibri" w:eastAsia="Calibri" w:hAnsi="Calibri"/>
          <w:sz w:val="21"/>
          <w:szCs w:val="21"/>
        </w:rPr>
        <w:t xml:space="preserve">Capabilities per role, as enforced by the API (from USE_CASES.md §7).</w:t>
      </w:r>
    </w:p>
    <w:tbl>
      <w:tblPr>
        <w:tblW w:type="dxa" w:w="15110"/>
        <w:tblBorders>
          <w:top w:val="single" w:color="auto" w:sz="4"/>
          <w:left w:val="single" w:color="auto" w:sz="4"/>
          <w:bottom w:val="single" w:color="auto" w:sz="4"/>
          <w:right w:val="single" w:color="auto" w:sz="4"/>
          <w:insideH w:val="single" w:color="auto" w:sz="4"/>
          <w:insideV w:val="single" w:color="auto" w:sz="4"/>
        </w:tblBorders>
      </w:tblPr>
      <w:tblGrid>
        <w:gridCol w:w="5910"/>
        <w:gridCol w:w="2300"/>
        <w:gridCol w:w="2300"/>
        <w:gridCol w:w="2300"/>
        <w:gridCol w:w="2300"/>
      </w:tblGrid>
      <w:tr>
        <w:trPr>
          <w:cantSplit/>
          <w:tblHeader/>
        </w:trPr>
        <w:tc>
          <w:tcPr>
            <w:tcW w:type="dxa" w:w="5910"/>
            <w:tcBorders>
              <w:top w:val="single" w:color="BFC9D4" w:sz="4"/>
              <w:left w:val="single" w:color="BFC9D4" w:sz="4"/>
              <w:bottom w:val="single" w:color="BFC9D4" w:sz="4"/>
              <w:right w:val="single" w:color="BFC9D4" w:sz="4"/>
            </w:tcBorders>
            <w:shd w:fill="1F4E79" w:color="auto" w:val="clear"/>
            <w:tcMar>
              <w:top w:type="dxa" w:w="60"/>
              <w:left w:type="dxa" w:w="90"/>
              <w:bottom w:type="dxa" w:w="60"/>
              <w:right w:type="dxa" w:w="90"/>
            </w:tcMar>
            <w:vAlign w:val="center"/>
          </w:tcPr>
          <w:p>
            <w:pPr>
              <w:spacing w:after="0"/>
            </w:pPr>
            <w:r>
              <w:rPr>
                <w:rFonts w:ascii="Calibri" w:cs="Calibri" w:eastAsia="Calibri" w:hAnsi="Calibri"/>
                <w:b/>
                <w:bCs/>
                <w:color w:val="FFFFFF"/>
                <w:sz w:val="17"/>
                <w:szCs w:val="17"/>
              </w:rPr>
              <w:t xml:space="preserve">Capability</w:t>
            </w:r>
          </w:p>
        </w:tc>
        <w:tc>
          <w:tcPr>
            <w:tcW w:type="dxa" w:w="2300"/>
            <w:tcBorders>
              <w:top w:val="single" w:color="BFC9D4" w:sz="4"/>
              <w:left w:val="single" w:color="BFC9D4" w:sz="4"/>
              <w:bottom w:val="single" w:color="BFC9D4" w:sz="4"/>
              <w:right w:val="single" w:color="BFC9D4" w:sz="4"/>
            </w:tcBorders>
            <w:shd w:fill="1F4E79" w:color="auto" w:val="clear"/>
            <w:tcMar>
              <w:top w:type="dxa" w:w="60"/>
              <w:left w:type="dxa" w:w="90"/>
              <w:bottom w:type="dxa" w:w="60"/>
              <w:right w:type="dxa" w:w="90"/>
            </w:tcMar>
            <w:vAlign w:val="center"/>
          </w:tcPr>
          <w:p>
            <w:pPr>
              <w:spacing w:after="0"/>
            </w:pPr>
            <w:r>
              <w:rPr>
                <w:rFonts w:ascii="Calibri" w:cs="Calibri" w:eastAsia="Calibri" w:hAnsi="Calibri"/>
                <w:b/>
                <w:bCs/>
                <w:color w:val="FFFFFF"/>
                <w:sz w:val="17"/>
                <w:szCs w:val="17"/>
              </w:rPr>
              <w:t xml:space="preserve">Guest</w:t>
            </w:r>
          </w:p>
        </w:tc>
        <w:tc>
          <w:tcPr>
            <w:tcW w:type="dxa" w:w="2300"/>
            <w:tcBorders>
              <w:top w:val="single" w:color="BFC9D4" w:sz="4"/>
              <w:left w:val="single" w:color="BFC9D4" w:sz="4"/>
              <w:bottom w:val="single" w:color="BFC9D4" w:sz="4"/>
              <w:right w:val="single" w:color="BFC9D4" w:sz="4"/>
            </w:tcBorders>
            <w:shd w:fill="1F4E79" w:color="auto" w:val="clear"/>
            <w:tcMar>
              <w:top w:type="dxa" w:w="60"/>
              <w:left w:type="dxa" w:w="90"/>
              <w:bottom w:type="dxa" w:w="60"/>
              <w:right w:type="dxa" w:w="90"/>
            </w:tcMar>
            <w:vAlign w:val="center"/>
          </w:tcPr>
          <w:p>
            <w:pPr>
              <w:spacing w:after="0"/>
            </w:pPr>
            <w:r>
              <w:rPr>
                <w:rFonts w:ascii="Calibri" w:cs="Calibri" w:eastAsia="Calibri" w:hAnsi="Calibri"/>
                <w:b/>
                <w:bCs/>
                <w:color w:val="FFFFFF"/>
                <w:sz w:val="17"/>
                <w:szCs w:val="17"/>
              </w:rPr>
              <w:t xml:space="preserve">Customer</w:t>
            </w:r>
          </w:p>
        </w:tc>
        <w:tc>
          <w:tcPr>
            <w:tcW w:type="dxa" w:w="2300"/>
            <w:tcBorders>
              <w:top w:val="single" w:color="BFC9D4" w:sz="4"/>
              <w:left w:val="single" w:color="BFC9D4" w:sz="4"/>
              <w:bottom w:val="single" w:color="BFC9D4" w:sz="4"/>
              <w:right w:val="single" w:color="BFC9D4" w:sz="4"/>
            </w:tcBorders>
            <w:shd w:fill="1F4E79" w:color="auto" w:val="clear"/>
            <w:tcMar>
              <w:top w:type="dxa" w:w="60"/>
              <w:left w:type="dxa" w:w="90"/>
              <w:bottom w:type="dxa" w:w="60"/>
              <w:right w:type="dxa" w:w="90"/>
            </w:tcMar>
            <w:vAlign w:val="center"/>
          </w:tcPr>
          <w:p>
            <w:pPr>
              <w:spacing w:after="0"/>
            </w:pPr>
            <w:r>
              <w:rPr>
                <w:rFonts w:ascii="Calibri" w:cs="Calibri" w:eastAsia="Calibri" w:hAnsi="Calibri"/>
                <w:b/>
                <w:bCs/>
                <w:color w:val="FFFFFF"/>
                <w:sz w:val="17"/>
                <w:szCs w:val="17"/>
              </w:rPr>
              <w:t xml:space="preserve">Staff</w:t>
            </w:r>
          </w:p>
        </w:tc>
        <w:tc>
          <w:tcPr>
            <w:tcW w:type="dxa" w:w="2300"/>
            <w:tcBorders>
              <w:top w:val="single" w:color="BFC9D4" w:sz="4"/>
              <w:left w:val="single" w:color="BFC9D4" w:sz="4"/>
              <w:bottom w:val="single" w:color="BFC9D4" w:sz="4"/>
              <w:right w:val="single" w:color="BFC9D4" w:sz="4"/>
            </w:tcBorders>
            <w:shd w:fill="1F4E79" w:color="auto" w:val="clear"/>
            <w:tcMar>
              <w:top w:type="dxa" w:w="60"/>
              <w:left w:type="dxa" w:w="90"/>
              <w:bottom w:type="dxa" w:w="60"/>
              <w:right w:type="dxa" w:w="90"/>
            </w:tcMar>
            <w:vAlign w:val="center"/>
          </w:tcPr>
          <w:p>
            <w:pPr>
              <w:spacing w:after="0"/>
            </w:pPr>
            <w:r>
              <w:rPr>
                <w:rFonts w:ascii="Calibri" w:cs="Calibri" w:eastAsia="Calibri" w:hAnsi="Calibri"/>
                <w:b/>
                <w:bCs/>
                <w:color w:val="FFFFFF"/>
                <w:sz w:val="17"/>
                <w:szCs w:val="17"/>
              </w:rPr>
              <w:t xml:space="preserve">Admin</w:t>
            </w:r>
          </w:p>
        </w:tc>
      </w:tr>
      <w:tr>
        <w:trPr>
          <w:cantSplit/>
        </w:trPr>
        <w:tc>
          <w:tcPr>
            <w:tcW w:type="dxa" w:w="591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7"/>
                <w:szCs w:val="17"/>
              </w:rPr>
              <w:t xml:space="preserve">Browse public catalog and reviews</w:t>
            </w:r>
          </w:p>
        </w:tc>
        <w:tc>
          <w:tcPr>
            <w:tcW w:type="dxa" w:w="2300"/>
            <w:tcBorders>
              <w:top w:val="single" w:color="BFC9D4" w:sz="4"/>
              <w:left w:val="single" w:color="BFC9D4" w:sz="4"/>
              <w:bottom w:val="single" w:color="BFC9D4" w:sz="4"/>
              <w:right w:val="single" w:color="BFC9D4" w:sz="4"/>
            </w:tcBorders>
            <w:shd w:fill="E2EFDA" w:color="auto" w:val="clear"/>
            <w:tcMar>
              <w:top w:type="dxa" w:w="60"/>
              <w:left w:type="dxa" w:w="90"/>
              <w:bottom w:type="dxa" w:w="60"/>
              <w:right w:type="dxa" w:w="90"/>
            </w:tcMar>
            <w:vAlign w:val="top"/>
          </w:tcPr>
          <w:p>
            <w:pPr>
              <w:spacing w:after="0"/>
              <w:jc w:val="center"/>
            </w:pPr>
            <w:r>
              <w:rPr>
                <w:rFonts w:ascii="Calibri" w:cs="Calibri" w:eastAsia="Calibri" w:hAnsi="Calibri"/>
                <w:sz w:val="17"/>
                <w:szCs w:val="17"/>
              </w:rPr>
              <w:t xml:space="preserve">Yes</w:t>
            </w:r>
          </w:p>
        </w:tc>
        <w:tc>
          <w:tcPr>
            <w:tcW w:type="dxa" w:w="2300"/>
            <w:tcBorders>
              <w:top w:val="single" w:color="BFC9D4" w:sz="4"/>
              <w:left w:val="single" w:color="BFC9D4" w:sz="4"/>
              <w:bottom w:val="single" w:color="BFC9D4" w:sz="4"/>
              <w:right w:val="single" w:color="BFC9D4" w:sz="4"/>
            </w:tcBorders>
            <w:shd w:fill="E2EFDA" w:color="auto" w:val="clear"/>
            <w:tcMar>
              <w:top w:type="dxa" w:w="60"/>
              <w:left w:type="dxa" w:w="90"/>
              <w:bottom w:type="dxa" w:w="60"/>
              <w:right w:type="dxa" w:w="90"/>
            </w:tcMar>
            <w:vAlign w:val="top"/>
          </w:tcPr>
          <w:p>
            <w:pPr>
              <w:spacing w:after="0"/>
              <w:jc w:val="center"/>
            </w:pPr>
            <w:r>
              <w:rPr>
                <w:rFonts w:ascii="Calibri" w:cs="Calibri" w:eastAsia="Calibri" w:hAnsi="Calibri"/>
                <w:sz w:val="17"/>
                <w:szCs w:val="17"/>
              </w:rPr>
              <w:t xml:space="preserve">Yes</w:t>
            </w:r>
          </w:p>
        </w:tc>
        <w:tc>
          <w:tcPr>
            <w:tcW w:type="dxa" w:w="2300"/>
            <w:tcBorders>
              <w:top w:val="single" w:color="BFC9D4" w:sz="4"/>
              <w:left w:val="single" w:color="BFC9D4" w:sz="4"/>
              <w:bottom w:val="single" w:color="BFC9D4" w:sz="4"/>
              <w:right w:val="single" w:color="BFC9D4" w:sz="4"/>
            </w:tcBorders>
            <w:shd w:fill="E2EFDA" w:color="auto" w:val="clear"/>
            <w:tcMar>
              <w:top w:type="dxa" w:w="60"/>
              <w:left w:type="dxa" w:w="90"/>
              <w:bottom w:type="dxa" w:w="60"/>
              <w:right w:type="dxa" w:w="90"/>
            </w:tcMar>
            <w:vAlign w:val="top"/>
          </w:tcPr>
          <w:p>
            <w:pPr>
              <w:spacing w:after="0"/>
              <w:jc w:val="center"/>
            </w:pPr>
            <w:r>
              <w:rPr>
                <w:rFonts w:ascii="Calibri" w:cs="Calibri" w:eastAsia="Calibri" w:hAnsi="Calibri"/>
                <w:sz w:val="17"/>
                <w:szCs w:val="17"/>
              </w:rPr>
              <w:t xml:space="preserve">Yes</w:t>
            </w:r>
          </w:p>
        </w:tc>
        <w:tc>
          <w:tcPr>
            <w:tcW w:type="dxa" w:w="2300"/>
            <w:tcBorders>
              <w:top w:val="single" w:color="BFC9D4" w:sz="4"/>
              <w:left w:val="single" w:color="BFC9D4" w:sz="4"/>
              <w:bottom w:val="single" w:color="BFC9D4" w:sz="4"/>
              <w:right w:val="single" w:color="BFC9D4" w:sz="4"/>
            </w:tcBorders>
            <w:shd w:fill="E2EFDA" w:color="auto" w:val="clear"/>
            <w:tcMar>
              <w:top w:type="dxa" w:w="60"/>
              <w:left w:type="dxa" w:w="90"/>
              <w:bottom w:type="dxa" w:w="60"/>
              <w:right w:type="dxa" w:w="90"/>
            </w:tcMar>
            <w:vAlign w:val="top"/>
          </w:tcPr>
          <w:p>
            <w:pPr>
              <w:spacing w:after="0"/>
              <w:jc w:val="center"/>
            </w:pPr>
            <w:r>
              <w:rPr>
                <w:rFonts w:ascii="Calibri" w:cs="Calibri" w:eastAsia="Calibri" w:hAnsi="Calibri"/>
                <w:sz w:val="17"/>
                <w:szCs w:val="17"/>
              </w:rPr>
              <w:t xml:space="preserve">Yes</w:t>
            </w:r>
          </w:p>
        </w:tc>
      </w:tr>
      <w:tr>
        <w:trPr>
          <w:cantSplit/>
        </w:trPr>
        <w:tc>
          <w:tcPr>
            <w:tcW w:type="dxa" w:w="591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7"/>
                <w:szCs w:val="17"/>
              </w:rPr>
              <w:t xml:space="preserve">Manage own profile and password</w:t>
            </w:r>
          </w:p>
        </w:tc>
        <w:tc>
          <w:tcPr>
            <w:tcW w:type="dxa" w:w="2300"/>
            <w:tcBorders>
              <w:top w:val="single" w:color="BFC9D4" w:sz="4"/>
              <w:left w:val="single" w:color="BFC9D4" w:sz="4"/>
              <w:bottom w:val="single" w:color="BFC9D4" w:sz="4"/>
              <w:right w:val="single" w:color="BFC9D4" w:sz="4"/>
            </w:tcBorders>
            <w:shd w:fill="FBE5E5" w:color="auto" w:val="clear"/>
            <w:tcMar>
              <w:top w:type="dxa" w:w="60"/>
              <w:left w:type="dxa" w:w="90"/>
              <w:bottom w:type="dxa" w:w="60"/>
              <w:right w:type="dxa" w:w="90"/>
            </w:tcMar>
            <w:vAlign w:val="top"/>
          </w:tcPr>
          <w:p>
            <w:pPr>
              <w:spacing w:after="0"/>
              <w:jc w:val="center"/>
            </w:pPr>
            <w:r>
              <w:rPr>
                <w:rFonts w:ascii="Calibri" w:cs="Calibri" w:eastAsia="Calibri" w:hAnsi="Calibri"/>
                <w:sz w:val="17"/>
                <w:szCs w:val="17"/>
              </w:rPr>
              <w:t xml:space="preserve">No</w:t>
            </w:r>
          </w:p>
        </w:tc>
        <w:tc>
          <w:tcPr>
            <w:tcW w:type="dxa" w:w="2300"/>
            <w:tcBorders>
              <w:top w:val="single" w:color="BFC9D4" w:sz="4"/>
              <w:left w:val="single" w:color="BFC9D4" w:sz="4"/>
              <w:bottom w:val="single" w:color="BFC9D4" w:sz="4"/>
              <w:right w:val="single" w:color="BFC9D4" w:sz="4"/>
            </w:tcBorders>
            <w:shd w:fill="E2EFDA" w:color="auto" w:val="clear"/>
            <w:tcMar>
              <w:top w:type="dxa" w:w="60"/>
              <w:left w:type="dxa" w:w="90"/>
              <w:bottom w:type="dxa" w:w="60"/>
              <w:right w:type="dxa" w:w="90"/>
            </w:tcMar>
            <w:vAlign w:val="top"/>
          </w:tcPr>
          <w:p>
            <w:pPr>
              <w:spacing w:after="0"/>
              <w:jc w:val="center"/>
            </w:pPr>
            <w:r>
              <w:rPr>
                <w:rFonts w:ascii="Calibri" w:cs="Calibri" w:eastAsia="Calibri" w:hAnsi="Calibri"/>
                <w:sz w:val="17"/>
                <w:szCs w:val="17"/>
              </w:rPr>
              <w:t xml:space="preserve">Yes</w:t>
            </w:r>
          </w:p>
        </w:tc>
        <w:tc>
          <w:tcPr>
            <w:tcW w:type="dxa" w:w="2300"/>
            <w:tcBorders>
              <w:top w:val="single" w:color="BFC9D4" w:sz="4"/>
              <w:left w:val="single" w:color="BFC9D4" w:sz="4"/>
              <w:bottom w:val="single" w:color="BFC9D4" w:sz="4"/>
              <w:right w:val="single" w:color="BFC9D4" w:sz="4"/>
            </w:tcBorders>
            <w:shd w:fill="E2EFDA" w:color="auto" w:val="clear"/>
            <w:tcMar>
              <w:top w:type="dxa" w:w="60"/>
              <w:left w:type="dxa" w:w="90"/>
              <w:bottom w:type="dxa" w:w="60"/>
              <w:right w:type="dxa" w:w="90"/>
            </w:tcMar>
            <w:vAlign w:val="top"/>
          </w:tcPr>
          <w:p>
            <w:pPr>
              <w:spacing w:after="0"/>
              <w:jc w:val="center"/>
            </w:pPr>
            <w:r>
              <w:rPr>
                <w:rFonts w:ascii="Calibri" w:cs="Calibri" w:eastAsia="Calibri" w:hAnsi="Calibri"/>
                <w:sz w:val="17"/>
                <w:szCs w:val="17"/>
              </w:rPr>
              <w:t xml:space="preserve">Yes</w:t>
            </w:r>
          </w:p>
        </w:tc>
        <w:tc>
          <w:tcPr>
            <w:tcW w:type="dxa" w:w="2300"/>
            <w:tcBorders>
              <w:top w:val="single" w:color="BFC9D4" w:sz="4"/>
              <w:left w:val="single" w:color="BFC9D4" w:sz="4"/>
              <w:bottom w:val="single" w:color="BFC9D4" w:sz="4"/>
              <w:right w:val="single" w:color="BFC9D4" w:sz="4"/>
            </w:tcBorders>
            <w:shd w:fill="E2EFDA" w:color="auto" w:val="clear"/>
            <w:tcMar>
              <w:top w:type="dxa" w:w="60"/>
              <w:left w:type="dxa" w:w="90"/>
              <w:bottom w:type="dxa" w:w="60"/>
              <w:right w:type="dxa" w:w="90"/>
            </w:tcMar>
            <w:vAlign w:val="top"/>
          </w:tcPr>
          <w:p>
            <w:pPr>
              <w:spacing w:after="0"/>
              <w:jc w:val="center"/>
            </w:pPr>
            <w:r>
              <w:rPr>
                <w:rFonts w:ascii="Calibri" w:cs="Calibri" w:eastAsia="Calibri" w:hAnsi="Calibri"/>
                <w:sz w:val="17"/>
                <w:szCs w:val="17"/>
              </w:rPr>
              <w:t xml:space="preserve">Yes</w:t>
            </w:r>
          </w:p>
        </w:tc>
      </w:tr>
      <w:tr>
        <w:trPr>
          <w:cantSplit/>
        </w:trPr>
        <w:tc>
          <w:tcPr>
            <w:tcW w:type="dxa" w:w="591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7"/>
                <w:szCs w:val="17"/>
              </w:rPr>
              <w:t xml:space="preserve">Manage own addresses, cart, orders, payments</w:t>
            </w:r>
          </w:p>
        </w:tc>
        <w:tc>
          <w:tcPr>
            <w:tcW w:type="dxa" w:w="2300"/>
            <w:tcBorders>
              <w:top w:val="single" w:color="BFC9D4" w:sz="4"/>
              <w:left w:val="single" w:color="BFC9D4" w:sz="4"/>
              <w:bottom w:val="single" w:color="BFC9D4" w:sz="4"/>
              <w:right w:val="single" w:color="BFC9D4" w:sz="4"/>
            </w:tcBorders>
            <w:shd w:fill="FBE5E5" w:color="auto" w:val="clear"/>
            <w:tcMar>
              <w:top w:type="dxa" w:w="60"/>
              <w:left w:type="dxa" w:w="90"/>
              <w:bottom w:type="dxa" w:w="60"/>
              <w:right w:type="dxa" w:w="90"/>
            </w:tcMar>
            <w:vAlign w:val="top"/>
          </w:tcPr>
          <w:p>
            <w:pPr>
              <w:spacing w:after="0"/>
              <w:jc w:val="center"/>
            </w:pPr>
            <w:r>
              <w:rPr>
                <w:rFonts w:ascii="Calibri" w:cs="Calibri" w:eastAsia="Calibri" w:hAnsi="Calibri"/>
                <w:sz w:val="17"/>
                <w:szCs w:val="17"/>
              </w:rPr>
              <w:t xml:space="preserve">No</w:t>
            </w:r>
          </w:p>
        </w:tc>
        <w:tc>
          <w:tcPr>
            <w:tcW w:type="dxa" w:w="2300"/>
            <w:tcBorders>
              <w:top w:val="single" w:color="BFC9D4" w:sz="4"/>
              <w:left w:val="single" w:color="BFC9D4" w:sz="4"/>
              <w:bottom w:val="single" w:color="BFC9D4" w:sz="4"/>
              <w:right w:val="single" w:color="BFC9D4" w:sz="4"/>
            </w:tcBorders>
            <w:shd w:fill="E2EFDA" w:color="auto" w:val="clear"/>
            <w:tcMar>
              <w:top w:type="dxa" w:w="60"/>
              <w:left w:type="dxa" w:w="90"/>
              <w:bottom w:type="dxa" w:w="60"/>
              <w:right w:type="dxa" w:w="90"/>
            </w:tcMar>
            <w:vAlign w:val="top"/>
          </w:tcPr>
          <w:p>
            <w:pPr>
              <w:spacing w:after="0"/>
              <w:jc w:val="center"/>
            </w:pPr>
            <w:r>
              <w:rPr>
                <w:rFonts w:ascii="Calibri" w:cs="Calibri" w:eastAsia="Calibri" w:hAnsi="Calibri"/>
                <w:sz w:val="17"/>
                <w:szCs w:val="17"/>
              </w:rPr>
              <w:t xml:space="preserve">Yes</w:t>
            </w:r>
          </w:p>
        </w:tc>
        <w:tc>
          <w:tcPr>
            <w:tcW w:type="dxa" w:w="2300"/>
            <w:tcBorders>
              <w:top w:val="single" w:color="BFC9D4" w:sz="4"/>
              <w:left w:val="single" w:color="BFC9D4" w:sz="4"/>
              <w:bottom w:val="single" w:color="BFC9D4" w:sz="4"/>
              <w:right w:val="single" w:color="BFC9D4" w:sz="4"/>
            </w:tcBorders>
            <w:shd w:fill="FFF2CC" w:color="auto" w:val="clear"/>
            <w:tcMar>
              <w:top w:type="dxa" w:w="60"/>
              <w:left w:type="dxa" w:w="90"/>
              <w:bottom w:type="dxa" w:w="60"/>
              <w:right w:type="dxa" w:w="90"/>
            </w:tcMar>
            <w:vAlign w:val="top"/>
          </w:tcPr>
          <w:p>
            <w:pPr>
              <w:spacing w:after="0"/>
              <w:jc w:val="center"/>
            </w:pPr>
            <w:r>
              <w:rPr>
                <w:rFonts w:ascii="Calibri" w:cs="Calibri" w:eastAsia="Calibri" w:hAnsi="Calibri"/>
                <w:sz w:val="17"/>
                <w:szCs w:val="17"/>
              </w:rPr>
              <w:t xml:space="preserve">No by default</w:t>
            </w:r>
          </w:p>
        </w:tc>
        <w:tc>
          <w:tcPr>
            <w:tcW w:type="dxa" w:w="2300"/>
            <w:tcBorders>
              <w:top w:val="single" w:color="BFC9D4" w:sz="4"/>
              <w:left w:val="single" w:color="BFC9D4" w:sz="4"/>
              <w:bottom w:val="single" w:color="BFC9D4" w:sz="4"/>
              <w:right w:val="single" w:color="BFC9D4" w:sz="4"/>
            </w:tcBorders>
            <w:shd w:fill="FFF2CC" w:color="auto" w:val="clear"/>
            <w:tcMar>
              <w:top w:type="dxa" w:w="60"/>
              <w:left w:type="dxa" w:w="90"/>
              <w:bottom w:type="dxa" w:w="60"/>
              <w:right w:type="dxa" w:w="90"/>
            </w:tcMar>
            <w:vAlign w:val="top"/>
          </w:tcPr>
          <w:p>
            <w:pPr>
              <w:spacing w:after="0"/>
              <w:jc w:val="center"/>
            </w:pPr>
            <w:r>
              <w:rPr>
                <w:rFonts w:ascii="Calibri" w:cs="Calibri" w:eastAsia="Calibri" w:hAnsi="Calibri"/>
                <w:sz w:val="17"/>
                <w:szCs w:val="17"/>
              </w:rPr>
              <w:t xml:space="preserve">No by default</w:t>
            </w:r>
          </w:p>
        </w:tc>
      </w:tr>
      <w:tr>
        <w:trPr>
          <w:cantSplit/>
        </w:trPr>
        <w:tc>
          <w:tcPr>
            <w:tcW w:type="dxa" w:w="591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7"/>
                <w:szCs w:val="17"/>
              </w:rPr>
              <w:t xml:space="preserve">Manage own wishlist and reviews</w:t>
            </w:r>
          </w:p>
        </w:tc>
        <w:tc>
          <w:tcPr>
            <w:tcW w:type="dxa" w:w="2300"/>
            <w:tcBorders>
              <w:top w:val="single" w:color="BFC9D4" w:sz="4"/>
              <w:left w:val="single" w:color="BFC9D4" w:sz="4"/>
              <w:bottom w:val="single" w:color="BFC9D4" w:sz="4"/>
              <w:right w:val="single" w:color="BFC9D4" w:sz="4"/>
            </w:tcBorders>
            <w:shd w:fill="FBE5E5" w:color="auto" w:val="clear"/>
            <w:tcMar>
              <w:top w:type="dxa" w:w="60"/>
              <w:left w:type="dxa" w:w="90"/>
              <w:bottom w:type="dxa" w:w="60"/>
              <w:right w:type="dxa" w:w="90"/>
            </w:tcMar>
            <w:vAlign w:val="top"/>
          </w:tcPr>
          <w:p>
            <w:pPr>
              <w:spacing w:after="0"/>
              <w:jc w:val="center"/>
            </w:pPr>
            <w:r>
              <w:rPr>
                <w:rFonts w:ascii="Calibri" w:cs="Calibri" w:eastAsia="Calibri" w:hAnsi="Calibri"/>
                <w:sz w:val="17"/>
                <w:szCs w:val="17"/>
              </w:rPr>
              <w:t xml:space="preserve">No</w:t>
            </w:r>
          </w:p>
        </w:tc>
        <w:tc>
          <w:tcPr>
            <w:tcW w:type="dxa" w:w="2300"/>
            <w:tcBorders>
              <w:top w:val="single" w:color="BFC9D4" w:sz="4"/>
              <w:left w:val="single" w:color="BFC9D4" w:sz="4"/>
              <w:bottom w:val="single" w:color="BFC9D4" w:sz="4"/>
              <w:right w:val="single" w:color="BFC9D4" w:sz="4"/>
            </w:tcBorders>
            <w:shd w:fill="E2EFDA" w:color="auto" w:val="clear"/>
            <w:tcMar>
              <w:top w:type="dxa" w:w="60"/>
              <w:left w:type="dxa" w:w="90"/>
              <w:bottom w:type="dxa" w:w="60"/>
              <w:right w:type="dxa" w:w="90"/>
            </w:tcMar>
            <w:vAlign w:val="top"/>
          </w:tcPr>
          <w:p>
            <w:pPr>
              <w:spacing w:after="0"/>
              <w:jc w:val="center"/>
            </w:pPr>
            <w:r>
              <w:rPr>
                <w:rFonts w:ascii="Calibri" w:cs="Calibri" w:eastAsia="Calibri" w:hAnsi="Calibri"/>
                <w:sz w:val="17"/>
                <w:szCs w:val="17"/>
              </w:rPr>
              <w:t xml:space="preserve">Yes</w:t>
            </w:r>
          </w:p>
        </w:tc>
        <w:tc>
          <w:tcPr>
            <w:tcW w:type="dxa" w:w="2300"/>
            <w:tcBorders>
              <w:top w:val="single" w:color="BFC9D4" w:sz="4"/>
              <w:left w:val="single" w:color="BFC9D4" w:sz="4"/>
              <w:bottom w:val="single" w:color="BFC9D4" w:sz="4"/>
              <w:right w:val="single" w:color="BFC9D4" w:sz="4"/>
            </w:tcBorders>
            <w:shd w:fill="FBE5E5" w:color="auto" w:val="clear"/>
            <w:tcMar>
              <w:top w:type="dxa" w:w="60"/>
              <w:left w:type="dxa" w:w="90"/>
              <w:bottom w:type="dxa" w:w="60"/>
              <w:right w:type="dxa" w:w="90"/>
            </w:tcMar>
            <w:vAlign w:val="top"/>
          </w:tcPr>
          <w:p>
            <w:pPr>
              <w:spacing w:after="0"/>
              <w:jc w:val="center"/>
            </w:pPr>
            <w:r>
              <w:rPr>
                <w:rFonts w:ascii="Calibri" w:cs="Calibri" w:eastAsia="Calibri" w:hAnsi="Calibri"/>
                <w:sz w:val="17"/>
                <w:szCs w:val="17"/>
              </w:rPr>
              <w:t xml:space="preserve">No</w:t>
            </w:r>
          </w:p>
        </w:tc>
        <w:tc>
          <w:tcPr>
            <w:tcW w:type="dxa" w:w="2300"/>
            <w:tcBorders>
              <w:top w:val="single" w:color="BFC9D4" w:sz="4"/>
              <w:left w:val="single" w:color="BFC9D4" w:sz="4"/>
              <w:bottom w:val="single" w:color="BFC9D4" w:sz="4"/>
              <w:right w:val="single" w:color="BFC9D4" w:sz="4"/>
            </w:tcBorders>
            <w:shd w:fill="FBE5E5" w:color="auto" w:val="clear"/>
            <w:tcMar>
              <w:top w:type="dxa" w:w="60"/>
              <w:left w:type="dxa" w:w="90"/>
              <w:bottom w:type="dxa" w:w="60"/>
              <w:right w:type="dxa" w:w="90"/>
            </w:tcMar>
            <w:vAlign w:val="top"/>
          </w:tcPr>
          <w:p>
            <w:pPr>
              <w:spacing w:after="0"/>
              <w:jc w:val="center"/>
            </w:pPr>
            <w:r>
              <w:rPr>
                <w:rFonts w:ascii="Calibri" w:cs="Calibri" w:eastAsia="Calibri" w:hAnsi="Calibri"/>
                <w:sz w:val="17"/>
                <w:szCs w:val="17"/>
              </w:rPr>
              <w:t xml:space="preserve">No</w:t>
            </w:r>
          </w:p>
        </w:tc>
      </w:tr>
      <w:tr>
        <w:trPr>
          <w:cantSplit/>
        </w:trPr>
        <w:tc>
          <w:tcPr>
            <w:tcW w:type="dxa" w:w="591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7"/>
                <w:szCs w:val="17"/>
              </w:rPr>
              <w:t xml:space="preserve">Manage catalog (categories, brands, products, variants, images)</w:t>
            </w:r>
          </w:p>
        </w:tc>
        <w:tc>
          <w:tcPr>
            <w:tcW w:type="dxa" w:w="2300"/>
            <w:tcBorders>
              <w:top w:val="single" w:color="BFC9D4" w:sz="4"/>
              <w:left w:val="single" w:color="BFC9D4" w:sz="4"/>
              <w:bottom w:val="single" w:color="BFC9D4" w:sz="4"/>
              <w:right w:val="single" w:color="BFC9D4" w:sz="4"/>
            </w:tcBorders>
            <w:shd w:fill="FBE5E5" w:color="auto" w:val="clear"/>
            <w:tcMar>
              <w:top w:type="dxa" w:w="60"/>
              <w:left w:type="dxa" w:w="90"/>
              <w:bottom w:type="dxa" w:w="60"/>
              <w:right w:type="dxa" w:w="90"/>
            </w:tcMar>
            <w:vAlign w:val="top"/>
          </w:tcPr>
          <w:p>
            <w:pPr>
              <w:spacing w:after="0"/>
              <w:jc w:val="center"/>
            </w:pPr>
            <w:r>
              <w:rPr>
                <w:rFonts w:ascii="Calibri" w:cs="Calibri" w:eastAsia="Calibri" w:hAnsi="Calibri"/>
                <w:sz w:val="17"/>
                <w:szCs w:val="17"/>
              </w:rPr>
              <w:t xml:space="preserve">No</w:t>
            </w:r>
          </w:p>
        </w:tc>
        <w:tc>
          <w:tcPr>
            <w:tcW w:type="dxa" w:w="2300"/>
            <w:tcBorders>
              <w:top w:val="single" w:color="BFC9D4" w:sz="4"/>
              <w:left w:val="single" w:color="BFC9D4" w:sz="4"/>
              <w:bottom w:val="single" w:color="BFC9D4" w:sz="4"/>
              <w:right w:val="single" w:color="BFC9D4" w:sz="4"/>
            </w:tcBorders>
            <w:shd w:fill="FBE5E5" w:color="auto" w:val="clear"/>
            <w:tcMar>
              <w:top w:type="dxa" w:w="60"/>
              <w:left w:type="dxa" w:w="90"/>
              <w:bottom w:type="dxa" w:w="60"/>
              <w:right w:type="dxa" w:w="90"/>
            </w:tcMar>
            <w:vAlign w:val="top"/>
          </w:tcPr>
          <w:p>
            <w:pPr>
              <w:spacing w:after="0"/>
              <w:jc w:val="center"/>
            </w:pPr>
            <w:r>
              <w:rPr>
                <w:rFonts w:ascii="Calibri" w:cs="Calibri" w:eastAsia="Calibri" w:hAnsi="Calibri"/>
                <w:sz w:val="17"/>
                <w:szCs w:val="17"/>
              </w:rPr>
              <w:t xml:space="preserve">No</w:t>
            </w:r>
          </w:p>
        </w:tc>
        <w:tc>
          <w:tcPr>
            <w:tcW w:type="dxa" w:w="2300"/>
            <w:tcBorders>
              <w:top w:val="single" w:color="BFC9D4" w:sz="4"/>
              <w:left w:val="single" w:color="BFC9D4" w:sz="4"/>
              <w:bottom w:val="single" w:color="BFC9D4" w:sz="4"/>
              <w:right w:val="single" w:color="BFC9D4" w:sz="4"/>
            </w:tcBorders>
            <w:shd w:fill="E2EFDA" w:color="auto" w:val="clear"/>
            <w:tcMar>
              <w:top w:type="dxa" w:w="60"/>
              <w:left w:type="dxa" w:w="90"/>
              <w:bottom w:type="dxa" w:w="60"/>
              <w:right w:type="dxa" w:w="90"/>
            </w:tcMar>
            <w:vAlign w:val="top"/>
          </w:tcPr>
          <w:p>
            <w:pPr>
              <w:spacing w:after="0"/>
              <w:jc w:val="center"/>
            </w:pPr>
            <w:r>
              <w:rPr>
                <w:rFonts w:ascii="Calibri" w:cs="Calibri" w:eastAsia="Calibri" w:hAnsi="Calibri"/>
                <w:sz w:val="17"/>
                <w:szCs w:val="17"/>
              </w:rPr>
              <w:t xml:space="preserve">Yes</w:t>
            </w:r>
          </w:p>
        </w:tc>
        <w:tc>
          <w:tcPr>
            <w:tcW w:type="dxa" w:w="2300"/>
            <w:tcBorders>
              <w:top w:val="single" w:color="BFC9D4" w:sz="4"/>
              <w:left w:val="single" w:color="BFC9D4" w:sz="4"/>
              <w:bottom w:val="single" w:color="BFC9D4" w:sz="4"/>
              <w:right w:val="single" w:color="BFC9D4" w:sz="4"/>
            </w:tcBorders>
            <w:shd w:fill="E2EFDA" w:color="auto" w:val="clear"/>
            <w:tcMar>
              <w:top w:type="dxa" w:w="60"/>
              <w:left w:type="dxa" w:w="90"/>
              <w:bottom w:type="dxa" w:w="60"/>
              <w:right w:type="dxa" w:w="90"/>
            </w:tcMar>
            <w:vAlign w:val="top"/>
          </w:tcPr>
          <w:p>
            <w:pPr>
              <w:spacing w:after="0"/>
              <w:jc w:val="center"/>
            </w:pPr>
            <w:r>
              <w:rPr>
                <w:rFonts w:ascii="Calibri" w:cs="Calibri" w:eastAsia="Calibri" w:hAnsi="Calibri"/>
                <w:sz w:val="17"/>
                <w:szCs w:val="17"/>
              </w:rPr>
              <w:t xml:space="preserve">Yes</w:t>
            </w:r>
          </w:p>
        </w:tc>
      </w:tr>
      <w:tr>
        <w:trPr>
          <w:cantSplit/>
        </w:trPr>
        <w:tc>
          <w:tcPr>
            <w:tcW w:type="dxa" w:w="591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7"/>
                <w:szCs w:val="17"/>
              </w:rPr>
              <w:t xml:space="preserve">Manage inventory</w:t>
            </w:r>
          </w:p>
        </w:tc>
        <w:tc>
          <w:tcPr>
            <w:tcW w:type="dxa" w:w="2300"/>
            <w:tcBorders>
              <w:top w:val="single" w:color="BFC9D4" w:sz="4"/>
              <w:left w:val="single" w:color="BFC9D4" w:sz="4"/>
              <w:bottom w:val="single" w:color="BFC9D4" w:sz="4"/>
              <w:right w:val="single" w:color="BFC9D4" w:sz="4"/>
            </w:tcBorders>
            <w:shd w:fill="FBE5E5" w:color="auto" w:val="clear"/>
            <w:tcMar>
              <w:top w:type="dxa" w:w="60"/>
              <w:left w:type="dxa" w:w="90"/>
              <w:bottom w:type="dxa" w:w="60"/>
              <w:right w:type="dxa" w:w="90"/>
            </w:tcMar>
            <w:vAlign w:val="top"/>
          </w:tcPr>
          <w:p>
            <w:pPr>
              <w:spacing w:after="0"/>
              <w:jc w:val="center"/>
            </w:pPr>
            <w:r>
              <w:rPr>
                <w:rFonts w:ascii="Calibri" w:cs="Calibri" w:eastAsia="Calibri" w:hAnsi="Calibri"/>
                <w:sz w:val="17"/>
                <w:szCs w:val="17"/>
              </w:rPr>
              <w:t xml:space="preserve">No</w:t>
            </w:r>
          </w:p>
        </w:tc>
        <w:tc>
          <w:tcPr>
            <w:tcW w:type="dxa" w:w="2300"/>
            <w:tcBorders>
              <w:top w:val="single" w:color="BFC9D4" w:sz="4"/>
              <w:left w:val="single" w:color="BFC9D4" w:sz="4"/>
              <w:bottom w:val="single" w:color="BFC9D4" w:sz="4"/>
              <w:right w:val="single" w:color="BFC9D4" w:sz="4"/>
            </w:tcBorders>
            <w:shd w:fill="FBE5E5" w:color="auto" w:val="clear"/>
            <w:tcMar>
              <w:top w:type="dxa" w:w="60"/>
              <w:left w:type="dxa" w:w="90"/>
              <w:bottom w:type="dxa" w:w="60"/>
              <w:right w:type="dxa" w:w="90"/>
            </w:tcMar>
            <w:vAlign w:val="top"/>
          </w:tcPr>
          <w:p>
            <w:pPr>
              <w:spacing w:after="0"/>
              <w:jc w:val="center"/>
            </w:pPr>
            <w:r>
              <w:rPr>
                <w:rFonts w:ascii="Calibri" w:cs="Calibri" w:eastAsia="Calibri" w:hAnsi="Calibri"/>
                <w:sz w:val="17"/>
                <w:szCs w:val="17"/>
              </w:rPr>
              <w:t xml:space="preserve">No</w:t>
            </w:r>
          </w:p>
        </w:tc>
        <w:tc>
          <w:tcPr>
            <w:tcW w:type="dxa" w:w="2300"/>
            <w:tcBorders>
              <w:top w:val="single" w:color="BFC9D4" w:sz="4"/>
              <w:left w:val="single" w:color="BFC9D4" w:sz="4"/>
              <w:bottom w:val="single" w:color="BFC9D4" w:sz="4"/>
              <w:right w:val="single" w:color="BFC9D4" w:sz="4"/>
            </w:tcBorders>
            <w:shd w:fill="E2EFDA" w:color="auto" w:val="clear"/>
            <w:tcMar>
              <w:top w:type="dxa" w:w="60"/>
              <w:left w:type="dxa" w:w="90"/>
              <w:bottom w:type="dxa" w:w="60"/>
              <w:right w:type="dxa" w:w="90"/>
            </w:tcMar>
            <w:vAlign w:val="top"/>
          </w:tcPr>
          <w:p>
            <w:pPr>
              <w:spacing w:after="0"/>
              <w:jc w:val="center"/>
            </w:pPr>
            <w:r>
              <w:rPr>
                <w:rFonts w:ascii="Calibri" w:cs="Calibri" w:eastAsia="Calibri" w:hAnsi="Calibri"/>
                <w:sz w:val="17"/>
                <w:szCs w:val="17"/>
              </w:rPr>
              <w:t xml:space="preserve">Yes</w:t>
            </w:r>
          </w:p>
        </w:tc>
        <w:tc>
          <w:tcPr>
            <w:tcW w:type="dxa" w:w="2300"/>
            <w:tcBorders>
              <w:top w:val="single" w:color="BFC9D4" w:sz="4"/>
              <w:left w:val="single" w:color="BFC9D4" w:sz="4"/>
              <w:bottom w:val="single" w:color="BFC9D4" w:sz="4"/>
              <w:right w:val="single" w:color="BFC9D4" w:sz="4"/>
            </w:tcBorders>
            <w:shd w:fill="E2EFDA" w:color="auto" w:val="clear"/>
            <w:tcMar>
              <w:top w:type="dxa" w:w="60"/>
              <w:left w:type="dxa" w:w="90"/>
              <w:bottom w:type="dxa" w:w="60"/>
              <w:right w:type="dxa" w:w="90"/>
            </w:tcMar>
            <w:vAlign w:val="top"/>
          </w:tcPr>
          <w:p>
            <w:pPr>
              <w:spacing w:after="0"/>
              <w:jc w:val="center"/>
            </w:pPr>
            <w:r>
              <w:rPr>
                <w:rFonts w:ascii="Calibri" w:cs="Calibri" w:eastAsia="Calibri" w:hAnsi="Calibri"/>
                <w:sz w:val="17"/>
                <w:szCs w:val="17"/>
              </w:rPr>
              <w:t xml:space="preserve">Yes</w:t>
            </w:r>
          </w:p>
        </w:tc>
      </w:tr>
      <w:tr>
        <w:trPr>
          <w:cantSplit/>
        </w:trPr>
        <w:tc>
          <w:tcPr>
            <w:tcW w:type="dxa" w:w="591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7"/>
                <w:szCs w:val="17"/>
              </w:rPr>
              <w:t xml:space="preserve">Process all orders</w:t>
            </w:r>
          </w:p>
        </w:tc>
        <w:tc>
          <w:tcPr>
            <w:tcW w:type="dxa" w:w="2300"/>
            <w:tcBorders>
              <w:top w:val="single" w:color="BFC9D4" w:sz="4"/>
              <w:left w:val="single" w:color="BFC9D4" w:sz="4"/>
              <w:bottom w:val="single" w:color="BFC9D4" w:sz="4"/>
              <w:right w:val="single" w:color="BFC9D4" w:sz="4"/>
            </w:tcBorders>
            <w:shd w:fill="FBE5E5" w:color="auto" w:val="clear"/>
            <w:tcMar>
              <w:top w:type="dxa" w:w="60"/>
              <w:left w:type="dxa" w:w="90"/>
              <w:bottom w:type="dxa" w:w="60"/>
              <w:right w:type="dxa" w:w="90"/>
            </w:tcMar>
            <w:vAlign w:val="top"/>
          </w:tcPr>
          <w:p>
            <w:pPr>
              <w:spacing w:after="0"/>
              <w:jc w:val="center"/>
            </w:pPr>
            <w:r>
              <w:rPr>
                <w:rFonts w:ascii="Calibri" w:cs="Calibri" w:eastAsia="Calibri" w:hAnsi="Calibri"/>
                <w:sz w:val="17"/>
                <w:szCs w:val="17"/>
              </w:rPr>
              <w:t xml:space="preserve">No</w:t>
            </w:r>
          </w:p>
        </w:tc>
        <w:tc>
          <w:tcPr>
            <w:tcW w:type="dxa" w:w="2300"/>
            <w:tcBorders>
              <w:top w:val="single" w:color="BFC9D4" w:sz="4"/>
              <w:left w:val="single" w:color="BFC9D4" w:sz="4"/>
              <w:bottom w:val="single" w:color="BFC9D4" w:sz="4"/>
              <w:right w:val="single" w:color="BFC9D4" w:sz="4"/>
            </w:tcBorders>
            <w:shd w:fill="FBE5E5" w:color="auto" w:val="clear"/>
            <w:tcMar>
              <w:top w:type="dxa" w:w="60"/>
              <w:left w:type="dxa" w:w="90"/>
              <w:bottom w:type="dxa" w:w="60"/>
              <w:right w:type="dxa" w:w="90"/>
            </w:tcMar>
            <w:vAlign w:val="top"/>
          </w:tcPr>
          <w:p>
            <w:pPr>
              <w:spacing w:after="0"/>
              <w:jc w:val="center"/>
            </w:pPr>
            <w:r>
              <w:rPr>
                <w:rFonts w:ascii="Calibri" w:cs="Calibri" w:eastAsia="Calibri" w:hAnsi="Calibri"/>
                <w:sz w:val="17"/>
                <w:szCs w:val="17"/>
              </w:rPr>
              <w:t xml:space="preserve">No</w:t>
            </w:r>
          </w:p>
        </w:tc>
        <w:tc>
          <w:tcPr>
            <w:tcW w:type="dxa" w:w="2300"/>
            <w:tcBorders>
              <w:top w:val="single" w:color="BFC9D4" w:sz="4"/>
              <w:left w:val="single" w:color="BFC9D4" w:sz="4"/>
              <w:bottom w:val="single" w:color="BFC9D4" w:sz="4"/>
              <w:right w:val="single" w:color="BFC9D4" w:sz="4"/>
            </w:tcBorders>
            <w:shd w:fill="E2EFDA" w:color="auto" w:val="clear"/>
            <w:tcMar>
              <w:top w:type="dxa" w:w="60"/>
              <w:left w:type="dxa" w:w="90"/>
              <w:bottom w:type="dxa" w:w="60"/>
              <w:right w:type="dxa" w:w="90"/>
            </w:tcMar>
            <w:vAlign w:val="top"/>
          </w:tcPr>
          <w:p>
            <w:pPr>
              <w:spacing w:after="0"/>
              <w:jc w:val="center"/>
            </w:pPr>
            <w:r>
              <w:rPr>
                <w:rFonts w:ascii="Calibri" w:cs="Calibri" w:eastAsia="Calibri" w:hAnsi="Calibri"/>
                <w:sz w:val="17"/>
                <w:szCs w:val="17"/>
              </w:rPr>
              <w:t xml:space="preserve">Yes</w:t>
            </w:r>
          </w:p>
        </w:tc>
        <w:tc>
          <w:tcPr>
            <w:tcW w:type="dxa" w:w="2300"/>
            <w:tcBorders>
              <w:top w:val="single" w:color="BFC9D4" w:sz="4"/>
              <w:left w:val="single" w:color="BFC9D4" w:sz="4"/>
              <w:bottom w:val="single" w:color="BFC9D4" w:sz="4"/>
              <w:right w:val="single" w:color="BFC9D4" w:sz="4"/>
            </w:tcBorders>
            <w:shd w:fill="E2EFDA" w:color="auto" w:val="clear"/>
            <w:tcMar>
              <w:top w:type="dxa" w:w="60"/>
              <w:left w:type="dxa" w:w="90"/>
              <w:bottom w:type="dxa" w:w="60"/>
              <w:right w:type="dxa" w:w="90"/>
            </w:tcMar>
            <w:vAlign w:val="top"/>
          </w:tcPr>
          <w:p>
            <w:pPr>
              <w:spacing w:after="0"/>
              <w:jc w:val="center"/>
            </w:pPr>
            <w:r>
              <w:rPr>
                <w:rFonts w:ascii="Calibri" w:cs="Calibri" w:eastAsia="Calibri" w:hAnsi="Calibri"/>
                <w:sz w:val="17"/>
                <w:szCs w:val="17"/>
              </w:rPr>
              <w:t xml:space="preserve">Yes</w:t>
            </w:r>
          </w:p>
        </w:tc>
      </w:tr>
      <w:tr>
        <w:trPr>
          <w:cantSplit/>
        </w:trPr>
        <w:tc>
          <w:tcPr>
            <w:tcW w:type="dxa" w:w="591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7"/>
                <w:szCs w:val="17"/>
              </w:rPr>
              <w:t xml:space="preserve">Confirm manual bank transfer</w:t>
            </w:r>
          </w:p>
        </w:tc>
        <w:tc>
          <w:tcPr>
            <w:tcW w:type="dxa" w:w="2300"/>
            <w:tcBorders>
              <w:top w:val="single" w:color="BFC9D4" w:sz="4"/>
              <w:left w:val="single" w:color="BFC9D4" w:sz="4"/>
              <w:bottom w:val="single" w:color="BFC9D4" w:sz="4"/>
              <w:right w:val="single" w:color="BFC9D4" w:sz="4"/>
            </w:tcBorders>
            <w:shd w:fill="FBE5E5" w:color="auto" w:val="clear"/>
            <w:tcMar>
              <w:top w:type="dxa" w:w="60"/>
              <w:left w:type="dxa" w:w="90"/>
              <w:bottom w:type="dxa" w:w="60"/>
              <w:right w:type="dxa" w:w="90"/>
            </w:tcMar>
            <w:vAlign w:val="top"/>
          </w:tcPr>
          <w:p>
            <w:pPr>
              <w:spacing w:after="0"/>
              <w:jc w:val="center"/>
            </w:pPr>
            <w:r>
              <w:rPr>
                <w:rFonts w:ascii="Calibri" w:cs="Calibri" w:eastAsia="Calibri" w:hAnsi="Calibri"/>
                <w:sz w:val="17"/>
                <w:szCs w:val="17"/>
              </w:rPr>
              <w:t xml:space="preserve">No</w:t>
            </w:r>
          </w:p>
        </w:tc>
        <w:tc>
          <w:tcPr>
            <w:tcW w:type="dxa" w:w="2300"/>
            <w:tcBorders>
              <w:top w:val="single" w:color="BFC9D4" w:sz="4"/>
              <w:left w:val="single" w:color="BFC9D4" w:sz="4"/>
              <w:bottom w:val="single" w:color="BFC9D4" w:sz="4"/>
              <w:right w:val="single" w:color="BFC9D4" w:sz="4"/>
            </w:tcBorders>
            <w:shd w:fill="FBE5E5" w:color="auto" w:val="clear"/>
            <w:tcMar>
              <w:top w:type="dxa" w:w="60"/>
              <w:left w:type="dxa" w:w="90"/>
              <w:bottom w:type="dxa" w:w="60"/>
              <w:right w:type="dxa" w:w="90"/>
            </w:tcMar>
            <w:vAlign w:val="top"/>
          </w:tcPr>
          <w:p>
            <w:pPr>
              <w:spacing w:after="0"/>
              <w:jc w:val="center"/>
            </w:pPr>
            <w:r>
              <w:rPr>
                <w:rFonts w:ascii="Calibri" w:cs="Calibri" w:eastAsia="Calibri" w:hAnsi="Calibri"/>
                <w:sz w:val="17"/>
                <w:szCs w:val="17"/>
              </w:rPr>
              <w:t xml:space="preserve">No</w:t>
            </w:r>
          </w:p>
        </w:tc>
        <w:tc>
          <w:tcPr>
            <w:tcW w:type="dxa" w:w="2300"/>
            <w:tcBorders>
              <w:top w:val="single" w:color="BFC9D4" w:sz="4"/>
              <w:left w:val="single" w:color="BFC9D4" w:sz="4"/>
              <w:bottom w:val="single" w:color="BFC9D4" w:sz="4"/>
              <w:right w:val="single" w:color="BFC9D4" w:sz="4"/>
            </w:tcBorders>
            <w:shd w:fill="E2EFDA" w:color="auto" w:val="clear"/>
            <w:tcMar>
              <w:top w:type="dxa" w:w="60"/>
              <w:left w:type="dxa" w:w="90"/>
              <w:bottom w:type="dxa" w:w="60"/>
              <w:right w:type="dxa" w:w="90"/>
            </w:tcMar>
            <w:vAlign w:val="top"/>
          </w:tcPr>
          <w:p>
            <w:pPr>
              <w:spacing w:after="0"/>
              <w:jc w:val="center"/>
            </w:pPr>
            <w:r>
              <w:rPr>
                <w:rFonts w:ascii="Calibri" w:cs="Calibri" w:eastAsia="Calibri" w:hAnsi="Calibri"/>
                <w:sz w:val="17"/>
                <w:szCs w:val="17"/>
              </w:rPr>
              <w:t xml:space="preserve">Yes</w:t>
            </w:r>
          </w:p>
        </w:tc>
        <w:tc>
          <w:tcPr>
            <w:tcW w:type="dxa" w:w="2300"/>
            <w:tcBorders>
              <w:top w:val="single" w:color="BFC9D4" w:sz="4"/>
              <w:left w:val="single" w:color="BFC9D4" w:sz="4"/>
              <w:bottom w:val="single" w:color="BFC9D4" w:sz="4"/>
              <w:right w:val="single" w:color="BFC9D4" w:sz="4"/>
            </w:tcBorders>
            <w:shd w:fill="E2EFDA" w:color="auto" w:val="clear"/>
            <w:tcMar>
              <w:top w:type="dxa" w:w="60"/>
              <w:left w:type="dxa" w:w="90"/>
              <w:bottom w:type="dxa" w:w="60"/>
              <w:right w:type="dxa" w:w="90"/>
            </w:tcMar>
            <w:vAlign w:val="top"/>
          </w:tcPr>
          <w:p>
            <w:pPr>
              <w:spacing w:after="0"/>
              <w:jc w:val="center"/>
            </w:pPr>
            <w:r>
              <w:rPr>
                <w:rFonts w:ascii="Calibri" w:cs="Calibri" w:eastAsia="Calibri" w:hAnsi="Calibri"/>
                <w:sz w:val="17"/>
                <w:szCs w:val="17"/>
              </w:rPr>
              <w:t xml:space="preserve">Yes</w:t>
            </w:r>
          </w:p>
        </w:tc>
      </w:tr>
      <w:tr>
        <w:trPr>
          <w:cantSplit/>
        </w:trPr>
        <w:tc>
          <w:tcPr>
            <w:tcW w:type="dxa" w:w="591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7"/>
                <w:szCs w:val="17"/>
              </w:rPr>
              <w:t xml:space="preserve">Moderate reviews</w:t>
            </w:r>
          </w:p>
        </w:tc>
        <w:tc>
          <w:tcPr>
            <w:tcW w:type="dxa" w:w="2300"/>
            <w:tcBorders>
              <w:top w:val="single" w:color="BFC9D4" w:sz="4"/>
              <w:left w:val="single" w:color="BFC9D4" w:sz="4"/>
              <w:bottom w:val="single" w:color="BFC9D4" w:sz="4"/>
              <w:right w:val="single" w:color="BFC9D4" w:sz="4"/>
            </w:tcBorders>
            <w:shd w:fill="FBE5E5" w:color="auto" w:val="clear"/>
            <w:tcMar>
              <w:top w:type="dxa" w:w="60"/>
              <w:left w:type="dxa" w:w="90"/>
              <w:bottom w:type="dxa" w:w="60"/>
              <w:right w:type="dxa" w:w="90"/>
            </w:tcMar>
            <w:vAlign w:val="top"/>
          </w:tcPr>
          <w:p>
            <w:pPr>
              <w:spacing w:after="0"/>
              <w:jc w:val="center"/>
            </w:pPr>
            <w:r>
              <w:rPr>
                <w:rFonts w:ascii="Calibri" w:cs="Calibri" w:eastAsia="Calibri" w:hAnsi="Calibri"/>
                <w:sz w:val="17"/>
                <w:szCs w:val="17"/>
              </w:rPr>
              <w:t xml:space="preserve">No</w:t>
            </w:r>
          </w:p>
        </w:tc>
        <w:tc>
          <w:tcPr>
            <w:tcW w:type="dxa" w:w="2300"/>
            <w:tcBorders>
              <w:top w:val="single" w:color="BFC9D4" w:sz="4"/>
              <w:left w:val="single" w:color="BFC9D4" w:sz="4"/>
              <w:bottom w:val="single" w:color="BFC9D4" w:sz="4"/>
              <w:right w:val="single" w:color="BFC9D4" w:sz="4"/>
            </w:tcBorders>
            <w:shd w:fill="FBE5E5" w:color="auto" w:val="clear"/>
            <w:tcMar>
              <w:top w:type="dxa" w:w="60"/>
              <w:left w:type="dxa" w:w="90"/>
              <w:bottom w:type="dxa" w:w="60"/>
              <w:right w:type="dxa" w:w="90"/>
            </w:tcMar>
            <w:vAlign w:val="top"/>
          </w:tcPr>
          <w:p>
            <w:pPr>
              <w:spacing w:after="0"/>
              <w:jc w:val="center"/>
            </w:pPr>
            <w:r>
              <w:rPr>
                <w:rFonts w:ascii="Calibri" w:cs="Calibri" w:eastAsia="Calibri" w:hAnsi="Calibri"/>
                <w:sz w:val="17"/>
                <w:szCs w:val="17"/>
              </w:rPr>
              <w:t xml:space="preserve">No</w:t>
            </w:r>
          </w:p>
        </w:tc>
        <w:tc>
          <w:tcPr>
            <w:tcW w:type="dxa" w:w="2300"/>
            <w:tcBorders>
              <w:top w:val="single" w:color="BFC9D4" w:sz="4"/>
              <w:left w:val="single" w:color="BFC9D4" w:sz="4"/>
              <w:bottom w:val="single" w:color="BFC9D4" w:sz="4"/>
              <w:right w:val="single" w:color="BFC9D4" w:sz="4"/>
            </w:tcBorders>
            <w:shd w:fill="E2EFDA" w:color="auto" w:val="clear"/>
            <w:tcMar>
              <w:top w:type="dxa" w:w="60"/>
              <w:left w:type="dxa" w:w="90"/>
              <w:bottom w:type="dxa" w:w="60"/>
              <w:right w:type="dxa" w:w="90"/>
            </w:tcMar>
            <w:vAlign w:val="top"/>
          </w:tcPr>
          <w:p>
            <w:pPr>
              <w:spacing w:after="0"/>
              <w:jc w:val="center"/>
            </w:pPr>
            <w:r>
              <w:rPr>
                <w:rFonts w:ascii="Calibri" w:cs="Calibri" w:eastAsia="Calibri" w:hAnsi="Calibri"/>
                <w:sz w:val="17"/>
                <w:szCs w:val="17"/>
              </w:rPr>
              <w:t xml:space="preserve">Yes</w:t>
            </w:r>
          </w:p>
        </w:tc>
        <w:tc>
          <w:tcPr>
            <w:tcW w:type="dxa" w:w="2300"/>
            <w:tcBorders>
              <w:top w:val="single" w:color="BFC9D4" w:sz="4"/>
              <w:left w:val="single" w:color="BFC9D4" w:sz="4"/>
              <w:bottom w:val="single" w:color="BFC9D4" w:sz="4"/>
              <w:right w:val="single" w:color="BFC9D4" w:sz="4"/>
            </w:tcBorders>
            <w:shd w:fill="E2EFDA" w:color="auto" w:val="clear"/>
            <w:tcMar>
              <w:top w:type="dxa" w:w="60"/>
              <w:left w:type="dxa" w:w="90"/>
              <w:bottom w:type="dxa" w:w="60"/>
              <w:right w:type="dxa" w:w="90"/>
            </w:tcMar>
            <w:vAlign w:val="top"/>
          </w:tcPr>
          <w:p>
            <w:pPr>
              <w:spacing w:after="0"/>
              <w:jc w:val="center"/>
            </w:pPr>
            <w:r>
              <w:rPr>
                <w:rFonts w:ascii="Calibri" w:cs="Calibri" w:eastAsia="Calibri" w:hAnsi="Calibri"/>
                <w:sz w:val="17"/>
                <w:szCs w:val="17"/>
              </w:rPr>
              <w:t xml:space="preserve">Yes</w:t>
            </w:r>
          </w:p>
        </w:tc>
      </w:tr>
      <w:tr>
        <w:trPr>
          <w:cantSplit/>
        </w:trPr>
        <w:tc>
          <w:tcPr>
            <w:tcW w:type="dxa" w:w="591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7"/>
                <w:szCs w:val="17"/>
              </w:rPr>
              <w:t xml:space="preserve">Manage coupons</w:t>
            </w:r>
          </w:p>
        </w:tc>
        <w:tc>
          <w:tcPr>
            <w:tcW w:type="dxa" w:w="2300"/>
            <w:tcBorders>
              <w:top w:val="single" w:color="BFC9D4" w:sz="4"/>
              <w:left w:val="single" w:color="BFC9D4" w:sz="4"/>
              <w:bottom w:val="single" w:color="BFC9D4" w:sz="4"/>
              <w:right w:val="single" w:color="BFC9D4" w:sz="4"/>
            </w:tcBorders>
            <w:shd w:fill="FBE5E5" w:color="auto" w:val="clear"/>
            <w:tcMar>
              <w:top w:type="dxa" w:w="60"/>
              <w:left w:type="dxa" w:w="90"/>
              <w:bottom w:type="dxa" w:w="60"/>
              <w:right w:type="dxa" w:w="90"/>
            </w:tcMar>
            <w:vAlign w:val="top"/>
          </w:tcPr>
          <w:p>
            <w:pPr>
              <w:spacing w:after="0"/>
              <w:jc w:val="center"/>
            </w:pPr>
            <w:r>
              <w:rPr>
                <w:rFonts w:ascii="Calibri" w:cs="Calibri" w:eastAsia="Calibri" w:hAnsi="Calibri"/>
                <w:sz w:val="17"/>
                <w:szCs w:val="17"/>
              </w:rPr>
              <w:t xml:space="preserve">No</w:t>
            </w:r>
          </w:p>
        </w:tc>
        <w:tc>
          <w:tcPr>
            <w:tcW w:type="dxa" w:w="2300"/>
            <w:tcBorders>
              <w:top w:val="single" w:color="BFC9D4" w:sz="4"/>
              <w:left w:val="single" w:color="BFC9D4" w:sz="4"/>
              <w:bottom w:val="single" w:color="BFC9D4" w:sz="4"/>
              <w:right w:val="single" w:color="BFC9D4" w:sz="4"/>
            </w:tcBorders>
            <w:shd w:fill="FBE5E5" w:color="auto" w:val="clear"/>
            <w:tcMar>
              <w:top w:type="dxa" w:w="60"/>
              <w:left w:type="dxa" w:w="90"/>
              <w:bottom w:type="dxa" w:w="60"/>
              <w:right w:type="dxa" w:w="90"/>
            </w:tcMar>
            <w:vAlign w:val="top"/>
          </w:tcPr>
          <w:p>
            <w:pPr>
              <w:spacing w:after="0"/>
              <w:jc w:val="center"/>
            </w:pPr>
            <w:r>
              <w:rPr>
                <w:rFonts w:ascii="Calibri" w:cs="Calibri" w:eastAsia="Calibri" w:hAnsi="Calibri"/>
                <w:sz w:val="17"/>
                <w:szCs w:val="17"/>
              </w:rPr>
              <w:t xml:space="preserve">No</w:t>
            </w:r>
          </w:p>
        </w:tc>
        <w:tc>
          <w:tcPr>
            <w:tcW w:type="dxa" w:w="2300"/>
            <w:tcBorders>
              <w:top w:val="single" w:color="BFC9D4" w:sz="4"/>
              <w:left w:val="single" w:color="BFC9D4" w:sz="4"/>
              <w:bottom w:val="single" w:color="BFC9D4" w:sz="4"/>
              <w:right w:val="single" w:color="BFC9D4" w:sz="4"/>
            </w:tcBorders>
            <w:shd w:fill="FBE5E5" w:color="auto" w:val="clear"/>
            <w:tcMar>
              <w:top w:type="dxa" w:w="60"/>
              <w:left w:type="dxa" w:w="90"/>
              <w:bottom w:type="dxa" w:w="60"/>
              <w:right w:type="dxa" w:w="90"/>
            </w:tcMar>
            <w:vAlign w:val="top"/>
          </w:tcPr>
          <w:p>
            <w:pPr>
              <w:spacing w:after="0"/>
              <w:jc w:val="center"/>
            </w:pPr>
            <w:r>
              <w:rPr>
                <w:rFonts w:ascii="Calibri" w:cs="Calibri" w:eastAsia="Calibri" w:hAnsi="Calibri"/>
                <w:sz w:val="17"/>
                <w:szCs w:val="17"/>
              </w:rPr>
              <w:t xml:space="preserve">No</w:t>
            </w:r>
          </w:p>
        </w:tc>
        <w:tc>
          <w:tcPr>
            <w:tcW w:type="dxa" w:w="2300"/>
            <w:tcBorders>
              <w:top w:val="single" w:color="BFC9D4" w:sz="4"/>
              <w:left w:val="single" w:color="BFC9D4" w:sz="4"/>
              <w:bottom w:val="single" w:color="BFC9D4" w:sz="4"/>
              <w:right w:val="single" w:color="BFC9D4" w:sz="4"/>
            </w:tcBorders>
            <w:shd w:fill="E2EFDA" w:color="auto" w:val="clear"/>
            <w:tcMar>
              <w:top w:type="dxa" w:w="60"/>
              <w:left w:type="dxa" w:w="90"/>
              <w:bottom w:type="dxa" w:w="60"/>
              <w:right w:type="dxa" w:w="90"/>
            </w:tcMar>
            <w:vAlign w:val="top"/>
          </w:tcPr>
          <w:p>
            <w:pPr>
              <w:spacing w:after="0"/>
              <w:jc w:val="center"/>
            </w:pPr>
            <w:r>
              <w:rPr>
                <w:rFonts w:ascii="Calibri" w:cs="Calibri" w:eastAsia="Calibri" w:hAnsi="Calibri"/>
                <w:sz w:val="17"/>
                <w:szCs w:val="17"/>
              </w:rPr>
              <w:t xml:space="preserve">Yes</w:t>
            </w:r>
          </w:p>
        </w:tc>
      </w:tr>
      <w:tr>
        <w:trPr>
          <w:cantSplit/>
        </w:trPr>
        <w:tc>
          <w:tcPr>
            <w:tcW w:type="dxa" w:w="591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7"/>
                <w:szCs w:val="17"/>
              </w:rPr>
              <w:t xml:space="preserve">Manage users and roles</w:t>
            </w:r>
          </w:p>
        </w:tc>
        <w:tc>
          <w:tcPr>
            <w:tcW w:type="dxa" w:w="2300"/>
            <w:tcBorders>
              <w:top w:val="single" w:color="BFC9D4" w:sz="4"/>
              <w:left w:val="single" w:color="BFC9D4" w:sz="4"/>
              <w:bottom w:val="single" w:color="BFC9D4" w:sz="4"/>
              <w:right w:val="single" w:color="BFC9D4" w:sz="4"/>
            </w:tcBorders>
            <w:shd w:fill="FBE5E5" w:color="auto" w:val="clear"/>
            <w:tcMar>
              <w:top w:type="dxa" w:w="60"/>
              <w:left w:type="dxa" w:w="90"/>
              <w:bottom w:type="dxa" w:w="60"/>
              <w:right w:type="dxa" w:w="90"/>
            </w:tcMar>
            <w:vAlign w:val="top"/>
          </w:tcPr>
          <w:p>
            <w:pPr>
              <w:spacing w:after="0"/>
              <w:jc w:val="center"/>
            </w:pPr>
            <w:r>
              <w:rPr>
                <w:rFonts w:ascii="Calibri" w:cs="Calibri" w:eastAsia="Calibri" w:hAnsi="Calibri"/>
                <w:sz w:val="17"/>
                <w:szCs w:val="17"/>
              </w:rPr>
              <w:t xml:space="preserve">No</w:t>
            </w:r>
          </w:p>
        </w:tc>
        <w:tc>
          <w:tcPr>
            <w:tcW w:type="dxa" w:w="2300"/>
            <w:tcBorders>
              <w:top w:val="single" w:color="BFC9D4" w:sz="4"/>
              <w:left w:val="single" w:color="BFC9D4" w:sz="4"/>
              <w:bottom w:val="single" w:color="BFC9D4" w:sz="4"/>
              <w:right w:val="single" w:color="BFC9D4" w:sz="4"/>
            </w:tcBorders>
            <w:shd w:fill="FBE5E5" w:color="auto" w:val="clear"/>
            <w:tcMar>
              <w:top w:type="dxa" w:w="60"/>
              <w:left w:type="dxa" w:w="90"/>
              <w:bottom w:type="dxa" w:w="60"/>
              <w:right w:type="dxa" w:w="90"/>
            </w:tcMar>
            <w:vAlign w:val="top"/>
          </w:tcPr>
          <w:p>
            <w:pPr>
              <w:spacing w:after="0"/>
              <w:jc w:val="center"/>
            </w:pPr>
            <w:r>
              <w:rPr>
                <w:rFonts w:ascii="Calibri" w:cs="Calibri" w:eastAsia="Calibri" w:hAnsi="Calibri"/>
                <w:sz w:val="17"/>
                <w:szCs w:val="17"/>
              </w:rPr>
              <w:t xml:space="preserve">No</w:t>
            </w:r>
          </w:p>
        </w:tc>
        <w:tc>
          <w:tcPr>
            <w:tcW w:type="dxa" w:w="2300"/>
            <w:tcBorders>
              <w:top w:val="single" w:color="BFC9D4" w:sz="4"/>
              <w:left w:val="single" w:color="BFC9D4" w:sz="4"/>
              <w:bottom w:val="single" w:color="BFC9D4" w:sz="4"/>
              <w:right w:val="single" w:color="BFC9D4" w:sz="4"/>
            </w:tcBorders>
            <w:shd w:fill="FBE5E5" w:color="auto" w:val="clear"/>
            <w:tcMar>
              <w:top w:type="dxa" w:w="60"/>
              <w:left w:type="dxa" w:w="90"/>
              <w:bottom w:type="dxa" w:w="60"/>
              <w:right w:type="dxa" w:w="90"/>
            </w:tcMar>
            <w:vAlign w:val="top"/>
          </w:tcPr>
          <w:p>
            <w:pPr>
              <w:spacing w:after="0"/>
              <w:jc w:val="center"/>
            </w:pPr>
            <w:r>
              <w:rPr>
                <w:rFonts w:ascii="Calibri" w:cs="Calibri" w:eastAsia="Calibri" w:hAnsi="Calibri"/>
                <w:sz w:val="17"/>
                <w:szCs w:val="17"/>
              </w:rPr>
              <w:t xml:space="preserve">No</w:t>
            </w:r>
          </w:p>
        </w:tc>
        <w:tc>
          <w:tcPr>
            <w:tcW w:type="dxa" w:w="2300"/>
            <w:tcBorders>
              <w:top w:val="single" w:color="BFC9D4" w:sz="4"/>
              <w:left w:val="single" w:color="BFC9D4" w:sz="4"/>
              <w:bottom w:val="single" w:color="BFC9D4" w:sz="4"/>
              <w:right w:val="single" w:color="BFC9D4" w:sz="4"/>
            </w:tcBorders>
            <w:shd w:fill="E2EFDA" w:color="auto" w:val="clear"/>
            <w:tcMar>
              <w:top w:type="dxa" w:w="60"/>
              <w:left w:type="dxa" w:w="90"/>
              <w:bottom w:type="dxa" w:w="60"/>
              <w:right w:type="dxa" w:w="90"/>
            </w:tcMar>
            <w:vAlign w:val="top"/>
          </w:tcPr>
          <w:p>
            <w:pPr>
              <w:spacing w:after="0"/>
              <w:jc w:val="center"/>
            </w:pPr>
            <w:r>
              <w:rPr>
                <w:rFonts w:ascii="Calibri" w:cs="Calibri" w:eastAsia="Calibri" w:hAnsi="Calibri"/>
                <w:sz w:val="17"/>
                <w:szCs w:val="17"/>
              </w:rPr>
              <w:t xml:space="preserve">Yes</w:t>
            </w:r>
          </w:p>
        </w:tc>
      </w:tr>
      <w:tr>
        <w:trPr>
          <w:cantSplit/>
        </w:trPr>
        <w:tc>
          <w:tcPr>
            <w:tcW w:type="dxa" w:w="591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7"/>
                <w:szCs w:val="17"/>
              </w:rPr>
              <w:t xml:space="preserve">View dashboard and reports</w:t>
            </w:r>
          </w:p>
        </w:tc>
        <w:tc>
          <w:tcPr>
            <w:tcW w:type="dxa" w:w="2300"/>
            <w:tcBorders>
              <w:top w:val="single" w:color="BFC9D4" w:sz="4"/>
              <w:left w:val="single" w:color="BFC9D4" w:sz="4"/>
              <w:bottom w:val="single" w:color="BFC9D4" w:sz="4"/>
              <w:right w:val="single" w:color="BFC9D4" w:sz="4"/>
            </w:tcBorders>
            <w:shd w:fill="FBE5E5" w:color="auto" w:val="clear"/>
            <w:tcMar>
              <w:top w:type="dxa" w:w="60"/>
              <w:left w:type="dxa" w:w="90"/>
              <w:bottom w:type="dxa" w:w="60"/>
              <w:right w:type="dxa" w:w="90"/>
            </w:tcMar>
            <w:vAlign w:val="top"/>
          </w:tcPr>
          <w:p>
            <w:pPr>
              <w:spacing w:after="0"/>
              <w:jc w:val="center"/>
            </w:pPr>
            <w:r>
              <w:rPr>
                <w:rFonts w:ascii="Calibri" w:cs="Calibri" w:eastAsia="Calibri" w:hAnsi="Calibri"/>
                <w:sz w:val="17"/>
                <w:szCs w:val="17"/>
              </w:rPr>
              <w:t xml:space="preserve">No</w:t>
            </w:r>
          </w:p>
        </w:tc>
        <w:tc>
          <w:tcPr>
            <w:tcW w:type="dxa" w:w="2300"/>
            <w:tcBorders>
              <w:top w:val="single" w:color="BFC9D4" w:sz="4"/>
              <w:left w:val="single" w:color="BFC9D4" w:sz="4"/>
              <w:bottom w:val="single" w:color="BFC9D4" w:sz="4"/>
              <w:right w:val="single" w:color="BFC9D4" w:sz="4"/>
            </w:tcBorders>
            <w:shd w:fill="FBE5E5" w:color="auto" w:val="clear"/>
            <w:tcMar>
              <w:top w:type="dxa" w:w="60"/>
              <w:left w:type="dxa" w:w="90"/>
              <w:bottom w:type="dxa" w:w="60"/>
              <w:right w:type="dxa" w:w="90"/>
            </w:tcMar>
            <w:vAlign w:val="top"/>
          </w:tcPr>
          <w:p>
            <w:pPr>
              <w:spacing w:after="0"/>
              <w:jc w:val="center"/>
            </w:pPr>
            <w:r>
              <w:rPr>
                <w:rFonts w:ascii="Calibri" w:cs="Calibri" w:eastAsia="Calibri" w:hAnsi="Calibri"/>
                <w:sz w:val="17"/>
                <w:szCs w:val="17"/>
              </w:rPr>
              <w:t xml:space="preserve">No</w:t>
            </w:r>
          </w:p>
        </w:tc>
        <w:tc>
          <w:tcPr>
            <w:tcW w:type="dxa" w:w="2300"/>
            <w:tcBorders>
              <w:top w:val="single" w:color="BFC9D4" w:sz="4"/>
              <w:left w:val="single" w:color="BFC9D4" w:sz="4"/>
              <w:bottom w:val="single" w:color="BFC9D4" w:sz="4"/>
              <w:right w:val="single" w:color="BFC9D4" w:sz="4"/>
            </w:tcBorders>
            <w:shd w:fill="FBE5E5" w:color="auto" w:val="clear"/>
            <w:tcMar>
              <w:top w:type="dxa" w:w="60"/>
              <w:left w:type="dxa" w:w="90"/>
              <w:bottom w:type="dxa" w:w="60"/>
              <w:right w:type="dxa" w:w="90"/>
            </w:tcMar>
            <w:vAlign w:val="top"/>
          </w:tcPr>
          <w:p>
            <w:pPr>
              <w:spacing w:after="0"/>
              <w:jc w:val="center"/>
            </w:pPr>
            <w:r>
              <w:rPr>
                <w:rFonts w:ascii="Calibri" w:cs="Calibri" w:eastAsia="Calibri" w:hAnsi="Calibri"/>
                <w:sz w:val="17"/>
                <w:szCs w:val="17"/>
              </w:rPr>
              <w:t xml:space="preserve">No</w:t>
            </w:r>
          </w:p>
        </w:tc>
        <w:tc>
          <w:tcPr>
            <w:tcW w:type="dxa" w:w="2300"/>
            <w:tcBorders>
              <w:top w:val="single" w:color="BFC9D4" w:sz="4"/>
              <w:left w:val="single" w:color="BFC9D4" w:sz="4"/>
              <w:bottom w:val="single" w:color="BFC9D4" w:sz="4"/>
              <w:right w:val="single" w:color="BFC9D4" w:sz="4"/>
            </w:tcBorders>
            <w:shd w:fill="E2EFDA" w:color="auto" w:val="clear"/>
            <w:tcMar>
              <w:top w:type="dxa" w:w="60"/>
              <w:left w:type="dxa" w:w="90"/>
              <w:bottom w:type="dxa" w:w="60"/>
              <w:right w:type="dxa" w:w="90"/>
            </w:tcMar>
            <w:vAlign w:val="top"/>
          </w:tcPr>
          <w:p>
            <w:pPr>
              <w:spacing w:after="0"/>
              <w:jc w:val="center"/>
            </w:pPr>
            <w:r>
              <w:rPr>
                <w:rFonts w:ascii="Calibri" w:cs="Calibri" w:eastAsia="Calibri" w:hAnsi="Calibri"/>
                <w:sz w:val="17"/>
                <w:szCs w:val="17"/>
              </w:rPr>
              <w:t xml:space="preserve">Yes</w:t>
            </w:r>
          </w:p>
        </w:tc>
      </w:tr>
    </w:tbl>
    <w:p>
      <w:pPr>
        <w:pStyle w:val="Heading1"/>
      </w:pPr>
      <w:bookmarkStart w:name="_Toc7" w:id="7"/>
      <w:r>
        <w:t xml:space="preserve">6. Mobile Screen Visibility by Role</w:t>
      </w:r>
      <w:bookmarkEnd w:id="7"/>
    </w:p>
    <w:p>
      <w:pPr>
        <w:spacing w:after="120" w:line="276"/>
      </w:pPr>
      <w:r>
        <w:rPr>
          <w:rFonts w:ascii="Calibri" w:cs="Calibri" w:eastAsia="Calibri" w:hAnsi="Calibri"/>
          <w:sz w:val="21"/>
          <w:szCs w:val="21"/>
        </w:rPr>
        <w:t xml:space="preserve">The app reads the role from the sign-in response and shows (●) or hides (–) each screen, menu item and action. "Prompt" means the action is visible but redirects a Guest to sign in. The API re-checks every request regardless of what the UI shows.</w:t>
      </w:r>
    </w:p>
    <w:tbl>
      <w:tblPr>
        <w:tblW w:type="dxa" w:w="15110"/>
        <w:tblBorders>
          <w:top w:val="single" w:color="auto" w:sz="4"/>
          <w:left w:val="single" w:color="auto" w:sz="4"/>
          <w:bottom w:val="single" w:color="auto" w:sz="4"/>
          <w:right w:val="single" w:color="auto" w:sz="4"/>
          <w:insideH w:val="single" w:color="auto" w:sz="4"/>
          <w:insideV w:val="single" w:color="auto" w:sz="4"/>
        </w:tblBorders>
      </w:tblPr>
      <w:tblGrid>
        <w:gridCol w:w="3300"/>
        <w:gridCol w:w="4210"/>
        <w:gridCol w:w="1900"/>
        <w:gridCol w:w="1900"/>
        <w:gridCol w:w="1900"/>
        <w:gridCol w:w="1900"/>
      </w:tblGrid>
      <w:tr>
        <w:trPr>
          <w:cantSplit/>
          <w:tblHeader/>
        </w:trPr>
        <w:tc>
          <w:tcPr>
            <w:tcW w:type="dxa" w:w="3300"/>
            <w:tcBorders>
              <w:top w:val="single" w:color="BFC9D4" w:sz="4"/>
              <w:left w:val="single" w:color="BFC9D4" w:sz="4"/>
              <w:bottom w:val="single" w:color="BFC9D4" w:sz="4"/>
              <w:right w:val="single" w:color="BFC9D4" w:sz="4"/>
            </w:tcBorders>
            <w:shd w:fill="1F4E79" w:color="auto" w:val="clear"/>
            <w:tcMar>
              <w:top w:type="dxa" w:w="60"/>
              <w:left w:type="dxa" w:w="90"/>
              <w:bottom w:type="dxa" w:w="60"/>
              <w:right w:type="dxa" w:w="90"/>
            </w:tcMar>
            <w:vAlign w:val="center"/>
          </w:tcPr>
          <w:p>
            <w:pPr>
              <w:spacing w:after="0"/>
            </w:pPr>
            <w:r>
              <w:rPr>
                <w:rFonts w:ascii="Calibri" w:cs="Calibri" w:eastAsia="Calibri" w:hAnsi="Calibri"/>
                <w:b/>
                <w:bCs/>
                <w:color w:val="FFFFFF"/>
                <w:sz w:val="17"/>
                <w:szCs w:val="17"/>
              </w:rPr>
              <w:t xml:space="preserve">Screen / Navigation item</w:t>
            </w:r>
          </w:p>
        </w:tc>
        <w:tc>
          <w:tcPr>
            <w:tcW w:type="dxa" w:w="4210"/>
            <w:tcBorders>
              <w:top w:val="single" w:color="BFC9D4" w:sz="4"/>
              <w:left w:val="single" w:color="BFC9D4" w:sz="4"/>
              <w:bottom w:val="single" w:color="BFC9D4" w:sz="4"/>
              <w:right w:val="single" w:color="BFC9D4" w:sz="4"/>
            </w:tcBorders>
            <w:shd w:fill="1F4E79" w:color="auto" w:val="clear"/>
            <w:tcMar>
              <w:top w:type="dxa" w:w="60"/>
              <w:left w:type="dxa" w:w="90"/>
              <w:bottom w:type="dxa" w:w="60"/>
              <w:right w:type="dxa" w:w="90"/>
            </w:tcMar>
            <w:vAlign w:val="center"/>
          </w:tcPr>
          <w:p>
            <w:pPr>
              <w:spacing w:after="0"/>
            </w:pPr>
            <w:r>
              <w:rPr>
                <w:rFonts w:ascii="Calibri" w:cs="Calibri" w:eastAsia="Calibri" w:hAnsi="Calibri"/>
                <w:b/>
                <w:bCs/>
                <w:color w:val="FFFFFF"/>
                <w:sz w:val="17"/>
                <w:szCs w:val="17"/>
              </w:rPr>
              <w:t xml:space="preserve">Features</w:t>
            </w:r>
          </w:p>
        </w:tc>
        <w:tc>
          <w:tcPr>
            <w:tcW w:type="dxa" w:w="1900"/>
            <w:tcBorders>
              <w:top w:val="single" w:color="BFC9D4" w:sz="4"/>
              <w:left w:val="single" w:color="BFC9D4" w:sz="4"/>
              <w:bottom w:val="single" w:color="BFC9D4" w:sz="4"/>
              <w:right w:val="single" w:color="BFC9D4" w:sz="4"/>
            </w:tcBorders>
            <w:shd w:fill="1F4E79" w:color="auto" w:val="clear"/>
            <w:tcMar>
              <w:top w:type="dxa" w:w="60"/>
              <w:left w:type="dxa" w:w="90"/>
              <w:bottom w:type="dxa" w:w="60"/>
              <w:right w:type="dxa" w:w="90"/>
            </w:tcMar>
            <w:vAlign w:val="center"/>
          </w:tcPr>
          <w:p>
            <w:pPr>
              <w:spacing w:after="0"/>
            </w:pPr>
            <w:r>
              <w:rPr>
                <w:rFonts w:ascii="Calibri" w:cs="Calibri" w:eastAsia="Calibri" w:hAnsi="Calibri"/>
                <w:b/>
                <w:bCs/>
                <w:color w:val="FFFFFF"/>
                <w:sz w:val="17"/>
                <w:szCs w:val="17"/>
              </w:rPr>
              <w:t xml:space="preserve">Guest</w:t>
            </w:r>
          </w:p>
        </w:tc>
        <w:tc>
          <w:tcPr>
            <w:tcW w:type="dxa" w:w="1900"/>
            <w:tcBorders>
              <w:top w:val="single" w:color="BFC9D4" w:sz="4"/>
              <w:left w:val="single" w:color="BFC9D4" w:sz="4"/>
              <w:bottom w:val="single" w:color="BFC9D4" w:sz="4"/>
              <w:right w:val="single" w:color="BFC9D4" w:sz="4"/>
            </w:tcBorders>
            <w:shd w:fill="1F4E79" w:color="auto" w:val="clear"/>
            <w:tcMar>
              <w:top w:type="dxa" w:w="60"/>
              <w:left w:type="dxa" w:w="90"/>
              <w:bottom w:type="dxa" w:w="60"/>
              <w:right w:type="dxa" w:w="90"/>
            </w:tcMar>
            <w:vAlign w:val="center"/>
          </w:tcPr>
          <w:p>
            <w:pPr>
              <w:spacing w:after="0"/>
            </w:pPr>
            <w:r>
              <w:rPr>
                <w:rFonts w:ascii="Calibri" w:cs="Calibri" w:eastAsia="Calibri" w:hAnsi="Calibri"/>
                <w:b/>
                <w:bCs/>
                <w:color w:val="FFFFFF"/>
                <w:sz w:val="17"/>
                <w:szCs w:val="17"/>
              </w:rPr>
              <w:t xml:space="preserve">Customer</w:t>
            </w:r>
          </w:p>
        </w:tc>
        <w:tc>
          <w:tcPr>
            <w:tcW w:type="dxa" w:w="1900"/>
            <w:tcBorders>
              <w:top w:val="single" w:color="BFC9D4" w:sz="4"/>
              <w:left w:val="single" w:color="BFC9D4" w:sz="4"/>
              <w:bottom w:val="single" w:color="BFC9D4" w:sz="4"/>
              <w:right w:val="single" w:color="BFC9D4" w:sz="4"/>
            </w:tcBorders>
            <w:shd w:fill="1F4E79" w:color="auto" w:val="clear"/>
            <w:tcMar>
              <w:top w:type="dxa" w:w="60"/>
              <w:left w:type="dxa" w:w="90"/>
              <w:bottom w:type="dxa" w:w="60"/>
              <w:right w:type="dxa" w:w="90"/>
            </w:tcMar>
            <w:vAlign w:val="center"/>
          </w:tcPr>
          <w:p>
            <w:pPr>
              <w:spacing w:after="0"/>
            </w:pPr>
            <w:r>
              <w:rPr>
                <w:rFonts w:ascii="Calibri" w:cs="Calibri" w:eastAsia="Calibri" w:hAnsi="Calibri"/>
                <w:b/>
                <w:bCs/>
                <w:color w:val="FFFFFF"/>
                <w:sz w:val="17"/>
                <w:szCs w:val="17"/>
              </w:rPr>
              <w:t xml:space="preserve">Staff</w:t>
            </w:r>
          </w:p>
        </w:tc>
        <w:tc>
          <w:tcPr>
            <w:tcW w:type="dxa" w:w="1900"/>
            <w:tcBorders>
              <w:top w:val="single" w:color="BFC9D4" w:sz="4"/>
              <w:left w:val="single" w:color="BFC9D4" w:sz="4"/>
              <w:bottom w:val="single" w:color="BFC9D4" w:sz="4"/>
              <w:right w:val="single" w:color="BFC9D4" w:sz="4"/>
            </w:tcBorders>
            <w:shd w:fill="1F4E79" w:color="auto" w:val="clear"/>
            <w:tcMar>
              <w:top w:type="dxa" w:w="60"/>
              <w:left w:type="dxa" w:w="90"/>
              <w:bottom w:type="dxa" w:w="60"/>
              <w:right w:type="dxa" w:w="90"/>
            </w:tcMar>
            <w:vAlign w:val="center"/>
          </w:tcPr>
          <w:p>
            <w:pPr>
              <w:spacing w:after="0"/>
            </w:pPr>
            <w:r>
              <w:rPr>
                <w:rFonts w:ascii="Calibri" w:cs="Calibri" w:eastAsia="Calibri" w:hAnsi="Calibri"/>
                <w:b/>
                <w:bCs/>
                <w:color w:val="FFFFFF"/>
                <w:sz w:val="17"/>
                <w:szCs w:val="17"/>
              </w:rPr>
              <w:t xml:space="preserve">Admin</w:t>
            </w:r>
          </w:p>
        </w:tc>
      </w:tr>
      <w:tr>
        <w:trPr>
          <w:cantSplit/>
        </w:trPr>
        <w:tc>
          <w:tcPr>
            <w:tcW w:type="dxa" w:w="33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7"/>
                <w:szCs w:val="17"/>
              </w:rPr>
              <w:t xml:space="preserve">Login, Register, Forgot / Reset Password</w:t>
            </w:r>
          </w:p>
        </w:tc>
        <w:tc>
          <w:tcPr>
            <w:tcW w:type="dxa" w:w="421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7"/>
                <w:szCs w:val="17"/>
              </w:rPr>
              <w:t xml:space="preserve">F01, F02, F04, F05</w:t>
            </w:r>
          </w:p>
        </w:tc>
        <w:tc>
          <w:tcPr>
            <w:tcW w:type="dxa" w:w="1900"/>
            <w:tcBorders>
              <w:top w:val="single" w:color="BFC9D4" w:sz="4"/>
              <w:left w:val="single" w:color="BFC9D4" w:sz="4"/>
              <w:bottom w:val="single" w:color="BFC9D4" w:sz="4"/>
              <w:right w:val="single" w:color="BFC9D4" w:sz="4"/>
            </w:tcBorders>
            <w:shd w:fill="E2EFDA" w:color="auto" w:val="clear"/>
            <w:tcMar>
              <w:top w:type="dxa" w:w="60"/>
              <w:left w:type="dxa" w:w="90"/>
              <w:bottom w:type="dxa" w:w="60"/>
              <w:right w:type="dxa" w:w="90"/>
            </w:tcMar>
            <w:vAlign w:val="top"/>
          </w:tcPr>
          <w:p>
            <w:pPr>
              <w:spacing w:after="0"/>
              <w:jc w:val="center"/>
            </w:pPr>
            <w:r>
              <w:rPr>
                <w:rFonts w:ascii="Calibri" w:cs="Calibri" w:eastAsia="Calibri" w:hAnsi="Calibri"/>
                <w:sz w:val="17"/>
                <w:szCs w:val="17"/>
              </w:rPr>
              <w:t xml:space="preserve">●</w:t>
            </w:r>
          </w:p>
        </w:tc>
        <w:tc>
          <w:tcPr>
            <w:tcW w:type="dxa" w:w="1900"/>
            <w:tcBorders>
              <w:top w:val="single" w:color="BFC9D4" w:sz="4"/>
              <w:left w:val="single" w:color="BFC9D4" w:sz="4"/>
              <w:bottom w:val="single" w:color="BFC9D4" w:sz="4"/>
              <w:right w:val="single" w:color="BFC9D4" w:sz="4"/>
            </w:tcBorders>
            <w:shd w:fill="FBE5E5" w:color="auto" w:val="clear"/>
            <w:tcMar>
              <w:top w:type="dxa" w:w="60"/>
              <w:left w:type="dxa" w:w="90"/>
              <w:bottom w:type="dxa" w:w="60"/>
              <w:right w:type="dxa" w:w="90"/>
            </w:tcMar>
            <w:vAlign w:val="top"/>
          </w:tcPr>
          <w:p>
            <w:pPr>
              <w:spacing w:after="0"/>
              <w:jc w:val="center"/>
            </w:pPr>
            <w:r>
              <w:rPr>
                <w:rFonts w:ascii="Calibri" w:cs="Calibri" w:eastAsia="Calibri" w:hAnsi="Calibri"/>
                <w:sz w:val="17"/>
                <w:szCs w:val="17"/>
              </w:rPr>
              <w:t xml:space="preserve">–</w:t>
            </w:r>
          </w:p>
        </w:tc>
        <w:tc>
          <w:tcPr>
            <w:tcW w:type="dxa" w:w="1900"/>
            <w:tcBorders>
              <w:top w:val="single" w:color="BFC9D4" w:sz="4"/>
              <w:left w:val="single" w:color="BFC9D4" w:sz="4"/>
              <w:bottom w:val="single" w:color="BFC9D4" w:sz="4"/>
              <w:right w:val="single" w:color="BFC9D4" w:sz="4"/>
            </w:tcBorders>
            <w:shd w:fill="FBE5E5" w:color="auto" w:val="clear"/>
            <w:tcMar>
              <w:top w:type="dxa" w:w="60"/>
              <w:left w:type="dxa" w:w="90"/>
              <w:bottom w:type="dxa" w:w="60"/>
              <w:right w:type="dxa" w:w="90"/>
            </w:tcMar>
            <w:vAlign w:val="top"/>
          </w:tcPr>
          <w:p>
            <w:pPr>
              <w:spacing w:after="0"/>
              <w:jc w:val="center"/>
            </w:pPr>
            <w:r>
              <w:rPr>
                <w:rFonts w:ascii="Calibri" w:cs="Calibri" w:eastAsia="Calibri" w:hAnsi="Calibri"/>
                <w:sz w:val="17"/>
                <w:szCs w:val="17"/>
              </w:rPr>
              <w:t xml:space="preserve">–</w:t>
            </w:r>
          </w:p>
        </w:tc>
        <w:tc>
          <w:tcPr>
            <w:tcW w:type="dxa" w:w="1900"/>
            <w:tcBorders>
              <w:top w:val="single" w:color="BFC9D4" w:sz="4"/>
              <w:left w:val="single" w:color="BFC9D4" w:sz="4"/>
              <w:bottom w:val="single" w:color="BFC9D4" w:sz="4"/>
              <w:right w:val="single" w:color="BFC9D4" w:sz="4"/>
            </w:tcBorders>
            <w:shd w:fill="FBE5E5" w:color="auto" w:val="clear"/>
            <w:tcMar>
              <w:top w:type="dxa" w:w="60"/>
              <w:left w:type="dxa" w:w="90"/>
              <w:bottom w:type="dxa" w:w="60"/>
              <w:right w:type="dxa" w:w="90"/>
            </w:tcMar>
            <w:vAlign w:val="top"/>
          </w:tcPr>
          <w:p>
            <w:pPr>
              <w:spacing w:after="0"/>
              <w:jc w:val="center"/>
            </w:pPr>
            <w:r>
              <w:rPr>
                <w:rFonts w:ascii="Calibri" w:cs="Calibri" w:eastAsia="Calibri" w:hAnsi="Calibri"/>
                <w:sz w:val="17"/>
                <w:szCs w:val="17"/>
              </w:rPr>
              <w:t xml:space="preserve">–</w:t>
            </w:r>
          </w:p>
        </w:tc>
      </w:tr>
      <w:tr>
        <w:trPr>
          <w:cantSplit/>
        </w:trPr>
        <w:tc>
          <w:tcPr>
            <w:tcW w:type="dxa" w:w="33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7"/>
                <w:szCs w:val="17"/>
              </w:rPr>
              <w:t xml:space="preserve">Home, Product List, Categories &amp; Search</w:t>
            </w:r>
          </w:p>
        </w:tc>
        <w:tc>
          <w:tcPr>
            <w:tcW w:type="dxa" w:w="421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7"/>
                <w:szCs w:val="17"/>
              </w:rPr>
              <w:t xml:space="preserve">F38, F40–F42</w:t>
            </w:r>
          </w:p>
        </w:tc>
        <w:tc>
          <w:tcPr>
            <w:tcW w:type="dxa" w:w="1900"/>
            <w:tcBorders>
              <w:top w:val="single" w:color="BFC9D4" w:sz="4"/>
              <w:left w:val="single" w:color="BFC9D4" w:sz="4"/>
              <w:bottom w:val="single" w:color="BFC9D4" w:sz="4"/>
              <w:right w:val="single" w:color="BFC9D4" w:sz="4"/>
            </w:tcBorders>
            <w:shd w:fill="E2EFDA" w:color="auto" w:val="clear"/>
            <w:tcMar>
              <w:top w:type="dxa" w:w="60"/>
              <w:left w:type="dxa" w:w="90"/>
              <w:bottom w:type="dxa" w:w="60"/>
              <w:right w:type="dxa" w:w="90"/>
            </w:tcMar>
            <w:vAlign w:val="top"/>
          </w:tcPr>
          <w:p>
            <w:pPr>
              <w:spacing w:after="0"/>
              <w:jc w:val="center"/>
            </w:pPr>
            <w:r>
              <w:rPr>
                <w:rFonts w:ascii="Calibri" w:cs="Calibri" w:eastAsia="Calibri" w:hAnsi="Calibri"/>
                <w:sz w:val="17"/>
                <w:szCs w:val="17"/>
              </w:rPr>
              <w:t xml:space="preserve">●</w:t>
            </w:r>
          </w:p>
        </w:tc>
        <w:tc>
          <w:tcPr>
            <w:tcW w:type="dxa" w:w="1900"/>
            <w:tcBorders>
              <w:top w:val="single" w:color="BFC9D4" w:sz="4"/>
              <w:left w:val="single" w:color="BFC9D4" w:sz="4"/>
              <w:bottom w:val="single" w:color="BFC9D4" w:sz="4"/>
              <w:right w:val="single" w:color="BFC9D4" w:sz="4"/>
            </w:tcBorders>
            <w:shd w:fill="E2EFDA" w:color="auto" w:val="clear"/>
            <w:tcMar>
              <w:top w:type="dxa" w:w="60"/>
              <w:left w:type="dxa" w:w="90"/>
              <w:bottom w:type="dxa" w:w="60"/>
              <w:right w:type="dxa" w:w="90"/>
            </w:tcMar>
            <w:vAlign w:val="top"/>
          </w:tcPr>
          <w:p>
            <w:pPr>
              <w:spacing w:after="0"/>
              <w:jc w:val="center"/>
            </w:pPr>
            <w:r>
              <w:rPr>
                <w:rFonts w:ascii="Calibri" w:cs="Calibri" w:eastAsia="Calibri" w:hAnsi="Calibri"/>
                <w:sz w:val="17"/>
                <w:szCs w:val="17"/>
              </w:rPr>
              <w:t xml:space="preserve">●</w:t>
            </w:r>
          </w:p>
        </w:tc>
        <w:tc>
          <w:tcPr>
            <w:tcW w:type="dxa" w:w="1900"/>
            <w:tcBorders>
              <w:top w:val="single" w:color="BFC9D4" w:sz="4"/>
              <w:left w:val="single" w:color="BFC9D4" w:sz="4"/>
              <w:bottom w:val="single" w:color="BFC9D4" w:sz="4"/>
              <w:right w:val="single" w:color="BFC9D4" w:sz="4"/>
            </w:tcBorders>
            <w:shd w:fill="E2EFDA" w:color="auto" w:val="clear"/>
            <w:tcMar>
              <w:top w:type="dxa" w:w="60"/>
              <w:left w:type="dxa" w:w="90"/>
              <w:bottom w:type="dxa" w:w="60"/>
              <w:right w:type="dxa" w:w="90"/>
            </w:tcMar>
            <w:vAlign w:val="top"/>
          </w:tcPr>
          <w:p>
            <w:pPr>
              <w:spacing w:after="0"/>
              <w:jc w:val="center"/>
            </w:pPr>
            <w:r>
              <w:rPr>
                <w:rFonts w:ascii="Calibri" w:cs="Calibri" w:eastAsia="Calibri" w:hAnsi="Calibri"/>
                <w:sz w:val="17"/>
                <w:szCs w:val="17"/>
              </w:rPr>
              <w:t xml:space="preserve">●</w:t>
            </w:r>
          </w:p>
        </w:tc>
        <w:tc>
          <w:tcPr>
            <w:tcW w:type="dxa" w:w="1900"/>
            <w:tcBorders>
              <w:top w:val="single" w:color="BFC9D4" w:sz="4"/>
              <w:left w:val="single" w:color="BFC9D4" w:sz="4"/>
              <w:bottom w:val="single" w:color="BFC9D4" w:sz="4"/>
              <w:right w:val="single" w:color="BFC9D4" w:sz="4"/>
            </w:tcBorders>
            <w:shd w:fill="E2EFDA" w:color="auto" w:val="clear"/>
            <w:tcMar>
              <w:top w:type="dxa" w:w="60"/>
              <w:left w:type="dxa" w:w="90"/>
              <w:bottom w:type="dxa" w:w="60"/>
              <w:right w:type="dxa" w:w="90"/>
            </w:tcMar>
            <w:vAlign w:val="top"/>
          </w:tcPr>
          <w:p>
            <w:pPr>
              <w:spacing w:after="0"/>
              <w:jc w:val="center"/>
            </w:pPr>
            <w:r>
              <w:rPr>
                <w:rFonts w:ascii="Calibri" w:cs="Calibri" w:eastAsia="Calibri" w:hAnsi="Calibri"/>
                <w:sz w:val="17"/>
                <w:szCs w:val="17"/>
              </w:rPr>
              <w:t xml:space="preserve">●</w:t>
            </w:r>
          </w:p>
        </w:tc>
      </w:tr>
      <w:tr>
        <w:trPr>
          <w:cantSplit/>
        </w:trPr>
        <w:tc>
          <w:tcPr>
            <w:tcW w:type="dxa" w:w="33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7"/>
                <w:szCs w:val="17"/>
              </w:rPr>
              <w:t xml:space="preserve">Product Detail</w:t>
            </w:r>
          </w:p>
        </w:tc>
        <w:tc>
          <w:tcPr>
            <w:tcW w:type="dxa" w:w="421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7"/>
                <w:szCs w:val="17"/>
              </w:rPr>
              <w:t xml:space="preserve">F39, F69</w:t>
            </w:r>
          </w:p>
        </w:tc>
        <w:tc>
          <w:tcPr>
            <w:tcW w:type="dxa" w:w="1900"/>
            <w:tcBorders>
              <w:top w:val="single" w:color="BFC9D4" w:sz="4"/>
              <w:left w:val="single" w:color="BFC9D4" w:sz="4"/>
              <w:bottom w:val="single" w:color="BFC9D4" w:sz="4"/>
              <w:right w:val="single" w:color="BFC9D4" w:sz="4"/>
            </w:tcBorders>
            <w:shd w:fill="E2EFDA" w:color="auto" w:val="clear"/>
            <w:tcMar>
              <w:top w:type="dxa" w:w="60"/>
              <w:left w:type="dxa" w:w="90"/>
              <w:bottom w:type="dxa" w:w="60"/>
              <w:right w:type="dxa" w:w="90"/>
            </w:tcMar>
            <w:vAlign w:val="top"/>
          </w:tcPr>
          <w:p>
            <w:pPr>
              <w:spacing w:after="0"/>
              <w:jc w:val="center"/>
            </w:pPr>
            <w:r>
              <w:rPr>
                <w:rFonts w:ascii="Calibri" w:cs="Calibri" w:eastAsia="Calibri" w:hAnsi="Calibri"/>
                <w:sz w:val="17"/>
                <w:szCs w:val="17"/>
              </w:rPr>
              <w:t xml:space="preserve">●</w:t>
            </w:r>
          </w:p>
        </w:tc>
        <w:tc>
          <w:tcPr>
            <w:tcW w:type="dxa" w:w="1900"/>
            <w:tcBorders>
              <w:top w:val="single" w:color="BFC9D4" w:sz="4"/>
              <w:left w:val="single" w:color="BFC9D4" w:sz="4"/>
              <w:bottom w:val="single" w:color="BFC9D4" w:sz="4"/>
              <w:right w:val="single" w:color="BFC9D4" w:sz="4"/>
            </w:tcBorders>
            <w:shd w:fill="E2EFDA" w:color="auto" w:val="clear"/>
            <w:tcMar>
              <w:top w:type="dxa" w:w="60"/>
              <w:left w:type="dxa" w:w="90"/>
              <w:bottom w:type="dxa" w:w="60"/>
              <w:right w:type="dxa" w:w="90"/>
            </w:tcMar>
            <w:vAlign w:val="top"/>
          </w:tcPr>
          <w:p>
            <w:pPr>
              <w:spacing w:after="0"/>
              <w:jc w:val="center"/>
            </w:pPr>
            <w:r>
              <w:rPr>
                <w:rFonts w:ascii="Calibri" w:cs="Calibri" w:eastAsia="Calibri" w:hAnsi="Calibri"/>
                <w:sz w:val="17"/>
                <w:szCs w:val="17"/>
              </w:rPr>
              <w:t xml:space="preserve">●</w:t>
            </w:r>
          </w:p>
        </w:tc>
        <w:tc>
          <w:tcPr>
            <w:tcW w:type="dxa" w:w="1900"/>
            <w:tcBorders>
              <w:top w:val="single" w:color="BFC9D4" w:sz="4"/>
              <w:left w:val="single" w:color="BFC9D4" w:sz="4"/>
              <w:bottom w:val="single" w:color="BFC9D4" w:sz="4"/>
              <w:right w:val="single" w:color="BFC9D4" w:sz="4"/>
            </w:tcBorders>
            <w:shd w:fill="E2EFDA" w:color="auto" w:val="clear"/>
            <w:tcMar>
              <w:top w:type="dxa" w:w="60"/>
              <w:left w:type="dxa" w:w="90"/>
              <w:bottom w:type="dxa" w:w="60"/>
              <w:right w:type="dxa" w:w="90"/>
            </w:tcMar>
            <w:vAlign w:val="top"/>
          </w:tcPr>
          <w:p>
            <w:pPr>
              <w:spacing w:after="0"/>
              <w:jc w:val="center"/>
            </w:pPr>
            <w:r>
              <w:rPr>
                <w:rFonts w:ascii="Calibri" w:cs="Calibri" w:eastAsia="Calibri" w:hAnsi="Calibri"/>
                <w:sz w:val="17"/>
                <w:szCs w:val="17"/>
              </w:rPr>
              <w:t xml:space="preserve">●</w:t>
            </w:r>
          </w:p>
        </w:tc>
        <w:tc>
          <w:tcPr>
            <w:tcW w:type="dxa" w:w="1900"/>
            <w:tcBorders>
              <w:top w:val="single" w:color="BFC9D4" w:sz="4"/>
              <w:left w:val="single" w:color="BFC9D4" w:sz="4"/>
              <w:bottom w:val="single" w:color="BFC9D4" w:sz="4"/>
              <w:right w:val="single" w:color="BFC9D4" w:sz="4"/>
            </w:tcBorders>
            <w:shd w:fill="E2EFDA" w:color="auto" w:val="clear"/>
            <w:tcMar>
              <w:top w:type="dxa" w:w="60"/>
              <w:left w:type="dxa" w:w="90"/>
              <w:bottom w:type="dxa" w:w="60"/>
              <w:right w:type="dxa" w:w="90"/>
            </w:tcMar>
            <w:vAlign w:val="top"/>
          </w:tcPr>
          <w:p>
            <w:pPr>
              <w:spacing w:after="0"/>
              <w:jc w:val="center"/>
            </w:pPr>
            <w:r>
              <w:rPr>
                <w:rFonts w:ascii="Calibri" w:cs="Calibri" w:eastAsia="Calibri" w:hAnsi="Calibri"/>
                <w:sz w:val="17"/>
                <w:szCs w:val="17"/>
              </w:rPr>
              <w:t xml:space="preserve">●</w:t>
            </w:r>
          </w:p>
        </w:tc>
      </w:tr>
      <w:tr>
        <w:trPr>
          <w:cantSplit/>
        </w:trPr>
        <w:tc>
          <w:tcPr>
            <w:tcW w:type="dxa" w:w="33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7"/>
                <w:szCs w:val="17"/>
              </w:rPr>
              <w:t xml:space="preserve">Product Detail › Add to Cart / Add to Wishlist</w:t>
            </w:r>
          </w:p>
        </w:tc>
        <w:tc>
          <w:tcPr>
            <w:tcW w:type="dxa" w:w="421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7"/>
                <w:szCs w:val="17"/>
              </w:rPr>
              <w:t xml:space="preserve">F47, F74</w:t>
            </w:r>
          </w:p>
        </w:tc>
        <w:tc>
          <w:tcPr>
            <w:tcW w:type="dxa" w:w="1900"/>
            <w:tcBorders>
              <w:top w:val="single" w:color="BFC9D4" w:sz="4"/>
              <w:left w:val="single" w:color="BFC9D4" w:sz="4"/>
              <w:bottom w:val="single" w:color="BFC9D4" w:sz="4"/>
              <w:right w:val="single" w:color="BFC9D4" w:sz="4"/>
            </w:tcBorders>
            <w:shd w:fill="FFF2CC" w:color="auto" w:val="clear"/>
            <w:tcMar>
              <w:top w:type="dxa" w:w="60"/>
              <w:left w:type="dxa" w:w="90"/>
              <w:bottom w:type="dxa" w:w="60"/>
              <w:right w:type="dxa" w:w="90"/>
            </w:tcMar>
            <w:vAlign w:val="top"/>
          </w:tcPr>
          <w:p>
            <w:pPr>
              <w:spacing w:after="0"/>
              <w:jc w:val="center"/>
            </w:pPr>
            <w:r>
              <w:rPr>
                <w:rFonts w:ascii="Calibri" w:cs="Calibri" w:eastAsia="Calibri" w:hAnsi="Calibri"/>
                <w:sz w:val="17"/>
                <w:szCs w:val="17"/>
              </w:rPr>
              <w:t xml:space="preserve">Prompt</w:t>
            </w:r>
          </w:p>
        </w:tc>
        <w:tc>
          <w:tcPr>
            <w:tcW w:type="dxa" w:w="1900"/>
            <w:tcBorders>
              <w:top w:val="single" w:color="BFC9D4" w:sz="4"/>
              <w:left w:val="single" w:color="BFC9D4" w:sz="4"/>
              <w:bottom w:val="single" w:color="BFC9D4" w:sz="4"/>
              <w:right w:val="single" w:color="BFC9D4" w:sz="4"/>
            </w:tcBorders>
            <w:shd w:fill="E2EFDA" w:color="auto" w:val="clear"/>
            <w:tcMar>
              <w:top w:type="dxa" w:w="60"/>
              <w:left w:type="dxa" w:w="90"/>
              <w:bottom w:type="dxa" w:w="60"/>
              <w:right w:type="dxa" w:w="90"/>
            </w:tcMar>
            <w:vAlign w:val="top"/>
          </w:tcPr>
          <w:p>
            <w:pPr>
              <w:spacing w:after="0"/>
              <w:jc w:val="center"/>
            </w:pPr>
            <w:r>
              <w:rPr>
                <w:rFonts w:ascii="Calibri" w:cs="Calibri" w:eastAsia="Calibri" w:hAnsi="Calibri"/>
                <w:sz w:val="17"/>
                <w:szCs w:val="17"/>
              </w:rPr>
              <w:t xml:space="preserve">●</w:t>
            </w:r>
          </w:p>
        </w:tc>
        <w:tc>
          <w:tcPr>
            <w:tcW w:type="dxa" w:w="1900"/>
            <w:tcBorders>
              <w:top w:val="single" w:color="BFC9D4" w:sz="4"/>
              <w:left w:val="single" w:color="BFC9D4" w:sz="4"/>
              <w:bottom w:val="single" w:color="BFC9D4" w:sz="4"/>
              <w:right w:val="single" w:color="BFC9D4" w:sz="4"/>
            </w:tcBorders>
            <w:shd w:fill="FBE5E5" w:color="auto" w:val="clear"/>
            <w:tcMar>
              <w:top w:type="dxa" w:w="60"/>
              <w:left w:type="dxa" w:w="90"/>
              <w:bottom w:type="dxa" w:w="60"/>
              <w:right w:type="dxa" w:w="90"/>
            </w:tcMar>
            <w:vAlign w:val="top"/>
          </w:tcPr>
          <w:p>
            <w:pPr>
              <w:spacing w:after="0"/>
              <w:jc w:val="center"/>
            </w:pPr>
            <w:r>
              <w:rPr>
                <w:rFonts w:ascii="Calibri" w:cs="Calibri" w:eastAsia="Calibri" w:hAnsi="Calibri"/>
                <w:sz w:val="17"/>
                <w:szCs w:val="17"/>
              </w:rPr>
              <w:t xml:space="preserve">–</w:t>
            </w:r>
          </w:p>
        </w:tc>
        <w:tc>
          <w:tcPr>
            <w:tcW w:type="dxa" w:w="1900"/>
            <w:tcBorders>
              <w:top w:val="single" w:color="BFC9D4" w:sz="4"/>
              <w:left w:val="single" w:color="BFC9D4" w:sz="4"/>
              <w:bottom w:val="single" w:color="BFC9D4" w:sz="4"/>
              <w:right w:val="single" w:color="BFC9D4" w:sz="4"/>
            </w:tcBorders>
            <w:shd w:fill="FBE5E5" w:color="auto" w:val="clear"/>
            <w:tcMar>
              <w:top w:type="dxa" w:w="60"/>
              <w:left w:type="dxa" w:w="90"/>
              <w:bottom w:type="dxa" w:w="60"/>
              <w:right w:type="dxa" w:w="90"/>
            </w:tcMar>
            <w:vAlign w:val="top"/>
          </w:tcPr>
          <w:p>
            <w:pPr>
              <w:spacing w:after="0"/>
              <w:jc w:val="center"/>
            </w:pPr>
            <w:r>
              <w:rPr>
                <w:rFonts w:ascii="Calibri" w:cs="Calibri" w:eastAsia="Calibri" w:hAnsi="Calibri"/>
                <w:sz w:val="17"/>
                <w:szCs w:val="17"/>
              </w:rPr>
              <w:t xml:space="preserve">–</w:t>
            </w:r>
          </w:p>
        </w:tc>
      </w:tr>
      <w:tr>
        <w:trPr>
          <w:cantSplit/>
        </w:trPr>
        <w:tc>
          <w:tcPr>
            <w:tcW w:type="dxa" w:w="33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7"/>
                <w:szCs w:val="17"/>
              </w:rPr>
              <w:t xml:space="preserve">Product Reviews › Write / Edit / Delete review</w:t>
            </w:r>
          </w:p>
        </w:tc>
        <w:tc>
          <w:tcPr>
            <w:tcW w:type="dxa" w:w="421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7"/>
                <w:szCs w:val="17"/>
              </w:rPr>
              <w:t xml:space="preserve">F68, F70, F71</w:t>
            </w:r>
          </w:p>
        </w:tc>
        <w:tc>
          <w:tcPr>
            <w:tcW w:type="dxa" w:w="1900"/>
            <w:tcBorders>
              <w:top w:val="single" w:color="BFC9D4" w:sz="4"/>
              <w:left w:val="single" w:color="BFC9D4" w:sz="4"/>
              <w:bottom w:val="single" w:color="BFC9D4" w:sz="4"/>
              <w:right w:val="single" w:color="BFC9D4" w:sz="4"/>
            </w:tcBorders>
            <w:shd w:fill="FFF2CC" w:color="auto" w:val="clear"/>
            <w:tcMar>
              <w:top w:type="dxa" w:w="60"/>
              <w:left w:type="dxa" w:w="90"/>
              <w:bottom w:type="dxa" w:w="60"/>
              <w:right w:type="dxa" w:w="90"/>
            </w:tcMar>
            <w:vAlign w:val="top"/>
          </w:tcPr>
          <w:p>
            <w:pPr>
              <w:spacing w:after="0"/>
              <w:jc w:val="center"/>
            </w:pPr>
            <w:r>
              <w:rPr>
                <w:rFonts w:ascii="Calibri" w:cs="Calibri" w:eastAsia="Calibri" w:hAnsi="Calibri"/>
                <w:sz w:val="17"/>
                <w:szCs w:val="17"/>
              </w:rPr>
              <w:t xml:space="preserve">Prompt</w:t>
            </w:r>
          </w:p>
        </w:tc>
        <w:tc>
          <w:tcPr>
            <w:tcW w:type="dxa" w:w="1900"/>
            <w:tcBorders>
              <w:top w:val="single" w:color="BFC9D4" w:sz="4"/>
              <w:left w:val="single" w:color="BFC9D4" w:sz="4"/>
              <w:bottom w:val="single" w:color="BFC9D4" w:sz="4"/>
              <w:right w:val="single" w:color="BFC9D4" w:sz="4"/>
            </w:tcBorders>
            <w:shd w:fill="E2EFDA" w:color="auto" w:val="clear"/>
            <w:tcMar>
              <w:top w:type="dxa" w:w="60"/>
              <w:left w:type="dxa" w:w="90"/>
              <w:bottom w:type="dxa" w:w="60"/>
              <w:right w:type="dxa" w:w="90"/>
            </w:tcMar>
            <w:vAlign w:val="top"/>
          </w:tcPr>
          <w:p>
            <w:pPr>
              <w:spacing w:after="0"/>
              <w:jc w:val="center"/>
            </w:pPr>
            <w:r>
              <w:rPr>
                <w:rFonts w:ascii="Calibri" w:cs="Calibri" w:eastAsia="Calibri" w:hAnsi="Calibri"/>
                <w:sz w:val="17"/>
                <w:szCs w:val="17"/>
              </w:rPr>
              <w:t xml:space="preserve">●</w:t>
            </w:r>
          </w:p>
        </w:tc>
        <w:tc>
          <w:tcPr>
            <w:tcW w:type="dxa" w:w="1900"/>
            <w:tcBorders>
              <w:top w:val="single" w:color="BFC9D4" w:sz="4"/>
              <w:left w:val="single" w:color="BFC9D4" w:sz="4"/>
              <w:bottom w:val="single" w:color="BFC9D4" w:sz="4"/>
              <w:right w:val="single" w:color="BFC9D4" w:sz="4"/>
            </w:tcBorders>
            <w:shd w:fill="FBE5E5" w:color="auto" w:val="clear"/>
            <w:tcMar>
              <w:top w:type="dxa" w:w="60"/>
              <w:left w:type="dxa" w:w="90"/>
              <w:bottom w:type="dxa" w:w="60"/>
              <w:right w:type="dxa" w:w="90"/>
            </w:tcMar>
            <w:vAlign w:val="top"/>
          </w:tcPr>
          <w:p>
            <w:pPr>
              <w:spacing w:after="0"/>
              <w:jc w:val="center"/>
            </w:pPr>
            <w:r>
              <w:rPr>
                <w:rFonts w:ascii="Calibri" w:cs="Calibri" w:eastAsia="Calibri" w:hAnsi="Calibri"/>
                <w:sz w:val="17"/>
                <w:szCs w:val="17"/>
              </w:rPr>
              <w:t xml:space="preserve">–</w:t>
            </w:r>
          </w:p>
        </w:tc>
        <w:tc>
          <w:tcPr>
            <w:tcW w:type="dxa" w:w="1900"/>
            <w:tcBorders>
              <w:top w:val="single" w:color="BFC9D4" w:sz="4"/>
              <w:left w:val="single" w:color="BFC9D4" w:sz="4"/>
              <w:bottom w:val="single" w:color="BFC9D4" w:sz="4"/>
              <w:right w:val="single" w:color="BFC9D4" w:sz="4"/>
            </w:tcBorders>
            <w:shd w:fill="FBE5E5" w:color="auto" w:val="clear"/>
            <w:tcMar>
              <w:top w:type="dxa" w:w="60"/>
              <w:left w:type="dxa" w:w="90"/>
              <w:bottom w:type="dxa" w:w="60"/>
              <w:right w:type="dxa" w:w="90"/>
            </w:tcMar>
            <w:vAlign w:val="top"/>
          </w:tcPr>
          <w:p>
            <w:pPr>
              <w:spacing w:after="0"/>
              <w:jc w:val="center"/>
            </w:pPr>
            <w:r>
              <w:rPr>
                <w:rFonts w:ascii="Calibri" w:cs="Calibri" w:eastAsia="Calibri" w:hAnsi="Calibri"/>
                <w:sz w:val="17"/>
                <w:szCs w:val="17"/>
              </w:rPr>
              <w:t xml:space="preserve">–</w:t>
            </w:r>
          </w:p>
        </w:tc>
      </w:tr>
      <w:tr>
        <w:trPr>
          <w:cantSplit/>
        </w:trPr>
        <w:tc>
          <w:tcPr>
            <w:tcW w:type="dxa" w:w="33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7"/>
                <w:szCs w:val="17"/>
              </w:rPr>
              <w:t xml:space="preserve">Cart</w:t>
            </w:r>
          </w:p>
        </w:tc>
        <w:tc>
          <w:tcPr>
            <w:tcW w:type="dxa" w:w="421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7"/>
                <w:szCs w:val="17"/>
              </w:rPr>
              <w:t xml:space="preserve">F46, F48–F50</w:t>
            </w:r>
          </w:p>
        </w:tc>
        <w:tc>
          <w:tcPr>
            <w:tcW w:type="dxa" w:w="1900"/>
            <w:tcBorders>
              <w:top w:val="single" w:color="BFC9D4" w:sz="4"/>
              <w:left w:val="single" w:color="BFC9D4" w:sz="4"/>
              <w:bottom w:val="single" w:color="BFC9D4" w:sz="4"/>
              <w:right w:val="single" w:color="BFC9D4" w:sz="4"/>
            </w:tcBorders>
            <w:shd w:fill="FBE5E5" w:color="auto" w:val="clear"/>
            <w:tcMar>
              <w:top w:type="dxa" w:w="60"/>
              <w:left w:type="dxa" w:w="90"/>
              <w:bottom w:type="dxa" w:w="60"/>
              <w:right w:type="dxa" w:w="90"/>
            </w:tcMar>
            <w:vAlign w:val="top"/>
          </w:tcPr>
          <w:p>
            <w:pPr>
              <w:spacing w:after="0"/>
              <w:jc w:val="center"/>
            </w:pPr>
            <w:r>
              <w:rPr>
                <w:rFonts w:ascii="Calibri" w:cs="Calibri" w:eastAsia="Calibri" w:hAnsi="Calibri"/>
                <w:sz w:val="17"/>
                <w:szCs w:val="17"/>
              </w:rPr>
              <w:t xml:space="preserve">–</w:t>
            </w:r>
          </w:p>
        </w:tc>
        <w:tc>
          <w:tcPr>
            <w:tcW w:type="dxa" w:w="1900"/>
            <w:tcBorders>
              <w:top w:val="single" w:color="BFC9D4" w:sz="4"/>
              <w:left w:val="single" w:color="BFC9D4" w:sz="4"/>
              <w:bottom w:val="single" w:color="BFC9D4" w:sz="4"/>
              <w:right w:val="single" w:color="BFC9D4" w:sz="4"/>
            </w:tcBorders>
            <w:shd w:fill="E2EFDA" w:color="auto" w:val="clear"/>
            <w:tcMar>
              <w:top w:type="dxa" w:w="60"/>
              <w:left w:type="dxa" w:w="90"/>
              <w:bottom w:type="dxa" w:w="60"/>
              <w:right w:type="dxa" w:w="90"/>
            </w:tcMar>
            <w:vAlign w:val="top"/>
          </w:tcPr>
          <w:p>
            <w:pPr>
              <w:spacing w:after="0"/>
              <w:jc w:val="center"/>
            </w:pPr>
            <w:r>
              <w:rPr>
                <w:rFonts w:ascii="Calibri" w:cs="Calibri" w:eastAsia="Calibri" w:hAnsi="Calibri"/>
                <w:sz w:val="17"/>
                <w:szCs w:val="17"/>
              </w:rPr>
              <w:t xml:space="preserve">●</w:t>
            </w:r>
          </w:p>
        </w:tc>
        <w:tc>
          <w:tcPr>
            <w:tcW w:type="dxa" w:w="1900"/>
            <w:tcBorders>
              <w:top w:val="single" w:color="BFC9D4" w:sz="4"/>
              <w:left w:val="single" w:color="BFC9D4" w:sz="4"/>
              <w:bottom w:val="single" w:color="BFC9D4" w:sz="4"/>
              <w:right w:val="single" w:color="BFC9D4" w:sz="4"/>
            </w:tcBorders>
            <w:shd w:fill="FBE5E5" w:color="auto" w:val="clear"/>
            <w:tcMar>
              <w:top w:type="dxa" w:w="60"/>
              <w:left w:type="dxa" w:w="90"/>
              <w:bottom w:type="dxa" w:w="60"/>
              <w:right w:type="dxa" w:w="90"/>
            </w:tcMar>
            <w:vAlign w:val="top"/>
          </w:tcPr>
          <w:p>
            <w:pPr>
              <w:spacing w:after="0"/>
              <w:jc w:val="center"/>
            </w:pPr>
            <w:r>
              <w:rPr>
                <w:rFonts w:ascii="Calibri" w:cs="Calibri" w:eastAsia="Calibri" w:hAnsi="Calibri"/>
                <w:sz w:val="17"/>
                <w:szCs w:val="17"/>
              </w:rPr>
              <w:t xml:space="preserve">–</w:t>
            </w:r>
          </w:p>
        </w:tc>
        <w:tc>
          <w:tcPr>
            <w:tcW w:type="dxa" w:w="1900"/>
            <w:tcBorders>
              <w:top w:val="single" w:color="BFC9D4" w:sz="4"/>
              <w:left w:val="single" w:color="BFC9D4" w:sz="4"/>
              <w:bottom w:val="single" w:color="BFC9D4" w:sz="4"/>
              <w:right w:val="single" w:color="BFC9D4" w:sz="4"/>
            </w:tcBorders>
            <w:shd w:fill="FBE5E5" w:color="auto" w:val="clear"/>
            <w:tcMar>
              <w:top w:type="dxa" w:w="60"/>
              <w:left w:type="dxa" w:w="90"/>
              <w:bottom w:type="dxa" w:w="60"/>
              <w:right w:type="dxa" w:w="90"/>
            </w:tcMar>
            <w:vAlign w:val="top"/>
          </w:tcPr>
          <w:p>
            <w:pPr>
              <w:spacing w:after="0"/>
              <w:jc w:val="center"/>
            </w:pPr>
            <w:r>
              <w:rPr>
                <w:rFonts w:ascii="Calibri" w:cs="Calibri" w:eastAsia="Calibri" w:hAnsi="Calibri"/>
                <w:sz w:val="17"/>
                <w:szCs w:val="17"/>
              </w:rPr>
              <w:t xml:space="preserve">–</w:t>
            </w:r>
          </w:p>
        </w:tc>
      </w:tr>
      <w:tr>
        <w:trPr>
          <w:cantSplit/>
        </w:trPr>
        <w:tc>
          <w:tcPr>
            <w:tcW w:type="dxa" w:w="33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7"/>
                <w:szCs w:val="17"/>
              </w:rPr>
              <w:t xml:space="preserve">Checkout (address, coupon, payment)</w:t>
            </w:r>
          </w:p>
        </w:tc>
        <w:tc>
          <w:tcPr>
            <w:tcW w:type="dxa" w:w="421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7"/>
                <w:szCs w:val="17"/>
              </w:rPr>
              <w:t xml:space="preserve">F51, F52, F59, F65–F67</w:t>
            </w:r>
          </w:p>
        </w:tc>
        <w:tc>
          <w:tcPr>
            <w:tcW w:type="dxa" w:w="1900"/>
            <w:tcBorders>
              <w:top w:val="single" w:color="BFC9D4" w:sz="4"/>
              <w:left w:val="single" w:color="BFC9D4" w:sz="4"/>
              <w:bottom w:val="single" w:color="BFC9D4" w:sz="4"/>
              <w:right w:val="single" w:color="BFC9D4" w:sz="4"/>
            </w:tcBorders>
            <w:shd w:fill="FBE5E5" w:color="auto" w:val="clear"/>
            <w:tcMar>
              <w:top w:type="dxa" w:w="60"/>
              <w:left w:type="dxa" w:w="90"/>
              <w:bottom w:type="dxa" w:w="60"/>
              <w:right w:type="dxa" w:w="90"/>
            </w:tcMar>
            <w:vAlign w:val="top"/>
          </w:tcPr>
          <w:p>
            <w:pPr>
              <w:spacing w:after="0"/>
              <w:jc w:val="center"/>
            </w:pPr>
            <w:r>
              <w:rPr>
                <w:rFonts w:ascii="Calibri" w:cs="Calibri" w:eastAsia="Calibri" w:hAnsi="Calibri"/>
                <w:sz w:val="17"/>
                <w:szCs w:val="17"/>
              </w:rPr>
              <w:t xml:space="preserve">–</w:t>
            </w:r>
          </w:p>
        </w:tc>
        <w:tc>
          <w:tcPr>
            <w:tcW w:type="dxa" w:w="1900"/>
            <w:tcBorders>
              <w:top w:val="single" w:color="BFC9D4" w:sz="4"/>
              <w:left w:val="single" w:color="BFC9D4" w:sz="4"/>
              <w:bottom w:val="single" w:color="BFC9D4" w:sz="4"/>
              <w:right w:val="single" w:color="BFC9D4" w:sz="4"/>
            </w:tcBorders>
            <w:shd w:fill="E2EFDA" w:color="auto" w:val="clear"/>
            <w:tcMar>
              <w:top w:type="dxa" w:w="60"/>
              <w:left w:type="dxa" w:w="90"/>
              <w:bottom w:type="dxa" w:w="60"/>
              <w:right w:type="dxa" w:w="90"/>
            </w:tcMar>
            <w:vAlign w:val="top"/>
          </w:tcPr>
          <w:p>
            <w:pPr>
              <w:spacing w:after="0"/>
              <w:jc w:val="center"/>
            </w:pPr>
            <w:r>
              <w:rPr>
                <w:rFonts w:ascii="Calibri" w:cs="Calibri" w:eastAsia="Calibri" w:hAnsi="Calibri"/>
                <w:sz w:val="17"/>
                <w:szCs w:val="17"/>
              </w:rPr>
              <w:t xml:space="preserve">●</w:t>
            </w:r>
          </w:p>
        </w:tc>
        <w:tc>
          <w:tcPr>
            <w:tcW w:type="dxa" w:w="1900"/>
            <w:tcBorders>
              <w:top w:val="single" w:color="BFC9D4" w:sz="4"/>
              <w:left w:val="single" w:color="BFC9D4" w:sz="4"/>
              <w:bottom w:val="single" w:color="BFC9D4" w:sz="4"/>
              <w:right w:val="single" w:color="BFC9D4" w:sz="4"/>
            </w:tcBorders>
            <w:shd w:fill="FBE5E5" w:color="auto" w:val="clear"/>
            <w:tcMar>
              <w:top w:type="dxa" w:w="60"/>
              <w:left w:type="dxa" w:w="90"/>
              <w:bottom w:type="dxa" w:w="60"/>
              <w:right w:type="dxa" w:w="90"/>
            </w:tcMar>
            <w:vAlign w:val="top"/>
          </w:tcPr>
          <w:p>
            <w:pPr>
              <w:spacing w:after="0"/>
              <w:jc w:val="center"/>
            </w:pPr>
            <w:r>
              <w:rPr>
                <w:rFonts w:ascii="Calibri" w:cs="Calibri" w:eastAsia="Calibri" w:hAnsi="Calibri"/>
                <w:sz w:val="17"/>
                <w:szCs w:val="17"/>
              </w:rPr>
              <w:t xml:space="preserve">–</w:t>
            </w:r>
          </w:p>
        </w:tc>
        <w:tc>
          <w:tcPr>
            <w:tcW w:type="dxa" w:w="1900"/>
            <w:tcBorders>
              <w:top w:val="single" w:color="BFC9D4" w:sz="4"/>
              <w:left w:val="single" w:color="BFC9D4" w:sz="4"/>
              <w:bottom w:val="single" w:color="BFC9D4" w:sz="4"/>
              <w:right w:val="single" w:color="BFC9D4" w:sz="4"/>
            </w:tcBorders>
            <w:shd w:fill="FBE5E5" w:color="auto" w:val="clear"/>
            <w:tcMar>
              <w:top w:type="dxa" w:w="60"/>
              <w:left w:type="dxa" w:w="90"/>
              <w:bottom w:type="dxa" w:w="60"/>
              <w:right w:type="dxa" w:w="90"/>
            </w:tcMar>
            <w:vAlign w:val="top"/>
          </w:tcPr>
          <w:p>
            <w:pPr>
              <w:spacing w:after="0"/>
              <w:jc w:val="center"/>
            </w:pPr>
            <w:r>
              <w:rPr>
                <w:rFonts w:ascii="Calibri" w:cs="Calibri" w:eastAsia="Calibri" w:hAnsi="Calibri"/>
                <w:sz w:val="17"/>
                <w:szCs w:val="17"/>
              </w:rPr>
              <w:t xml:space="preserve">–</w:t>
            </w:r>
          </w:p>
        </w:tc>
      </w:tr>
      <w:tr>
        <w:trPr>
          <w:cantSplit/>
        </w:trPr>
        <w:tc>
          <w:tcPr>
            <w:tcW w:type="dxa" w:w="33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7"/>
                <w:szCs w:val="17"/>
              </w:rPr>
              <w:t xml:space="preserve">Order History, Order Detail</w:t>
            </w:r>
          </w:p>
        </w:tc>
        <w:tc>
          <w:tcPr>
            <w:tcW w:type="dxa" w:w="421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7"/>
                <w:szCs w:val="17"/>
              </w:rPr>
              <w:t xml:space="preserve">F53–F55, F58</w:t>
            </w:r>
          </w:p>
        </w:tc>
        <w:tc>
          <w:tcPr>
            <w:tcW w:type="dxa" w:w="1900"/>
            <w:tcBorders>
              <w:top w:val="single" w:color="BFC9D4" w:sz="4"/>
              <w:left w:val="single" w:color="BFC9D4" w:sz="4"/>
              <w:bottom w:val="single" w:color="BFC9D4" w:sz="4"/>
              <w:right w:val="single" w:color="BFC9D4" w:sz="4"/>
            </w:tcBorders>
            <w:shd w:fill="FBE5E5" w:color="auto" w:val="clear"/>
            <w:tcMar>
              <w:top w:type="dxa" w:w="60"/>
              <w:left w:type="dxa" w:w="90"/>
              <w:bottom w:type="dxa" w:w="60"/>
              <w:right w:type="dxa" w:w="90"/>
            </w:tcMar>
            <w:vAlign w:val="top"/>
          </w:tcPr>
          <w:p>
            <w:pPr>
              <w:spacing w:after="0"/>
              <w:jc w:val="center"/>
            </w:pPr>
            <w:r>
              <w:rPr>
                <w:rFonts w:ascii="Calibri" w:cs="Calibri" w:eastAsia="Calibri" w:hAnsi="Calibri"/>
                <w:sz w:val="17"/>
                <w:szCs w:val="17"/>
              </w:rPr>
              <w:t xml:space="preserve">–</w:t>
            </w:r>
          </w:p>
        </w:tc>
        <w:tc>
          <w:tcPr>
            <w:tcW w:type="dxa" w:w="1900"/>
            <w:tcBorders>
              <w:top w:val="single" w:color="BFC9D4" w:sz="4"/>
              <w:left w:val="single" w:color="BFC9D4" w:sz="4"/>
              <w:bottom w:val="single" w:color="BFC9D4" w:sz="4"/>
              <w:right w:val="single" w:color="BFC9D4" w:sz="4"/>
            </w:tcBorders>
            <w:shd w:fill="E2EFDA" w:color="auto" w:val="clear"/>
            <w:tcMar>
              <w:top w:type="dxa" w:w="60"/>
              <w:left w:type="dxa" w:w="90"/>
              <w:bottom w:type="dxa" w:w="60"/>
              <w:right w:type="dxa" w:w="90"/>
            </w:tcMar>
            <w:vAlign w:val="top"/>
          </w:tcPr>
          <w:p>
            <w:pPr>
              <w:spacing w:after="0"/>
              <w:jc w:val="center"/>
            </w:pPr>
            <w:r>
              <w:rPr>
                <w:rFonts w:ascii="Calibri" w:cs="Calibri" w:eastAsia="Calibri" w:hAnsi="Calibri"/>
                <w:sz w:val="17"/>
                <w:szCs w:val="17"/>
              </w:rPr>
              <w:t xml:space="preserve">●</w:t>
            </w:r>
          </w:p>
        </w:tc>
        <w:tc>
          <w:tcPr>
            <w:tcW w:type="dxa" w:w="1900"/>
            <w:tcBorders>
              <w:top w:val="single" w:color="BFC9D4" w:sz="4"/>
              <w:left w:val="single" w:color="BFC9D4" w:sz="4"/>
              <w:bottom w:val="single" w:color="BFC9D4" w:sz="4"/>
              <w:right w:val="single" w:color="BFC9D4" w:sz="4"/>
            </w:tcBorders>
            <w:shd w:fill="FBE5E5" w:color="auto" w:val="clear"/>
            <w:tcMar>
              <w:top w:type="dxa" w:w="60"/>
              <w:left w:type="dxa" w:w="90"/>
              <w:bottom w:type="dxa" w:w="60"/>
              <w:right w:type="dxa" w:w="90"/>
            </w:tcMar>
            <w:vAlign w:val="top"/>
          </w:tcPr>
          <w:p>
            <w:pPr>
              <w:spacing w:after="0"/>
              <w:jc w:val="center"/>
            </w:pPr>
            <w:r>
              <w:rPr>
                <w:rFonts w:ascii="Calibri" w:cs="Calibri" w:eastAsia="Calibri" w:hAnsi="Calibri"/>
                <w:sz w:val="17"/>
                <w:szCs w:val="17"/>
              </w:rPr>
              <w:t xml:space="preserve">–</w:t>
            </w:r>
          </w:p>
        </w:tc>
        <w:tc>
          <w:tcPr>
            <w:tcW w:type="dxa" w:w="1900"/>
            <w:tcBorders>
              <w:top w:val="single" w:color="BFC9D4" w:sz="4"/>
              <w:left w:val="single" w:color="BFC9D4" w:sz="4"/>
              <w:bottom w:val="single" w:color="BFC9D4" w:sz="4"/>
              <w:right w:val="single" w:color="BFC9D4" w:sz="4"/>
            </w:tcBorders>
            <w:shd w:fill="FBE5E5" w:color="auto" w:val="clear"/>
            <w:tcMar>
              <w:top w:type="dxa" w:w="60"/>
              <w:left w:type="dxa" w:w="90"/>
              <w:bottom w:type="dxa" w:w="60"/>
              <w:right w:type="dxa" w:w="90"/>
            </w:tcMar>
            <w:vAlign w:val="top"/>
          </w:tcPr>
          <w:p>
            <w:pPr>
              <w:spacing w:after="0"/>
              <w:jc w:val="center"/>
            </w:pPr>
            <w:r>
              <w:rPr>
                <w:rFonts w:ascii="Calibri" w:cs="Calibri" w:eastAsia="Calibri" w:hAnsi="Calibri"/>
                <w:sz w:val="17"/>
                <w:szCs w:val="17"/>
              </w:rPr>
              <w:t xml:space="preserve">–</w:t>
            </w:r>
          </w:p>
        </w:tc>
      </w:tr>
      <w:tr>
        <w:trPr>
          <w:cantSplit/>
        </w:trPr>
        <w:tc>
          <w:tcPr>
            <w:tcW w:type="dxa" w:w="33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7"/>
                <w:szCs w:val="17"/>
              </w:rPr>
              <w:t xml:space="preserve">Wishlist</w:t>
            </w:r>
          </w:p>
        </w:tc>
        <w:tc>
          <w:tcPr>
            <w:tcW w:type="dxa" w:w="421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7"/>
                <w:szCs w:val="17"/>
              </w:rPr>
              <w:t xml:space="preserve">F73–F75</w:t>
            </w:r>
          </w:p>
        </w:tc>
        <w:tc>
          <w:tcPr>
            <w:tcW w:type="dxa" w:w="1900"/>
            <w:tcBorders>
              <w:top w:val="single" w:color="BFC9D4" w:sz="4"/>
              <w:left w:val="single" w:color="BFC9D4" w:sz="4"/>
              <w:bottom w:val="single" w:color="BFC9D4" w:sz="4"/>
              <w:right w:val="single" w:color="BFC9D4" w:sz="4"/>
            </w:tcBorders>
            <w:shd w:fill="FBE5E5" w:color="auto" w:val="clear"/>
            <w:tcMar>
              <w:top w:type="dxa" w:w="60"/>
              <w:left w:type="dxa" w:w="90"/>
              <w:bottom w:type="dxa" w:w="60"/>
              <w:right w:type="dxa" w:w="90"/>
            </w:tcMar>
            <w:vAlign w:val="top"/>
          </w:tcPr>
          <w:p>
            <w:pPr>
              <w:spacing w:after="0"/>
              <w:jc w:val="center"/>
            </w:pPr>
            <w:r>
              <w:rPr>
                <w:rFonts w:ascii="Calibri" w:cs="Calibri" w:eastAsia="Calibri" w:hAnsi="Calibri"/>
                <w:sz w:val="17"/>
                <w:szCs w:val="17"/>
              </w:rPr>
              <w:t xml:space="preserve">–</w:t>
            </w:r>
          </w:p>
        </w:tc>
        <w:tc>
          <w:tcPr>
            <w:tcW w:type="dxa" w:w="1900"/>
            <w:tcBorders>
              <w:top w:val="single" w:color="BFC9D4" w:sz="4"/>
              <w:left w:val="single" w:color="BFC9D4" w:sz="4"/>
              <w:bottom w:val="single" w:color="BFC9D4" w:sz="4"/>
              <w:right w:val="single" w:color="BFC9D4" w:sz="4"/>
            </w:tcBorders>
            <w:shd w:fill="E2EFDA" w:color="auto" w:val="clear"/>
            <w:tcMar>
              <w:top w:type="dxa" w:w="60"/>
              <w:left w:type="dxa" w:w="90"/>
              <w:bottom w:type="dxa" w:w="60"/>
              <w:right w:type="dxa" w:w="90"/>
            </w:tcMar>
            <w:vAlign w:val="top"/>
          </w:tcPr>
          <w:p>
            <w:pPr>
              <w:spacing w:after="0"/>
              <w:jc w:val="center"/>
            </w:pPr>
            <w:r>
              <w:rPr>
                <w:rFonts w:ascii="Calibri" w:cs="Calibri" w:eastAsia="Calibri" w:hAnsi="Calibri"/>
                <w:sz w:val="17"/>
                <w:szCs w:val="17"/>
              </w:rPr>
              <w:t xml:space="preserve">●</w:t>
            </w:r>
          </w:p>
        </w:tc>
        <w:tc>
          <w:tcPr>
            <w:tcW w:type="dxa" w:w="1900"/>
            <w:tcBorders>
              <w:top w:val="single" w:color="BFC9D4" w:sz="4"/>
              <w:left w:val="single" w:color="BFC9D4" w:sz="4"/>
              <w:bottom w:val="single" w:color="BFC9D4" w:sz="4"/>
              <w:right w:val="single" w:color="BFC9D4" w:sz="4"/>
            </w:tcBorders>
            <w:shd w:fill="FBE5E5" w:color="auto" w:val="clear"/>
            <w:tcMar>
              <w:top w:type="dxa" w:w="60"/>
              <w:left w:type="dxa" w:w="90"/>
              <w:bottom w:type="dxa" w:w="60"/>
              <w:right w:type="dxa" w:w="90"/>
            </w:tcMar>
            <w:vAlign w:val="top"/>
          </w:tcPr>
          <w:p>
            <w:pPr>
              <w:spacing w:after="0"/>
              <w:jc w:val="center"/>
            </w:pPr>
            <w:r>
              <w:rPr>
                <w:rFonts w:ascii="Calibri" w:cs="Calibri" w:eastAsia="Calibri" w:hAnsi="Calibri"/>
                <w:sz w:val="17"/>
                <w:szCs w:val="17"/>
              </w:rPr>
              <w:t xml:space="preserve">–</w:t>
            </w:r>
          </w:p>
        </w:tc>
        <w:tc>
          <w:tcPr>
            <w:tcW w:type="dxa" w:w="1900"/>
            <w:tcBorders>
              <w:top w:val="single" w:color="BFC9D4" w:sz="4"/>
              <w:left w:val="single" w:color="BFC9D4" w:sz="4"/>
              <w:bottom w:val="single" w:color="BFC9D4" w:sz="4"/>
              <w:right w:val="single" w:color="BFC9D4" w:sz="4"/>
            </w:tcBorders>
            <w:shd w:fill="FBE5E5" w:color="auto" w:val="clear"/>
            <w:tcMar>
              <w:top w:type="dxa" w:w="60"/>
              <w:left w:type="dxa" w:w="90"/>
              <w:bottom w:type="dxa" w:w="60"/>
              <w:right w:type="dxa" w:w="90"/>
            </w:tcMar>
            <w:vAlign w:val="top"/>
          </w:tcPr>
          <w:p>
            <w:pPr>
              <w:spacing w:after="0"/>
              <w:jc w:val="center"/>
            </w:pPr>
            <w:r>
              <w:rPr>
                <w:rFonts w:ascii="Calibri" w:cs="Calibri" w:eastAsia="Calibri" w:hAnsi="Calibri"/>
                <w:sz w:val="17"/>
                <w:szCs w:val="17"/>
              </w:rPr>
              <w:t xml:space="preserve">–</w:t>
            </w:r>
          </w:p>
        </w:tc>
      </w:tr>
      <w:tr>
        <w:trPr>
          <w:cantSplit/>
        </w:trPr>
        <w:tc>
          <w:tcPr>
            <w:tcW w:type="dxa" w:w="33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7"/>
                <w:szCs w:val="17"/>
              </w:rPr>
              <w:t xml:space="preserve">Profile, Change Password, Sign Out</w:t>
            </w:r>
          </w:p>
        </w:tc>
        <w:tc>
          <w:tcPr>
            <w:tcW w:type="dxa" w:w="421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7"/>
                <w:szCs w:val="17"/>
              </w:rPr>
              <w:t xml:space="preserve">F03, F06–F08</w:t>
            </w:r>
          </w:p>
        </w:tc>
        <w:tc>
          <w:tcPr>
            <w:tcW w:type="dxa" w:w="1900"/>
            <w:tcBorders>
              <w:top w:val="single" w:color="BFC9D4" w:sz="4"/>
              <w:left w:val="single" w:color="BFC9D4" w:sz="4"/>
              <w:bottom w:val="single" w:color="BFC9D4" w:sz="4"/>
              <w:right w:val="single" w:color="BFC9D4" w:sz="4"/>
            </w:tcBorders>
            <w:shd w:fill="FBE5E5" w:color="auto" w:val="clear"/>
            <w:tcMar>
              <w:top w:type="dxa" w:w="60"/>
              <w:left w:type="dxa" w:w="90"/>
              <w:bottom w:type="dxa" w:w="60"/>
              <w:right w:type="dxa" w:w="90"/>
            </w:tcMar>
            <w:vAlign w:val="top"/>
          </w:tcPr>
          <w:p>
            <w:pPr>
              <w:spacing w:after="0"/>
              <w:jc w:val="center"/>
            </w:pPr>
            <w:r>
              <w:rPr>
                <w:rFonts w:ascii="Calibri" w:cs="Calibri" w:eastAsia="Calibri" w:hAnsi="Calibri"/>
                <w:sz w:val="17"/>
                <w:szCs w:val="17"/>
              </w:rPr>
              <w:t xml:space="preserve">–</w:t>
            </w:r>
          </w:p>
        </w:tc>
        <w:tc>
          <w:tcPr>
            <w:tcW w:type="dxa" w:w="1900"/>
            <w:tcBorders>
              <w:top w:val="single" w:color="BFC9D4" w:sz="4"/>
              <w:left w:val="single" w:color="BFC9D4" w:sz="4"/>
              <w:bottom w:val="single" w:color="BFC9D4" w:sz="4"/>
              <w:right w:val="single" w:color="BFC9D4" w:sz="4"/>
            </w:tcBorders>
            <w:shd w:fill="E2EFDA" w:color="auto" w:val="clear"/>
            <w:tcMar>
              <w:top w:type="dxa" w:w="60"/>
              <w:left w:type="dxa" w:w="90"/>
              <w:bottom w:type="dxa" w:w="60"/>
              <w:right w:type="dxa" w:w="90"/>
            </w:tcMar>
            <w:vAlign w:val="top"/>
          </w:tcPr>
          <w:p>
            <w:pPr>
              <w:spacing w:after="0"/>
              <w:jc w:val="center"/>
            </w:pPr>
            <w:r>
              <w:rPr>
                <w:rFonts w:ascii="Calibri" w:cs="Calibri" w:eastAsia="Calibri" w:hAnsi="Calibri"/>
                <w:sz w:val="17"/>
                <w:szCs w:val="17"/>
              </w:rPr>
              <w:t xml:space="preserve">●</w:t>
            </w:r>
          </w:p>
        </w:tc>
        <w:tc>
          <w:tcPr>
            <w:tcW w:type="dxa" w:w="1900"/>
            <w:tcBorders>
              <w:top w:val="single" w:color="BFC9D4" w:sz="4"/>
              <w:left w:val="single" w:color="BFC9D4" w:sz="4"/>
              <w:bottom w:val="single" w:color="BFC9D4" w:sz="4"/>
              <w:right w:val="single" w:color="BFC9D4" w:sz="4"/>
            </w:tcBorders>
            <w:shd w:fill="E2EFDA" w:color="auto" w:val="clear"/>
            <w:tcMar>
              <w:top w:type="dxa" w:w="60"/>
              <w:left w:type="dxa" w:w="90"/>
              <w:bottom w:type="dxa" w:w="60"/>
              <w:right w:type="dxa" w:w="90"/>
            </w:tcMar>
            <w:vAlign w:val="top"/>
          </w:tcPr>
          <w:p>
            <w:pPr>
              <w:spacing w:after="0"/>
              <w:jc w:val="center"/>
            </w:pPr>
            <w:r>
              <w:rPr>
                <w:rFonts w:ascii="Calibri" w:cs="Calibri" w:eastAsia="Calibri" w:hAnsi="Calibri"/>
                <w:sz w:val="17"/>
                <w:szCs w:val="17"/>
              </w:rPr>
              <w:t xml:space="preserve">●</w:t>
            </w:r>
          </w:p>
        </w:tc>
        <w:tc>
          <w:tcPr>
            <w:tcW w:type="dxa" w:w="1900"/>
            <w:tcBorders>
              <w:top w:val="single" w:color="BFC9D4" w:sz="4"/>
              <w:left w:val="single" w:color="BFC9D4" w:sz="4"/>
              <w:bottom w:val="single" w:color="BFC9D4" w:sz="4"/>
              <w:right w:val="single" w:color="BFC9D4" w:sz="4"/>
            </w:tcBorders>
            <w:shd w:fill="E2EFDA" w:color="auto" w:val="clear"/>
            <w:tcMar>
              <w:top w:type="dxa" w:w="60"/>
              <w:left w:type="dxa" w:w="90"/>
              <w:bottom w:type="dxa" w:w="60"/>
              <w:right w:type="dxa" w:w="90"/>
            </w:tcMar>
            <w:vAlign w:val="top"/>
          </w:tcPr>
          <w:p>
            <w:pPr>
              <w:spacing w:after="0"/>
              <w:jc w:val="center"/>
            </w:pPr>
            <w:r>
              <w:rPr>
                <w:rFonts w:ascii="Calibri" w:cs="Calibri" w:eastAsia="Calibri" w:hAnsi="Calibri"/>
                <w:sz w:val="17"/>
                <w:szCs w:val="17"/>
              </w:rPr>
              <w:t xml:space="preserve">●</w:t>
            </w:r>
          </w:p>
        </w:tc>
      </w:tr>
      <w:tr>
        <w:trPr>
          <w:cantSplit/>
        </w:trPr>
        <w:tc>
          <w:tcPr>
            <w:tcW w:type="dxa" w:w="33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7"/>
                <w:szCs w:val="17"/>
              </w:rPr>
              <w:t xml:space="preserve">Address Management</w:t>
            </w:r>
          </w:p>
        </w:tc>
        <w:tc>
          <w:tcPr>
            <w:tcW w:type="dxa" w:w="421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7"/>
                <w:szCs w:val="17"/>
              </w:rPr>
              <w:t xml:space="preserve">F09–F12</w:t>
            </w:r>
          </w:p>
        </w:tc>
        <w:tc>
          <w:tcPr>
            <w:tcW w:type="dxa" w:w="1900"/>
            <w:tcBorders>
              <w:top w:val="single" w:color="BFC9D4" w:sz="4"/>
              <w:left w:val="single" w:color="BFC9D4" w:sz="4"/>
              <w:bottom w:val="single" w:color="BFC9D4" w:sz="4"/>
              <w:right w:val="single" w:color="BFC9D4" w:sz="4"/>
            </w:tcBorders>
            <w:shd w:fill="FBE5E5" w:color="auto" w:val="clear"/>
            <w:tcMar>
              <w:top w:type="dxa" w:w="60"/>
              <w:left w:type="dxa" w:w="90"/>
              <w:bottom w:type="dxa" w:w="60"/>
              <w:right w:type="dxa" w:w="90"/>
            </w:tcMar>
            <w:vAlign w:val="top"/>
          </w:tcPr>
          <w:p>
            <w:pPr>
              <w:spacing w:after="0"/>
              <w:jc w:val="center"/>
            </w:pPr>
            <w:r>
              <w:rPr>
                <w:rFonts w:ascii="Calibri" w:cs="Calibri" w:eastAsia="Calibri" w:hAnsi="Calibri"/>
                <w:sz w:val="17"/>
                <w:szCs w:val="17"/>
              </w:rPr>
              <w:t xml:space="preserve">–</w:t>
            </w:r>
          </w:p>
        </w:tc>
        <w:tc>
          <w:tcPr>
            <w:tcW w:type="dxa" w:w="1900"/>
            <w:tcBorders>
              <w:top w:val="single" w:color="BFC9D4" w:sz="4"/>
              <w:left w:val="single" w:color="BFC9D4" w:sz="4"/>
              <w:bottom w:val="single" w:color="BFC9D4" w:sz="4"/>
              <w:right w:val="single" w:color="BFC9D4" w:sz="4"/>
            </w:tcBorders>
            <w:shd w:fill="E2EFDA" w:color="auto" w:val="clear"/>
            <w:tcMar>
              <w:top w:type="dxa" w:w="60"/>
              <w:left w:type="dxa" w:w="90"/>
              <w:bottom w:type="dxa" w:w="60"/>
              <w:right w:type="dxa" w:w="90"/>
            </w:tcMar>
            <w:vAlign w:val="top"/>
          </w:tcPr>
          <w:p>
            <w:pPr>
              <w:spacing w:after="0"/>
              <w:jc w:val="center"/>
            </w:pPr>
            <w:r>
              <w:rPr>
                <w:rFonts w:ascii="Calibri" w:cs="Calibri" w:eastAsia="Calibri" w:hAnsi="Calibri"/>
                <w:sz w:val="17"/>
                <w:szCs w:val="17"/>
              </w:rPr>
              <w:t xml:space="preserve">●</w:t>
            </w:r>
          </w:p>
        </w:tc>
        <w:tc>
          <w:tcPr>
            <w:tcW w:type="dxa" w:w="1900"/>
            <w:tcBorders>
              <w:top w:val="single" w:color="BFC9D4" w:sz="4"/>
              <w:left w:val="single" w:color="BFC9D4" w:sz="4"/>
              <w:bottom w:val="single" w:color="BFC9D4" w:sz="4"/>
              <w:right w:val="single" w:color="BFC9D4" w:sz="4"/>
            </w:tcBorders>
            <w:shd w:fill="FBE5E5" w:color="auto" w:val="clear"/>
            <w:tcMar>
              <w:top w:type="dxa" w:w="60"/>
              <w:left w:type="dxa" w:w="90"/>
              <w:bottom w:type="dxa" w:w="60"/>
              <w:right w:type="dxa" w:w="90"/>
            </w:tcMar>
            <w:vAlign w:val="top"/>
          </w:tcPr>
          <w:p>
            <w:pPr>
              <w:spacing w:after="0"/>
              <w:jc w:val="center"/>
            </w:pPr>
            <w:r>
              <w:rPr>
                <w:rFonts w:ascii="Calibri" w:cs="Calibri" w:eastAsia="Calibri" w:hAnsi="Calibri"/>
                <w:sz w:val="17"/>
                <w:szCs w:val="17"/>
              </w:rPr>
              <w:t xml:space="preserve">–</w:t>
            </w:r>
          </w:p>
        </w:tc>
        <w:tc>
          <w:tcPr>
            <w:tcW w:type="dxa" w:w="1900"/>
            <w:tcBorders>
              <w:top w:val="single" w:color="BFC9D4" w:sz="4"/>
              <w:left w:val="single" w:color="BFC9D4" w:sz="4"/>
              <w:bottom w:val="single" w:color="BFC9D4" w:sz="4"/>
              <w:right w:val="single" w:color="BFC9D4" w:sz="4"/>
            </w:tcBorders>
            <w:shd w:fill="FBE5E5" w:color="auto" w:val="clear"/>
            <w:tcMar>
              <w:top w:type="dxa" w:w="60"/>
              <w:left w:type="dxa" w:w="90"/>
              <w:bottom w:type="dxa" w:w="60"/>
              <w:right w:type="dxa" w:w="90"/>
            </w:tcMar>
            <w:vAlign w:val="top"/>
          </w:tcPr>
          <w:p>
            <w:pPr>
              <w:spacing w:after="0"/>
              <w:jc w:val="center"/>
            </w:pPr>
            <w:r>
              <w:rPr>
                <w:rFonts w:ascii="Calibri" w:cs="Calibri" w:eastAsia="Calibri" w:hAnsi="Calibri"/>
                <w:sz w:val="17"/>
                <w:szCs w:val="17"/>
              </w:rPr>
              <w:t xml:space="preserve">–</w:t>
            </w:r>
          </w:p>
        </w:tc>
      </w:tr>
      <w:tr>
        <w:trPr>
          <w:cantSplit/>
        </w:trPr>
        <w:tc>
          <w:tcPr>
            <w:tcW w:type="dxa" w:w="33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7"/>
                <w:szCs w:val="17"/>
              </w:rPr>
              <w:t xml:space="preserve">Admin Panel › Product &amp; Category Mgmt</w:t>
            </w:r>
          </w:p>
        </w:tc>
        <w:tc>
          <w:tcPr>
            <w:tcW w:type="dxa" w:w="421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7"/>
                <w:szCs w:val="17"/>
              </w:rPr>
              <w:t xml:space="preserve">F18–F37</w:t>
            </w:r>
          </w:p>
        </w:tc>
        <w:tc>
          <w:tcPr>
            <w:tcW w:type="dxa" w:w="1900"/>
            <w:tcBorders>
              <w:top w:val="single" w:color="BFC9D4" w:sz="4"/>
              <w:left w:val="single" w:color="BFC9D4" w:sz="4"/>
              <w:bottom w:val="single" w:color="BFC9D4" w:sz="4"/>
              <w:right w:val="single" w:color="BFC9D4" w:sz="4"/>
            </w:tcBorders>
            <w:shd w:fill="FBE5E5" w:color="auto" w:val="clear"/>
            <w:tcMar>
              <w:top w:type="dxa" w:w="60"/>
              <w:left w:type="dxa" w:w="90"/>
              <w:bottom w:type="dxa" w:w="60"/>
              <w:right w:type="dxa" w:w="90"/>
            </w:tcMar>
            <w:vAlign w:val="top"/>
          </w:tcPr>
          <w:p>
            <w:pPr>
              <w:spacing w:after="0"/>
              <w:jc w:val="center"/>
            </w:pPr>
            <w:r>
              <w:rPr>
                <w:rFonts w:ascii="Calibri" w:cs="Calibri" w:eastAsia="Calibri" w:hAnsi="Calibri"/>
                <w:sz w:val="17"/>
                <w:szCs w:val="17"/>
              </w:rPr>
              <w:t xml:space="preserve">–</w:t>
            </w:r>
          </w:p>
        </w:tc>
        <w:tc>
          <w:tcPr>
            <w:tcW w:type="dxa" w:w="1900"/>
            <w:tcBorders>
              <w:top w:val="single" w:color="BFC9D4" w:sz="4"/>
              <w:left w:val="single" w:color="BFC9D4" w:sz="4"/>
              <w:bottom w:val="single" w:color="BFC9D4" w:sz="4"/>
              <w:right w:val="single" w:color="BFC9D4" w:sz="4"/>
            </w:tcBorders>
            <w:shd w:fill="FBE5E5" w:color="auto" w:val="clear"/>
            <w:tcMar>
              <w:top w:type="dxa" w:w="60"/>
              <w:left w:type="dxa" w:w="90"/>
              <w:bottom w:type="dxa" w:w="60"/>
              <w:right w:type="dxa" w:w="90"/>
            </w:tcMar>
            <w:vAlign w:val="top"/>
          </w:tcPr>
          <w:p>
            <w:pPr>
              <w:spacing w:after="0"/>
              <w:jc w:val="center"/>
            </w:pPr>
            <w:r>
              <w:rPr>
                <w:rFonts w:ascii="Calibri" w:cs="Calibri" w:eastAsia="Calibri" w:hAnsi="Calibri"/>
                <w:sz w:val="17"/>
                <w:szCs w:val="17"/>
              </w:rPr>
              <w:t xml:space="preserve">–</w:t>
            </w:r>
          </w:p>
        </w:tc>
        <w:tc>
          <w:tcPr>
            <w:tcW w:type="dxa" w:w="1900"/>
            <w:tcBorders>
              <w:top w:val="single" w:color="BFC9D4" w:sz="4"/>
              <w:left w:val="single" w:color="BFC9D4" w:sz="4"/>
              <w:bottom w:val="single" w:color="BFC9D4" w:sz="4"/>
              <w:right w:val="single" w:color="BFC9D4" w:sz="4"/>
            </w:tcBorders>
            <w:shd w:fill="E2EFDA" w:color="auto" w:val="clear"/>
            <w:tcMar>
              <w:top w:type="dxa" w:w="60"/>
              <w:left w:type="dxa" w:w="90"/>
              <w:bottom w:type="dxa" w:w="60"/>
              <w:right w:type="dxa" w:w="90"/>
            </w:tcMar>
            <w:vAlign w:val="top"/>
          </w:tcPr>
          <w:p>
            <w:pPr>
              <w:spacing w:after="0"/>
              <w:jc w:val="center"/>
            </w:pPr>
            <w:r>
              <w:rPr>
                <w:rFonts w:ascii="Calibri" w:cs="Calibri" w:eastAsia="Calibri" w:hAnsi="Calibri"/>
                <w:sz w:val="17"/>
                <w:szCs w:val="17"/>
              </w:rPr>
              <w:t xml:space="preserve">●</w:t>
            </w:r>
          </w:p>
        </w:tc>
        <w:tc>
          <w:tcPr>
            <w:tcW w:type="dxa" w:w="1900"/>
            <w:tcBorders>
              <w:top w:val="single" w:color="BFC9D4" w:sz="4"/>
              <w:left w:val="single" w:color="BFC9D4" w:sz="4"/>
              <w:bottom w:val="single" w:color="BFC9D4" w:sz="4"/>
              <w:right w:val="single" w:color="BFC9D4" w:sz="4"/>
            </w:tcBorders>
            <w:shd w:fill="E2EFDA" w:color="auto" w:val="clear"/>
            <w:tcMar>
              <w:top w:type="dxa" w:w="60"/>
              <w:left w:type="dxa" w:w="90"/>
              <w:bottom w:type="dxa" w:w="60"/>
              <w:right w:type="dxa" w:w="90"/>
            </w:tcMar>
            <w:vAlign w:val="top"/>
          </w:tcPr>
          <w:p>
            <w:pPr>
              <w:spacing w:after="0"/>
              <w:jc w:val="center"/>
            </w:pPr>
            <w:r>
              <w:rPr>
                <w:rFonts w:ascii="Calibri" w:cs="Calibri" w:eastAsia="Calibri" w:hAnsi="Calibri"/>
                <w:sz w:val="17"/>
                <w:szCs w:val="17"/>
              </w:rPr>
              <w:t xml:space="preserve">●</w:t>
            </w:r>
          </w:p>
        </w:tc>
      </w:tr>
      <w:tr>
        <w:trPr>
          <w:cantSplit/>
        </w:trPr>
        <w:tc>
          <w:tcPr>
            <w:tcW w:type="dxa" w:w="33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7"/>
                <w:szCs w:val="17"/>
              </w:rPr>
              <w:t xml:space="preserve">Admin Panel › Inventory Mgmt</w:t>
            </w:r>
          </w:p>
        </w:tc>
        <w:tc>
          <w:tcPr>
            <w:tcW w:type="dxa" w:w="421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7"/>
                <w:szCs w:val="17"/>
              </w:rPr>
              <w:t xml:space="preserve">F43–F45</w:t>
            </w:r>
          </w:p>
        </w:tc>
        <w:tc>
          <w:tcPr>
            <w:tcW w:type="dxa" w:w="1900"/>
            <w:tcBorders>
              <w:top w:val="single" w:color="BFC9D4" w:sz="4"/>
              <w:left w:val="single" w:color="BFC9D4" w:sz="4"/>
              <w:bottom w:val="single" w:color="BFC9D4" w:sz="4"/>
              <w:right w:val="single" w:color="BFC9D4" w:sz="4"/>
            </w:tcBorders>
            <w:shd w:fill="FBE5E5" w:color="auto" w:val="clear"/>
            <w:tcMar>
              <w:top w:type="dxa" w:w="60"/>
              <w:left w:type="dxa" w:w="90"/>
              <w:bottom w:type="dxa" w:w="60"/>
              <w:right w:type="dxa" w:w="90"/>
            </w:tcMar>
            <w:vAlign w:val="top"/>
          </w:tcPr>
          <w:p>
            <w:pPr>
              <w:spacing w:after="0"/>
              <w:jc w:val="center"/>
            </w:pPr>
            <w:r>
              <w:rPr>
                <w:rFonts w:ascii="Calibri" w:cs="Calibri" w:eastAsia="Calibri" w:hAnsi="Calibri"/>
                <w:sz w:val="17"/>
                <w:szCs w:val="17"/>
              </w:rPr>
              <w:t xml:space="preserve">–</w:t>
            </w:r>
          </w:p>
        </w:tc>
        <w:tc>
          <w:tcPr>
            <w:tcW w:type="dxa" w:w="1900"/>
            <w:tcBorders>
              <w:top w:val="single" w:color="BFC9D4" w:sz="4"/>
              <w:left w:val="single" w:color="BFC9D4" w:sz="4"/>
              <w:bottom w:val="single" w:color="BFC9D4" w:sz="4"/>
              <w:right w:val="single" w:color="BFC9D4" w:sz="4"/>
            </w:tcBorders>
            <w:shd w:fill="FBE5E5" w:color="auto" w:val="clear"/>
            <w:tcMar>
              <w:top w:type="dxa" w:w="60"/>
              <w:left w:type="dxa" w:w="90"/>
              <w:bottom w:type="dxa" w:w="60"/>
              <w:right w:type="dxa" w:w="90"/>
            </w:tcMar>
            <w:vAlign w:val="top"/>
          </w:tcPr>
          <w:p>
            <w:pPr>
              <w:spacing w:after="0"/>
              <w:jc w:val="center"/>
            </w:pPr>
            <w:r>
              <w:rPr>
                <w:rFonts w:ascii="Calibri" w:cs="Calibri" w:eastAsia="Calibri" w:hAnsi="Calibri"/>
                <w:sz w:val="17"/>
                <w:szCs w:val="17"/>
              </w:rPr>
              <w:t xml:space="preserve">–</w:t>
            </w:r>
          </w:p>
        </w:tc>
        <w:tc>
          <w:tcPr>
            <w:tcW w:type="dxa" w:w="1900"/>
            <w:tcBorders>
              <w:top w:val="single" w:color="BFC9D4" w:sz="4"/>
              <w:left w:val="single" w:color="BFC9D4" w:sz="4"/>
              <w:bottom w:val="single" w:color="BFC9D4" w:sz="4"/>
              <w:right w:val="single" w:color="BFC9D4" w:sz="4"/>
            </w:tcBorders>
            <w:shd w:fill="E2EFDA" w:color="auto" w:val="clear"/>
            <w:tcMar>
              <w:top w:type="dxa" w:w="60"/>
              <w:left w:type="dxa" w:w="90"/>
              <w:bottom w:type="dxa" w:w="60"/>
              <w:right w:type="dxa" w:w="90"/>
            </w:tcMar>
            <w:vAlign w:val="top"/>
          </w:tcPr>
          <w:p>
            <w:pPr>
              <w:spacing w:after="0"/>
              <w:jc w:val="center"/>
            </w:pPr>
            <w:r>
              <w:rPr>
                <w:rFonts w:ascii="Calibri" w:cs="Calibri" w:eastAsia="Calibri" w:hAnsi="Calibri"/>
                <w:sz w:val="17"/>
                <w:szCs w:val="17"/>
              </w:rPr>
              <w:t xml:space="preserve">●</w:t>
            </w:r>
          </w:p>
        </w:tc>
        <w:tc>
          <w:tcPr>
            <w:tcW w:type="dxa" w:w="1900"/>
            <w:tcBorders>
              <w:top w:val="single" w:color="BFC9D4" w:sz="4"/>
              <w:left w:val="single" w:color="BFC9D4" w:sz="4"/>
              <w:bottom w:val="single" w:color="BFC9D4" w:sz="4"/>
              <w:right w:val="single" w:color="BFC9D4" w:sz="4"/>
            </w:tcBorders>
            <w:shd w:fill="E2EFDA" w:color="auto" w:val="clear"/>
            <w:tcMar>
              <w:top w:type="dxa" w:w="60"/>
              <w:left w:type="dxa" w:w="90"/>
              <w:bottom w:type="dxa" w:w="60"/>
              <w:right w:type="dxa" w:w="90"/>
            </w:tcMar>
            <w:vAlign w:val="top"/>
          </w:tcPr>
          <w:p>
            <w:pPr>
              <w:spacing w:after="0"/>
              <w:jc w:val="center"/>
            </w:pPr>
            <w:r>
              <w:rPr>
                <w:rFonts w:ascii="Calibri" w:cs="Calibri" w:eastAsia="Calibri" w:hAnsi="Calibri"/>
                <w:sz w:val="17"/>
                <w:szCs w:val="17"/>
              </w:rPr>
              <w:t xml:space="preserve">●</w:t>
            </w:r>
          </w:p>
        </w:tc>
      </w:tr>
      <w:tr>
        <w:trPr>
          <w:cantSplit/>
        </w:trPr>
        <w:tc>
          <w:tcPr>
            <w:tcW w:type="dxa" w:w="33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7"/>
                <w:szCs w:val="17"/>
              </w:rPr>
              <w:t xml:space="preserve">Admin Panel › Order Mgmt (incl. payment confirmation)</w:t>
            </w:r>
          </w:p>
        </w:tc>
        <w:tc>
          <w:tcPr>
            <w:tcW w:type="dxa" w:w="421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7"/>
                <w:szCs w:val="17"/>
              </w:rPr>
              <w:t xml:space="preserve">F56, F57, F60</w:t>
            </w:r>
          </w:p>
        </w:tc>
        <w:tc>
          <w:tcPr>
            <w:tcW w:type="dxa" w:w="1900"/>
            <w:tcBorders>
              <w:top w:val="single" w:color="BFC9D4" w:sz="4"/>
              <w:left w:val="single" w:color="BFC9D4" w:sz="4"/>
              <w:bottom w:val="single" w:color="BFC9D4" w:sz="4"/>
              <w:right w:val="single" w:color="BFC9D4" w:sz="4"/>
            </w:tcBorders>
            <w:shd w:fill="FBE5E5" w:color="auto" w:val="clear"/>
            <w:tcMar>
              <w:top w:type="dxa" w:w="60"/>
              <w:left w:type="dxa" w:w="90"/>
              <w:bottom w:type="dxa" w:w="60"/>
              <w:right w:type="dxa" w:w="90"/>
            </w:tcMar>
            <w:vAlign w:val="top"/>
          </w:tcPr>
          <w:p>
            <w:pPr>
              <w:spacing w:after="0"/>
              <w:jc w:val="center"/>
            </w:pPr>
            <w:r>
              <w:rPr>
                <w:rFonts w:ascii="Calibri" w:cs="Calibri" w:eastAsia="Calibri" w:hAnsi="Calibri"/>
                <w:sz w:val="17"/>
                <w:szCs w:val="17"/>
              </w:rPr>
              <w:t xml:space="preserve">–</w:t>
            </w:r>
          </w:p>
        </w:tc>
        <w:tc>
          <w:tcPr>
            <w:tcW w:type="dxa" w:w="1900"/>
            <w:tcBorders>
              <w:top w:val="single" w:color="BFC9D4" w:sz="4"/>
              <w:left w:val="single" w:color="BFC9D4" w:sz="4"/>
              <w:bottom w:val="single" w:color="BFC9D4" w:sz="4"/>
              <w:right w:val="single" w:color="BFC9D4" w:sz="4"/>
            </w:tcBorders>
            <w:shd w:fill="FBE5E5" w:color="auto" w:val="clear"/>
            <w:tcMar>
              <w:top w:type="dxa" w:w="60"/>
              <w:left w:type="dxa" w:w="90"/>
              <w:bottom w:type="dxa" w:w="60"/>
              <w:right w:type="dxa" w:w="90"/>
            </w:tcMar>
            <w:vAlign w:val="top"/>
          </w:tcPr>
          <w:p>
            <w:pPr>
              <w:spacing w:after="0"/>
              <w:jc w:val="center"/>
            </w:pPr>
            <w:r>
              <w:rPr>
                <w:rFonts w:ascii="Calibri" w:cs="Calibri" w:eastAsia="Calibri" w:hAnsi="Calibri"/>
                <w:sz w:val="17"/>
                <w:szCs w:val="17"/>
              </w:rPr>
              <w:t xml:space="preserve">–</w:t>
            </w:r>
          </w:p>
        </w:tc>
        <w:tc>
          <w:tcPr>
            <w:tcW w:type="dxa" w:w="1900"/>
            <w:tcBorders>
              <w:top w:val="single" w:color="BFC9D4" w:sz="4"/>
              <w:left w:val="single" w:color="BFC9D4" w:sz="4"/>
              <w:bottom w:val="single" w:color="BFC9D4" w:sz="4"/>
              <w:right w:val="single" w:color="BFC9D4" w:sz="4"/>
            </w:tcBorders>
            <w:shd w:fill="E2EFDA" w:color="auto" w:val="clear"/>
            <w:tcMar>
              <w:top w:type="dxa" w:w="60"/>
              <w:left w:type="dxa" w:w="90"/>
              <w:bottom w:type="dxa" w:w="60"/>
              <w:right w:type="dxa" w:w="90"/>
            </w:tcMar>
            <w:vAlign w:val="top"/>
          </w:tcPr>
          <w:p>
            <w:pPr>
              <w:spacing w:after="0"/>
              <w:jc w:val="center"/>
            </w:pPr>
            <w:r>
              <w:rPr>
                <w:rFonts w:ascii="Calibri" w:cs="Calibri" w:eastAsia="Calibri" w:hAnsi="Calibri"/>
                <w:sz w:val="17"/>
                <w:szCs w:val="17"/>
              </w:rPr>
              <w:t xml:space="preserve">●</w:t>
            </w:r>
          </w:p>
        </w:tc>
        <w:tc>
          <w:tcPr>
            <w:tcW w:type="dxa" w:w="1900"/>
            <w:tcBorders>
              <w:top w:val="single" w:color="BFC9D4" w:sz="4"/>
              <w:left w:val="single" w:color="BFC9D4" w:sz="4"/>
              <w:bottom w:val="single" w:color="BFC9D4" w:sz="4"/>
              <w:right w:val="single" w:color="BFC9D4" w:sz="4"/>
            </w:tcBorders>
            <w:shd w:fill="E2EFDA" w:color="auto" w:val="clear"/>
            <w:tcMar>
              <w:top w:type="dxa" w:w="60"/>
              <w:left w:type="dxa" w:w="90"/>
              <w:bottom w:type="dxa" w:w="60"/>
              <w:right w:type="dxa" w:w="90"/>
            </w:tcMar>
            <w:vAlign w:val="top"/>
          </w:tcPr>
          <w:p>
            <w:pPr>
              <w:spacing w:after="0"/>
              <w:jc w:val="center"/>
            </w:pPr>
            <w:r>
              <w:rPr>
                <w:rFonts w:ascii="Calibri" w:cs="Calibri" w:eastAsia="Calibri" w:hAnsi="Calibri"/>
                <w:sz w:val="17"/>
                <w:szCs w:val="17"/>
              </w:rPr>
              <w:t xml:space="preserve">●</w:t>
            </w:r>
          </w:p>
        </w:tc>
      </w:tr>
      <w:tr>
        <w:trPr>
          <w:cantSplit/>
        </w:trPr>
        <w:tc>
          <w:tcPr>
            <w:tcW w:type="dxa" w:w="33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7"/>
                <w:szCs w:val="17"/>
              </w:rPr>
              <w:t xml:space="preserve">Admin Panel › Review Moderation</w:t>
            </w:r>
          </w:p>
        </w:tc>
        <w:tc>
          <w:tcPr>
            <w:tcW w:type="dxa" w:w="421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7"/>
                <w:szCs w:val="17"/>
              </w:rPr>
              <w:t xml:space="preserve">F69, F72</w:t>
            </w:r>
          </w:p>
        </w:tc>
        <w:tc>
          <w:tcPr>
            <w:tcW w:type="dxa" w:w="1900"/>
            <w:tcBorders>
              <w:top w:val="single" w:color="BFC9D4" w:sz="4"/>
              <w:left w:val="single" w:color="BFC9D4" w:sz="4"/>
              <w:bottom w:val="single" w:color="BFC9D4" w:sz="4"/>
              <w:right w:val="single" w:color="BFC9D4" w:sz="4"/>
            </w:tcBorders>
            <w:shd w:fill="FBE5E5" w:color="auto" w:val="clear"/>
            <w:tcMar>
              <w:top w:type="dxa" w:w="60"/>
              <w:left w:type="dxa" w:w="90"/>
              <w:bottom w:type="dxa" w:w="60"/>
              <w:right w:type="dxa" w:w="90"/>
            </w:tcMar>
            <w:vAlign w:val="top"/>
          </w:tcPr>
          <w:p>
            <w:pPr>
              <w:spacing w:after="0"/>
              <w:jc w:val="center"/>
            </w:pPr>
            <w:r>
              <w:rPr>
                <w:rFonts w:ascii="Calibri" w:cs="Calibri" w:eastAsia="Calibri" w:hAnsi="Calibri"/>
                <w:sz w:val="17"/>
                <w:szCs w:val="17"/>
              </w:rPr>
              <w:t xml:space="preserve">–</w:t>
            </w:r>
          </w:p>
        </w:tc>
        <w:tc>
          <w:tcPr>
            <w:tcW w:type="dxa" w:w="1900"/>
            <w:tcBorders>
              <w:top w:val="single" w:color="BFC9D4" w:sz="4"/>
              <w:left w:val="single" w:color="BFC9D4" w:sz="4"/>
              <w:bottom w:val="single" w:color="BFC9D4" w:sz="4"/>
              <w:right w:val="single" w:color="BFC9D4" w:sz="4"/>
            </w:tcBorders>
            <w:shd w:fill="FBE5E5" w:color="auto" w:val="clear"/>
            <w:tcMar>
              <w:top w:type="dxa" w:w="60"/>
              <w:left w:type="dxa" w:w="90"/>
              <w:bottom w:type="dxa" w:w="60"/>
              <w:right w:type="dxa" w:w="90"/>
            </w:tcMar>
            <w:vAlign w:val="top"/>
          </w:tcPr>
          <w:p>
            <w:pPr>
              <w:spacing w:after="0"/>
              <w:jc w:val="center"/>
            </w:pPr>
            <w:r>
              <w:rPr>
                <w:rFonts w:ascii="Calibri" w:cs="Calibri" w:eastAsia="Calibri" w:hAnsi="Calibri"/>
                <w:sz w:val="17"/>
                <w:szCs w:val="17"/>
              </w:rPr>
              <w:t xml:space="preserve">–</w:t>
            </w:r>
          </w:p>
        </w:tc>
        <w:tc>
          <w:tcPr>
            <w:tcW w:type="dxa" w:w="1900"/>
            <w:tcBorders>
              <w:top w:val="single" w:color="BFC9D4" w:sz="4"/>
              <w:left w:val="single" w:color="BFC9D4" w:sz="4"/>
              <w:bottom w:val="single" w:color="BFC9D4" w:sz="4"/>
              <w:right w:val="single" w:color="BFC9D4" w:sz="4"/>
            </w:tcBorders>
            <w:shd w:fill="E2EFDA" w:color="auto" w:val="clear"/>
            <w:tcMar>
              <w:top w:type="dxa" w:w="60"/>
              <w:left w:type="dxa" w:w="90"/>
              <w:bottom w:type="dxa" w:w="60"/>
              <w:right w:type="dxa" w:w="90"/>
            </w:tcMar>
            <w:vAlign w:val="top"/>
          </w:tcPr>
          <w:p>
            <w:pPr>
              <w:spacing w:after="0"/>
              <w:jc w:val="center"/>
            </w:pPr>
            <w:r>
              <w:rPr>
                <w:rFonts w:ascii="Calibri" w:cs="Calibri" w:eastAsia="Calibri" w:hAnsi="Calibri"/>
                <w:sz w:val="17"/>
                <w:szCs w:val="17"/>
              </w:rPr>
              <w:t xml:space="preserve">●</w:t>
            </w:r>
          </w:p>
        </w:tc>
        <w:tc>
          <w:tcPr>
            <w:tcW w:type="dxa" w:w="1900"/>
            <w:tcBorders>
              <w:top w:val="single" w:color="BFC9D4" w:sz="4"/>
              <w:left w:val="single" w:color="BFC9D4" w:sz="4"/>
              <w:bottom w:val="single" w:color="BFC9D4" w:sz="4"/>
              <w:right w:val="single" w:color="BFC9D4" w:sz="4"/>
            </w:tcBorders>
            <w:shd w:fill="E2EFDA" w:color="auto" w:val="clear"/>
            <w:tcMar>
              <w:top w:type="dxa" w:w="60"/>
              <w:left w:type="dxa" w:w="90"/>
              <w:bottom w:type="dxa" w:w="60"/>
              <w:right w:type="dxa" w:w="90"/>
            </w:tcMar>
            <w:vAlign w:val="top"/>
          </w:tcPr>
          <w:p>
            <w:pPr>
              <w:spacing w:after="0"/>
              <w:jc w:val="center"/>
            </w:pPr>
            <w:r>
              <w:rPr>
                <w:rFonts w:ascii="Calibri" w:cs="Calibri" w:eastAsia="Calibri" w:hAnsi="Calibri"/>
                <w:sz w:val="17"/>
                <w:szCs w:val="17"/>
              </w:rPr>
              <w:t xml:space="preserve">●</w:t>
            </w:r>
          </w:p>
        </w:tc>
      </w:tr>
      <w:tr>
        <w:trPr>
          <w:cantSplit/>
        </w:trPr>
        <w:tc>
          <w:tcPr>
            <w:tcW w:type="dxa" w:w="33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7"/>
                <w:szCs w:val="17"/>
              </w:rPr>
              <w:t xml:space="preserve">Admin Panel › Coupon Mgmt</w:t>
            </w:r>
          </w:p>
        </w:tc>
        <w:tc>
          <w:tcPr>
            <w:tcW w:type="dxa" w:w="421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7"/>
                <w:szCs w:val="17"/>
              </w:rPr>
              <w:t xml:space="preserve">F61–F64</w:t>
            </w:r>
          </w:p>
        </w:tc>
        <w:tc>
          <w:tcPr>
            <w:tcW w:type="dxa" w:w="1900"/>
            <w:tcBorders>
              <w:top w:val="single" w:color="BFC9D4" w:sz="4"/>
              <w:left w:val="single" w:color="BFC9D4" w:sz="4"/>
              <w:bottom w:val="single" w:color="BFC9D4" w:sz="4"/>
              <w:right w:val="single" w:color="BFC9D4" w:sz="4"/>
            </w:tcBorders>
            <w:shd w:fill="FBE5E5" w:color="auto" w:val="clear"/>
            <w:tcMar>
              <w:top w:type="dxa" w:w="60"/>
              <w:left w:type="dxa" w:w="90"/>
              <w:bottom w:type="dxa" w:w="60"/>
              <w:right w:type="dxa" w:w="90"/>
            </w:tcMar>
            <w:vAlign w:val="top"/>
          </w:tcPr>
          <w:p>
            <w:pPr>
              <w:spacing w:after="0"/>
              <w:jc w:val="center"/>
            </w:pPr>
            <w:r>
              <w:rPr>
                <w:rFonts w:ascii="Calibri" w:cs="Calibri" w:eastAsia="Calibri" w:hAnsi="Calibri"/>
                <w:sz w:val="17"/>
                <w:szCs w:val="17"/>
              </w:rPr>
              <w:t xml:space="preserve">–</w:t>
            </w:r>
          </w:p>
        </w:tc>
        <w:tc>
          <w:tcPr>
            <w:tcW w:type="dxa" w:w="1900"/>
            <w:tcBorders>
              <w:top w:val="single" w:color="BFC9D4" w:sz="4"/>
              <w:left w:val="single" w:color="BFC9D4" w:sz="4"/>
              <w:bottom w:val="single" w:color="BFC9D4" w:sz="4"/>
              <w:right w:val="single" w:color="BFC9D4" w:sz="4"/>
            </w:tcBorders>
            <w:shd w:fill="FBE5E5" w:color="auto" w:val="clear"/>
            <w:tcMar>
              <w:top w:type="dxa" w:w="60"/>
              <w:left w:type="dxa" w:w="90"/>
              <w:bottom w:type="dxa" w:w="60"/>
              <w:right w:type="dxa" w:w="90"/>
            </w:tcMar>
            <w:vAlign w:val="top"/>
          </w:tcPr>
          <w:p>
            <w:pPr>
              <w:spacing w:after="0"/>
              <w:jc w:val="center"/>
            </w:pPr>
            <w:r>
              <w:rPr>
                <w:rFonts w:ascii="Calibri" w:cs="Calibri" w:eastAsia="Calibri" w:hAnsi="Calibri"/>
                <w:sz w:val="17"/>
                <w:szCs w:val="17"/>
              </w:rPr>
              <w:t xml:space="preserve">–</w:t>
            </w:r>
          </w:p>
        </w:tc>
        <w:tc>
          <w:tcPr>
            <w:tcW w:type="dxa" w:w="1900"/>
            <w:tcBorders>
              <w:top w:val="single" w:color="BFC9D4" w:sz="4"/>
              <w:left w:val="single" w:color="BFC9D4" w:sz="4"/>
              <w:bottom w:val="single" w:color="BFC9D4" w:sz="4"/>
              <w:right w:val="single" w:color="BFC9D4" w:sz="4"/>
            </w:tcBorders>
            <w:shd w:fill="FBE5E5" w:color="auto" w:val="clear"/>
            <w:tcMar>
              <w:top w:type="dxa" w:w="60"/>
              <w:left w:type="dxa" w:w="90"/>
              <w:bottom w:type="dxa" w:w="60"/>
              <w:right w:type="dxa" w:w="90"/>
            </w:tcMar>
            <w:vAlign w:val="top"/>
          </w:tcPr>
          <w:p>
            <w:pPr>
              <w:spacing w:after="0"/>
              <w:jc w:val="center"/>
            </w:pPr>
            <w:r>
              <w:rPr>
                <w:rFonts w:ascii="Calibri" w:cs="Calibri" w:eastAsia="Calibri" w:hAnsi="Calibri"/>
                <w:sz w:val="17"/>
                <w:szCs w:val="17"/>
              </w:rPr>
              <w:t xml:space="preserve">–</w:t>
            </w:r>
          </w:p>
        </w:tc>
        <w:tc>
          <w:tcPr>
            <w:tcW w:type="dxa" w:w="1900"/>
            <w:tcBorders>
              <w:top w:val="single" w:color="BFC9D4" w:sz="4"/>
              <w:left w:val="single" w:color="BFC9D4" w:sz="4"/>
              <w:bottom w:val="single" w:color="BFC9D4" w:sz="4"/>
              <w:right w:val="single" w:color="BFC9D4" w:sz="4"/>
            </w:tcBorders>
            <w:shd w:fill="E2EFDA" w:color="auto" w:val="clear"/>
            <w:tcMar>
              <w:top w:type="dxa" w:w="60"/>
              <w:left w:type="dxa" w:w="90"/>
              <w:bottom w:type="dxa" w:w="60"/>
              <w:right w:type="dxa" w:w="90"/>
            </w:tcMar>
            <w:vAlign w:val="top"/>
          </w:tcPr>
          <w:p>
            <w:pPr>
              <w:spacing w:after="0"/>
              <w:jc w:val="center"/>
            </w:pPr>
            <w:r>
              <w:rPr>
                <w:rFonts w:ascii="Calibri" w:cs="Calibri" w:eastAsia="Calibri" w:hAnsi="Calibri"/>
                <w:sz w:val="17"/>
                <w:szCs w:val="17"/>
              </w:rPr>
              <w:t xml:space="preserve">●</w:t>
            </w:r>
          </w:p>
        </w:tc>
      </w:tr>
      <w:tr>
        <w:trPr>
          <w:cantSplit/>
        </w:trPr>
        <w:tc>
          <w:tcPr>
            <w:tcW w:type="dxa" w:w="33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7"/>
                <w:szCs w:val="17"/>
              </w:rPr>
              <w:t xml:space="preserve">Admin Panel › User Management</w:t>
            </w:r>
          </w:p>
        </w:tc>
        <w:tc>
          <w:tcPr>
            <w:tcW w:type="dxa" w:w="421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7"/>
                <w:szCs w:val="17"/>
              </w:rPr>
              <w:t xml:space="preserve">F13–F17</w:t>
            </w:r>
          </w:p>
        </w:tc>
        <w:tc>
          <w:tcPr>
            <w:tcW w:type="dxa" w:w="1900"/>
            <w:tcBorders>
              <w:top w:val="single" w:color="BFC9D4" w:sz="4"/>
              <w:left w:val="single" w:color="BFC9D4" w:sz="4"/>
              <w:bottom w:val="single" w:color="BFC9D4" w:sz="4"/>
              <w:right w:val="single" w:color="BFC9D4" w:sz="4"/>
            </w:tcBorders>
            <w:shd w:fill="FBE5E5" w:color="auto" w:val="clear"/>
            <w:tcMar>
              <w:top w:type="dxa" w:w="60"/>
              <w:left w:type="dxa" w:w="90"/>
              <w:bottom w:type="dxa" w:w="60"/>
              <w:right w:type="dxa" w:w="90"/>
            </w:tcMar>
            <w:vAlign w:val="top"/>
          </w:tcPr>
          <w:p>
            <w:pPr>
              <w:spacing w:after="0"/>
              <w:jc w:val="center"/>
            </w:pPr>
            <w:r>
              <w:rPr>
                <w:rFonts w:ascii="Calibri" w:cs="Calibri" w:eastAsia="Calibri" w:hAnsi="Calibri"/>
                <w:sz w:val="17"/>
                <w:szCs w:val="17"/>
              </w:rPr>
              <w:t xml:space="preserve">–</w:t>
            </w:r>
          </w:p>
        </w:tc>
        <w:tc>
          <w:tcPr>
            <w:tcW w:type="dxa" w:w="1900"/>
            <w:tcBorders>
              <w:top w:val="single" w:color="BFC9D4" w:sz="4"/>
              <w:left w:val="single" w:color="BFC9D4" w:sz="4"/>
              <w:bottom w:val="single" w:color="BFC9D4" w:sz="4"/>
              <w:right w:val="single" w:color="BFC9D4" w:sz="4"/>
            </w:tcBorders>
            <w:shd w:fill="FBE5E5" w:color="auto" w:val="clear"/>
            <w:tcMar>
              <w:top w:type="dxa" w:w="60"/>
              <w:left w:type="dxa" w:w="90"/>
              <w:bottom w:type="dxa" w:w="60"/>
              <w:right w:type="dxa" w:w="90"/>
            </w:tcMar>
            <w:vAlign w:val="top"/>
          </w:tcPr>
          <w:p>
            <w:pPr>
              <w:spacing w:after="0"/>
              <w:jc w:val="center"/>
            </w:pPr>
            <w:r>
              <w:rPr>
                <w:rFonts w:ascii="Calibri" w:cs="Calibri" w:eastAsia="Calibri" w:hAnsi="Calibri"/>
                <w:sz w:val="17"/>
                <w:szCs w:val="17"/>
              </w:rPr>
              <w:t xml:space="preserve">–</w:t>
            </w:r>
          </w:p>
        </w:tc>
        <w:tc>
          <w:tcPr>
            <w:tcW w:type="dxa" w:w="1900"/>
            <w:tcBorders>
              <w:top w:val="single" w:color="BFC9D4" w:sz="4"/>
              <w:left w:val="single" w:color="BFC9D4" w:sz="4"/>
              <w:bottom w:val="single" w:color="BFC9D4" w:sz="4"/>
              <w:right w:val="single" w:color="BFC9D4" w:sz="4"/>
            </w:tcBorders>
            <w:shd w:fill="FBE5E5" w:color="auto" w:val="clear"/>
            <w:tcMar>
              <w:top w:type="dxa" w:w="60"/>
              <w:left w:type="dxa" w:w="90"/>
              <w:bottom w:type="dxa" w:w="60"/>
              <w:right w:type="dxa" w:w="90"/>
            </w:tcMar>
            <w:vAlign w:val="top"/>
          </w:tcPr>
          <w:p>
            <w:pPr>
              <w:spacing w:after="0"/>
              <w:jc w:val="center"/>
            </w:pPr>
            <w:r>
              <w:rPr>
                <w:rFonts w:ascii="Calibri" w:cs="Calibri" w:eastAsia="Calibri" w:hAnsi="Calibri"/>
                <w:sz w:val="17"/>
                <w:szCs w:val="17"/>
              </w:rPr>
              <w:t xml:space="preserve">–</w:t>
            </w:r>
          </w:p>
        </w:tc>
        <w:tc>
          <w:tcPr>
            <w:tcW w:type="dxa" w:w="1900"/>
            <w:tcBorders>
              <w:top w:val="single" w:color="BFC9D4" w:sz="4"/>
              <w:left w:val="single" w:color="BFC9D4" w:sz="4"/>
              <w:bottom w:val="single" w:color="BFC9D4" w:sz="4"/>
              <w:right w:val="single" w:color="BFC9D4" w:sz="4"/>
            </w:tcBorders>
            <w:shd w:fill="E2EFDA" w:color="auto" w:val="clear"/>
            <w:tcMar>
              <w:top w:type="dxa" w:w="60"/>
              <w:left w:type="dxa" w:w="90"/>
              <w:bottom w:type="dxa" w:w="60"/>
              <w:right w:type="dxa" w:w="90"/>
            </w:tcMar>
            <w:vAlign w:val="top"/>
          </w:tcPr>
          <w:p>
            <w:pPr>
              <w:spacing w:after="0"/>
              <w:jc w:val="center"/>
            </w:pPr>
            <w:r>
              <w:rPr>
                <w:rFonts w:ascii="Calibri" w:cs="Calibri" w:eastAsia="Calibri" w:hAnsi="Calibri"/>
                <w:sz w:val="17"/>
                <w:szCs w:val="17"/>
              </w:rPr>
              <w:t xml:space="preserve">●</w:t>
            </w:r>
          </w:p>
        </w:tc>
      </w:tr>
      <w:tr>
        <w:trPr>
          <w:cantSplit/>
        </w:trPr>
        <w:tc>
          <w:tcPr>
            <w:tcW w:type="dxa" w:w="33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7"/>
                <w:szCs w:val="17"/>
              </w:rPr>
              <w:t xml:space="preserve">Admin Panel › Dashboard &amp; Reports</w:t>
            </w:r>
          </w:p>
        </w:tc>
        <w:tc>
          <w:tcPr>
            <w:tcW w:type="dxa" w:w="421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7"/>
                <w:szCs w:val="17"/>
              </w:rPr>
              <w:t xml:space="preserve">F76–F78</w:t>
            </w:r>
          </w:p>
        </w:tc>
        <w:tc>
          <w:tcPr>
            <w:tcW w:type="dxa" w:w="1900"/>
            <w:tcBorders>
              <w:top w:val="single" w:color="BFC9D4" w:sz="4"/>
              <w:left w:val="single" w:color="BFC9D4" w:sz="4"/>
              <w:bottom w:val="single" w:color="BFC9D4" w:sz="4"/>
              <w:right w:val="single" w:color="BFC9D4" w:sz="4"/>
            </w:tcBorders>
            <w:shd w:fill="FBE5E5" w:color="auto" w:val="clear"/>
            <w:tcMar>
              <w:top w:type="dxa" w:w="60"/>
              <w:left w:type="dxa" w:w="90"/>
              <w:bottom w:type="dxa" w:w="60"/>
              <w:right w:type="dxa" w:w="90"/>
            </w:tcMar>
            <w:vAlign w:val="top"/>
          </w:tcPr>
          <w:p>
            <w:pPr>
              <w:spacing w:after="0"/>
              <w:jc w:val="center"/>
            </w:pPr>
            <w:r>
              <w:rPr>
                <w:rFonts w:ascii="Calibri" w:cs="Calibri" w:eastAsia="Calibri" w:hAnsi="Calibri"/>
                <w:sz w:val="17"/>
                <w:szCs w:val="17"/>
              </w:rPr>
              <w:t xml:space="preserve">–</w:t>
            </w:r>
          </w:p>
        </w:tc>
        <w:tc>
          <w:tcPr>
            <w:tcW w:type="dxa" w:w="1900"/>
            <w:tcBorders>
              <w:top w:val="single" w:color="BFC9D4" w:sz="4"/>
              <w:left w:val="single" w:color="BFC9D4" w:sz="4"/>
              <w:bottom w:val="single" w:color="BFC9D4" w:sz="4"/>
              <w:right w:val="single" w:color="BFC9D4" w:sz="4"/>
            </w:tcBorders>
            <w:shd w:fill="FBE5E5" w:color="auto" w:val="clear"/>
            <w:tcMar>
              <w:top w:type="dxa" w:w="60"/>
              <w:left w:type="dxa" w:w="90"/>
              <w:bottom w:type="dxa" w:w="60"/>
              <w:right w:type="dxa" w:w="90"/>
            </w:tcMar>
            <w:vAlign w:val="top"/>
          </w:tcPr>
          <w:p>
            <w:pPr>
              <w:spacing w:after="0"/>
              <w:jc w:val="center"/>
            </w:pPr>
            <w:r>
              <w:rPr>
                <w:rFonts w:ascii="Calibri" w:cs="Calibri" w:eastAsia="Calibri" w:hAnsi="Calibri"/>
                <w:sz w:val="17"/>
                <w:szCs w:val="17"/>
              </w:rPr>
              <w:t xml:space="preserve">–</w:t>
            </w:r>
          </w:p>
        </w:tc>
        <w:tc>
          <w:tcPr>
            <w:tcW w:type="dxa" w:w="1900"/>
            <w:tcBorders>
              <w:top w:val="single" w:color="BFC9D4" w:sz="4"/>
              <w:left w:val="single" w:color="BFC9D4" w:sz="4"/>
              <w:bottom w:val="single" w:color="BFC9D4" w:sz="4"/>
              <w:right w:val="single" w:color="BFC9D4" w:sz="4"/>
            </w:tcBorders>
            <w:shd w:fill="FBE5E5" w:color="auto" w:val="clear"/>
            <w:tcMar>
              <w:top w:type="dxa" w:w="60"/>
              <w:left w:type="dxa" w:w="90"/>
              <w:bottom w:type="dxa" w:w="60"/>
              <w:right w:type="dxa" w:w="90"/>
            </w:tcMar>
            <w:vAlign w:val="top"/>
          </w:tcPr>
          <w:p>
            <w:pPr>
              <w:spacing w:after="0"/>
              <w:jc w:val="center"/>
            </w:pPr>
            <w:r>
              <w:rPr>
                <w:rFonts w:ascii="Calibri" w:cs="Calibri" w:eastAsia="Calibri" w:hAnsi="Calibri"/>
                <w:sz w:val="17"/>
                <w:szCs w:val="17"/>
              </w:rPr>
              <w:t xml:space="preserve">–</w:t>
            </w:r>
          </w:p>
        </w:tc>
        <w:tc>
          <w:tcPr>
            <w:tcW w:type="dxa" w:w="1900"/>
            <w:tcBorders>
              <w:top w:val="single" w:color="BFC9D4" w:sz="4"/>
              <w:left w:val="single" w:color="BFC9D4" w:sz="4"/>
              <w:bottom w:val="single" w:color="BFC9D4" w:sz="4"/>
              <w:right w:val="single" w:color="BFC9D4" w:sz="4"/>
            </w:tcBorders>
            <w:shd w:fill="E2EFDA" w:color="auto" w:val="clear"/>
            <w:tcMar>
              <w:top w:type="dxa" w:w="60"/>
              <w:left w:type="dxa" w:w="90"/>
              <w:bottom w:type="dxa" w:w="60"/>
              <w:right w:type="dxa" w:w="90"/>
            </w:tcMar>
            <w:vAlign w:val="top"/>
          </w:tcPr>
          <w:p>
            <w:pPr>
              <w:spacing w:after="0"/>
              <w:jc w:val="center"/>
            </w:pPr>
            <w:r>
              <w:rPr>
                <w:rFonts w:ascii="Calibri" w:cs="Calibri" w:eastAsia="Calibri" w:hAnsi="Calibri"/>
                <w:sz w:val="17"/>
                <w:szCs w:val="17"/>
              </w:rPr>
              <w:t xml:space="preserve">●</w:t>
            </w:r>
          </w:p>
        </w:tc>
      </w:tr>
    </w:tbl>
    <w:p>
      <w:r>
        <w:br w:type="page"/>
      </w:r>
    </w:p>
    <w:p>
      <w:pPr>
        <w:pStyle w:val="Heading1"/>
      </w:pPr>
      <w:bookmarkStart w:name="_Toc8" w:id="8"/>
      <w:r>
        <w:t xml:space="preserve">Appendix A. Business Rules Reference</w:t>
      </w:r>
      <w:bookmarkEnd w:id="8"/>
    </w:p>
    <w:p>
      <w:pPr>
        <w:spacing w:after="120" w:line="276"/>
      </w:pPr>
      <w:r>
        <w:rPr>
          <w:rFonts w:ascii="Calibri" w:cs="Calibri" w:eastAsia="Calibri" w:hAnsi="Calibri"/>
          <w:sz w:val="21"/>
          <w:szCs w:val="21"/>
        </w:rPr>
        <w:t xml:space="preserve">Titles of the business rules referenced in the Feature List. Full text is in BUSINESS_RULES.md.</w:t>
      </w:r>
    </w:p>
    <w:tbl>
      <w:tblPr>
        <w:tblW w:type="dxa" w:w="15110"/>
        <w:tblBorders>
          <w:top w:val="single" w:color="auto" w:sz="4"/>
          <w:left w:val="single" w:color="auto" w:sz="4"/>
          <w:bottom w:val="single" w:color="auto" w:sz="4"/>
          <w:right w:val="single" w:color="auto" w:sz="4"/>
          <w:insideH w:val="single" w:color="auto" w:sz="4"/>
          <w:insideV w:val="single" w:color="auto" w:sz="4"/>
        </w:tblBorders>
      </w:tblPr>
      <w:tblGrid>
        <w:gridCol w:w="1000"/>
        <w:gridCol w:w="3655"/>
        <w:gridCol w:w="2800"/>
        <w:gridCol w:w="300"/>
        <w:gridCol w:w="1000"/>
        <w:gridCol w:w="3655"/>
        <w:gridCol w:w="2700"/>
      </w:tblGrid>
      <w:tr>
        <w:trPr>
          <w:cantSplit/>
          <w:tblHeader/>
        </w:trPr>
        <w:tc>
          <w:tcPr>
            <w:tcW w:type="dxa" w:w="1000"/>
            <w:tcBorders>
              <w:top w:val="single" w:color="BFC9D4" w:sz="4"/>
              <w:left w:val="single" w:color="BFC9D4" w:sz="4"/>
              <w:bottom w:val="single" w:color="BFC9D4" w:sz="4"/>
              <w:right w:val="single" w:color="BFC9D4" w:sz="4"/>
            </w:tcBorders>
            <w:shd w:fill="1F4E79" w:color="auto" w:val="clear"/>
            <w:tcMar>
              <w:top w:type="dxa" w:w="60"/>
              <w:left w:type="dxa" w:w="90"/>
              <w:bottom w:type="dxa" w:w="60"/>
              <w:right w:type="dxa" w:w="90"/>
            </w:tcMar>
            <w:vAlign w:val="top"/>
          </w:tcPr>
          <w:p>
            <w:pPr>
              <w:spacing w:after="0"/>
            </w:pPr>
            <w:r>
              <w:rPr>
                <w:rFonts w:ascii="Calibri" w:cs="Calibri" w:eastAsia="Calibri" w:hAnsi="Calibri"/>
                <w:b/>
                <w:bCs/>
                <w:color w:val="FFFFFF"/>
                <w:sz w:val="17"/>
                <w:szCs w:val="17"/>
              </w:rPr>
              <w:t xml:space="preserve">ID</w:t>
            </w:r>
          </w:p>
        </w:tc>
        <w:tc>
          <w:tcPr>
            <w:tcW w:type="dxa" w:w="3655"/>
            <w:tcBorders>
              <w:top w:val="single" w:color="BFC9D4" w:sz="4"/>
              <w:left w:val="single" w:color="BFC9D4" w:sz="4"/>
              <w:bottom w:val="single" w:color="BFC9D4" w:sz="4"/>
              <w:right w:val="single" w:color="BFC9D4" w:sz="4"/>
            </w:tcBorders>
            <w:shd w:fill="1F4E79" w:color="auto" w:val="clear"/>
            <w:tcMar>
              <w:top w:type="dxa" w:w="60"/>
              <w:left w:type="dxa" w:w="90"/>
              <w:bottom w:type="dxa" w:w="60"/>
              <w:right w:type="dxa" w:w="90"/>
            </w:tcMar>
            <w:vAlign w:val="top"/>
          </w:tcPr>
          <w:p>
            <w:pPr>
              <w:spacing w:after="0"/>
            </w:pPr>
            <w:r>
              <w:rPr>
                <w:rFonts w:ascii="Calibri" w:cs="Calibri" w:eastAsia="Calibri" w:hAnsi="Calibri"/>
                <w:b/>
                <w:bCs/>
                <w:color w:val="FFFFFF"/>
                <w:sz w:val="17"/>
                <w:szCs w:val="17"/>
              </w:rPr>
              <w:t xml:space="preserve">Rule</w:t>
            </w:r>
          </w:p>
        </w:tc>
        <w:tc>
          <w:tcPr>
            <w:tcW w:type="dxa" w:w="2800"/>
            <w:tcBorders>
              <w:top w:val="single" w:color="BFC9D4" w:sz="4"/>
              <w:left w:val="single" w:color="BFC9D4" w:sz="4"/>
              <w:bottom w:val="single" w:color="BFC9D4" w:sz="4"/>
              <w:right w:val="single" w:color="BFC9D4" w:sz="4"/>
            </w:tcBorders>
            <w:shd w:fill="1F4E79" w:color="auto" w:val="clear"/>
            <w:tcMar>
              <w:top w:type="dxa" w:w="60"/>
              <w:left w:type="dxa" w:w="90"/>
              <w:bottom w:type="dxa" w:w="60"/>
              <w:right w:type="dxa" w:w="90"/>
            </w:tcMar>
            <w:vAlign w:val="top"/>
          </w:tcPr>
          <w:p>
            <w:pPr>
              <w:spacing w:after="0"/>
            </w:pPr>
            <w:r>
              <w:rPr>
                <w:rFonts w:ascii="Calibri" w:cs="Calibri" w:eastAsia="Calibri" w:hAnsi="Calibri"/>
                <w:b/>
                <w:bCs/>
                <w:color w:val="FFFFFF"/>
                <w:sz w:val="17"/>
                <w:szCs w:val="17"/>
              </w:rPr>
              <w:t xml:space="preserve">Group</w:t>
            </w:r>
          </w:p>
        </w:tc>
        <w:tc>
          <w:tcPr>
            <w:tcW w:type="dxa" w:w="300"/>
            <w:tcBorders>
              <w:top w:val="none" w:color="FFFFFF" w:sz="0"/>
              <w:left w:val="single" w:color="BFC9D4" w:sz="4"/>
              <w:bottom w:val="none" w:color="FFFFFF" w:sz="0"/>
              <w:right w:val="single" w:color="BFC9D4" w:sz="4"/>
            </w:tcBorders>
          </w:tcPr>
          <w:p>
            <w:pPr>
              <w:spacing w:after="0"/>
            </w:pPr>
            <w:r>
              <w:rPr>
                <w:rFonts w:ascii="Calibri" w:cs="Calibri" w:eastAsia="Calibri" w:hAnsi="Calibri"/>
                <w:sz w:val="17"/>
                <w:szCs w:val="17"/>
              </w:rPr>
              <w:t xml:space="preserve"/>
            </w:r>
          </w:p>
        </w:tc>
        <w:tc>
          <w:tcPr>
            <w:tcW w:type="dxa" w:w="1000"/>
            <w:tcBorders>
              <w:top w:val="single" w:color="BFC9D4" w:sz="4"/>
              <w:left w:val="single" w:color="BFC9D4" w:sz="4"/>
              <w:bottom w:val="single" w:color="BFC9D4" w:sz="4"/>
              <w:right w:val="single" w:color="BFC9D4" w:sz="4"/>
            </w:tcBorders>
            <w:shd w:fill="1F4E79" w:color="auto" w:val="clear"/>
            <w:tcMar>
              <w:top w:type="dxa" w:w="60"/>
              <w:left w:type="dxa" w:w="90"/>
              <w:bottom w:type="dxa" w:w="60"/>
              <w:right w:type="dxa" w:w="90"/>
            </w:tcMar>
            <w:vAlign w:val="top"/>
          </w:tcPr>
          <w:p>
            <w:pPr>
              <w:spacing w:after="0"/>
            </w:pPr>
            <w:r>
              <w:rPr>
                <w:rFonts w:ascii="Calibri" w:cs="Calibri" w:eastAsia="Calibri" w:hAnsi="Calibri"/>
                <w:b/>
                <w:bCs/>
                <w:color w:val="FFFFFF"/>
                <w:sz w:val="17"/>
                <w:szCs w:val="17"/>
              </w:rPr>
              <w:t xml:space="preserve">ID</w:t>
            </w:r>
          </w:p>
        </w:tc>
        <w:tc>
          <w:tcPr>
            <w:tcW w:type="dxa" w:w="3655"/>
            <w:tcBorders>
              <w:top w:val="single" w:color="BFC9D4" w:sz="4"/>
              <w:left w:val="single" w:color="BFC9D4" w:sz="4"/>
              <w:bottom w:val="single" w:color="BFC9D4" w:sz="4"/>
              <w:right w:val="single" w:color="BFC9D4" w:sz="4"/>
            </w:tcBorders>
            <w:shd w:fill="1F4E79" w:color="auto" w:val="clear"/>
            <w:tcMar>
              <w:top w:type="dxa" w:w="60"/>
              <w:left w:type="dxa" w:w="90"/>
              <w:bottom w:type="dxa" w:w="60"/>
              <w:right w:type="dxa" w:w="90"/>
            </w:tcMar>
            <w:vAlign w:val="top"/>
          </w:tcPr>
          <w:p>
            <w:pPr>
              <w:spacing w:after="0"/>
            </w:pPr>
            <w:r>
              <w:rPr>
                <w:rFonts w:ascii="Calibri" w:cs="Calibri" w:eastAsia="Calibri" w:hAnsi="Calibri"/>
                <w:b/>
                <w:bCs/>
                <w:color w:val="FFFFFF"/>
                <w:sz w:val="17"/>
                <w:szCs w:val="17"/>
              </w:rPr>
              <w:t xml:space="preserve">Rule</w:t>
            </w:r>
          </w:p>
        </w:tc>
        <w:tc>
          <w:tcPr>
            <w:tcW w:type="dxa" w:w="2700"/>
            <w:tcBorders>
              <w:top w:val="single" w:color="BFC9D4" w:sz="4"/>
              <w:left w:val="single" w:color="BFC9D4" w:sz="4"/>
              <w:bottom w:val="single" w:color="BFC9D4" w:sz="4"/>
              <w:right w:val="single" w:color="BFC9D4" w:sz="4"/>
            </w:tcBorders>
            <w:shd w:fill="1F4E79" w:color="auto" w:val="clear"/>
            <w:tcMar>
              <w:top w:type="dxa" w:w="60"/>
              <w:left w:type="dxa" w:w="90"/>
              <w:bottom w:type="dxa" w:w="60"/>
              <w:right w:type="dxa" w:w="90"/>
            </w:tcMar>
            <w:vAlign w:val="top"/>
          </w:tcPr>
          <w:p>
            <w:pPr>
              <w:spacing w:after="0"/>
            </w:pPr>
            <w:r>
              <w:rPr>
                <w:rFonts w:ascii="Calibri" w:cs="Calibri" w:eastAsia="Calibri" w:hAnsi="Calibri"/>
                <w:b/>
                <w:bCs/>
                <w:color w:val="FFFFFF"/>
                <w:sz w:val="17"/>
                <w:szCs w:val="17"/>
              </w:rPr>
              <w:t xml:space="preserve">Group</w:t>
            </w:r>
          </w:p>
        </w:tc>
      </w:tr>
      <w:tr>
        <w:trPr>
          <w:cantSplit/>
        </w:trPr>
        <w:tc>
          <w:tcPr>
            <w:tcW w:type="dxa" w:w="10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b/>
                <w:bCs/>
                <w:sz w:val="16"/>
                <w:szCs w:val="16"/>
              </w:rPr>
              <w:t xml:space="preserve">BR-001</w:t>
            </w:r>
          </w:p>
        </w:tc>
        <w:tc>
          <w:tcPr>
            <w:tcW w:type="dxa" w:w="3655"/>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6"/>
                <w:szCs w:val="16"/>
              </w:rPr>
              <w:t xml:space="preserve">Supported roles</w:t>
            </w:r>
          </w:p>
        </w:tc>
        <w:tc>
          <w:tcPr>
            <w:tcW w:type="dxa" w:w="28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color w:val="6B7785"/>
                <w:sz w:val="16"/>
                <w:szCs w:val="16"/>
              </w:rPr>
              <w:t xml:space="preserve">Roles and Access Control</w:t>
            </w:r>
          </w:p>
        </w:tc>
        <w:tc>
          <w:tcPr>
            <w:tcW w:type="dxa" w:w="300"/>
            <w:tcBorders>
              <w:top w:val="none" w:color="FFFFFF" w:sz="0"/>
              <w:left w:val="single" w:color="BFC9D4" w:sz="4"/>
              <w:bottom w:val="none" w:color="FFFFFF" w:sz="0"/>
              <w:right w:val="single" w:color="BFC9D4" w:sz="4"/>
            </w:tcBorders>
          </w:tcPr>
          <w:p>
            <w:pPr>
              <w:spacing w:after="0"/>
            </w:pPr>
            <w:r>
              <w:rPr>
                <w:rFonts w:ascii="Calibri" w:cs="Calibri" w:eastAsia="Calibri" w:hAnsi="Calibri"/>
                <w:sz w:val="17"/>
                <w:szCs w:val="17"/>
              </w:rPr>
              <w:t xml:space="preserve"/>
            </w:r>
          </w:p>
        </w:tc>
        <w:tc>
          <w:tcPr>
            <w:tcW w:type="dxa" w:w="10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b/>
                <w:bCs/>
                <w:sz w:val="16"/>
                <w:szCs w:val="16"/>
              </w:rPr>
              <w:t xml:space="preserve">BR-040</w:t>
            </w:r>
          </w:p>
        </w:tc>
        <w:tc>
          <w:tcPr>
            <w:tcW w:type="dxa" w:w="3655"/>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6"/>
                <w:szCs w:val="16"/>
              </w:rPr>
              <w:t xml:space="preserve">Order states</w:t>
            </w:r>
          </w:p>
        </w:tc>
        <w:tc>
          <w:tcPr>
            <w:tcW w:type="dxa" w:w="27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color w:val="6B7785"/>
                <w:sz w:val="16"/>
                <w:szCs w:val="16"/>
              </w:rPr>
              <w:t xml:space="preserve">Orders</w:t>
            </w:r>
          </w:p>
        </w:tc>
      </w:tr>
      <w:tr>
        <w:trPr>
          <w:cantSplit/>
        </w:trPr>
        <w:tc>
          <w:tcPr>
            <w:tcW w:type="dxa" w:w="100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b/>
                <w:bCs/>
                <w:sz w:val="16"/>
                <w:szCs w:val="16"/>
              </w:rPr>
              <w:t xml:space="preserve">BR-002</w:t>
            </w:r>
          </w:p>
        </w:tc>
        <w:tc>
          <w:tcPr>
            <w:tcW w:type="dxa" w:w="3655"/>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sz w:val="16"/>
                <w:szCs w:val="16"/>
              </w:rPr>
              <w:t xml:space="preserve">Public access</w:t>
            </w:r>
          </w:p>
        </w:tc>
        <w:tc>
          <w:tcPr>
            <w:tcW w:type="dxa" w:w="280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color w:val="6B7785"/>
                <w:sz w:val="16"/>
                <w:szCs w:val="16"/>
              </w:rPr>
              <w:t xml:space="preserve">Roles and Access Control</w:t>
            </w:r>
          </w:p>
        </w:tc>
        <w:tc>
          <w:tcPr>
            <w:tcW w:type="dxa" w:w="300"/>
            <w:tcBorders>
              <w:top w:val="none" w:color="FFFFFF" w:sz="0"/>
              <w:left w:val="single" w:color="BFC9D4" w:sz="4"/>
              <w:bottom w:val="none" w:color="FFFFFF" w:sz="0"/>
              <w:right w:val="single" w:color="BFC9D4" w:sz="4"/>
            </w:tcBorders>
          </w:tcPr>
          <w:p>
            <w:pPr>
              <w:spacing w:after="0"/>
            </w:pPr>
            <w:r>
              <w:rPr>
                <w:rFonts w:ascii="Calibri" w:cs="Calibri" w:eastAsia="Calibri" w:hAnsi="Calibri"/>
                <w:sz w:val="17"/>
                <w:szCs w:val="17"/>
              </w:rPr>
              <w:t xml:space="preserve"/>
            </w:r>
          </w:p>
        </w:tc>
        <w:tc>
          <w:tcPr>
            <w:tcW w:type="dxa" w:w="100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b/>
                <w:bCs/>
                <w:sz w:val="16"/>
                <w:szCs w:val="16"/>
              </w:rPr>
              <w:t xml:space="preserve">BR-041</w:t>
            </w:r>
          </w:p>
        </w:tc>
        <w:tc>
          <w:tcPr>
            <w:tcW w:type="dxa" w:w="3655"/>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sz w:val="16"/>
                <w:szCs w:val="16"/>
              </w:rPr>
              <w:t xml:space="preserve">Valid state transitions</w:t>
            </w:r>
          </w:p>
        </w:tc>
        <w:tc>
          <w:tcPr>
            <w:tcW w:type="dxa" w:w="270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color w:val="6B7785"/>
                <w:sz w:val="16"/>
                <w:szCs w:val="16"/>
              </w:rPr>
              <w:t xml:space="preserve">Orders</w:t>
            </w:r>
          </w:p>
        </w:tc>
      </w:tr>
      <w:tr>
        <w:trPr>
          <w:cantSplit/>
        </w:trPr>
        <w:tc>
          <w:tcPr>
            <w:tcW w:type="dxa" w:w="10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b/>
                <w:bCs/>
                <w:sz w:val="16"/>
                <w:szCs w:val="16"/>
              </w:rPr>
              <w:t xml:space="preserve">BR-003</w:t>
            </w:r>
          </w:p>
        </w:tc>
        <w:tc>
          <w:tcPr>
            <w:tcW w:type="dxa" w:w="3655"/>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6"/>
                <w:szCs w:val="16"/>
              </w:rPr>
              <w:t xml:space="preserve">Customer ownership</w:t>
            </w:r>
          </w:p>
        </w:tc>
        <w:tc>
          <w:tcPr>
            <w:tcW w:type="dxa" w:w="28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color w:val="6B7785"/>
                <w:sz w:val="16"/>
                <w:szCs w:val="16"/>
              </w:rPr>
              <w:t xml:space="preserve">Roles and Access Control</w:t>
            </w:r>
          </w:p>
        </w:tc>
        <w:tc>
          <w:tcPr>
            <w:tcW w:type="dxa" w:w="300"/>
            <w:tcBorders>
              <w:top w:val="none" w:color="FFFFFF" w:sz="0"/>
              <w:left w:val="single" w:color="BFC9D4" w:sz="4"/>
              <w:bottom w:val="none" w:color="FFFFFF" w:sz="0"/>
              <w:right w:val="single" w:color="BFC9D4" w:sz="4"/>
            </w:tcBorders>
          </w:tcPr>
          <w:p>
            <w:pPr>
              <w:spacing w:after="0"/>
            </w:pPr>
            <w:r>
              <w:rPr>
                <w:rFonts w:ascii="Calibri" w:cs="Calibri" w:eastAsia="Calibri" w:hAnsi="Calibri"/>
                <w:sz w:val="17"/>
                <w:szCs w:val="17"/>
              </w:rPr>
              <w:t xml:space="preserve"/>
            </w:r>
          </w:p>
        </w:tc>
        <w:tc>
          <w:tcPr>
            <w:tcW w:type="dxa" w:w="10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b/>
                <w:bCs/>
                <w:sz w:val="16"/>
                <w:szCs w:val="16"/>
              </w:rPr>
              <w:t xml:space="preserve">BR-042</w:t>
            </w:r>
          </w:p>
        </w:tc>
        <w:tc>
          <w:tcPr>
            <w:tcW w:type="dxa" w:w="3655"/>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6"/>
                <w:szCs w:val="16"/>
              </w:rPr>
              <w:t xml:space="preserve">Customer cancellation</w:t>
            </w:r>
          </w:p>
        </w:tc>
        <w:tc>
          <w:tcPr>
            <w:tcW w:type="dxa" w:w="27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color w:val="6B7785"/>
                <w:sz w:val="16"/>
                <w:szCs w:val="16"/>
              </w:rPr>
              <w:t xml:space="preserve">Orders</w:t>
            </w:r>
          </w:p>
        </w:tc>
      </w:tr>
      <w:tr>
        <w:trPr>
          <w:cantSplit/>
        </w:trPr>
        <w:tc>
          <w:tcPr>
            <w:tcW w:type="dxa" w:w="100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b/>
                <w:bCs/>
                <w:sz w:val="16"/>
                <w:szCs w:val="16"/>
              </w:rPr>
              <w:t xml:space="preserve">BR-004</w:t>
            </w:r>
          </w:p>
        </w:tc>
        <w:tc>
          <w:tcPr>
            <w:tcW w:type="dxa" w:w="3655"/>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sz w:val="16"/>
                <w:szCs w:val="16"/>
              </w:rPr>
              <w:t xml:space="preserve">Staff permissions</w:t>
            </w:r>
          </w:p>
        </w:tc>
        <w:tc>
          <w:tcPr>
            <w:tcW w:type="dxa" w:w="280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color w:val="6B7785"/>
                <w:sz w:val="16"/>
                <w:szCs w:val="16"/>
              </w:rPr>
              <w:t xml:space="preserve">Roles and Access Control</w:t>
            </w:r>
          </w:p>
        </w:tc>
        <w:tc>
          <w:tcPr>
            <w:tcW w:type="dxa" w:w="300"/>
            <w:tcBorders>
              <w:top w:val="none" w:color="FFFFFF" w:sz="0"/>
              <w:left w:val="single" w:color="BFC9D4" w:sz="4"/>
              <w:bottom w:val="none" w:color="FFFFFF" w:sz="0"/>
              <w:right w:val="single" w:color="BFC9D4" w:sz="4"/>
            </w:tcBorders>
          </w:tcPr>
          <w:p>
            <w:pPr>
              <w:spacing w:after="0"/>
            </w:pPr>
            <w:r>
              <w:rPr>
                <w:rFonts w:ascii="Calibri" w:cs="Calibri" w:eastAsia="Calibri" w:hAnsi="Calibri"/>
                <w:sz w:val="17"/>
                <w:szCs w:val="17"/>
              </w:rPr>
              <w:t xml:space="preserve"/>
            </w:r>
          </w:p>
        </w:tc>
        <w:tc>
          <w:tcPr>
            <w:tcW w:type="dxa" w:w="100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b/>
                <w:bCs/>
                <w:sz w:val="16"/>
                <w:szCs w:val="16"/>
              </w:rPr>
              <w:t xml:space="preserve">BR-043</w:t>
            </w:r>
          </w:p>
        </w:tc>
        <w:tc>
          <w:tcPr>
            <w:tcW w:type="dxa" w:w="3655"/>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sz w:val="16"/>
                <w:szCs w:val="16"/>
              </w:rPr>
              <w:t xml:space="preserve">Staff order processing</w:t>
            </w:r>
          </w:p>
        </w:tc>
        <w:tc>
          <w:tcPr>
            <w:tcW w:type="dxa" w:w="270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color w:val="6B7785"/>
                <w:sz w:val="16"/>
                <w:szCs w:val="16"/>
              </w:rPr>
              <w:t xml:space="preserve">Orders</w:t>
            </w:r>
          </w:p>
        </w:tc>
      </w:tr>
      <w:tr>
        <w:trPr>
          <w:cantSplit/>
        </w:trPr>
        <w:tc>
          <w:tcPr>
            <w:tcW w:type="dxa" w:w="10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b/>
                <w:bCs/>
                <w:sz w:val="16"/>
                <w:szCs w:val="16"/>
              </w:rPr>
              <w:t xml:space="preserve">BR-005</w:t>
            </w:r>
          </w:p>
        </w:tc>
        <w:tc>
          <w:tcPr>
            <w:tcW w:type="dxa" w:w="3655"/>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6"/>
                <w:szCs w:val="16"/>
              </w:rPr>
              <w:t xml:space="preserve">Admin permissions</w:t>
            </w:r>
          </w:p>
        </w:tc>
        <w:tc>
          <w:tcPr>
            <w:tcW w:type="dxa" w:w="28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color w:val="6B7785"/>
                <w:sz w:val="16"/>
                <w:szCs w:val="16"/>
              </w:rPr>
              <w:t xml:space="preserve">Roles and Access Control</w:t>
            </w:r>
          </w:p>
        </w:tc>
        <w:tc>
          <w:tcPr>
            <w:tcW w:type="dxa" w:w="300"/>
            <w:tcBorders>
              <w:top w:val="none" w:color="FFFFFF" w:sz="0"/>
              <w:left w:val="single" w:color="BFC9D4" w:sz="4"/>
              <w:bottom w:val="none" w:color="FFFFFF" w:sz="0"/>
              <w:right w:val="single" w:color="BFC9D4" w:sz="4"/>
            </w:tcBorders>
          </w:tcPr>
          <w:p>
            <w:pPr>
              <w:spacing w:after="0"/>
            </w:pPr>
            <w:r>
              <w:rPr>
                <w:rFonts w:ascii="Calibri" w:cs="Calibri" w:eastAsia="Calibri" w:hAnsi="Calibri"/>
                <w:sz w:val="17"/>
                <w:szCs w:val="17"/>
              </w:rPr>
              <w:t xml:space="preserve"/>
            </w:r>
          </w:p>
        </w:tc>
        <w:tc>
          <w:tcPr>
            <w:tcW w:type="dxa" w:w="10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b/>
                <w:bCs/>
                <w:sz w:val="16"/>
                <w:szCs w:val="16"/>
              </w:rPr>
              <w:t xml:space="preserve">BR-044</w:t>
            </w:r>
          </w:p>
        </w:tc>
        <w:tc>
          <w:tcPr>
            <w:tcW w:type="dxa" w:w="3655"/>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6"/>
                <w:szCs w:val="16"/>
              </w:rPr>
              <w:t xml:space="preserve">Historical integrity</w:t>
            </w:r>
          </w:p>
        </w:tc>
        <w:tc>
          <w:tcPr>
            <w:tcW w:type="dxa" w:w="27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color w:val="6B7785"/>
                <w:sz w:val="16"/>
                <w:szCs w:val="16"/>
              </w:rPr>
              <w:t xml:space="preserve">Orders</w:t>
            </w:r>
          </w:p>
        </w:tc>
      </w:tr>
      <w:tr>
        <w:trPr>
          <w:cantSplit/>
        </w:trPr>
        <w:tc>
          <w:tcPr>
            <w:tcW w:type="dxa" w:w="100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b/>
                <w:bCs/>
                <w:sz w:val="16"/>
                <w:szCs w:val="16"/>
              </w:rPr>
              <w:t xml:space="preserve">BR-006</w:t>
            </w:r>
          </w:p>
        </w:tc>
        <w:tc>
          <w:tcPr>
            <w:tcW w:type="dxa" w:w="3655"/>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sz w:val="16"/>
                <w:szCs w:val="16"/>
              </w:rPr>
              <w:t xml:space="preserve">Identity source</w:t>
            </w:r>
          </w:p>
        </w:tc>
        <w:tc>
          <w:tcPr>
            <w:tcW w:type="dxa" w:w="280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color w:val="6B7785"/>
                <w:sz w:val="16"/>
                <w:szCs w:val="16"/>
              </w:rPr>
              <w:t xml:space="preserve">Roles and Access Control</w:t>
            </w:r>
          </w:p>
        </w:tc>
        <w:tc>
          <w:tcPr>
            <w:tcW w:type="dxa" w:w="300"/>
            <w:tcBorders>
              <w:top w:val="none" w:color="FFFFFF" w:sz="0"/>
              <w:left w:val="single" w:color="BFC9D4" w:sz="4"/>
              <w:bottom w:val="none" w:color="FFFFFF" w:sz="0"/>
              <w:right w:val="single" w:color="BFC9D4" w:sz="4"/>
            </w:tcBorders>
          </w:tcPr>
          <w:p>
            <w:pPr>
              <w:spacing w:after="0"/>
            </w:pPr>
            <w:r>
              <w:rPr>
                <w:rFonts w:ascii="Calibri" w:cs="Calibri" w:eastAsia="Calibri" w:hAnsi="Calibri"/>
                <w:sz w:val="17"/>
                <w:szCs w:val="17"/>
              </w:rPr>
              <w:t xml:space="preserve"/>
            </w:r>
          </w:p>
        </w:tc>
        <w:tc>
          <w:tcPr>
            <w:tcW w:type="dxa" w:w="100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b/>
                <w:bCs/>
                <w:sz w:val="16"/>
                <w:szCs w:val="16"/>
              </w:rPr>
              <w:t xml:space="preserve">BR-045</w:t>
            </w:r>
          </w:p>
        </w:tc>
        <w:tc>
          <w:tcPr>
            <w:tcW w:type="dxa" w:w="3655"/>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sz w:val="16"/>
                <w:szCs w:val="16"/>
              </w:rPr>
              <w:t xml:space="preserve">Order totals are immutable snapshots</w:t>
            </w:r>
          </w:p>
        </w:tc>
        <w:tc>
          <w:tcPr>
            <w:tcW w:type="dxa" w:w="270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color w:val="6B7785"/>
                <w:sz w:val="16"/>
                <w:szCs w:val="16"/>
              </w:rPr>
              <w:t xml:space="preserve">Orders</w:t>
            </w:r>
          </w:p>
        </w:tc>
      </w:tr>
      <w:tr>
        <w:trPr>
          <w:cantSplit/>
        </w:trPr>
        <w:tc>
          <w:tcPr>
            <w:tcW w:type="dxa" w:w="10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b/>
                <w:bCs/>
                <w:sz w:val="16"/>
                <w:szCs w:val="16"/>
              </w:rPr>
              <w:t xml:space="preserve">BR-007</w:t>
            </w:r>
          </w:p>
        </w:tc>
        <w:tc>
          <w:tcPr>
            <w:tcW w:type="dxa" w:w="3655"/>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6"/>
                <w:szCs w:val="16"/>
              </w:rPr>
              <w:t xml:space="preserve">Account status</w:t>
            </w:r>
          </w:p>
        </w:tc>
        <w:tc>
          <w:tcPr>
            <w:tcW w:type="dxa" w:w="28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color w:val="6B7785"/>
                <w:sz w:val="16"/>
                <w:szCs w:val="16"/>
              </w:rPr>
              <w:t xml:space="preserve">Roles and Access Control</w:t>
            </w:r>
          </w:p>
        </w:tc>
        <w:tc>
          <w:tcPr>
            <w:tcW w:type="dxa" w:w="300"/>
            <w:tcBorders>
              <w:top w:val="none" w:color="FFFFFF" w:sz="0"/>
              <w:left w:val="single" w:color="BFC9D4" w:sz="4"/>
              <w:bottom w:val="none" w:color="FFFFFF" w:sz="0"/>
              <w:right w:val="single" w:color="BFC9D4" w:sz="4"/>
            </w:tcBorders>
          </w:tcPr>
          <w:p>
            <w:pPr>
              <w:spacing w:after="0"/>
            </w:pPr>
            <w:r>
              <w:rPr>
                <w:rFonts w:ascii="Calibri" w:cs="Calibri" w:eastAsia="Calibri" w:hAnsi="Calibri"/>
                <w:sz w:val="17"/>
                <w:szCs w:val="17"/>
              </w:rPr>
              <w:t xml:space="preserve"/>
            </w:r>
          </w:p>
        </w:tc>
        <w:tc>
          <w:tcPr>
            <w:tcW w:type="dxa" w:w="10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b/>
                <w:bCs/>
                <w:sz w:val="16"/>
                <w:szCs w:val="16"/>
              </w:rPr>
              <w:t xml:space="preserve">BR-046</w:t>
            </w:r>
          </w:p>
        </w:tc>
        <w:tc>
          <w:tcPr>
            <w:tcW w:type="dxa" w:w="3655"/>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6"/>
                <w:szCs w:val="16"/>
              </w:rPr>
              <w:t xml:space="preserve">Separate payment and order states</w:t>
            </w:r>
          </w:p>
        </w:tc>
        <w:tc>
          <w:tcPr>
            <w:tcW w:type="dxa" w:w="27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color w:val="6B7785"/>
                <w:sz w:val="16"/>
                <w:szCs w:val="16"/>
              </w:rPr>
              <w:t xml:space="preserve">Payment</w:t>
            </w:r>
          </w:p>
        </w:tc>
      </w:tr>
      <w:tr>
        <w:trPr>
          <w:cantSplit/>
        </w:trPr>
        <w:tc>
          <w:tcPr>
            <w:tcW w:type="dxa" w:w="100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b/>
                <w:bCs/>
                <w:sz w:val="16"/>
                <w:szCs w:val="16"/>
              </w:rPr>
              <w:t xml:space="preserve">BR-008</w:t>
            </w:r>
          </w:p>
        </w:tc>
        <w:tc>
          <w:tcPr>
            <w:tcW w:type="dxa" w:w="3655"/>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sz w:val="16"/>
                <w:szCs w:val="16"/>
              </w:rPr>
              <w:t xml:space="preserve">Unique email</w:t>
            </w:r>
          </w:p>
        </w:tc>
        <w:tc>
          <w:tcPr>
            <w:tcW w:type="dxa" w:w="280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color w:val="6B7785"/>
                <w:sz w:val="16"/>
                <w:szCs w:val="16"/>
              </w:rPr>
              <w:t xml:space="preserve">Authentication and User Data</w:t>
            </w:r>
          </w:p>
        </w:tc>
        <w:tc>
          <w:tcPr>
            <w:tcW w:type="dxa" w:w="300"/>
            <w:tcBorders>
              <w:top w:val="none" w:color="FFFFFF" w:sz="0"/>
              <w:left w:val="single" w:color="BFC9D4" w:sz="4"/>
              <w:bottom w:val="none" w:color="FFFFFF" w:sz="0"/>
              <w:right w:val="single" w:color="BFC9D4" w:sz="4"/>
            </w:tcBorders>
          </w:tcPr>
          <w:p>
            <w:pPr>
              <w:spacing w:after="0"/>
            </w:pPr>
            <w:r>
              <w:rPr>
                <w:rFonts w:ascii="Calibri" w:cs="Calibri" w:eastAsia="Calibri" w:hAnsi="Calibri"/>
                <w:sz w:val="17"/>
                <w:szCs w:val="17"/>
              </w:rPr>
              <w:t xml:space="preserve"/>
            </w:r>
          </w:p>
        </w:tc>
        <w:tc>
          <w:tcPr>
            <w:tcW w:type="dxa" w:w="100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b/>
                <w:bCs/>
                <w:sz w:val="16"/>
                <w:szCs w:val="16"/>
              </w:rPr>
              <w:t xml:space="preserve">BR-047</w:t>
            </w:r>
          </w:p>
        </w:tc>
        <w:tc>
          <w:tcPr>
            <w:tcW w:type="dxa" w:w="3655"/>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sz w:val="16"/>
                <w:szCs w:val="16"/>
              </w:rPr>
              <w:t xml:space="preserve">Initial payment methods</w:t>
            </w:r>
          </w:p>
        </w:tc>
        <w:tc>
          <w:tcPr>
            <w:tcW w:type="dxa" w:w="270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color w:val="6B7785"/>
                <w:sz w:val="16"/>
                <w:szCs w:val="16"/>
              </w:rPr>
              <w:t xml:space="preserve">Payment</w:t>
            </w:r>
          </w:p>
        </w:tc>
      </w:tr>
      <w:tr>
        <w:trPr>
          <w:cantSplit/>
        </w:trPr>
        <w:tc>
          <w:tcPr>
            <w:tcW w:type="dxa" w:w="10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b/>
                <w:bCs/>
                <w:sz w:val="16"/>
                <w:szCs w:val="16"/>
              </w:rPr>
              <w:t xml:space="preserve">BR-009</w:t>
            </w:r>
          </w:p>
        </w:tc>
        <w:tc>
          <w:tcPr>
            <w:tcW w:type="dxa" w:w="3655"/>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6"/>
                <w:szCs w:val="16"/>
              </w:rPr>
              <w:t xml:space="preserve">Password storage</w:t>
            </w:r>
          </w:p>
        </w:tc>
        <w:tc>
          <w:tcPr>
            <w:tcW w:type="dxa" w:w="28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color w:val="6B7785"/>
                <w:sz w:val="16"/>
                <w:szCs w:val="16"/>
              </w:rPr>
              <w:t xml:space="preserve">Authentication and User Data</w:t>
            </w:r>
          </w:p>
        </w:tc>
        <w:tc>
          <w:tcPr>
            <w:tcW w:type="dxa" w:w="300"/>
            <w:tcBorders>
              <w:top w:val="none" w:color="FFFFFF" w:sz="0"/>
              <w:left w:val="single" w:color="BFC9D4" w:sz="4"/>
              <w:bottom w:val="none" w:color="FFFFFF" w:sz="0"/>
              <w:right w:val="single" w:color="BFC9D4" w:sz="4"/>
            </w:tcBorders>
          </w:tcPr>
          <w:p>
            <w:pPr>
              <w:spacing w:after="0"/>
            </w:pPr>
            <w:r>
              <w:rPr>
                <w:rFonts w:ascii="Calibri" w:cs="Calibri" w:eastAsia="Calibri" w:hAnsi="Calibri"/>
                <w:sz w:val="17"/>
                <w:szCs w:val="17"/>
              </w:rPr>
              <w:t xml:space="preserve"/>
            </w:r>
          </w:p>
        </w:tc>
        <w:tc>
          <w:tcPr>
            <w:tcW w:type="dxa" w:w="10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b/>
                <w:bCs/>
                <w:sz w:val="16"/>
                <w:szCs w:val="16"/>
              </w:rPr>
              <w:t xml:space="preserve">BR-048</w:t>
            </w:r>
          </w:p>
        </w:tc>
        <w:tc>
          <w:tcPr>
            <w:tcW w:type="dxa" w:w="3655"/>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6"/>
                <w:szCs w:val="16"/>
              </w:rPr>
              <w:t xml:space="preserve">Customer cannot self-confirm payment</w:t>
            </w:r>
          </w:p>
        </w:tc>
        <w:tc>
          <w:tcPr>
            <w:tcW w:type="dxa" w:w="27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color w:val="6B7785"/>
                <w:sz w:val="16"/>
                <w:szCs w:val="16"/>
              </w:rPr>
              <w:t xml:space="preserve">Payment</w:t>
            </w:r>
          </w:p>
        </w:tc>
      </w:tr>
      <w:tr>
        <w:trPr>
          <w:cantSplit/>
        </w:trPr>
        <w:tc>
          <w:tcPr>
            <w:tcW w:type="dxa" w:w="100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b/>
                <w:bCs/>
                <w:sz w:val="16"/>
                <w:szCs w:val="16"/>
              </w:rPr>
              <w:t xml:space="preserve">BR-010</w:t>
            </w:r>
          </w:p>
        </w:tc>
        <w:tc>
          <w:tcPr>
            <w:tcW w:type="dxa" w:w="3655"/>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sz w:val="16"/>
                <w:szCs w:val="16"/>
              </w:rPr>
              <w:t xml:space="preserve">Password reset</w:t>
            </w:r>
          </w:p>
        </w:tc>
        <w:tc>
          <w:tcPr>
            <w:tcW w:type="dxa" w:w="280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color w:val="6B7785"/>
                <w:sz w:val="16"/>
                <w:szCs w:val="16"/>
              </w:rPr>
              <w:t xml:space="preserve">Authentication and User Data</w:t>
            </w:r>
          </w:p>
        </w:tc>
        <w:tc>
          <w:tcPr>
            <w:tcW w:type="dxa" w:w="300"/>
            <w:tcBorders>
              <w:top w:val="none" w:color="FFFFFF" w:sz="0"/>
              <w:left w:val="single" w:color="BFC9D4" w:sz="4"/>
              <w:bottom w:val="none" w:color="FFFFFF" w:sz="0"/>
              <w:right w:val="single" w:color="BFC9D4" w:sz="4"/>
            </w:tcBorders>
          </w:tcPr>
          <w:p>
            <w:pPr>
              <w:spacing w:after="0"/>
            </w:pPr>
            <w:r>
              <w:rPr>
                <w:rFonts w:ascii="Calibri" w:cs="Calibri" w:eastAsia="Calibri" w:hAnsi="Calibri"/>
                <w:sz w:val="17"/>
                <w:szCs w:val="17"/>
              </w:rPr>
              <w:t xml:space="preserve"/>
            </w:r>
          </w:p>
        </w:tc>
        <w:tc>
          <w:tcPr>
            <w:tcW w:type="dxa" w:w="100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b/>
                <w:bCs/>
                <w:sz w:val="16"/>
                <w:szCs w:val="16"/>
              </w:rPr>
              <w:t xml:space="preserve">BR-049</w:t>
            </w:r>
          </w:p>
        </w:tc>
        <w:tc>
          <w:tcPr>
            <w:tcW w:type="dxa" w:w="3655"/>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sz w:val="16"/>
                <w:szCs w:val="16"/>
              </w:rPr>
              <w:t xml:space="preserve">COD status</w:t>
            </w:r>
          </w:p>
        </w:tc>
        <w:tc>
          <w:tcPr>
            <w:tcW w:type="dxa" w:w="270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color w:val="6B7785"/>
                <w:sz w:val="16"/>
                <w:szCs w:val="16"/>
              </w:rPr>
              <w:t xml:space="preserve">Payment</w:t>
            </w:r>
          </w:p>
        </w:tc>
      </w:tr>
      <w:tr>
        <w:trPr>
          <w:cantSplit/>
        </w:trPr>
        <w:tc>
          <w:tcPr>
            <w:tcW w:type="dxa" w:w="10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b/>
                <w:bCs/>
                <w:sz w:val="16"/>
                <w:szCs w:val="16"/>
              </w:rPr>
              <w:t xml:space="preserve">BR-011</w:t>
            </w:r>
          </w:p>
        </w:tc>
        <w:tc>
          <w:tcPr>
            <w:tcW w:type="dxa" w:w="3655"/>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6"/>
                <w:szCs w:val="16"/>
              </w:rPr>
              <w:t xml:space="preserve">Profile update</w:t>
            </w:r>
          </w:p>
        </w:tc>
        <w:tc>
          <w:tcPr>
            <w:tcW w:type="dxa" w:w="28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color w:val="6B7785"/>
                <w:sz w:val="16"/>
                <w:szCs w:val="16"/>
              </w:rPr>
              <w:t xml:space="preserve">Authentication and User Data</w:t>
            </w:r>
          </w:p>
        </w:tc>
        <w:tc>
          <w:tcPr>
            <w:tcW w:type="dxa" w:w="300"/>
            <w:tcBorders>
              <w:top w:val="none" w:color="FFFFFF" w:sz="0"/>
              <w:left w:val="single" w:color="BFC9D4" w:sz="4"/>
              <w:bottom w:val="none" w:color="FFFFFF" w:sz="0"/>
              <w:right w:val="single" w:color="BFC9D4" w:sz="4"/>
            </w:tcBorders>
          </w:tcPr>
          <w:p>
            <w:pPr>
              <w:spacing w:after="0"/>
            </w:pPr>
            <w:r>
              <w:rPr>
                <w:rFonts w:ascii="Calibri" w:cs="Calibri" w:eastAsia="Calibri" w:hAnsi="Calibri"/>
                <w:sz w:val="17"/>
                <w:szCs w:val="17"/>
              </w:rPr>
              <w:t xml:space="preserve"/>
            </w:r>
          </w:p>
        </w:tc>
        <w:tc>
          <w:tcPr>
            <w:tcW w:type="dxa" w:w="10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b/>
                <w:bCs/>
                <w:sz w:val="16"/>
                <w:szCs w:val="16"/>
              </w:rPr>
              <w:t xml:space="preserve">BR-050</w:t>
            </w:r>
          </w:p>
        </w:tc>
        <w:tc>
          <w:tcPr>
            <w:tcW w:type="dxa" w:w="3655"/>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6"/>
                <w:szCs w:val="16"/>
              </w:rPr>
              <w:t xml:space="preserve">Manual bank transfer</w:t>
            </w:r>
          </w:p>
        </w:tc>
        <w:tc>
          <w:tcPr>
            <w:tcW w:type="dxa" w:w="27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color w:val="6B7785"/>
                <w:sz w:val="16"/>
                <w:szCs w:val="16"/>
              </w:rPr>
              <w:t xml:space="preserve">Payment</w:t>
            </w:r>
          </w:p>
        </w:tc>
      </w:tr>
      <w:tr>
        <w:trPr>
          <w:cantSplit/>
        </w:trPr>
        <w:tc>
          <w:tcPr>
            <w:tcW w:type="dxa" w:w="100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b/>
                <w:bCs/>
                <w:sz w:val="16"/>
                <w:szCs w:val="16"/>
              </w:rPr>
              <w:t xml:space="preserve">BR-012</w:t>
            </w:r>
          </w:p>
        </w:tc>
        <w:tc>
          <w:tcPr>
            <w:tcW w:type="dxa" w:w="3655"/>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sz w:val="16"/>
                <w:szCs w:val="16"/>
              </w:rPr>
              <w:t xml:space="preserve">Address ownership</w:t>
            </w:r>
          </w:p>
        </w:tc>
        <w:tc>
          <w:tcPr>
            <w:tcW w:type="dxa" w:w="280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color w:val="6B7785"/>
                <w:sz w:val="16"/>
                <w:szCs w:val="16"/>
              </w:rPr>
              <w:t xml:space="preserve">Authentication and User Data</w:t>
            </w:r>
          </w:p>
        </w:tc>
        <w:tc>
          <w:tcPr>
            <w:tcW w:type="dxa" w:w="300"/>
            <w:tcBorders>
              <w:top w:val="none" w:color="FFFFFF" w:sz="0"/>
              <w:left w:val="single" w:color="BFC9D4" w:sz="4"/>
              <w:bottom w:val="none" w:color="FFFFFF" w:sz="0"/>
              <w:right w:val="single" w:color="BFC9D4" w:sz="4"/>
            </w:tcBorders>
          </w:tcPr>
          <w:p>
            <w:pPr>
              <w:spacing w:after="0"/>
            </w:pPr>
            <w:r>
              <w:rPr>
                <w:rFonts w:ascii="Calibri" w:cs="Calibri" w:eastAsia="Calibri" w:hAnsi="Calibri"/>
                <w:sz w:val="17"/>
                <w:szCs w:val="17"/>
              </w:rPr>
              <w:t xml:space="preserve"/>
            </w:r>
          </w:p>
        </w:tc>
        <w:tc>
          <w:tcPr>
            <w:tcW w:type="dxa" w:w="100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b/>
                <w:bCs/>
                <w:sz w:val="16"/>
                <w:szCs w:val="16"/>
              </w:rPr>
              <w:t xml:space="preserve">BR-051</w:t>
            </w:r>
          </w:p>
        </w:tc>
        <w:tc>
          <w:tcPr>
            <w:tcW w:type="dxa" w:w="3655"/>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sz w:val="16"/>
                <w:szCs w:val="16"/>
              </w:rPr>
              <w:t xml:space="preserve">Duplicate payment confirmation</w:t>
            </w:r>
          </w:p>
        </w:tc>
        <w:tc>
          <w:tcPr>
            <w:tcW w:type="dxa" w:w="270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color w:val="6B7785"/>
                <w:sz w:val="16"/>
                <w:szCs w:val="16"/>
              </w:rPr>
              <w:t xml:space="preserve">Payment</w:t>
            </w:r>
          </w:p>
        </w:tc>
      </w:tr>
      <w:tr>
        <w:trPr>
          <w:cantSplit/>
        </w:trPr>
        <w:tc>
          <w:tcPr>
            <w:tcW w:type="dxa" w:w="10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b/>
                <w:bCs/>
                <w:sz w:val="16"/>
                <w:szCs w:val="16"/>
              </w:rPr>
              <w:t xml:space="preserve">BR-013</w:t>
            </w:r>
          </w:p>
        </w:tc>
        <w:tc>
          <w:tcPr>
            <w:tcW w:type="dxa" w:w="3655"/>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6"/>
                <w:szCs w:val="16"/>
              </w:rPr>
              <w:t xml:space="preserve">Order address snapshot</w:t>
            </w:r>
          </w:p>
        </w:tc>
        <w:tc>
          <w:tcPr>
            <w:tcW w:type="dxa" w:w="28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color w:val="6B7785"/>
                <w:sz w:val="16"/>
                <w:szCs w:val="16"/>
              </w:rPr>
              <w:t xml:space="preserve">Authentication and User Data</w:t>
            </w:r>
          </w:p>
        </w:tc>
        <w:tc>
          <w:tcPr>
            <w:tcW w:type="dxa" w:w="300"/>
            <w:tcBorders>
              <w:top w:val="none" w:color="FFFFFF" w:sz="0"/>
              <w:left w:val="single" w:color="BFC9D4" w:sz="4"/>
              <w:bottom w:val="none" w:color="FFFFFF" w:sz="0"/>
              <w:right w:val="single" w:color="BFC9D4" w:sz="4"/>
            </w:tcBorders>
          </w:tcPr>
          <w:p>
            <w:pPr>
              <w:spacing w:after="0"/>
            </w:pPr>
            <w:r>
              <w:rPr>
                <w:rFonts w:ascii="Calibri" w:cs="Calibri" w:eastAsia="Calibri" w:hAnsi="Calibri"/>
                <w:sz w:val="17"/>
                <w:szCs w:val="17"/>
              </w:rPr>
              <w:t xml:space="preserve"/>
            </w:r>
          </w:p>
        </w:tc>
        <w:tc>
          <w:tcPr>
            <w:tcW w:type="dxa" w:w="10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b/>
                <w:bCs/>
                <w:sz w:val="16"/>
                <w:szCs w:val="16"/>
              </w:rPr>
              <w:t xml:space="preserve">BR-052</w:t>
            </w:r>
          </w:p>
        </w:tc>
        <w:tc>
          <w:tcPr>
            <w:tcW w:type="dxa" w:w="3655"/>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6"/>
                <w:szCs w:val="16"/>
              </w:rPr>
              <w:t xml:space="preserve">Payment amount</w:t>
            </w:r>
          </w:p>
        </w:tc>
        <w:tc>
          <w:tcPr>
            <w:tcW w:type="dxa" w:w="27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color w:val="6B7785"/>
                <w:sz w:val="16"/>
                <w:szCs w:val="16"/>
              </w:rPr>
              <w:t xml:space="preserve">Payment</w:t>
            </w:r>
          </w:p>
        </w:tc>
      </w:tr>
      <w:tr>
        <w:trPr>
          <w:cantSplit/>
        </w:trPr>
        <w:tc>
          <w:tcPr>
            <w:tcW w:type="dxa" w:w="100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b/>
                <w:bCs/>
                <w:sz w:val="16"/>
                <w:szCs w:val="16"/>
              </w:rPr>
              <w:t xml:space="preserve">BR-014</w:t>
            </w:r>
          </w:p>
        </w:tc>
        <w:tc>
          <w:tcPr>
            <w:tcW w:type="dxa" w:w="3655"/>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sz w:val="16"/>
                <w:szCs w:val="16"/>
              </w:rPr>
              <w:t xml:space="preserve">Product status</w:t>
            </w:r>
          </w:p>
        </w:tc>
        <w:tc>
          <w:tcPr>
            <w:tcW w:type="dxa" w:w="280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color w:val="6B7785"/>
                <w:sz w:val="16"/>
                <w:szCs w:val="16"/>
              </w:rPr>
              <w:t xml:space="preserve">Product Catalog</w:t>
            </w:r>
          </w:p>
        </w:tc>
        <w:tc>
          <w:tcPr>
            <w:tcW w:type="dxa" w:w="300"/>
            <w:tcBorders>
              <w:top w:val="none" w:color="FFFFFF" w:sz="0"/>
              <w:left w:val="single" w:color="BFC9D4" w:sz="4"/>
              <w:bottom w:val="none" w:color="FFFFFF" w:sz="0"/>
              <w:right w:val="single" w:color="BFC9D4" w:sz="4"/>
            </w:tcBorders>
          </w:tcPr>
          <w:p>
            <w:pPr>
              <w:spacing w:after="0"/>
            </w:pPr>
            <w:r>
              <w:rPr>
                <w:rFonts w:ascii="Calibri" w:cs="Calibri" w:eastAsia="Calibri" w:hAnsi="Calibri"/>
                <w:sz w:val="17"/>
                <w:szCs w:val="17"/>
              </w:rPr>
              <w:t xml:space="preserve"/>
            </w:r>
          </w:p>
        </w:tc>
        <w:tc>
          <w:tcPr>
            <w:tcW w:type="dxa" w:w="100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b/>
                <w:bCs/>
                <w:sz w:val="16"/>
                <w:szCs w:val="16"/>
              </w:rPr>
              <w:t xml:space="preserve">BR-053</w:t>
            </w:r>
          </w:p>
        </w:tc>
        <w:tc>
          <w:tcPr>
            <w:tcW w:type="dxa" w:w="3655"/>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sz w:val="16"/>
                <w:szCs w:val="16"/>
              </w:rPr>
              <w:t xml:space="preserve">Refund policy</w:t>
            </w:r>
          </w:p>
        </w:tc>
        <w:tc>
          <w:tcPr>
            <w:tcW w:type="dxa" w:w="270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color w:val="6B7785"/>
                <w:sz w:val="16"/>
                <w:szCs w:val="16"/>
              </w:rPr>
              <w:t xml:space="preserve">Payment</w:t>
            </w:r>
          </w:p>
        </w:tc>
      </w:tr>
      <w:tr>
        <w:trPr>
          <w:cantSplit/>
        </w:trPr>
        <w:tc>
          <w:tcPr>
            <w:tcW w:type="dxa" w:w="10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b/>
                <w:bCs/>
                <w:sz w:val="16"/>
                <w:szCs w:val="16"/>
              </w:rPr>
              <w:t xml:space="preserve">BR-015</w:t>
            </w:r>
          </w:p>
        </w:tc>
        <w:tc>
          <w:tcPr>
            <w:tcW w:type="dxa" w:w="3655"/>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6"/>
                <w:szCs w:val="16"/>
              </w:rPr>
              <w:t xml:space="preserve">Category and brand references</w:t>
            </w:r>
          </w:p>
        </w:tc>
        <w:tc>
          <w:tcPr>
            <w:tcW w:type="dxa" w:w="28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color w:val="6B7785"/>
                <w:sz w:val="16"/>
                <w:szCs w:val="16"/>
              </w:rPr>
              <w:t xml:space="preserve">Product Catalog</w:t>
            </w:r>
          </w:p>
        </w:tc>
        <w:tc>
          <w:tcPr>
            <w:tcW w:type="dxa" w:w="300"/>
            <w:tcBorders>
              <w:top w:val="none" w:color="FFFFFF" w:sz="0"/>
              <w:left w:val="single" w:color="BFC9D4" w:sz="4"/>
              <w:bottom w:val="none" w:color="FFFFFF" w:sz="0"/>
              <w:right w:val="single" w:color="BFC9D4" w:sz="4"/>
            </w:tcBorders>
          </w:tcPr>
          <w:p>
            <w:pPr>
              <w:spacing w:after="0"/>
            </w:pPr>
            <w:r>
              <w:rPr>
                <w:rFonts w:ascii="Calibri" w:cs="Calibri" w:eastAsia="Calibri" w:hAnsi="Calibri"/>
                <w:sz w:val="17"/>
                <w:szCs w:val="17"/>
              </w:rPr>
              <w:t xml:space="preserve"/>
            </w:r>
          </w:p>
        </w:tc>
        <w:tc>
          <w:tcPr>
            <w:tcW w:type="dxa" w:w="10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b/>
                <w:bCs/>
                <w:sz w:val="16"/>
                <w:szCs w:val="16"/>
              </w:rPr>
              <w:t xml:space="preserve">BR-054</w:t>
            </w:r>
          </w:p>
        </w:tc>
        <w:tc>
          <w:tcPr>
            <w:tcW w:type="dxa" w:w="3655"/>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6"/>
                <w:szCs w:val="16"/>
              </w:rPr>
              <w:t xml:space="preserve">Unique coupon code</w:t>
            </w:r>
          </w:p>
        </w:tc>
        <w:tc>
          <w:tcPr>
            <w:tcW w:type="dxa" w:w="27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color w:val="6B7785"/>
                <w:sz w:val="16"/>
                <w:szCs w:val="16"/>
              </w:rPr>
              <w:t xml:space="preserve">Promotions and Coupons</w:t>
            </w:r>
          </w:p>
        </w:tc>
      </w:tr>
      <w:tr>
        <w:trPr>
          <w:cantSplit/>
        </w:trPr>
        <w:tc>
          <w:tcPr>
            <w:tcW w:type="dxa" w:w="100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b/>
                <w:bCs/>
                <w:sz w:val="16"/>
                <w:szCs w:val="16"/>
              </w:rPr>
              <w:t xml:space="preserve">BR-016</w:t>
            </w:r>
          </w:p>
        </w:tc>
        <w:tc>
          <w:tcPr>
            <w:tcW w:type="dxa" w:w="3655"/>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sz w:val="16"/>
                <w:szCs w:val="16"/>
              </w:rPr>
              <w:t xml:space="preserve">Product variants</w:t>
            </w:r>
          </w:p>
        </w:tc>
        <w:tc>
          <w:tcPr>
            <w:tcW w:type="dxa" w:w="280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color w:val="6B7785"/>
                <w:sz w:val="16"/>
                <w:szCs w:val="16"/>
              </w:rPr>
              <w:t xml:space="preserve">Product Catalog</w:t>
            </w:r>
          </w:p>
        </w:tc>
        <w:tc>
          <w:tcPr>
            <w:tcW w:type="dxa" w:w="300"/>
            <w:tcBorders>
              <w:top w:val="none" w:color="FFFFFF" w:sz="0"/>
              <w:left w:val="single" w:color="BFC9D4" w:sz="4"/>
              <w:bottom w:val="none" w:color="FFFFFF" w:sz="0"/>
              <w:right w:val="single" w:color="BFC9D4" w:sz="4"/>
            </w:tcBorders>
          </w:tcPr>
          <w:p>
            <w:pPr>
              <w:spacing w:after="0"/>
            </w:pPr>
            <w:r>
              <w:rPr>
                <w:rFonts w:ascii="Calibri" w:cs="Calibri" w:eastAsia="Calibri" w:hAnsi="Calibri"/>
                <w:sz w:val="17"/>
                <w:szCs w:val="17"/>
              </w:rPr>
              <w:t xml:space="preserve"/>
            </w:r>
          </w:p>
        </w:tc>
        <w:tc>
          <w:tcPr>
            <w:tcW w:type="dxa" w:w="100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b/>
                <w:bCs/>
                <w:sz w:val="16"/>
                <w:szCs w:val="16"/>
              </w:rPr>
              <w:t xml:space="preserve">BR-055</w:t>
            </w:r>
          </w:p>
        </w:tc>
        <w:tc>
          <w:tcPr>
            <w:tcW w:type="dxa" w:w="3655"/>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sz w:val="16"/>
                <w:szCs w:val="16"/>
              </w:rPr>
              <w:t xml:space="preserve">Coupon validity window</w:t>
            </w:r>
          </w:p>
        </w:tc>
        <w:tc>
          <w:tcPr>
            <w:tcW w:type="dxa" w:w="270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color w:val="6B7785"/>
                <w:sz w:val="16"/>
                <w:szCs w:val="16"/>
              </w:rPr>
              <w:t xml:space="preserve">Promotions and Coupons</w:t>
            </w:r>
          </w:p>
        </w:tc>
      </w:tr>
      <w:tr>
        <w:trPr>
          <w:cantSplit/>
        </w:trPr>
        <w:tc>
          <w:tcPr>
            <w:tcW w:type="dxa" w:w="10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b/>
                <w:bCs/>
                <w:sz w:val="16"/>
                <w:szCs w:val="16"/>
              </w:rPr>
              <w:t xml:space="preserve">BR-017</w:t>
            </w:r>
          </w:p>
        </w:tc>
        <w:tc>
          <w:tcPr>
            <w:tcW w:type="dxa" w:w="3655"/>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6"/>
                <w:szCs w:val="16"/>
              </w:rPr>
              <w:t xml:space="preserve">Unique SKU</w:t>
            </w:r>
          </w:p>
        </w:tc>
        <w:tc>
          <w:tcPr>
            <w:tcW w:type="dxa" w:w="28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color w:val="6B7785"/>
                <w:sz w:val="16"/>
                <w:szCs w:val="16"/>
              </w:rPr>
              <w:t xml:space="preserve">Product Catalog</w:t>
            </w:r>
          </w:p>
        </w:tc>
        <w:tc>
          <w:tcPr>
            <w:tcW w:type="dxa" w:w="300"/>
            <w:tcBorders>
              <w:top w:val="none" w:color="FFFFFF" w:sz="0"/>
              <w:left w:val="single" w:color="BFC9D4" w:sz="4"/>
              <w:bottom w:val="none" w:color="FFFFFF" w:sz="0"/>
              <w:right w:val="single" w:color="BFC9D4" w:sz="4"/>
            </w:tcBorders>
          </w:tcPr>
          <w:p>
            <w:pPr>
              <w:spacing w:after="0"/>
            </w:pPr>
            <w:r>
              <w:rPr>
                <w:rFonts w:ascii="Calibri" w:cs="Calibri" w:eastAsia="Calibri" w:hAnsi="Calibri"/>
                <w:sz w:val="17"/>
                <w:szCs w:val="17"/>
              </w:rPr>
              <w:t xml:space="preserve"/>
            </w:r>
          </w:p>
        </w:tc>
        <w:tc>
          <w:tcPr>
            <w:tcW w:type="dxa" w:w="10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b/>
                <w:bCs/>
                <w:sz w:val="16"/>
                <w:szCs w:val="16"/>
              </w:rPr>
              <w:t xml:space="preserve">BR-056</w:t>
            </w:r>
          </w:p>
        </w:tc>
        <w:tc>
          <w:tcPr>
            <w:tcW w:type="dxa" w:w="3655"/>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6"/>
                <w:szCs w:val="16"/>
              </w:rPr>
              <w:t xml:space="preserve">Coupon eligibility</w:t>
            </w:r>
          </w:p>
        </w:tc>
        <w:tc>
          <w:tcPr>
            <w:tcW w:type="dxa" w:w="27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color w:val="6B7785"/>
                <w:sz w:val="16"/>
                <w:szCs w:val="16"/>
              </w:rPr>
              <w:t xml:space="preserve">Promotions and Coupons</w:t>
            </w:r>
          </w:p>
        </w:tc>
      </w:tr>
      <w:tr>
        <w:trPr>
          <w:cantSplit/>
        </w:trPr>
        <w:tc>
          <w:tcPr>
            <w:tcW w:type="dxa" w:w="100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b/>
                <w:bCs/>
                <w:sz w:val="16"/>
                <w:szCs w:val="16"/>
              </w:rPr>
              <w:t xml:space="preserve">BR-018</w:t>
            </w:r>
          </w:p>
        </w:tc>
        <w:tc>
          <w:tcPr>
            <w:tcW w:type="dxa" w:w="3655"/>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sz w:val="16"/>
                <w:szCs w:val="16"/>
              </w:rPr>
              <w:t xml:space="preserve">Price validity</w:t>
            </w:r>
          </w:p>
        </w:tc>
        <w:tc>
          <w:tcPr>
            <w:tcW w:type="dxa" w:w="280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color w:val="6B7785"/>
                <w:sz w:val="16"/>
                <w:szCs w:val="16"/>
              </w:rPr>
              <w:t xml:space="preserve">Product Catalog</w:t>
            </w:r>
          </w:p>
        </w:tc>
        <w:tc>
          <w:tcPr>
            <w:tcW w:type="dxa" w:w="300"/>
            <w:tcBorders>
              <w:top w:val="none" w:color="FFFFFF" w:sz="0"/>
              <w:left w:val="single" w:color="BFC9D4" w:sz="4"/>
              <w:bottom w:val="none" w:color="FFFFFF" w:sz="0"/>
              <w:right w:val="single" w:color="BFC9D4" w:sz="4"/>
            </w:tcBorders>
          </w:tcPr>
          <w:p>
            <w:pPr>
              <w:spacing w:after="0"/>
            </w:pPr>
            <w:r>
              <w:rPr>
                <w:rFonts w:ascii="Calibri" w:cs="Calibri" w:eastAsia="Calibri" w:hAnsi="Calibri"/>
                <w:sz w:val="17"/>
                <w:szCs w:val="17"/>
              </w:rPr>
              <w:t xml:space="preserve"/>
            </w:r>
          </w:p>
        </w:tc>
        <w:tc>
          <w:tcPr>
            <w:tcW w:type="dxa" w:w="100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b/>
                <w:bCs/>
                <w:sz w:val="16"/>
                <w:szCs w:val="16"/>
              </w:rPr>
              <w:t xml:space="preserve">BR-057</w:t>
            </w:r>
          </w:p>
        </w:tc>
        <w:tc>
          <w:tcPr>
            <w:tcW w:type="dxa" w:w="3655"/>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sz w:val="16"/>
                <w:szCs w:val="16"/>
              </w:rPr>
              <w:t xml:space="preserve">Discount bounds</w:t>
            </w:r>
          </w:p>
        </w:tc>
        <w:tc>
          <w:tcPr>
            <w:tcW w:type="dxa" w:w="270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color w:val="6B7785"/>
                <w:sz w:val="16"/>
                <w:szCs w:val="16"/>
              </w:rPr>
              <w:t xml:space="preserve">Promotions and Coupons</w:t>
            </w:r>
          </w:p>
        </w:tc>
      </w:tr>
      <w:tr>
        <w:trPr>
          <w:cantSplit/>
        </w:trPr>
        <w:tc>
          <w:tcPr>
            <w:tcW w:type="dxa" w:w="10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b/>
                <w:bCs/>
                <w:sz w:val="16"/>
                <w:szCs w:val="16"/>
              </w:rPr>
              <w:t xml:space="preserve">BR-019</w:t>
            </w:r>
          </w:p>
        </w:tc>
        <w:tc>
          <w:tcPr>
            <w:tcW w:type="dxa" w:w="3655"/>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6"/>
                <w:szCs w:val="16"/>
              </w:rPr>
              <w:t xml:space="preserve">Product images</w:t>
            </w:r>
          </w:p>
        </w:tc>
        <w:tc>
          <w:tcPr>
            <w:tcW w:type="dxa" w:w="28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color w:val="6B7785"/>
                <w:sz w:val="16"/>
                <w:szCs w:val="16"/>
              </w:rPr>
              <w:t xml:space="preserve">Product Catalog</w:t>
            </w:r>
          </w:p>
        </w:tc>
        <w:tc>
          <w:tcPr>
            <w:tcW w:type="dxa" w:w="300"/>
            <w:tcBorders>
              <w:top w:val="none" w:color="FFFFFF" w:sz="0"/>
              <w:left w:val="single" w:color="BFC9D4" w:sz="4"/>
              <w:bottom w:val="none" w:color="FFFFFF" w:sz="0"/>
              <w:right w:val="single" w:color="BFC9D4" w:sz="4"/>
            </w:tcBorders>
          </w:tcPr>
          <w:p>
            <w:pPr>
              <w:spacing w:after="0"/>
            </w:pPr>
            <w:r>
              <w:rPr>
                <w:rFonts w:ascii="Calibri" w:cs="Calibri" w:eastAsia="Calibri" w:hAnsi="Calibri"/>
                <w:sz w:val="17"/>
                <w:szCs w:val="17"/>
              </w:rPr>
              <w:t xml:space="preserve"/>
            </w:r>
          </w:p>
        </w:tc>
        <w:tc>
          <w:tcPr>
            <w:tcW w:type="dxa" w:w="10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b/>
                <w:bCs/>
                <w:sz w:val="16"/>
                <w:szCs w:val="16"/>
              </w:rPr>
              <w:t xml:space="preserve">BR-058</w:t>
            </w:r>
          </w:p>
        </w:tc>
        <w:tc>
          <w:tcPr>
            <w:tcW w:type="dxa" w:w="3655"/>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6"/>
                <w:szCs w:val="16"/>
              </w:rPr>
              <w:t xml:space="preserve">Coupon revalidation</w:t>
            </w:r>
          </w:p>
        </w:tc>
        <w:tc>
          <w:tcPr>
            <w:tcW w:type="dxa" w:w="27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color w:val="6B7785"/>
                <w:sz w:val="16"/>
                <w:szCs w:val="16"/>
              </w:rPr>
              <w:t xml:space="preserve">Promotions and Coupons</w:t>
            </w:r>
          </w:p>
        </w:tc>
      </w:tr>
      <w:tr>
        <w:trPr>
          <w:cantSplit/>
        </w:trPr>
        <w:tc>
          <w:tcPr>
            <w:tcW w:type="dxa" w:w="100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b/>
                <w:bCs/>
                <w:sz w:val="16"/>
                <w:szCs w:val="16"/>
              </w:rPr>
              <w:t xml:space="preserve">BR-020</w:t>
            </w:r>
          </w:p>
        </w:tc>
        <w:tc>
          <w:tcPr>
            <w:tcW w:type="dxa" w:w="3655"/>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sz w:val="16"/>
                <w:szCs w:val="16"/>
              </w:rPr>
              <w:t xml:space="preserve">Referenced product deletion</w:t>
            </w:r>
          </w:p>
        </w:tc>
        <w:tc>
          <w:tcPr>
            <w:tcW w:type="dxa" w:w="280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color w:val="6B7785"/>
                <w:sz w:val="16"/>
                <w:szCs w:val="16"/>
              </w:rPr>
              <w:t xml:space="preserve">Product Catalog</w:t>
            </w:r>
          </w:p>
        </w:tc>
        <w:tc>
          <w:tcPr>
            <w:tcW w:type="dxa" w:w="300"/>
            <w:tcBorders>
              <w:top w:val="none" w:color="FFFFFF" w:sz="0"/>
              <w:left w:val="single" w:color="BFC9D4" w:sz="4"/>
              <w:bottom w:val="none" w:color="FFFFFF" w:sz="0"/>
              <w:right w:val="single" w:color="BFC9D4" w:sz="4"/>
            </w:tcBorders>
          </w:tcPr>
          <w:p>
            <w:pPr>
              <w:spacing w:after="0"/>
            </w:pPr>
            <w:r>
              <w:rPr>
                <w:rFonts w:ascii="Calibri" w:cs="Calibri" w:eastAsia="Calibri" w:hAnsi="Calibri"/>
                <w:sz w:val="17"/>
                <w:szCs w:val="17"/>
              </w:rPr>
              <w:t xml:space="preserve"/>
            </w:r>
          </w:p>
        </w:tc>
        <w:tc>
          <w:tcPr>
            <w:tcW w:type="dxa" w:w="100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b/>
                <w:bCs/>
                <w:sz w:val="16"/>
                <w:szCs w:val="16"/>
              </w:rPr>
              <w:t xml:space="preserve">BR-059</w:t>
            </w:r>
          </w:p>
        </w:tc>
        <w:tc>
          <w:tcPr>
            <w:tcW w:type="dxa" w:w="3655"/>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sz w:val="16"/>
                <w:szCs w:val="16"/>
              </w:rPr>
              <w:t xml:space="preserve">Coupon usage consistency</w:t>
            </w:r>
          </w:p>
        </w:tc>
        <w:tc>
          <w:tcPr>
            <w:tcW w:type="dxa" w:w="270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color w:val="6B7785"/>
                <w:sz w:val="16"/>
                <w:szCs w:val="16"/>
              </w:rPr>
              <w:t xml:space="preserve">Promotions and Coupons</w:t>
            </w:r>
          </w:p>
        </w:tc>
      </w:tr>
      <w:tr>
        <w:trPr>
          <w:cantSplit/>
        </w:trPr>
        <w:tc>
          <w:tcPr>
            <w:tcW w:type="dxa" w:w="10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b/>
                <w:bCs/>
                <w:sz w:val="16"/>
                <w:szCs w:val="16"/>
              </w:rPr>
              <w:t xml:space="preserve">BR-021</w:t>
            </w:r>
          </w:p>
        </w:tc>
        <w:tc>
          <w:tcPr>
            <w:tcW w:type="dxa" w:w="3655"/>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6"/>
                <w:szCs w:val="16"/>
              </w:rPr>
              <w:t xml:space="preserve">Public catalog filters</w:t>
            </w:r>
          </w:p>
        </w:tc>
        <w:tc>
          <w:tcPr>
            <w:tcW w:type="dxa" w:w="28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color w:val="6B7785"/>
                <w:sz w:val="16"/>
                <w:szCs w:val="16"/>
              </w:rPr>
              <w:t xml:space="preserve">Product Catalog</w:t>
            </w:r>
          </w:p>
        </w:tc>
        <w:tc>
          <w:tcPr>
            <w:tcW w:type="dxa" w:w="300"/>
            <w:tcBorders>
              <w:top w:val="none" w:color="FFFFFF" w:sz="0"/>
              <w:left w:val="single" w:color="BFC9D4" w:sz="4"/>
              <w:bottom w:val="none" w:color="FFFFFF" w:sz="0"/>
              <w:right w:val="single" w:color="BFC9D4" w:sz="4"/>
            </w:tcBorders>
          </w:tcPr>
          <w:p>
            <w:pPr>
              <w:spacing w:after="0"/>
            </w:pPr>
            <w:r>
              <w:rPr>
                <w:rFonts w:ascii="Calibri" w:cs="Calibri" w:eastAsia="Calibri" w:hAnsi="Calibri"/>
                <w:sz w:val="17"/>
                <w:szCs w:val="17"/>
              </w:rPr>
              <w:t xml:space="preserve"/>
            </w:r>
          </w:p>
        </w:tc>
        <w:tc>
          <w:tcPr>
            <w:tcW w:type="dxa" w:w="10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b/>
                <w:bCs/>
                <w:sz w:val="16"/>
                <w:szCs w:val="16"/>
              </w:rPr>
              <w:t xml:space="preserve">BR-060</w:t>
            </w:r>
          </w:p>
        </w:tc>
        <w:tc>
          <w:tcPr>
            <w:tcW w:type="dxa" w:w="3655"/>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6"/>
                <w:szCs w:val="16"/>
              </w:rPr>
              <w:t xml:space="preserve">Coupon updates</w:t>
            </w:r>
          </w:p>
        </w:tc>
        <w:tc>
          <w:tcPr>
            <w:tcW w:type="dxa" w:w="27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color w:val="6B7785"/>
                <w:sz w:val="16"/>
                <w:szCs w:val="16"/>
              </w:rPr>
              <w:t xml:space="preserve">Promotions and Coupons</w:t>
            </w:r>
          </w:p>
        </w:tc>
      </w:tr>
      <w:tr>
        <w:trPr>
          <w:cantSplit/>
        </w:trPr>
        <w:tc>
          <w:tcPr>
            <w:tcW w:type="dxa" w:w="100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b/>
                <w:bCs/>
                <w:sz w:val="16"/>
                <w:szCs w:val="16"/>
              </w:rPr>
              <w:t xml:space="preserve">BR-022</w:t>
            </w:r>
          </w:p>
        </w:tc>
        <w:tc>
          <w:tcPr>
            <w:tcW w:type="dxa" w:w="3655"/>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sz w:val="16"/>
                <w:szCs w:val="16"/>
              </w:rPr>
              <w:t xml:space="preserve">Variant-level stock</w:t>
            </w:r>
          </w:p>
        </w:tc>
        <w:tc>
          <w:tcPr>
            <w:tcW w:type="dxa" w:w="280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color w:val="6B7785"/>
                <w:sz w:val="16"/>
                <w:szCs w:val="16"/>
              </w:rPr>
              <w:t xml:space="preserve">Inventory</w:t>
            </w:r>
          </w:p>
        </w:tc>
        <w:tc>
          <w:tcPr>
            <w:tcW w:type="dxa" w:w="300"/>
            <w:tcBorders>
              <w:top w:val="none" w:color="FFFFFF" w:sz="0"/>
              <w:left w:val="single" w:color="BFC9D4" w:sz="4"/>
              <w:bottom w:val="none" w:color="FFFFFF" w:sz="0"/>
              <w:right w:val="single" w:color="BFC9D4" w:sz="4"/>
            </w:tcBorders>
          </w:tcPr>
          <w:p>
            <w:pPr>
              <w:spacing w:after="0"/>
            </w:pPr>
            <w:r>
              <w:rPr>
                <w:rFonts w:ascii="Calibri" w:cs="Calibri" w:eastAsia="Calibri" w:hAnsi="Calibri"/>
                <w:sz w:val="17"/>
                <w:szCs w:val="17"/>
              </w:rPr>
              <w:t xml:space="preserve"/>
            </w:r>
          </w:p>
        </w:tc>
        <w:tc>
          <w:tcPr>
            <w:tcW w:type="dxa" w:w="100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b/>
                <w:bCs/>
                <w:sz w:val="16"/>
                <w:szCs w:val="16"/>
              </w:rPr>
              <w:t xml:space="preserve">BR-061</w:t>
            </w:r>
          </w:p>
        </w:tc>
        <w:tc>
          <w:tcPr>
            <w:tcW w:type="dxa" w:w="3655"/>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sz w:val="16"/>
                <w:szCs w:val="16"/>
              </w:rPr>
              <w:t xml:space="preserve">Review eligibility</w:t>
            </w:r>
          </w:p>
        </w:tc>
        <w:tc>
          <w:tcPr>
            <w:tcW w:type="dxa" w:w="270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color w:val="6B7785"/>
                <w:sz w:val="16"/>
                <w:szCs w:val="16"/>
              </w:rPr>
              <w:t xml:space="preserve">Reviews and Wishlist</w:t>
            </w:r>
          </w:p>
        </w:tc>
      </w:tr>
      <w:tr>
        <w:trPr>
          <w:cantSplit/>
        </w:trPr>
        <w:tc>
          <w:tcPr>
            <w:tcW w:type="dxa" w:w="10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b/>
                <w:bCs/>
                <w:sz w:val="16"/>
                <w:szCs w:val="16"/>
              </w:rPr>
              <w:t xml:space="preserve">BR-023</w:t>
            </w:r>
          </w:p>
        </w:tc>
        <w:tc>
          <w:tcPr>
            <w:tcW w:type="dxa" w:w="3655"/>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6"/>
                <w:szCs w:val="16"/>
              </w:rPr>
              <w:t xml:space="preserve">Non-negative stock</w:t>
            </w:r>
          </w:p>
        </w:tc>
        <w:tc>
          <w:tcPr>
            <w:tcW w:type="dxa" w:w="28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color w:val="6B7785"/>
                <w:sz w:val="16"/>
                <w:szCs w:val="16"/>
              </w:rPr>
              <w:t xml:space="preserve">Inventory</w:t>
            </w:r>
          </w:p>
        </w:tc>
        <w:tc>
          <w:tcPr>
            <w:tcW w:type="dxa" w:w="300"/>
            <w:tcBorders>
              <w:top w:val="none" w:color="FFFFFF" w:sz="0"/>
              <w:left w:val="single" w:color="BFC9D4" w:sz="4"/>
              <w:bottom w:val="none" w:color="FFFFFF" w:sz="0"/>
              <w:right w:val="single" w:color="BFC9D4" w:sz="4"/>
            </w:tcBorders>
          </w:tcPr>
          <w:p>
            <w:pPr>
              <w:spacing w:after="0"/>
            </w:pPr>
            <w:r>
              <w:rPr>
                <w:rFonts w:ascii="Calibri" w:cs="Calibri" w:eastAsia="Calibri" w:hAnsi="Calibri"/>
                <w:sz w:val="17"/>
                <w:szCs w:val="17"/>
              </w:rPr>
              <w:t xml:space="preserve"/>
            </w:r>
          </w:p>
        </w:tc>
        <w:tc>
          <w:tcPr>
            <w:tcW w:type="dxa" w:w="10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b/>
                <w:bCs/>
                <w:sz w:val="16"/>
                <w:szCs w:val="16"/>
              </w:rPr>
              <w:t xml:space="preserve">BR-062</w:t>
            </w:r>
          </w:p>
        </w:tc>
        <w:tc>
          <w:tcPr>
            <w:tcW w:type="dxa" w:w="3655"/>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6"/>
                <w:szCs w:val="16"/>
              </w:rPr>
              <w:t xml:space="preserve">Review ownership</w:t>
            </w:r>
          </w:p>
        </w:tc>
        <w:tc>
          <w:tcPr>
            <w:tcW w:type="dxa" w:w="27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color w:val="6B7785"/>
                <w:sz w:val="16"/>
                <w:szCs w:val="16"/>
              </w:rPr>
              <w:t xml:space="preserve">Reviews and Wishlist</w:t>
            </w:r>
          </w:p>
        </w:tc>
      </w:tr>
      <w:tr>
        <w:trPr>
          <w:cantSplit/>
        </w:trPr>
        <w:tc>
          <w:tcPr>
            <w:tcW w:type="dxa" w:w="100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b/>
                <w:bCs/>
                <w:sz w:val="16"/>
                <w:szCs w:val="16"/>
              </w:rPr>
              <w:t xml:space="preserve">BR-024</w:t>
            </w:r>
          </w:p>
        </w:tc>
        <w:tc>
          <w:tcPr>
            <w:tcW w:type="dxa" w:w="3655"/>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sz w:val="16"/>
                <w:szCs w:val="16"/>
              </w:rPr>
              <w:t xml:space="preserve">Server-side stock validation</w:t>
            </w:r>
          </w:p>
        </w:tc>
        <w:tc>
          <w:tcPr>
            <w:tcW w:type="dxa" w:w="280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color w:val="6B7785"/>
                <w:sz w:val="16"/>
                <w:szCs w:val="16"/>
              </w:rPr>
              <w:t xml:space="preserve">Inventory</w:t>
            </w:r>
          </w:p>
        </w:tc>
        <w:tc>
          <w:tcPr>
            <w:tcW w:type="dxa" w:w="300"/>
            <w:tcBorders>
              <w:top w:val="none" w:color="FFFFFF" w:sz="0"/>
              <w:left w:val="single" w:color="BFC9D4" w:sz="4"/>
              <w:bottom w:val="none" w:color="FFFFFF" w:sz="0"/>
              <w:right w:val="single" w:color="BFC9D4" w:sz="4"/>
            </w:tcBorders>
          </w:tcPr>
          <w:p>
            <w:pPr>
              <w:spacing w:after="0"/>
            </w:pPr>
            <w:r>
              <w:rPr>
                <w:rFonts w:ascii="Calibri" w:cs="Calibri" w:eastAsia="Calibri" w:hAnsi="Calibri"/>
                <w:sz w:val="17"/>
                <w:szCs w:val="17"/>
              </w:rPr>
              <w:t xml:space="preserve"/>
            </w:r>
          </w:p>
        </w:tc>
        <w:tc>
          <w:tcPr>
            <w:tcW w:type="dxa" w:w="100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b/>
                <w:bCs/>
                <w:sz w:val="16"/>
                <w:szCs w:val="16"/>
              </w:rPr>
              <w:t xml:space="preserve">BR-063</w:t>
            </w:r>
          </w:p>
        </w:tc>
        <w:tc>
          <w:tcPr>
            <w:tcW w:type="dxa" w:w="3655"/>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sz w:val="16"/>
                <w:szCs w:val="16"/>
              </w:rPr>
              <w:t xml:space="preserve">Review uniqueness</w:t>
            </w:r>
          </w:p>
        </w:tc>
        <w:tc>
          <w:tcPr>
            <w:tcW w:type="dxa" w:w="270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color w:val="6B7785"/>
                <w:sz w:val="16"/>
                <w:szCs w:val="16"/>
              </w:rPr>
              <w:t xml:space="preserve">Reviews and Wishlist</w:t>
            </w:r>
          </w:p>
        </w:tc>
      </w:tr>
      <w:tr>
        <w:trPr>
          <w:cantSplit/>
        </w:trPr>
        <w:tc>
          <w:tcPr>
            <w:tcW w:type="dxa" w:w="10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b/>
                <w:bCs/>
                <w:sz w:val="16"/>
                <w:szCs w:val="16"/>
              </w:rPr>
              <w:t xml:space="preserve">BR-025</w:t>
            </w:r>
          </w:p>
        </w:tc>
        <w:tc>
          <w:tcPr>
            <w:tcW w:type="dxa" w:w="3655"/>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6"/>
                <w:szCs w:val="16"/>
              </w:rPr>
              <w:t xml:space="preserve">Atomic inventory changes</w:t>
            </w:r>
          </w:p>
        </w:tc>
        <w:tc>
          <w:tcPr>
            <w:tcW w:type="dxa" w:w="28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color w:val="6B7785"/>
                <w:sz w:val="16"/>
                <w:szCs w:val="16"/>
              </w:rPr>
              <w:t xml:space="preserve">Inventory</w:t>
            </w:r>
          </w:p>
        </w:tc>
        <w:tc>
          <w:tcPr>
            <w:tcW w:type="dxa" w:w="300"/>
            <w:tcBorders>
              <w:top w:val="none" w:color="FFFFFF" w:sz="0"/>
              <w:left w:val="single" w:color="BFC9D4" w:sz="4"/>
              <w:bottom w:val="none" w:color="FFFFFF" w:sz="0"/>
              <w:right w:val="single" w:color="BFC9D4" w:sz="4"/>
            </w:tcBorders>
          </w:tcPr>
          <w:p>
            <w:pPr>
              <w:spacing w:after="0"/>
            </w:pPr>
            <w:r>
              <w:rPr>
                <w:rFonts w:ascii="Calibri" w:cs="Calibri" w:eastAsia="Calibri" w:hAnsi="Calibri"/>
                <w:sz w:val="17"/>
                <w:szCs w:val="17"/>
              </w:rPr>
              <w:t xml:space="preserve"/>
            </w:r>
          </w:p>
        </w:tc>
        <w:tc>
          <w:tcPr>
            <w:tcW w:type="dxa" w:w="10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b/>
                <w:bCs/>
                <w:sz w:val="16"/>
                <w:szCs w:val="16"/>
              </w:rPr>
              <w:t xml:space="preserve">BR-064</w:t>
            </w:r>
          </w:p>
        </w:tc>
        <w:tc>
          <w:tcPr>
            <w:tcW w:type="dxa" w:w="3655"/>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6"/>
                <w:szCs w:val="16"/>
              </w:rPr>
              <w:t xml:space="preserve">Review rating</w:t>
            </w:r>
          </w:p>
        </w:tc>
        <w:tc>
          <w:tcPr>
            <w:tcW w:type="dxa" w:w="27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color w:val="6B7785"/>
                <w:sz w:val="16"/>
                <w:szCs w:val="16"/>
              </w:rPr>
              <w:t xml:space="preserve">Reviews and Wishlist</w:t>
            </w:r>
          </w:p>
        </w:tc>
      </w:tr>
      <w:tr>
        <w:trPr>
          <w:cantSplit/>
        </w:trPr>
        <w:tc>
          <w:tcPr>
            <w:tcW w:type="dxa" w:w="100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b/>
                <w:bCs/>
                <w:sz w:val="16"/>
                <w:szCs w:val="16"/>
              </w:rPr>
              <w:t xml:space="preserve">BR-026</w:t>
            </w:r>
          </w:p>
        </w:tc>
        <w:tc>
          <w:tcPr>
            <w:tcW w:type="dxa" w:w="3655"/>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sz w:val="16"/>
                <w:szCs w:val="16"/>
              </w:rPr>
              <w:t xml:space="preserve">Inventory adjustment permission</w:t>
            </w:r>
          </w:p>
        </w:tc>
        <w:tc>
          <w:tcPr>
            <w:tcW w:type="dxa" w:w="280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color w:val="6B7785"/>
                <w:sz w:val="16"/>
                <w:szCs w:val="16"/>
              </w:rPr>
              <w:t xml:space="preserve">Inventory</w:t>
            </w:r>
          </w:p>
        </w:tc>
        <w:tc>
          <w:tcPr>
            <w:tcW w:type="dxa" w:w="300"/>
            <w:tcBorders>
              <w:top w:val="none" w:color="FFFFFF" w:sz="0"/>
              <w:left w:val="single" w:color="BFC9D4" w:sz="4"/>
              <w:bottom w:val="none" w:color="FFFFFF" w:sz="0"/>
              <w:right w:val="single" w:color="BFC9D4" w:sz="4"/>
            </w:tcBorders>
          </w:tcPr>
          <w:p>
            <w:pPr>
              <w:spacing w:after="0"/>
            </w:pPr>
            <w:r>
              <w:rPr>
                <w:rFonts w:ascii="Calibri" w:cs="Calibri" w:eastAsia="Calibri" w:hAnsi="Calibri"/>
                <w:sz w:val="17"/>
                <w:szCs w:val="17"/>
              </w:rPr>
              <w:t xml:space="preserve"/>
            </w:r>
          </w:p>
        </w:tc>
        <w:tc>
          <w:tcPr>
            <w:tcW w:type="dxa" w:w="100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b/>
                <w:bCs/>
                <w:sz w:val="16"/>
                <w:szCs w:val="16"/>
              </w:rPr>
              <w:t xml:space="preserve">BR-065</w:t>
            </w:r>
          </w:p>
        </w:tc>
        <w:tc>
          <w:tcPr>
            <w:tcW w:type="dxa" w:w="3655"/>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sz w:val="16"/>
                <w:szCs w:val="16"/>
              </w:rPr>
              <w:t xml:space="preserve">Review moderation</w:t>
            </w:r>
          </w:p>
        </w:tc>
        <w:tc>
          <w:tcPr>
            <w:tcW w:type="dxa" w:w="270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color w:val="6B7785"/>
                <w:sz w:val="16"/>
                <w:szCs w:val="16"/>
              </w:rPr>
              <w:t xml:space="preserve">Reviews and Wishlist</w:t>
            </w:r>
          </w:p>
        </w:tc>
      </w:tr>
      <w:tr>
        <w:trPr>
          <w:cantSplit/>
        </w:trPr>
        <w:tc>
          <w:tcPr>
            <w:tcW w:type="dxa" w:w="10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b/>
                <w:bCs/>
                <w:sz w:val="16"/>
                <w:szCs w:val="16"/>
              </w:rPr>
              <w:t xml:space="preserve">BR-027</w:t>
            </w:r>
          </w:p>
        </w:tc>
        <w:tc>
          <w:tcPr>
            <w:tcW w:type="dxa" w:w="3655"/>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6"/>
                <w:szCs w:val="16"/>
              </w:rPr>
              <w:t xml:space="preserve">Inventory movement history</w:t>
            </w:r>
          </w:p>
        </w:tc>
        <w:tc>
          <w:tcPr>
            <w:tcW w:type="dxa" w:w="28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color w:val="6B7785"/>
                <w:sz w:val="16"/>
                <w:szCs w:val="16"/>
              </w:rPr>
              <w:t xml:space="preserve">Inventory</w:t>
            </w:r>
          </w:p>
        </w:tc>
        <w:tc>
          <w:tcPr>
            <w:tcW w:type="dxa" w:w="300"/>
            <w:tcBorders>
              <w:top w:val="none" w:color="FFFFFF" w:sz="0"/>
              <w:left w:val="single" w:color="BFC9D4" w:sz="4"/>
              <w:bottom w:val="none" w:color="FFFFFF" w:sz="0"/>
              <w:right w:val="single" w:color="BFC9D4" w:sz="4"/>
            </w:tcBorders>
          </w:tcPr>
          <w:p>
            <w:pPr>
              <w:spacing w:after="0"/>
            </w:pPr>
            <w:r>
              <w:rPr>
                <w:rFonts w:ascii="Calibri" w:cs="Calibri" w:eastAsia="Calibri" w:hAnsi="Calibri"/>
                <w:sz w:val="17"/>
                <w:szCs w:val="17"/>
              </w:rPr>
              <w:t xml:space="preserve"/>
            </w:r>
          </w:p>
        </w:tc>
        <w:tc>
          <w:tcPr>
            <w:tcW w:type="dxa" w:w="10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b/>
                <w:bCs/>
                <w:sz w:val="16"/>
                <w:szCs w:val="16"/>
              </w:rPr>
              <w:t xml:space="preserve">BR-066</w:t>
            </w:r>
          </w:p>
        </w:tc>
        <w:tc>
          <w:tcPr>
            <w:tcW w:type="dxa" w:w="3655"/>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6"/>
                <w:szCs w:val="16"/>
              </w:rPr>
              <w:t xml:space="preserve">Wishlist ownership</w:t>
            </w:r>
          </w:p>
        </w:tc>
        <w:tc>
          <w:tcPr>
            <w:tcW w:type="dxa" w:w="27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color w:val="6B7785"/>
                <w:sz w:val="16"/>
                <w:szCs w:val="16"/>
              </w:rPr>
              <w:t xml:space="preserve">Reviews and Wishlist</w:t>
            </w:r>
          </w:p>
        </w:tc>
      </w:tr>
      <w:tr>
        <w:trPr>
          <w:cantSplit/>
        </w:trPr>
        <w:tc>
          <w:tcPr>
            <w:tcW w:type="dxa" w:w="100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b/>
                <w:bCs/>
                <w:sz w:val="16"/>
                <w:szCs w:val="16"/>
              </w:rPr>
              <w:t xml:space="preserve">BR-028</w:t>
            </w:r>
          </w:p>
        </w:tc>
        <w:tc>
          <w:tcPr>
            <w:tcW w:type="dxa" w:w="3655"/>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sz w:val="16"/>
                <w:szCs w:val="16"/>
              </w:rPr>
              <w:t xml:space="preserve">Cancellation stock policy</w:t>
            </w:r>
          </w:p>
        </w:tc>
        <w:tc>
          <w:tcPr>
            <w:tcW w:type="dxa" w:w="280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color w:val="6B7785"/>
                <w:sz w:val="16"/>
                <w:szCs w:val="16"/>
              </w:rPr>
              <w:t xml:space="preserve">Inventory</w:t>
            </w:r>
          </w:p>
        </w:tc>
        <w:tc>
          <w:tcPr>
            <w:tcW w:type="dxa" w:w="300"/>
            <w:tcBorders>
              <w:top w:val="none" w:color="FFFFFF" w:sz="0"/>
              <w:left w:val="single" w:color="BFC9D4" w:sz="4"/>
              <w:bottom w:val="none" w:color="FFFFFF" w:sz="0"/>
              <w:right w:val="single" w:color="BFC9D4" w:sz="4"/>
            </w:tcBorders>
          </w:tcPr>
          <w:p>
            <w:pPr>
              <w:spacing w:after="0"/>
            </w:pPr>
            <w:r>
              <w:rPr>
                <w:rFonts w:ascii="Calibri" w:cs="Calibri" w:eastAsia="Calibri" w:hAnsi="Calibri"/>
                <w:sz w:val="17"/>
                <w:szCs w:val="17"/>
              </w:rPr>
              <w:t xml:space="preserve"/>
            </w:r>
          </w:p>
        </w:tc>
        <w:tc>
          <w:tcPr>
            <w:tcW w:type="dxa" w:w="100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b/>
                <w:bCs/>
                <w:sz w:val="16"/>
                <w:szCs w:val="16"/>
              </w:rPr>
              <w:t xml:space="preserve">BR-067</w:t>
            </w:r>
          </w:p>
        </w:tc>
        <w:tc>
          <w:tcPr>
            <w:tcW w:type="dxa" w:w="3655"/>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sz w:val="16"/>
                <w:szCs w:val="16"/>
              </w:rPr>
              <w:t xml:space="preserve">Admin-only reports</w:t>
            </w:r>
          </w:p>
        </w:tc>
        <w:tc>
          <w:tcPr>
            <w:tcW w:type="dxa" w:w="270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color w:val="6B7785"/>
                <w:sz w:val="16"/>
                <w:szCs w:val="16"/>
              </w:rPr>
              <w:t xml:space="preserve">Reporting</w:t>
            </w:r>
          </w:p>
        </w:tc>
      </w:tr>
      <w:tr>
        <w:trPr>
          <w:cantSplit/>
        </w:trPr>
        <w:tc>
          <w:tcPr>
            <w:tcW w:type="dxa" w:w="10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b/>
                <w:bCs/>
                <w:sz w:val="16"/>
                <w:szCs w:val="16"/>
              </w:rPr>
              <w:t xml:space="preserve">BR-029</w:t>
            </w:r>
          </w:p>
        </w:tc>
        <w:tc>
          <w:tcPr>
            <w:tcW w:type="dxa" w:w="3655"/>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6"/>
                <w:szCs w:val="16"/>
              </w:rPr>
              <w:t xml:space="preserve">Cart ownership</w:t>
            </w:r>
          </w:p>
        </w:tc>
        <w:tc>
          <w:tcPr>
            <w:tcW w:type="dxa" w:w="28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color w:val="6B7785"/>
                <w:sz w:val="16"/>
                <w:szCs w:val="16"/>
              </w:rPr>
              <w:t xml:space="preserve">Cart and Checkout</w:t>
            </w:r>
          </w:p>
        </w:tc>
        <w:tc>
          <w:tcPr>
            <w:tcW w:type="dxa" w:w="300"/>
            <w:tcBorders>
              <w:top w:val="none" w:color="FFFFFF" w:sz="0"/>
              <w:left w:val="single" w:color="BFC9D4" w:sz="4"/>
              <w:bottom w:val="none" w:color="FFFFFF" w:sz="0"/>
              <w:right w:val="single" w:color="BFC9D4" w:sz="4"/>
            </w:tcBorders>
          </w:tcPr>
          <w:p>
            <w:pPr>
              <w:spacing w:after="0"/>
            </w:pPr>
            <w:r>
              <w:rPr>
                <w:rFonts w:ascii="Calibri" w:cs="Calibri" w:eastAsia="Calibri" w:hAnsi="Calibri"/>
                <w:sz w:val="17"/>
                <w:szCs w:val="17"/>
              </w:rPr>
              <w:t xml:space="preserve"/>
            </w:r>
          </w:p>
        </w:tc>
        <w:tc>
          <w:tcPr>
            <w:tcW w:type="dxa" w:w="10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b/>
                <w:bCs/>
                <w:sz w:val="16"/>
                <w:szCs w:val="16"/>
              </w:rPr>
              <w:t xml:space="preserve">BR-068</w:t>
            </w:r>
          </w:p>
        </w:tc>
        <w:tc>
          <w:tcPr>
            <w:tcW w:type="dxa" w:w="3655"/>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6"/>
                <w:szCs w:val="16"/>
              </w:rPr>
              <w:t xml:space="preserve">Revenue definition</w:t>
            </w:r>
          </w:p>
        </w:tc>
        <w:tc>
          <w:tcPr>
            <w:tcW w:type="dxa" w:w="27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color w:val="6B7785"/>
                <w:sz w:val="16"/>
                <w:szCs w:val="16"/>
              </w:rPr>
              <w:t xml:space="preserve">Reporting</w:t>
            </w:r>
          </w:p>
        </w:tc>
      </w:tr>
      <w:tr>
        <w:trPr>
          <w:cantSplit/>
        </w:trPr>
        <w:tc>
          <w:tcPr>
            <w:tcW w:type="dxa" w:w="100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b/>
                <w:bCs/>
                <w:sz w:val="16"/>
                <w:szCs w:val="16"/>
              </w:rPr>
              <w:t xml:space="preserve">BR-030</w:t>
            </w:r>
          </w:p>
        </w:tc>
        <w:tc>
          <w:tcPr>
            <w:tcW w:type="dxa" w:w="3655"/>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sz w:val="16"/>
                <w:szCs w:val="16"/>
              </w:rPr>
              <w:t xml:space="preserve">Valid cart item</w:t>
            </w:r>
          </w:p>
        </w:tc>
        <w:tc>
          <w:tcPr>
            <w:tcW w:type="dxa" w:w="280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color w:val="6B7785"/>
                <w:sz w:val="16"/>
                <w:szCs w:val="16"/>
              </w:rPr>
              <w:t xml:space="preserve">Cart and Checkout</w:t>
            </w:r>
          </w:p>
        </w:tc>
        <w:tc>
          <w:tcPr>
            <w:tcW w:type="dxa" w:w="300"/>
            <w:tcBorders>
              <w:top w:val="none" w:color="FFFFFF" w:sz="0"/>
              <w:left w:val="single" w:color="BFC9D4" w:sz="4"/>
              <w:bottom w:val="none" w:color="FFFFFF" w:sz="0"/>
              <w:right w:val="single" w:color="BFC9D4" w:sz="4"/>
            </w:tcBorders>
          </w:tcPr>
          <w:p>
            <w:pPr>
              <w:spacing w:after="0"/>
            </w:pPr>
            <w:r>
              <w:rPr>
                <w:rFonts w:ascii="Calibri" w:cs="Calibri" w:eastAsia="Calibri" w:hAnsi="Calibri"/>
                <w:sz w:val="17"/>
                <w:szCs w:val="17"/>
              </w:rPr>
              <w:t xml:space="preserve"/>
            </w:r>
          </w:p>
        </w:tc>
        <w:tc>
          <w:tcPr>
            <w:tcW w:type="dxa" w:w="100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b/>
                <w:bCs/>
                <w:sz w:val="16"/>
                <w:szCs w:val="16"/>
              </w:rPr>
              <w:t xml:space="preserve">BR-069</w:t>
            </w:r>
          </w:p>
        </w:tc>
        <w:tc>
          <w:tcPr>
            <w:tcW w:type="dxa" w:w="3655"/>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sz w:val="16"/>
                <w:szCs w:val="16"/>
              </w:rPr>
              <w:t xml:space="preserve">Date range validation</w:t>
            </w:r>
          </w:p>
        </w:tc>
        <w:tc>
          <w:tcPr>
            <w:tcW w:type="dxa" w:w="270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color w:val="6B7785"/>
                <w:sz w:val="16"/>
                <w:szCs w:val="16"/>
              </w:rPr>
              <w:t xml:space="preserve">Reporting</w:t>
            </w:r>
          </w:p>
        </w:tc>
      </w:tr>
      <w:tr>
        <w:trPr>
          <w:cantSplit/>
        </w:trPr>
        <w:tc>
          <w:tcPr>
            <w:tcW w:type="dxa" w:w="10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b/>
                <w:bCs/>
                <w:sz w:val="16"/>
                <w:szCs w:val="16"/>
              </w:rPr>
              <w:t xml:space="preserve">BR-031</w:t>
            </w:r>
          </w:p>
        </w:tc>
        <w:tc>
          <w:tcPr>
            <w:tcW w:type="dxa" w:w="3655"/>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6"/>
                <w:szCs w:val="16"/>
              </w:rPr>
              <w:t xml:space="preserve">Cart is not a price guarantee</w:t>
            </w:r>
          </w:p>
        </w:tc>
        <w:tc>
          <w:tcPr>
            <w:tcW w:type="dxa" w:w="28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color w:val="6B7785"/>
                <w:sz w:val="16"/>
                <w:szCs w:val="16"/>
              </w:rPr>
              <w:t xml:space="preserve">Cart and Checkout</w:t>
            </w:r>
          </w:p>
        </w:tc>
        <w:tc>
          <w:tcPr>
            <w:tcW w:type="dxa" w:w="300"/>
            <w:tcBorders>
              <w:top w:val="none" w:color="FFFFFF" w:sz="0"/>
              <w:left w:val="single" w:color="BFC9D4" w:sz="4"/>
              <w:bottom w:val="none" w:color="FFFFFF" w:sz="0"/>
              <w:right w:val="single" w:color="BFC9D4" w:sz="4"/>
            </w:tcBorders>
          </w:tcPr>
          <w:p>
            <w:pPr>
              <w:spacing w:after="0"/>
            </w:pPr>
            <w:r>
              <w:rPr>
                <w:rFonts w:ascii="Calibri" w:cs="Calibri" w:eastAsia="Calibri" w:hAnsi="Calibri"/>
                <w:sz w:val="17"/>
                <w:szCs w:val="17"/>
              </w:rPr>
              <w:t xml:space="preserve"/>
            </w:r>
          </w:p>
        </w:tc>
        <w:tc>
          <w:tcPr>
            <w:tcW w:type="dxa" w:w="10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b/>
                <w:bCs/>
                <w:sz w:val="16"/>
                <w:szCs w:val="16"/>
              </w:rPr>
              <w:t xml:space="preserve">BR-070</w:t>
            </w:r>
          </w:p>
        </w:tc>
        <w:tc>
          <w:tcPr>
            <w:tcW w:type="dxa" w:w="3655"/>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6"/>
                <w:szCs w:val="16"/>
              </w:rPr>
              <w:t xml:space="preserve">Best-selling calculation</w:t>
            </w:r>
          </w:p>
        </w:tc>
        <w:tc>
          <w:tcPr>
            <w:tcW w:type="dxa" w:w="27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color w:val="6B7785"/>
                <w:sz w:val="16"/>
                <w:szCs w:val="16"/>
              </w:rPr>
              <w:t xml:space="preserve">Reporting</w:t>
            </w:r>
          </w:p>
        </w:tc>
      </w:tr>
      <w:tr>
        <w:trPr>
          <w:cantSplit/>
        </w:trPr>
        <w:tc>
          <w:tcPr>
            <w:tcW w:type="dxa" w:w="100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b/>
                <w:bCs/>
                <w:sz w:val="16"/>
                <w:szCs w:val="16"/>
              </w:rPr>
              <w:t xml:space="preserve">BR-032</w:t>
            </w:r>
          </w:p>
        </w:tc>
        <w:tc>
          <w:tcPr>
            <w:tcW w:type="dxa" w:w="3655"/>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sz w:val="16"/>
                <w:szCs w:val="16"/>
              </w:rPr>
              <w:t xml:space="preserve">Checkout address</w:t>
            </w:r>
          </w:p>
        </w:tc>
        <w:tc>
          <w:tcPr>
            <w:tcW w:type="dxa" w:w="280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color w:val="6B7785"/>
                <w:sz w:val="16"/>
                <w:szCs w:val="16"/>
              </w:rPr>
              <w:t xml:space="preserve">Cart and Checkout</w:t>
            </w:r>
          </w:p>
        </w:tc>
        <w:tc>
          <w:tcPr>
            <w:tcW w:type="dxa" w:w="300"/>
            <w:tcBorders>
              <w:top w:val="none" w:color="FFFFFF" w:sz="0"/>
              <w:left w:val="single" w:color="BFC9D4" w:sz="4"/>
              <w:bottom w:val="none" w:color="FFFFFF" w:sz="0"/>
              <w:right w:val="single" w:color="BFC9D4" w:sz="4"/>
            </w:tcBorders>
          </w:tcPr>
          <w:p>
            <w:pPr>
              <w:spacing w:after="0"/>
            </w:pPr>
            <w:r>
              <w:rPr>
                <w:rFonts w:ascii="Calibri" w:cs="Calibri" w:eastAsia="Calibri" w:hAnsi="Calibri"/>
                <w:sz w:val="17"/>
                <w:szCs w:val="17"/>
              </w:rPr>
              <w:t xml:space="preserve"/>
            </w:r>
          </w:p>
        </w:tc>
        <w:tc>
          <w:tcPr>
            <w:tcW w:type="dxa" w:w="100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b/>
                <w:bCs/>
                <w:sz w:val="16"/>
                <w:szCs w:val="16"/>
              </w:rPr>
              <w:t xml:space="preserve">BR-071</w:t>
            </w:r>
          </w:p>
        </w:tc>
        <w:tc>
          <w:tcPr>
            <w:tcW w:type="dxa" w:w="3655"/>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sz w:val="16"/>
                <w:szCs w:val="16"/>
              </w:rPr>
              <w:t xml:space="preserve">Server-side validation</w:t>
            </w:r>
          </w:p>
        </w:tc>
        <w:tc>
          <w:tcPr>
            <w:tcW w:type="dxa" w:w="270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color w:val="6B7785"/>
                <w:sz w:val="16"/>
                <w:szCs w:val="16"/>
              </w:rPr>
              <w:t xml:space="preserve">API and Data Integrity</w:t>
            </w:r>
          </w:p>
        </w:tc>
      </w:tr>
      <w:tr>
        <w:trPr>
          <w:cantSplit/>
        </w:trPr>
        <w:tc>
          <w:tcPr>
            <w:tcW w:type="dxa" w:w="10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b/>
                <w:bCs/>
                <w:sz w:val="16"/>
                <w:szCs w:val="16"/>
              </w:rPr>
              <w:t xml:space="preserve">BR-033</w:t>
            </w:r>
          </w:p>
        </w:tc>
        <w:tc>
          <w:tcPr>
            <w:tcW w:type="dxa" w:w="3655"/>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6"/>
                <w:szCs w:val="16"/>
              </w:rPr>
              <w:t xml:space="preserve">Server-calculated totals</w:t>
            </w:r>
          </w:p>
        </w:tc>
        <w:tc>
          <w:tcPr>
            <w:tcW w:type="dxa" w:w="28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color w:val="6B7785"/>
                <w:sz w:val="16"/>
                <w:szCs w:val="16"/>
              </w:rPr>
              <w:t xml:space="preserve">Cart and Checkout</w:t>
            </w:r>
          </w:p>
        </w:tc>
        <w:tc>
          <w:tcPr>
            <w:tcW w:type="dxa" w:w="300"/>
            <w:tcBorders>
              <w:top w:val="none" w:color="FFFFFF" w:sz="0"/>
              <w:left w:val="single" w:color="BFC9D4" w:sz="4"/>
              <w:bottom w:val="none" w:color="FFFFFF" w:sz="0"/>
              <w:right w:val="single" w:color="BFC9D4" w:sz="4"/>
            </w:tcBorders>
          </w:tcPr>
          <w:p>
            <w:pPr>
              <w:spacing w:after="0"/>
            </w:pPr>
            <w:r>
              <w:rPr>
                <w:rFonts w:ascii="Calibri" w:cs="Calibri" w:eastAsia="Calibri" w:hAnsi="Calibri"/>
                <w:sz w:val="17"/>
                <w:szCs w:val="17"/>
              </w:rPr>
              <w:t xml:space="preserve"/>
            </w:r>
          </w:p>
        </w:tc>
        <w:tc>
          <w:tcPr>
            <w:tcW w:type="dxa" w:w="10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b/>
                <w:bCs/>
                <w:sz w:val="16"/>
                <w:szCs w:val="16"/>
              </w:rPr>
              <w:t xml:space="preserve">BR-072</w:t>
            </w:r>
          </w:p>
        </w:tc>
        <w:tc>
          <w:tcPr>
            <w:tcW w:type="dxa" w:w="3655"/>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6"/>
                <w:szCs w:val="16"/>
              </w:rPr>
              <w:t xml:space="preserve">Consistent errors</w:t>
            </w:r>
          </w:p>
        </w:tc>
        <w:tc>
          <w:tcPr>
            <w:tcW w:type="dxa" w:w="27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color w:val="6B7785"/>
                <w:sz w:val="16"/>
                <w:szCs w:val="16"/>
              </w:rPr>
              <w:t xml:space="preserve">API and Data Integrity</w:t>
            </w:r>
          </w:p>
        </w:tc>
      </w:tr>
      <w:tr>
        <w:trPr>
          <w:cantSplit/>
        </w:trPr>
        <w:tc>
          <w:tcPr>
            <w:tcW w:type="dxa" w:w="100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b/>
                <w:bCs/>
                <w:sz w:val="16"/>
                <w:szCs w:val="16"/>
              </w:rPr>
              <w:t xml:space="preserve">BR-034</w:t>
            </w:r>
          </w:p>
        </w:tc>
        <w:tc>
          <w:tcPr>
            <w:tcW w:type="dxa" w:w="3655"/>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sz w:val="16"/>
                <w:szCs w:val="16"/>
              </w:rPr>
              <w:t xml:space="preserve">Monetary precision</w:t>
            </w:r>
          </w:p>
        </w:tc>
        <w:tc>
          <w:tcPr>
            <w:tcW w:type="dxa" w:w="280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color w:val="6B7785"/>
                <w:sz w:val="16"/>
                <w:szCs w:val="16"/>
              </w:rPr>
              <w:t xml:space="preserve">Cart and Checkout</w:t>
            </w:r>
          </w:p>
        </w:tc>
        <w:tc>
          <w:tcPr>
            <w:tcW w:type="dxa" w:w="300"/>
            <w:tcBorders>
              <w:top w:val="none" w:color="FFFFFF" w:sz="0"/>
              <w:left w:val="single" w:color="BFC9D4" w:sz="4"/>
              <w:bottom w:val="none" w:color="FFFFFF" w:sz="0"/>
              <w:right w:val="single" w:color="BFC9D4" w:sz="4"/>
            </w:tcBorders>
          </w:tcPr>
          <w:p>
            <w:pPr>
              <w:spacing w:after="0"/>
            </w:pPr>
            <w:r>
              <w:rPr>
                <w:rFonts w:ascii="Calibri" w:cs="Calibri" w:eastAsia="Calibri" w:hAnsi="Calibri"/>
                <w:sz w:val="17"/>
                <w:szCs w:val="17"/>
              </w:rPr>
              <w:t xml:space="preserve"/>
            </w:r>
          </w:p>
        </w:tc>
        <w:tc>
          <w:tcPr>
            <w:tcW w:type="dxa" w:w="100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b/>
                <w:bCs/>
                <w:sz w:val="16"/>
                <w:szCs w:val="16"/>
              </w:rPr>
              <w:t xml:space="preserve">BR-073</w:t>
            </w:r>
          </w:p>
        </w:tc>
        <w:tc>
          <w:tcPr>
            <w:tcW w:type="dxa" w:w="3655"/>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sz w:val="16"/>
                <w:szCs w:val="16"/>
              </w:rPr>
              <w:t xml:space="preserve">Database constraints</w:t>
            </w:r>
          </w:p>
        </w:tc>
        <w:tc>
          <w:tcPr>
            <w:tcW w:type="dxa" w:w="270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color w:val="6B7785"/>
                <w:sz w:val="16"/>
                <w:szCs w:val="16"/>
              </w:rPr>
              <w:t xml:space="preserve">API and Data Integrity</w:t>
            </w:r>
          </w:p>
        </w:tc>
      </w:tr>
      <w:tr>
        <w:trPr>
          <w:cantSplit/>
        </w:trPr>
        <w:tc>
          <w:tcPr>
            <w:tcW w:type="dxa" w:w="10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b/>
                <w:bCs/>
                <w:sz w:val="16"/>
                <w:szCs w:val="16"/>
              </w:rPr>
              <w:t xml:space="preserve">BR-035</w:t>
            </w:r>
          </w:p>
        </w:tc>
        <w:tc>
          <w:tcPr>
            <w:tcW w:type="dxa" w:w="3655"/>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6"/>
                <w:szCs w:val="16"/>
              </w:rPr>
              <w:t xml:space="preserve">Checkout consistency</w:t>
            </w:r>
          </w:p>
        </w:tc>
        <w:tc>
          <w:tcPr>
            <w:tcW w:type="dxa" w:w="28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color w:val="6B7785"/>
                <w:sz w:val="16"/>
                <w:szCs w:val="16"/>
              </w:rPr>
              <w:t xml:space="preserve">Cart and Checkout</w:t>
            </w:r>
          </w:p>
        </w:tc>
        <w:tc>
          <w:tcPr>
            <w:tcW w:type="dxa" w:w="300"/>
            <w:tcBorders>
              <w:top w:val="none" w:color="FFFFFF" w:sz="0"/>
              <w:left w:val="single" w:color="BFC9D4" w:sz="4"/>
              <w:bottom w:val="none" w:color="FFFFFF" w:sz="0"/>
              <w:right w:val="single" w:color="BFC9D4" w:sz="4"/>
            </w:tcBorders>
          </w:tcPr>
          <w:p>
            <w:pPr>
              <w:spacing w:after="0"/>
            </w:pPr>
            <w:r>
              <w:rPr>
                <w:rFonts w:ascii="Calibri" w:cs="Calibri" w:eastAsia="Calibri" w:hAnsi="Calibri"/>
                <w:sz w:val="17"/>
                <w:szCs w:val="17"/>
              </w:rPr>
              <w:t xml:space="preserve"/>
            </w:r>
          </w:p>
        </w:tc>
        <w:tc>
          <w:tcPr>
            <w:tcW w:type="dxa" w:w="10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b/>
                <w:bCs/>
                <w:sz w:val="16"/>
                <w:szCs w:val="16"/>
              </w:rPr>
              <w:t xml:space="preserve">BR-074</w:t>
            </w:r>
          </w:p>
        </w:tc>
        <w:tc>
          <w:tcPr>
            <w:tcW w:type="dxa" w:w="3655"/>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6"/>
                <w:szCs w:val="16"/>
              </w:rPr>
              <w:t xml:space="preserve">Transaction boundaries</w:t>
            </w:r>
          </w:p>
        </w:tc>
        <w:tc>
          <w:tcPr>
            <w:tcW w:type="dxa" w:w="27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color w:val="6B7785"/>
                <w:sz w:val="16"/>
                <w:szCs w:val="16"/>
              </w:rPr>
              <w:t xml:space="preserve">API and Data Integrity</w:t>
            </w:r>
          </w:p>
        </w:tc>
      </w:tr>
      <w:tr>
        <w:trPr>
          <w:cantSplit/>
        </w:trPr>
        <w:tc>
          <w:tcPr>
            <w:tcW w:type="dxa" w:w="100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b/>
                <w:bCs/>
                <w:sz w:val="16"/>
                <w:szCs w:val="16"/>
              </w:rPr>
              <w:t xml:space="preserve">BR-036</w:t>
            </w:r>
          </w:p>
        </w:tc>
        <w:tc>
          <w:tcPr>
            <w:tcW w:type="dxa" w:w="3655"/>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sz w:val="16"/>
                <w:szCs w:val="16"/>
              </w:rPr>
              <w:t xml:space="preserve">Duplicate submission</w:t>
            </w:r>
          </w:p>
        </w:tc>
        <w:tc>
          <w:tcPr>
            <w:tcW w:type="dxa" w:w="280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color w:val="6B7785"/>
                <w:sz w:val="16"/>
                <w:szCs w:val="16"/>
              </w:rPr>
              <w:t xml:space="preserve">Cart and Checkout</w:t>
            </w:r>
          </w:p>
        </w:tc>
        <w:tc>
          <w:tcPr>
            <w:tcW w:type="dxa" w:w="300"/>
            <w:tcBorders>
              <w:top w:val="none" w:color="FFFFFF" w:sz="0"/>
              <w:left w:val="single" w:color="BFC9D4" w:sz="4"/>
              <w:bottom w:val="none" w:color="FFFFFF" w:sz="0"/>
              <w:right w:val="single" w:color="BFC9D4" w:sz="4"/>
            </w:tcBorders>
          </w:tcPr>
          <w:p>
            <w:pPr>
              <w:spacing w:after="0"/>
            </w:pPr>
            <w:r>
              <w:rPr>
                <w:rFonts w:ascii="Calibri" w:cs="Calibri" w:eastAsia="Calibri" w:hAnsi="Calibri"/>
                <w:sz w:val="17"/>
                <w:szCs w:val="17"/>
              </w:rPr>
              <w:t xml:space="preserve"/>
            </w:r>
          </w:p>
        </w:tc>
        <w:tc>
          <w:tcPr>
            <w:tcW w:type="dxa" w:w="100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b/>
                <w:bCs/>
                <w:sz w:val="16"/>
                <w:szCs w:val="16"/>
              </w:rPr>
              <w:t xml:space="preserve">BR-075</w:t>
            </w:r>
          </w:p>
        </w:tc>
        <w:tc>
          <w:tcPr>
            <w:tcW w:type="dxa" w:w="3655"/>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sz w:val="16"/>
                <w:szCs w:val="16"/>
              </w:rPr>
              <w:t xml:space="preserve">Concurrency</w:t>
            </w:r>
          </w:p>
        </w:tc>
        <w:tc>
          <w:tcPr>
            <w:tcW w:type="dxa" w:w="270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color w:val="6B7785"/>
                <w:sz w:val="16"/>
                <w:szCs w:val="16"/>
              </w:rPr>
              <w:t xml:space="preserve">API and Data Integrity</w:t>
            </w:r>
          </w:p>
        </w:tc>
      </w:tr>
      <w:tr>
        <w:trPr>
          <w:cantSplit/>
        </w:trPr>
        <w:tc>
          <w:tcPr>
            <w:tcW w:type="dxa" w:w="10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b/>
                <w:bCs/>
                <w:sz w:val="16"/>
                <w:szCs w:val="16"/>
              </w:rPr>
              <w:t xml:space="preserve">BR-037</w:t>
            </w:r>
          </w:p>
        </w:tc>
        <w:tc>
          <w:tcPr>
            <w:tcW w:type="dxa" w:w="3655"/>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6"/>
                <w:szCs w:val="16"/>
              </w:rPr>
              <w:t xml:space="preserve">Cart cleanup</w:t>
            </w:r>
          </w:p>
        </w:tc>
        <w:tc>
          <w:tcPr>
            <w:tcW w:type="dxa" w:w="28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color w:val="6B7785"/>
                <w:sz w:val="16"/>
                <w:szCs w:val="16"/>
              </w:rPr>
              <w:t xml:space="preserve">Cart and Checkout</w:t>
            </w:r>
          </w:p>
        </w:tc>
        <w:tc>
          <w:tcPr>
            <w:tcW w:type="dxa" w:w="300"/>
            <w:tcBorders>
              <w:top w:val="none" w:color="FFFFFF" w:sz="0"/>
              <w:left w:val="single" w:color="BFC9D4" w:sz="4"/>
              <w:bottom w:val="none" w:color="FFFFFF" w:sz="0"/>
              <w:right w:val="single" w:color="BFC9D4" w:sz="4"/>
            </w:tcBorders>
          </w:tcPr>
          <w:p>
            <w:pPr>
              <w:spacing w:after="0"/>
            </w:pPr>
            <w:r>
              <w:rPr>
                <w:rFonts w:ascii="Calibri" w:cs="Calibri" w:eastAsia="Calibri" w:hAnsi="Calibri"/>
                <w:sz w:val="17"/>
                <w:szCs w:val="17"/>
              </w:rPr>
              <w:t xml:space="preserve"/>
            </w:r>
          </w:p>
        </w:tc>
        <w:tc>
          <w:tcPr>
            <w:tcW w:type="dxa" w:w="10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b/>
                <w:bCs/>
                <w:sz w:val="16"/>
                <w:szCs w:val="16"/>
              </w:rPr>
              <w:t xml:space="preserve">BR-076</w:t>
            </w:r>
          </w:p>
        </w:tc>
        <w:tc>
          <w:tcPr>
            <w:tcW w:type="dxa" w:w="3655"/>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6"/>
                <w:szCs w:val="16"/>
              </w:rPr>
              <w:t xml:space="preserve">Audit-sensitive actions</w:t>
            </w:r>
          </w:p>
        </w:tc>
        <w:tc>
          <w:tcPr>
            <w:tcW w:type="dxa" w:w="27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color w:val="6B7785"/>
                <w:sz w:val="16"/>
                <w:szCs w:val="16"/>
              </w:rPr>
              <w:t xml:space="preserve">API and Data Integrity</w:t>
            </w:r>
          </w:p>
        </w:tc>
      </w:tr>
      <w:tr>
        <w:trPr>
          <w:cantSplit/>
        </w:trPr>
        <w:tc>
          <w:tcPr>
            <w:tcW w:type="dxa" w:w="100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b/>
                <w:bCs/>
                <w:sz w:val="16"/>
                <w:szCs w:val="16"/>
              </w:rPr>
              <w:t xml:space="preserve">BR-038</w:t>
            </w:r>
          </w:p>
        </w:tc>
        <w:tc>
          <w:tcPr>
            <w:tcW w:type="dxa" w:w="3655"/>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sz w:val="16"/>
                <w:szCs w:val="16"/>
              </w:rPr>
              <w:t xml:space="preserve">Order ownership</w:t>
            </w:r>
          </w:p>
        </w:tc>
        <w:tc>
          <w:tcPr>
            <w:tcW w:type="dxa" w:w="280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color w:val="6B7785"/>
                <w:sz w:val="16"/>
                <w:szCs w:val="16"/>
              </w:rPr>
              <w:t xml:space="preserve">Orders</w:t>
            </w:r>
          </w:p>
        </w:tc>
        <w:tc>
          <w:tcPr>
            <w:tcW w:type="dxa" w:w="300"/>
            <w:tcBorders>
              <w:top w:val="none" w:color="FFFFFF" w:sz="0"/>
              <w:left w:val="single" w:color="BFC9D4" w:sz="4"/>
              <w:bottom w:val="none" w:color="FFFFFF" w:sz="0"/>
              <w:right w:val="single" w:color="BFC9D4" w:sz="4"/>
            </w:tcBorders>
          </w:tcPr>
          <w:p>
            <w:pPr>
              <w:spacing w:after="0"/>
            </w:pPr>
            <w:r>
              <w:rPr>
                <w:rFonts w:ascii="Calibri" w:cs="Calibri" w:eastAsia="Calibri" w:hAnsi="Calibri"/>
                <w:sz w:val="17"/>
                <w:szCs w:val="17"/>
              </w:rPr>
              <w:t xml:space="preserve"/>
            </w:r>
          </w:p>
        </w:tc>
        <w:tc>
          <w:tcPr>
            <w:tcW w:type="dxa" w:w="100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b/>
                <w:bCs/>
                <w:sz w:val="16"/>
                <w:szCs w:val="16"/>
              </w:rPr>
              <w:t xml:space="preserve">BR-077</w:t>
            </w:r>
          </w:p>
        </w:tc>
        <w:tc>
          <w:tcPr>
            <w:tcW w:type="dxa" w:w="3655"/>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sz w:val="16"/>
                <w:szCs w:val="16"/>
              </w:rPr>
              <w:t xml:space="preserve">Secret handling</w:t>
            </w:r>
          </w:p>
        </w:tc>
        <w:tc>
          <w:tcPr>
            <w:tcW w:type="dxa" w:w="2700"/>
            <w:tcBorders>
              <w:top w:val="single" w:color="BFC9D4" w:sz="4"/>
              <w:left w:val="single" w:color="BFC9D4" w:sz="4"/>
              <w:bottom w:val="single" w:color="BFC9D4" w:sz="4"/>
              <w:right w:val="single" w:color="BFC9D4" w:sz="4"/>
            </w:tcBorders>
            <w:shd w:fill="F5F8FC" w:color="auto" w:val="clear"/>
            <w:tcMar>
              <w:top w:type="dxa" w:w="60"/>
              <w:left w:type="dxa" w:w="90"/>
              <w:bottom w:type="dxa" w:w="60"/>
              <w:right w:type="dxa" w:w="90"/>
            </w:tcMar>
            <w:vAlign w:val="top"/>
          </w:tcPr>
          <w:p>
            <w:pPr>
              <w:spacing w:after="0"/>
            </w:pPr>
            <w:r>
              <w:rPr>
                <w:rFonts w:ascii="Calibri" w:cs="Calibri" w:eastAsia="Calibri" w:hAnsi="Calibri"/>
                <w:color w:val="6B7785"/>
                <w:sz w:val="16"/>
                <w:szCs w:val="16"/>
              </w:rPr>
              <w:t xml:space="preserve">API and Data Integrity</w:t>
            </w:r>
          </w:p>
        </w:tc>
      </w:tr>
      <w:tr>
        <w:trPr>
          <w:cantSplit/>
        </w:trPr>
        <w:tc>
          <w:tcPr>
            <w:tcW w:type="dxa" w:w="10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b/>
                <w:bCs/>
                <w:sz w:val="16"/>
                <w:szCs w:val="16"/>
              </w:rPr>
              <w:t xml:space="preserve">BR-039</w:t>
            </w:r>
          </w:p>
        </w:tc>
        <w:tc>
          <w:tcPr>
            <w:tcW w:type="dxa" w:w="3655"/>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6"/>
                <w:szCs w:val="16"/>
              </w:rPr>
              <w:t xml:space="preserve">Order item snapshot</w:t>
            </w:r>
          </w:p>
        </w:tc>
        <w:tc>
          <w:tcPr>
            <w:tcW w:type="dxa" w:w="28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color w:val="6B7785"/>
                <w:sz w:val="16"/>
                <w:szCs w:val="16"/>
              </w:rPr>
              <w:t xml:space="preserve">Orders</w:t>
            </w:r>
          </w:p>
        </w:tc>
        <w:tc>
          <w:tcPr>
            <w:tcW w:type="dxa" w:w="300"/>
            <w:tcBorders>
              <w:top w:val="none" w:color="FFFFFF" w:sz="0"/>
              <w:left w:val="single" w:color="BFC9D4" w:sz="4"/>
              <w:bottom w:val="none" w:color="FFFFFF" w:sz="0"/>
              <w:right w:val="single" w:color="BFC9D4" w:sz="4"/>
            </w:tcBorders>
          </w:tcPr>
          <w:p>
            <w:pPr>
              <w:spacing w:after="0"/>
            </w:pPr>
            <w:r>
              <w:rPr>
                <w:rFonts w:ascii="Calibri" w:cs="Calibri" w:eastAsia="Calibri" w:hAnsi="Calibri"/>
                <w:sz w:val="17"/>
                <w:szCs w:val="17"/>
              </w:rPr>
              <w:t xml:space="preserve"/>
            </w:r>
          </w:p>
        </w:tc>
        <w:tc>
          <w:tcPr>
            <w:tcW w:type="dxa" w:w="10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b/>
                <w:bCs/>
                <w:sz w:val="16"/>
                <w:szCs w:val="16"/>
              </w:rPr>
              <w:t xml:space="preserve">BR-078</w:t>
            </w:r>
          </w:p>
        </w:tc>
        <w:tc>
          <w:tcPr>
            <w:tcW w:type="dxa" w:w="3655"/>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sz w:val="16"/>
                <w:szCs w:val="16"/>
              </w:rPr>
              <w:t xml:space="preserve">Authentication enforcement</w:t>
            </w:r>
          </w:p>
        </w:tc>
        <w:tc>
          <w:tcPr>
            <w:tcW w:type="dxa" w:w="2700"/>
            <w:tcBorders>
              <w:top w:val="single" w:color="BFC9D4" w:sz="4"/>
              <w:left w:val="single" w:color="BFC9D4" w:sz="4"/>
              <w:bottom w:val="single" w:color="BFC9D4" w:sz="4"/>
              <w:right w:val="single" w:color="BFC9D4" w:sz="4"/>
            </w:tcBorders>
            <w:tcMar>
              <w:top w:type="dxa" w:w="60"/>
              <w:left w:type="dxa" w:w="90"/>
              <w:bottom w:type="dxa" w:w="60"/>
              <w:right w:type="dxa" w:w="90"/>
            </w:tcMar>
            <w:vAlign w:val="top"/>
          </w:tcPr>
          <w:p>
            <w:pPr>
              <w:spacing w:after="0"/>
            </w:pPr>
            <w:r>
              <w:rPr>
                <w:rFonts w:ascii="Calibri" w:cs="Calibri" w:eastAsia="Calibri" w:hAnsi="Calibri"/>
                <w:color w:val="6B7785"/>
                <w:sz w:val="16"/>
                <w:szCs w:val="16"/>
              </w:rPr>
              <w:t xml:space="preserve">API and Data Integrity</w:t>
            </w:r>
          </w:p>
        </w:tc>
      </w:tr>
    </w:tbl>
    <w:sectPr>
      <w:headerReference w:type="default" r:id="rId6"/>
      <w:footerReference w:type="default" r:id="rId7"/>
      <w:pgSz w:w="16838" w:h="11906" w:orient="landscape"/>
      <w:pgMar w:top="864" w:right="864" w:bottom="864" w:left="86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785"/>
        <w:sz w:val="16"/>
        <w:szCs w:val="16"/>
      </w:rPr>
      <w:t xml:space="preserve">Page </w:t>
    </w:r>
    <w:r>
      <w:rPr>
        <w:rFonts w:ascii="Calibri" w:cs="Calibri" w:eastAsia="Calibri" w:hAnsi="Calibri"/>
        <w:color w:val="6B7785"/>
        <w:sz w:val="16"/>
        <w:szCs w:val="16"/>
      </w:rPr>
      <w:fldChar w:fldCharType="begin"/>
      <w:instrText xml:space="preserve">PAGE</w:instrText>
      <w:fldChar w:fldCharType="separate"/>
      <w:fldChar w:fldCharType="end"/>
    </w:r>
    <w:r>
      <w:rPr>
        <w:rFonts w:ascii="Calibri" w:cs="Calibri" w:eastAsia="Calibri" w:hAnsi="Calibri"/>
        <w:color w:val="6B7785"/>
        <w:sz w:val="16"/>
        <w:szCs w:val="16"/>
      </w:rPr>
      <w:t xml:space="preserve"> of </w:t>
    </w:r>
    <w:r>
      <w:rPr>
        <w:rFonts w:ascii="Calibri" w:cs="Calibri" w:eastAsia="Calibri" w:hAnsi="Calibri"/>
        <w:color w:val="6B778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B7785"/>
        <w:sz w:val="16"/>
        <w:szCs w:val="16"/>
      </w:rPr>
      <w:t xml:space="preserve">Sport Mate — Feature &amp; Role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Calibri" w:cs="Calibri" w:eastAsia="Calibri" w:hAnsi="Calibri"/>
      <w:b/>
      <w:bCs/>
      <w:color w:val="1F4E79"/>
      <w:sz w:val="30"/>
      <w:szCs w:val="30"/>
    </w:rPr>
  </w:style>
  <w:style w:type="paragraph" w:styleId="Heading2">
    <w:name w:val="Heading 2"/>
    <w:basedOn w:val="Normal"/>
    <w:next w:val="Normal"/>
    <w:qFormat/>
    <w:pPr>
      <w:spacing w:after="100" w:before="200"/>
      <w:outlineLvl w:val="1"/>
    </w:pPr>
    <w:rPr>
      <w:rFonts w:ascii="Calibri" w:cs="Calibri" w:eastAsia="Calibri" w:hAnsi="Calibri"/>
      <w:b/>
      <w:bCs/>
      <w:color w:val="1F4E79"/>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Sport Mate — Feature &amp; Role Specification</dc:title>
  <dc:creator>Minh Phuc</dc:creator>
  <cp:lastModifiedBy>Un-named</cp:lastModifiedBy>
  <cp:revision>1</cp:revision>
  <dcterms:created xsi:type="dcterms:W3CDTF">2026-10-11T02:47:11.175Z</dcterms:created>
  <dcterms:modified xsi:type="dcterms:W3CDTF">2026-10-11T02:47:11.176Z</dcterms:modified>
</cp:coreProperties>
</file>

<file path=docProps/custom.xml><?xml version="1.0" encoding="utf-8"?>
<Properties xmlns="http://schemas.openxmlformats.org/officeDocument/2006/custom-properties" xmlns:vt="http://schemas.openxmlformats.org/officeDocument/2006/docPropsVTypes"/>
</file>