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731200" cy="4089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View: </w:t>
      </w:r>
    </w:p>
    <w:p w:rsidR="00000000" w:rsidDel="00000000" w:rsidP="00000000" w:rsidRDefault="00000000" w:rsidRPr="00000000" w14:paraId="00000004">
      <w:pPr>
        <w:rPr>
          <w:b w:val="1"/>
        </w:rPr>
      </w:pPr>
      <w:r w:rsidDel="00000000" w:rsidR="00000000" w:rsidRPr="00000000">
        <w:rPr>
          <w:b w:val="1"/>
          <w:sz w:val="26"/>
          <w:szCs w:val="26"/>
          <w:rtl w:val="0"/>
        </w:rPr>
        <w:t xml:space="preserve">   </w:t>
      </w:r>
      <w:r w:rsidDel="00000000" w:rsidR="00000000" w:rsidRPr="00000000">
        <w:rPr>
          <w:b w:val="1"/>
          <w:rtl w:val="0"/>
        </w:rPr>
        <w:t xml:space="preserve">   Index.cshtml: </w:t>
      </w:r>
    </w:p>
    <w:p w:rsidR="00000000" w:rsidDel="00000000" w:rsidP="00000000" w:rsidRDefault="00000000" w:rsidRPr="00000000" w14:paraId="00000005">
      <w:pPr>
        <w:rPr>
          <w:rFonts w:ascii="Roboto" w:cs="Roboto" w:eastAsia="Roboto" w:hAnsi="Roboto"/>
          <w:color w:val="374151"/>
          <w:sz w:val="24"/>
          <w:szCs w:val="24"/>
          <w:shd w:fill="f7f7f8" w:val="clear"/>
        </w:rPr>
      </w:pPr>
      <w:r w:rsidDel="00000000" w:rsidR="00000000" w:rsidRPr="00000000">
        <w:rPr>
          <w:rtl w:val="0"/>
        </w:rPr>
        <w:t xml:space="preserve">           Index.cshtml </w:t>
      </w:r>
      <w:r w:rsidDel="00000000" w:rsidR="00000000" w:rsidRPr="00000000">
        <w:rPr>
          <w:rFonts w:ascii="Roboto" w:cs="Roboto" w:eastAsia="Roboto" w:hAnsi="Roboto"/>
          <w:color w:val="374151"/>
          <w:sz w:val="24"/>
          <w:szCs w:val="24"/>
          <w:shd w:fill="f7f7f8" w:val="clear"/>
          <w:rtl w:val="0"/>
        </w:rPr>
        <w:t xml:space="preserve">file is a view file that represents the user interface of an MVC application. It contains an async method to upload images and is responsible for rendering the interface to the user in the web browser.</w:t>
      </w:r>
    </w:p>
    <w:p w:rsidR="00000000" w:rsidDel="00000000" w:rsidP="00000000" w:rsidRDefault="00000000" w:rsidRPr="00000000" w14:paraId="00000006">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07">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The</w:t>
      </w:r>
      <w:r w:rsidDel="00000000" w:rsidR="00000000" w:rsidRPr="00000000">
        <w:rPr>
          <w:rFonts w:ascii="Roboto" w:cs="Roboto" w:eastAsia="Roboto" w:hAnsi="Roboto"/>
          <w:b w:val="1"/>
          <w:color w:val="374151"/>
          <w:sz w:val="24"/>
          <w:szCs w:val="24"/>
          <w:shd w:fill="f7f7f8" w:val="clear"/>
          <w:rtl w:val="0"/>
        </w:rPr>
        <w:t xml:space="preserve"> </w:t>
      </w:r>
      <w:r w:rsidDel="00000000" w:rsidR="00000000" w:rsidRPr="00000000">
        <w:rPr>
          <w:rFonts w:ascii="Roboto" w:cs="Roboto" w:eastAsia="Roboto" w:hAnsi="Roboto"/>
          <w:b w:val="1"/>
          <w:color w:val="374151"/>
          <w:sz w:val="21"/>
          <w:szCs w:val="21"/>
          <w:shd w:fill="f7f7f8" w:val="clear"/>
          <w:rtl w:val="0"/>
        </w:rPr>
        <w:t xml:space="preserve">.cshtml</w:t>
      </w:r>
      <w:r w:rsidDel="00000000" w:rsidR="00000000" w:rsidRPr="00000000">
        <w:rPr>
          <w:rFonts w:ascii="Roboto" w:cs="Roboto" w:eastAsia="Roboto" w:hAnsi="Roboto"/>
          <w:color w:val="374151"/>
          <w:sz w:val="24"/>
          <w:szCs w:val="24"/>
          <w:shd w:fill="f7f7f8" w:val="clear"/>
          <w:rtl w:val="0"/>
        </w:rPr>
        <w:t xml:space="preserve"> file extension stands for "C# Razor syntax HTML," and it combines Razor syntax with HTML to allow developers to embed C# code in their HTML views. Razor syntax is a lightweight syntax for embedding server-side code in web pages.</w:t>
      </w:r>
    </w:p>
    <w:p w:rsidR="00000000" w:rsidDel="00000000" w:rsidP="00000000" w:rsidRDefault="00000000" w:rsidRPr="00000000" w14:paraId="00000008">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09">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Here is an example of an </w:t>
      </w:r>
      <w:r w:rsidDel="00000000" w:rsidR="00000000" w:rsidRPr="00000000">
        <w:rPr>
          <w:rFonts w:ascii="Roboto" w:cs="Roboto" w:eastAsia="Roboto" w:hAnsi="Roboto"/>
          <w:color w:val="374151"/>
          <w:sz w:val="19"/>
          <w:szCs w:val="19"/>
          <w:shd w:fill="f7f7f8" w:val="clear"/>
          <w:rtl w:val="0"/>
        </w:rPr>
        <w:t xml:space="preserve">Index.cshtml</w:t>
      </w:r>
      <w:r w:rsidDel="00000000" w:rsidR="00000000" w:rsidRPr="00000000">
        <w:rPr>
          <w:rFonts w:ascii="Roboto" w:cs="Roboto" w:eastAsia="Roboto" w:hAnsi="Roboto"/>
          <w:color w:val="374151"/>
          <w:sz w:val="24"/>
          <w:szCs w:val="24"/>
          <w:shd w:fill="f7f7f8" w:val="clear"/>
          <w:rtl w:val="0"/>
        </w:rPr>
        <w:t xml:space="preserve"> file that displays a list of products in an MVC application:</w:t>
      </w:r>
    </w:p>
    <w:p w:rsidR="00000000" w:rsidDel="00000000" w:rsidP="00000000" w:rsidRDefault="00000000" w:rsidRPr="00000000" w14:paraId="0000000A">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0B">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public async Task&lt;IActionResult&gt; OnPostUpload(FileUpload fileUpload)</w:t>
      </w:r>
    </w:p>
    <w:p w:rsidR="00000000" w:rsidDel="00000000" w:rsidP="00000000" w:rsidRDefault="00000000" w:rsidRPr="00000000" w14:paraId="0000000C">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w:t>
      </w:r>
    </w:p>
    <w:p w:rsidR="00000000" w:rsidDel="00000000" w:rsidP="00000000" w:rsidRDefault="00000000" w:rsidRPr="00000000" w14:paraId="0000000D">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string fullPath = _hostEnvironment.WebRootPath + "/UploadImages/";</w:t>
      </w:r>
    </w:p>
    <w:p w:rsidR="00000000" w:rsidDel="00000000" w:rsidP="00000000" w:rsidRDefault="00000000" w:rsidRPr="00000000" w14:paraId="0000000E">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if (!Directory.Exists(fullPath))</w:t>
      </w:r>
    </w:p>
    <w:p w:rsidR="00000000" w:rsidDel="00000000" w:rsidP="00000000" w:rsidRDefault="00000000" w:rsidRPr="00000000" w14:paraId="0000000F">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w:t>
      </w:r>
    </w:p>
    <w:p w:rsidR="00000000" w:rsidDel="00000000" w:rsidP="00000000" w:rsidRDefault="00000000" w:rsidRPr="00000000" w14:paraId="00000010">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Directory.CreateDirectory(fullPath);</w:t>
      </w:r>
    </w:p>
    <w:p w:rsidR="00000000" w:rsidDel="00000000" w:rsidP="00000000" w:rsidRDefault="00000000" w:rsidRPr="00000000" w14:paraId="00000011">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w:t>
      </w:r>
    </w:p>
    <w:p w:rsidR="00000000" w:rsidDel="00000000" w:rsidP="00000000" w:rsidRDefault="00000000" w:rsidRPr="00000000" w14:paraId="00000012">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var formFile = fileUpload.FormFile;</w:t>
      </w:r>
    </w:p>
    <w:p w:rsidR="00000000" w:rsidDel="00000000" w:rsidP="00000000" w:rsidRDefault="00000000" w:rsidRPr="00000000" w14:paraId="00000013">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if (formFile.Length &gt; 0)</w:t>
      </w:r>
    </w:p>
    <w:p w:rsidR="00000000" w:rsidDel="00000000" w:rsidP="00000000" w:rsidRDefault="00000000" w:rsidRPr="00000000" w14:paraId="00000014">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w:t>
      </w:r>
    </w:p>
    <w:p w:rsidR="00000000" w:rsidDel="00000000" w:rsidP="00000000" w:rsidRDefault="00000000" w:rsidRPr="00000000" w14:paraId="00000015">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var filePath = Path.Combine(fullPath, formFile.FileName);</w:t>
      </w:r>
    </w:p>
    <w:p w:rsidR="00000000" w:rsidDel="00000000" w:rsidP="00000000" w:rsidRDefault="00000000" w:rsidRPr="00000000" w14:paraId="00000016">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ViewData["ImageUrl"] = formFile.FileName;</w:t>
      </w:r>
    </w:p>
    <w:p w:rsidR="00000000" w:rsidDel="00000000" w:rsidP="00000000" w:rsidRDefault="00000000" w:rsidRPr="00000000" w14:paraId="00000017">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using (var stream = new FileStream(filePath, FileMode.Create))</w:t>
      </w:r>
    </w:p>
    <w:p w:rsidR="00000000" w:rsidDel="00000000" w:rsidP="00000000" w:rsidRDefault="00000000" w:rsidRPr="00000000" w14:paraId="00000018">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w:t>
      </w:r>
    </w:p>
    <w:p w:rsidR="00000000" w:rsidDel="00000000" w:rsidP="00000000" w:rsidRDefault="00000000" w:rsidRPr="00000000" w14:paraId="00000019">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await formFile.CopyToAsync(stream);</w:t>
      </w:r>
    </w:p>
    <w:p w:rsidR="00000000" w:rsidDel="00000000" w:rsidP="00000000" w:rsidRDefault="00000000" w:rsidRPr="00000000" w14:paraId="0000001A">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w:t>
      </w:r>
    </w:p>
    <w:p w:rsidR="00000000" w:rsidDel="00000000" w:rsidP="00000000" w:rsidRDefault="00000000" w:rsidRPr="00000000" w14:paraId="0000001B">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w:t>
      </w:r>
    </w:p>
    <w:p w:rsidR="00000000" w:rsidDel="00000000" w:rsidP="00000000" w:rsidRDefault="00000000" w:rsidRPr="00000000" w14:paraId="0000001C">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w:t>
      </w:r>
    </w:p>
    <w:p w:rsidR="00000000" w:rsidDel="00000000" w:rsidP="00000000" w:rsidRDefault="00000000" w:rsidRPr="00000000" w14:paraId="0000001D">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1E">
      <w:pPr>
        <w:rPr>
          <w:rFonts w:ascii="Roboto" w:cs="Roboto" w:eastAsia="Roboto" w:hAnsi="Roboto"/>
          <w:b w:val="1"/>
          <w:color w:val="374151"/>
          <w:sz w:val="26"/>
          <w:szCs w:val="26"/>
          <w:shd w:fill="f7f7f8" w:val="clear"/>
        </w:rPr>
      </w:pPr>
      <w:r w:rsidDel="00000000" w:rsidR="00000000" w:rsidRPr="00000000">
        <w:rPr>
          <w:rFonts w:ascii="Roboto" w:cs="Roboto" w:eastAsia="Roboto" w:hAnsi="Roboto"/>
          <w:b w:val="1"/>
          <w:color w:val="374151"/>
          <w:sz w:val="26"/>
          <w:szCs w:val="26"/>
          <w:shd w:fill="f7f7f8" w:val="clear"/>
          <w:rtl w:val="0"/>
        </w:rPr>
        <w:t xml:space="preserve">Services:</w:t>
      </w:r>
    </w:p>
    <w:p w:rsidR="00000000" w:rsidDel="00000000" w:rsidP="00000000" w:rsidRDefault="00000000" w:rsidRPr="00000000" w14:paraId="0000001F">
      <w:pPr>
        <w:rPr>
          <w:rFonts w:ascii="Roboto" w:cs="Roboto" w:eastAsia="Roboto" w:hAnsi="Roboto"/>
          <w:b w:val="1"/>
          <w:color w:val="374151"/>
          <w:sz w:val="26"/>
          <w:szCs w:val="26"/>
          <w:shd w:fill="f7f7f8" w:val="clear"/>
        </w:rPr>
      </w:pPr>
      <w:r w:rsidDel="00000000" w:rsidR="00000000" w:rsidRPr="00000000">
        <w:rPr>
          <w:rtl w:val="0"/>
        </w:rPr>
      </w:r>
    </w:p>
    <w:p w:rsidR="00000000" w:rsidDel="00000000" w:rsidP="00000000" w:rsidRDefault="00000000" w:rsidRPr="00000000" w14:paraId="00000020">
      <w:pPr>
        <w:rPr>
          <w:rFonts w:ascii="Roboto" w:cs="Roboto" w:eastAsia="Roboto" w:hAnsi="Roboto"/>
          <w:color w:val="374151"/>
          <w:sz w:val="24"/>
          <w:szCs w:val="24"/>
          <w:shd w:fill="f7f7f8" w:val="clear"/>
        </w:rPr>
      </w:pPr>
      <w:r w:rsidDel="00000000" w:rsidR="00000000" w:rsidRPr="00000000">
        <w:rPr>
          <w:rFonts w:ascii="Roboto" w:cs="Roboto" w:eastAsia="Roboto" w:hAnsi="Roboto"/>
          <w:b w:val="1"/>
          <w:color w:val="374151"/>
          <w:sz w:val="26"/>
          <w:szCs w:val="26"/>
          <w:shd w:fill="f7f7f8" w:val="clear"/>
          <w:rtl w:val="0"/>
        </w:rPr>
        <w:t xml:space="preserve">   </w:t>
      </w:r>
      <w:r w:rsidDel="00000000" w:rsidR="00000000" w:rsidRPr="00000000">
        <w:rPr>
          <w:rFonts w:ascii="Roboto" w:cs="Roboto" w:eastAsia="Roboto" w:hAnsi="Roboto"/>
          <w:color w:val="374151"/>
          <w:sz w:val="26"/>
          <w:szCs w:val="26"/>
          <w:shd w:fill="f7f7f8" w:val="clear"/>
          <w:rtl w:val="0"/>
        </w:rPr>
        <w:t xml:space="preserve">   </w:t>
      </w:r>
      <w:r w:rsidDel="00000000" w:rsidR="00000000" w:rsidRPr="00000000">
        <w:rPr>
          <w:rFonts w:ascii="Roboto" w:cs="Roboto" w:eastAsia="Roboto" w:hAnsi="Roboto"/>
          <w:color w:val="374151"/>
          <w:sz w:val="24"/>
          <w:szCs w:val="24"/>
          <w:shd w:fill="f7f7f8" w:val="clear"/>
          <w:rtl w:val="0"/>
        </w:rPr>
        <w:t xml:space="preserve">A service is a component that provides a set of related functions or operations that can be performed on a given domain. Services are typically used to encapsulate business logic or to access external resources, such as databases or third-party APIs.</w:t>
      </w:r>
    </w:p>
    <w:p w:rsidR="00000000" w:rsidDel="00000000" w:rsidP="00000000" w:rsidRDefault="00000000" w:rsidRPr="00000000" w14:paraId="00000021">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22">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In CompterVisionService perform the operation on image stream using </w:t>
      </w:r>
      <w:r w:rsidDel="00000000" w:rsidR="00000000" w:rsidRPr="00000000">
        <w:rPr>
          <w:rFonts w:ascii="Roboto" w:cs="Roboto" w:eastAsia="Roboto" w:hAnsi="Roboto"/>
          <w:b w:val="1"/>
          <w:color w:val="374151"/>
          <w:sz w:val="24"/>
          <w:szCs w:val="24"/>
          <w:shd w:fill="f7f7f8" w:val="clear"/>
          <w:rtl w:val="0"/>
        </w:rPr>
        <w:t xml:space="preserve">‘AnalyzeImageUrl()</w:t>
      </w:r>
      <w:r w:rsidDel="00000000" w:rsidR="00000000" w:rsidRPr="00000000">
        <w:rPr>
          <w:rFonts w:ascii="Roboto" w:cs="Roboto" w:eastAsia="Roboto" w:hAnsi="Roboto"/>
          <w:color w:val="374151"/>
          <w:sz w:val="24"/>
          <w:szCs w:val="24"/>
          <w:shd w:fill="f7f7f8" w:val="clear"/>
          <w:rtl w:val="0"/>
        </w:rPr>
        <w:t xml:space="preserve">’ async method. In this method  Creating a list that defines the features to be extracted from the image. </w:t>
      </w:r>
    </w:p>
    <w:p w:rsidR="00000000" w:rsidDel="00000000" w:rsidP="00000000" w:rsidRDefault="00000000" w:rsidRPr="00000000" w14:paraId="00000023">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Ex. Categories, Faces, Tags, Color, Description, ImageType, Adult, Brands.</w:t>
      </w:r>
    </w:p>
    <w:p w:rsidR="00000000" w:rsidDel="00000000" w:rsidP="00000000" w:rsidRDefault="00000000" w:rsidRPr="00000000" w14:paraId="00000024">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25">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List&lt;VisualFeatureTypes?&gt; features = new List&lt;VisualFeatureTypes?&gt;() {</w:t>
      </w:r>
    </w:p>
    <w:p w:rsidR="00000000" w:rsidDel="00000000" w:rsidP="00000000" w:rsidRDefault="00000000" w:rsidRPr="00000000" w14:paraId="00000026">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VisualFeatureTypes.Categories, VisualFeatureTypes.Description,</w:t>
      </w:r>
    </w:p>
    <w:p w:rsidR="00000000" w:rsidDel="00000000" w:rsidP="00000000" w:rsidRDefault="00000000" w:rsidRPr="00000000" w14:paraId="00000027">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VisualFeatureTypes.Faces, VisualFeatureTypes.ImageType,</w:t>
      </w:r>
    </w:p>
    <w:p w:rsidR="00000000" w:rsidDel="00000000" w:rsidP="00000000" w:rsidRDefault="00000000" w:rsidRPr="00000000" w14:paraId="00000028">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VisualFeatureTypes.Tags, VisualFeatureTypes.Adult,</w:t>
      </w:r>
    </w:p>
    <w:p w:rsidR="00000000" w:rsidDel="00000000" w:rsidP="00000000" w:rsidRDefault="00000000" w:rsidRPr="00000000" w14:paraId="00000029">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VisualFeatureTypes.Color, VisualFeatureTypes.Brands,</w:t>
      </w:r>
    </w:p>
    <w:p w:rsidR="00000000" w:rsidDel="00000000" w:rsidP="00000000" w:rsidRDefault="00000000" w:rsidRPr="00000000" w14:paraId="0000002A">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VisualFeatureTypes.Objects</w:t>
      </w:r>
    </w:p>
    <w:p w:rsidR="00000000" w:rsidDel="00000000" w:rsidP="00000000" w:rsidRDefault="00000000" w:rsidRPr="00000000" w14:paraId="0000002B">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2C">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2D">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2E">
      <w:pPr>
        <w:rPr>
          <w:rFonts w:ascii="Roboto" w:cs="Roboto" w:eastAsia="Roboto" w:hAnsi="Roboto"/>
          <w:b w:val="1"/>
          <w:color w:val="374151"/>
          <w:sz w:val="26"/>
          <w:szCs w:val="26"/>
          <w:shd w:fill="f7f7f8" w:val="clear"/>
        </w:rPr>
      </w:pPr>
      <w:r w:rsidDel="00000000" w:rsidR="00000000" w:rsidRPr="00000000">
        <w:rPr>
          <w:rFonts w:ascii="Roboto" w:cs="Roboto" w:eastAsia="Roboto" w:hAnsi="Roboto"/>
          <w:b w:val="1"/>
          <w:color w:val="374151"/>
          <w:sz w:val="26"/>
          <w:szCs w:val="26"/>
          <w:shd w:fill="f7f7f8" w:val="clear"/>
          <w:rtl w:val="0"/>
        </w:rPr>
        <w:t xml:space="preserve">Data Access Layer:</w:t>
      </w:r>
    </w:p>
    <w:p w:rsidR="00000000" w:rsidDel="00000000" w:rsidP="00000000" w:rsidRDefault="00000000" w:rsidRPr="00000000" w14:paraId="0000002F">
      <w:pPr>
        <w:rPr>
          <w:rFonts w:ascii="Roboto" w:cs="Roboto" w:eastAsia="Roboto" w:hAnsi="Roboto"/>
          <w:b w:val="1"/>
          <w:color w:val="374151"/>
          <w:sz w:val="26"/>
          <w:szCs w:val="26"/>
          <w:shd w:fill="f7f7f8" w:val="clear"/>
        </w:rPr>
      </w:pPr>
      <w:r w:rsidDel="00000000" w:rsidR="00000000" w:rsidRPr="00000000">
        <w:rPr>
          <w:rFonts w:ascii="Roboto" w:cs="Roboto" w:eastAsia="Roboto" w:hAnsi="Roboto"/>
          <w:b w:val="1"/>
          <w:color w:val="374151"/>
          <w:sz w:val="26"/>
          <w:szCs w:val="26"/>
          <w:shd w:fill="f7f7f8" w:val="clear"/>
          <w:rtl w:val="0"/>
        </w:rPr>
        <w:t xml:space="preserve">      </w:t>
      </w:r>
    </w:p>
    <w:p w:rsidR="00000000" w:rsidDel="00000000" w:rsidP="00000000" w:rsidRDefault="00000000" w:rsidRPr="00000000" w14:paraId="00000030">
      <w:pPr>
        <w:rPr>
          <w:rFonts w:ascii="Roboto" w:cs="Roboto" w:eastAsia="Roboto" w:hAnsi="Roboto"/>
          <w:color w:val="374151"/>
          <w:sz w:val="26"/>
          <w:szCs w:val="26"/>
          <w:shd w:fill="f7f7f8" w:val="clear"/>
        </w:rPr>
      </w:pPr>
      <w:r w:rsidDel="00000000" w:rsidR="00000000" w:rsidRPr="00000000">
        <w:rPr>
          <w:rFonts w:ascii="Roboto" w:cs="Roboto" w:eastAsia="Roboto" w:hAnsi="Roboto"/>
          <w:b w:val="1"/>
          <w:color w:val="374151"/>
          <w:sz w:val="26"/>
          <w:szCs w:val="26"/>
          <w:shd w:fill="f7f7f8" w:val="clear"/>
          <w:rtl w:val="0"/>
        </w:rPr>
        <w:t xml:space="preserve">      </w:t>
      </w:r>
      <w:r w:rsidDel="00000000" w:rsidR="00000000" w:rsidRPr="00000000">
        <w:rPr>
          <w:rFonts w:ascii="Roboto" w:cs="Roboto" w:eastAsia="Roboto" w:hAnsi="Roboto"/>
          <w:color w:val="374151"/>
          <w:sz w:val="26"/>
          <w:szCs w:val="26"/>
          <w:shd w:fill="f7f7f8" w:val="clear"/>
          <w:rtl w:val="0"/>
        </w:rPr>
        <w:t xml:space="preserve">   </w:t>
      </w:r>
      <w:r w:rsidDel="00000000" w:rsidR="00000000" w:rsidRPr="00000000">
        <w:rPr>
          <w:rFonts w:ascii="Roboto" w:cs="Roboto" w:eastAsia="Roboto" w:hAnsi="Roboto"/>
          <w:color w:val="374151"/>
          <w:sz w:val="24"/>
          <w:szCs w:val="24"/>
          <w:shd w:fill="f7f7f8" w:val="clear"/>
          <w:rtl w:val="0"/>
        </w:rPr>
        <w:t xml:space="preserve"> The </w:t>
      </w:r>
      <w:r w:rsidDel="00000000" w:rsidR="00000000" w:rsidRPr="00000000">
        <w:rPr>
          <w:rFonts w:ascii="Roboto" w:cs="Roboto" w:eastAsia="Roboto" w:hAnsi="Roboto"/>
          <w:color w:val="374151"/>
          <w:sz w:val="19"/>
          <w:szCs w:val="19"/>
          <w:shd w:fill="f7f7f8" w:val="clear"/>
          <w:rtl w:val="0"/>
        </w:rPr>
        <w:t xml:space="preserve">DataContext</w:t>
      </w:r>
      <w:r w:rsidDel="00000000" w:rsidR="00000000" w:rsidRPr="00000000">
        <w:rPr>
          <w:rFonts w:ascii="Roboto" w:cs="Roboto" w:eastAsia="Roboto" w:hAnsi="Roboto"/>
          <w:color w:val="374151"/>
          <w:sz w:val="24"/>
          <w:szCs w:val="24"/>
          <w:shd w:fill="f7f7f8" w:val="clear"/>
          <w:rtl w:val="0"/>
        </w:rPr>
        <w:t xml:space="preserve"> class is typically used to represent a data context for a database. It is a class that is responsible for interacting with a database and performing various operations on the data stored in the database.</w:t>
      </w:r>
      <w:r w:rsidDel="00000000" w:rsidR="00000000" w:rsidRPr="00000000">
        <w:rPr>
          <w:rtl w:val="0"/>
        </w:rPr>
      </w:r>
    </w:p>
    <w:p w:rsidR="00000000" w:rsidDel="00000000" w:rsidP="00000000" w:rsidRDefault="00000000" w:rsidRPr="00000000" w14:paraId="00000031">
      <w:pPr>
        <w:rPr>
          <w:rFonts w:ascii="Roboto" w:cs="Roboto" w:eastAsia="Roboto" w:hAnsi="Roboto"/>
          <w:color w:val="374151"/>
          <w:sz w:val="26"/>
          <w:szCs w:val="26"/>
          <w:shd w:fill="f7f7f8" w:val="clear"/>
        </w:rPr>
      </w:pPr>
      <w:r w:rsidDel="00000000" w:rsidR="00000000" w:rsidRPr="00000000">
        <w:rPr>
          <w:rtl w:val="0"/>
        </w:rPr>
      </w:r>
    </w:p>
    <w:p w:rsidR="00000000" w:rsidDel="00000000" w:rsidP="00000000" w:rsidRDefault="00000000" w:rsidRPr="00000000" w14:paraId="00000032">
      <w:pPr>
        <w:rPr>
          <w:rFonts w:ascii="Roboto" w:cs="Roboto" w:eastAsia="Roboto" w:hAnsi="Roboto"/>
          <w:color w:val="374151"/>
          <w:sz w:val="26"/>
          <w:szCs w:val="26"/>
          <w:shd w:fill="f7f7f8" w:val="clear"/>
        </w:rPr>
      </w:pPr>
      <w:r w:rsidDel="00000000" w:rsidR="00000000" w:rsidRPr="00000000">
        <w:rPr>
          <w:rFonts w:ascii="Roboto" w:cs="Roboto" w:eastAsia="Roboto" w:hAnsi="Roboto"/>
          <w:color w:val="374151"/>
          <w:sz w:val="26"/>
          <w:szCs w:val="26"/>
          <w:shd w:fill="f7f7f8" w:val="clear"/>
          <w:rtl w:val="0"/>
        </w:rPr>
        <w:t xml:space="preserve">public class CompVisionDataContext : DbContext</w:t>
      </w:r>
    </w:p>
    <w:p w:rsidR="00000000" w:rsidDel="00000000" w:rsidP="00000000" w:rsidRDefault="00000000" w:rsidRPr="00000000" w14:paraId="00000033">
      <w:pPr>
        <w:rPr>
          <w:rFonts w:ascii="Roboto" w:cs="Roboto" w:eastAsia="Roboto" w:hAnsi="Roboto"/>
          <w:color w:val="374151"/>
          <w:sz w:val="26"/>
          <w:szCs w:val="26"/>
          <w:shd w:fill="f7f7f8" w:val="clear"/>
        </w:rPr>
      </w:pPr>
      <w:r w:rsidDel="00000000" w:rsidR="00000000" w:rsidRPr="00000000">
        <w:rPr>
          <w:rFonts w:ascii="Roboto" w:cs="Roboto" w:eastAsia="Roboto" w:hAnsi="Roboto"/>
          <w:color w:val="374151"/>
          <w:sz w:val="26"/>
          <w:szCs w:val="26"/>
          <w:shd w:fill="f7f7f8" w:val="clear"/>
          <w:rtl w:val="0"/>
        </w:rPr>
        <w:t xml:space="preserve">    {</w:t>
      </w:r>
    </w:p>
    <w:p w:rsidR="00000000" w:rsidDel="00000000" w:rsidP="00000000" w:rsidRDefault="00000000" w:rsidRPr="00000000" w14:paraId="00000034">
      <w:pPr>
        <w:rPr>
          <w:rFonts w:ascii="Roboto" w:cs="Roboto" w:eastAsia="Roboto" w:hAnsi="Roboto"/>
          <w:color w:val="374151"/>
          <w:sz w:val="26"/>
          <w:szCs w:val="26"/>
          <w:shd w:fill="f7f7f8" w:val="clear"/>
        </w:rPr>
      </w:pPr>
      <w:r w:rsidDel="00000000" w:rsidR="00000000" w:rsidRPr="00000000">
        <w:rPr>
          <w:rtl w:val="0"/>
        </w:rPr>
      </w:r>
    </w:p>
    <w:p w:rsidR="00000000" w:rsidDel="00000000" w:rsidP="00000000" w:rsidRDefault="00000000" w:rsidRPr="00000000" w14:paraId="00000035">
      <w:pPr>
        <w:rPr>
          <w:rFonts w:ascii="Roboto" w:cs="Roboto" w:eastAsia="Roboto" w:hAnsi="Roboto"/>
          <w:color w:val="374151"/>
          <w:sz w:val="26"/>
          <w:szCs w:val="26"/>
          <w:shd w:fill="f7f7f8" w:val="clear"/>
        </w:rPr>
      </w:pPr>
      <w:r w:rsidDel="00000000" w:rsidR="00000000" w:rsidRPr="00000000">
        <w:rPr>
          <w:rFonts w:ascii="Roboto" w:cs="Roboto" w:eastAsia="Roboto" w:hAnsi="Roboto"/>
          <w:color w:val="374151"/>
          <w:sz w:val="26"/>
          <w:szCs w:val="26"/>
          <w:shd w:fill="f7f7f8" w:val="clear"/>
          <w:rtl w:val="0"/>
        </w:rPr>
        <w:t xml:space="preserve">        public DbSet&lt;dbComputerVision&gt; dbComputerVision { get; set; }</w:t>
      </w:r>
    </w:p>
    <w:p w:rsidR="00000000" w:rsidDel="00000000" w:rsidP="00000000" w:rsidRDefault="00000000" w:rsidRPr="00000000" w14:paraId="00000036">
      <w:pPr>
        <w:rPr>
          <w:rFonts w:ascii="Roboto" w:cs="Roboto" w:eastAsia="Roboto" w:hAnsi="Roboto"/>
          <w:color w:val="374151"/>
          <w:sz w:val="26"/>
          <w:szCs w:val="26"/>
          <w:shd w:fill="f7f7f8" w:val="clear"/>
        </w:rPr>
      </w:pPr>
      <w:r w:rsidDel="00000000" w:rsidR="00000000" w:rsidRPr="00000000">
        <w:rPr>
          <w:rFonts w:ascii="Roboto" w:cs="Roboto" w:eastAsia="Roboto" w:hAnsi="Roboto"/>
          <w:color w:val="374151"/>
          <w:sz w:val="26"/>
          <w:szCs w:val="26"/>
          <w:shd w:fill="f7f7f8" w:val="clear"/>
          <w:rtl w:val="0"/>
        </w:rPr>
        <w:t xml:space="preserve">      </w:t>
      </w:r>
    </w:p>
    <w:p w:rsidR="00000000" w:rsidDel="00000000" w:rsidP="00000000" w:rsidRDefault="00000000" w:rsidRPr="00000000" w14:paraId="00000037">
      <w:pPr>
        <w:rPr>
          <w:rFonts w:ascii="Roboto" w:cs="Roboto" w:eastAsia="Roboto" w:hAnsi="Roboto"/>
          <w:color w:val="374151"/>
          <w:sz w:val="26"/>
          <w:szCs w:val="26"/>
          <w:shd w:fill="f7f7f8" w:val="clear"/>
        </w:rPr>
      </w:pPr>
      <w:r w:rsidDel="00000000" w:rsidR="00000000" w:rsidRPr="00000000">
        <w:rPr>
          <w:rFonts w:ascii="Roboto" w:cs="Roboto" w:eastAsia="Roboto" w:hAnsi="Roboto"/>
          <w:color w:val="374151"/>
          <w:sz w:val="26"/>
          <w:szCs w:val="26"/>
          <w:shd w:fill="f7f7f8" w:val="clear"/>
          <w:rtl w:val="0"/>
        </w:rPr>
        <w:t xml:space="preserve">        protected override void OnConfiguring(DbContextOptionsBuilder optionsBuilder)</w:t>
      </w:r>
    </w:p>
    <w:p w:rsidR="00000000" w:rsidDel="00000000" w:rsidP="00000000" w:rsidRDefault="00000000" w:rsidRPr="00000000" w14:paraId="00000038">
      <w:pPr>
        <w:rPr>
          <w:rFonts w:ascii="Roboto" w:cs="Roboto" w:eastAsia="Roboto" w:hAnsi="Roboto"/>
          <w:color w:val="374151"/>
          <w:sz w:val="26"/>
          <w:szCs w:val="26"/>
          <w:shd w:fill="f7f7f8" w:val="clear"/>
        </w:rPr>
      </w:pPr>
      <w:r w:rsidDel="00000000" w:rsidR="00000000" w:rsidRPr="00000000">
        <w:rPr>
          <w:rFonts w:ascii="Roboto" w:cs="Roboto" w:eastAsia="Roboto" w:hAnsi="Roboto"/>
          <w:color w:val="374151"/>
          <w:sz w:val="26"/>
          <w:szCs w:val="26"/>
          <w:shd w:fill="f7f7f8" w:val="clear"/>
          <w:rtl w:val="0"/>
        </w:rPr>
        <w:t xml:space="preserve">        {</w:t>
      </w:r>
    </w:p>
    <w:p w:rsidR="00000000" w:rsidDel="00000000" w:rsidP="00000000" w:rsidRDefault="00000000" w:rsidRPr="00000000" w14:paraId="00000039">
      <w:pPr>
        <w:rPr>
          <w:rFonts w:ascii="Roboto" w:cs="Roboto" w:eastAsia="Roboto" w:hAnsi="Roboto"/>
          <w:color w:val="374151"/>
          <w:sz w:val="26"/>
          <w:szCs w:val="26"/>
          <w:shd w:fill="f7f7f8" w:val="clear"/>
        </w:rPr>
      </w:pPr>
      <w:r w:rsidDel="00000000" w:rsidR="00000000" w:rsidRPr="00000000">
        <w:rPr>
          <w:rFonts w:ascii="Roboto" w:cs="Roboto" w:eastAsia="Roboto" w:hAnsi="Roboto"/>
          <w:color w:val="374151"/>
          <w:sz w:val="26"/>
          <w:szCs w:val="26"/>
          <w:shd w:fill="f7f7f8" w:val="clear"/>
          <w:rtl w:val="0"/>
        </w:rPr>
        <w:t xml:space="preserve">            optionsBuilder.UseSqlServer(@"Data Source=DESKTOP-G75N66U;Initial Catalog=DocService;Integrated Security=True");</w:t>
      </w:r>
    </w:p>
    <w:p w:rsidR="00000000" w:rsidDel="00000000" w:rsidP="00000000" w:rsidRDefault="00000000" w:rsidRPr="00000000" w14:paraId="0000003A">
      <w:pPr>
        <w:rPr>
          <w:rFonts w:ascii="Roboto" w:cs="Roboto" w:eastAsia="Roboto" w:hAnsi="Roboto"/>
          <w:color w:val="374151"/>
          <w:sz w:val="26"/>
          <w:szCs w:val="26"/>
          <w:shd w:fill="f7f7f8" w:val="clear"/>
        </w:rPr>
      </w:pPr>
      <w:r w:rsidDel="00000000" w:rsidR="00000000" w:rsidRPr="00000000">
        <w:rPr>
          <w:rFonts w:ascii="Roboto" w:cs="Roboto" w:eastAsia="Roboto" w:hAnsi="Roboto"/>
          <w:color w:val="374151"/>
          <w:sz w:val="26"/>
          <w:szCs w:val="26"/>
          <w:shd w:fill="f7f7f8" w:val="clear"/>
          <w:rtl w:val="0"/>
        </w:rPr>
        <w:t xml:space="preserve">            </w:t>
      </w:r>
    </w:p>
    <w:p w:rsidR="00000000" w:rsidDel="00000000" w:rsidP="00000000" w:rsidRDefault="00000000" w:rsidRPr="00000000" w14:paraId="0000003B">
      <w:pPr>
        <w:rPr>
          <w:rFonts w:ascii="Roboto" w:cs="Roboto" w:eastAsia="Roboto" w:hAnsi="Roboto"/>
          <w:color w:val="374151"/>
          <w:sz w:val="26"/>
          <w:szCs w:val="26"/>
          <w:shd w:fill="f7f7f8" w:val="clear"/>
        </w:rPr>
      </w:pPr>
      <w:r w:rsidDel="00000000" w:rsidR="00000000" w:rsidRPr="00000000">
        <w:rPr>
          <w:rFonts w:ascii="Roboto" w:cs="Roboto" w:eastAsia="Roboto" w:hAnsi="Roboto"/>
          <w:color w:val="374151"/>
          <w:sz w:val="26"/>
          <w:szCs w:val="26"/>
          <w:shd w:fill="f7f7f8" w:val="clear"/>
          <w:rtl w:val="0"/>
        </w:rPr>
        <w:t xml:space="preserve">        }</w:t>
      </w:r>
    </w:p>
    <w:p w:rsidR="00000000" w:rsidDel="00000000" w:rsidP="00000000" w:rsidRDefault="00000000" w:rsidRPr="00000000" w14:paraId="0000003C">
      <w:pPr>
        <w:rPr>
          <w:rFonts w:ascii="Roboto" w:cs="Roboto" w:eastAsia="Roboto" w:hAnsi="Roboto"/>
          <w:color w:val="374151"/>
          <w:sz w:val="26"/>
          <w:szCs w:val="26"/>
          <w:shd w:fill="f7f7f8" w:val="clear"/>
        </w:rPr>
      </w:pPr>
      <w:r w:rsidDel="00000000" w:rsidR="00000000" w:rsidRPr="00000000">
        <w:rPr>
          <w:rtl w:val="0"/>
        </w:rPr>
      </w:r>
    </w:p>
    <w:p w:rsidR="00000000" w:rsidDel="00000000" w:rsidP="00000000" w:rsidRDefault="00000000" w:rsidRPr="00000000" w14:paraId="0000003D">
      <w:pPr>
        <w:rPr>
          <w:rFonts w:ascii="Roboto" w:cs="Roboto" w:eastAsia="Roboto" w:hAnsi="Roboto"/>
          <w:color w:val="374151"/>
          <w:sz w:val="26"/>
          <w:szCs w:val="26"/>
          <w:shd w:fill="f7f7f8" w:val="clear"/>
        </w:rPr>
      </w:pPr>
      <w:r w:rsidDel="00000000" w:rsidR="00000000" w:rsidRPr="00000000">
        <w:rPr>
          <w:rFonts w:ascii="Roboto" w:cs="Roboto" w:eastAsia="Roboto" w:hAnsi="Roboto"/>
          <w:color w:val="374151"/>
          <w:sz w:val="26"/>
          <w:szCs w:val="26"/>
          <w:shd w:fill="f7f7f8" w:val="clear"/>
          <w:rtl w:val="0"/>
        </w:rPr>
        <w:t xml:space="preserve">    }</w:t>
      </w:r>
    </w:p>
    <w:p w:rsidR="00000000" w:rsidDel="00000000" w:rsidP="00000000" w:rsidRDefault="00000000" w:rsidRPr="00000000" w14:paraId="0000003E">
      <w:pPr>
        <w:rPr>
          <w:rFonts w:ascii="Roboto" w:cs="Roboto" w:eastAsia="Roboto" w:hAnsi="Roboto"/>
          <w:color w:val="374151"/>
          <w:sz w:val="26"/>
          <w:szCs w:val="26"/>
          <w:shd w:fill="f7f7f8" w:val="clear"/>
        </w:rPr>
      </w:pPr>
      <w:r w:rsidDel="00000000" w:rsidR="00000000" w:rsidRPr="00000000">
        <w:rPr>
          <w:rtl w:val="0"/>
        </w:rPr>
      </w:r>
    </w:p>
    <w:p w:rsidR="00000000" w:rsidDel="00000000" w:rsidP="00000000" w:rsidRDefault="00000000" w:rsidRPr="00000000" w14:paraId="0000003F">
      <w:pPr>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6"/>
          <w:szCs w:val="26"/>
          <w:shd w:fill="f7f7f8" w:val="clear"/>
          <w:rtl w:val="0"/>
        </w:rPr>
        <w:t xml:space="preserve">In CompVisionDataContext derived from the DbContext class , which is part of the Entity framework</w:t>
      </w:r>
      <w:r w:rsidDel="00000000" w:rsidR="00000000" w:rsidRPr="00000000">
        <w:rPr>
          <w:rFonts w:ascii="Roboto" w:cs="Roboto" w:eastAsia="Roboto" w:hAnsi="Roboto"/>
          <w:color w:val="374151"/>
          <w:sz w:val="28"/>
          <w:szCs w:val="28"/>
          <w:shd w:fill="f7f7f8" w:val="clear"/>
          <w:rtl w:val="0"/>
        </w:rPr>
        <w:t xml:space="preserve">.</w:t>
      </w:r>
    </w:p>
    <w:p w:rsidR="00000000" w:rsidDel="00000000" w:rsidP="00000000" w:rsidRDefault="00000000" w:rsidRPr="00000000" w14:paraId="00000040">
      <w:pPr>
        <w:rPr>
          <w:rFonts w:ascii="Roboto" w:cs="Roboto" w:eastAsia="Roboto" w:hAnsi="Roboto"/>
          <w:color w:val="374151"/>
          <w:sz w:val="26"/>
          <w:szCs w:val="26"/>
          <w:shd w:fill="f7f7f8" w:val="clear"/>
        </w:rPr>
      </w:pPr>
      <w:r w:rsidDel="00000000" w:rsidR="00000000" w:rsidRPr="00000000">
        <w:rPr>
          <w:rFonts w:ascii="Roboto" w:cs="Roboto" w:eastAsia="Roboto" w:hAnsi="Roboto"/>
          <w:color w:val="374151"/>
          <w:sz w:val="26"/>
          <w:szCs w:val="26"/>
          <w:shd w:fill="f7f7f8" w:val="clear"/>
          <w:rtl w:val="0"/>
        </w:rPr>
        <w:t xml:space="preserve">The </w:t>
      </w:r>
      <w:r w:rsidDel="00000000" w:rsidR="00000000" w:rsidRPr="00000000">
        <w:rPr>
          <w:rFonts w:ascii="Roboto" w:cs="Roboto" w:eastAsia="Roboto" w:hAnsi="Roboto"/>
          <w:b w:val="1"/>
          <w:color w:val="374151"/>
          <w:sz w:val="23"/>
          <w:szCs w:val="23"/>
          <w:shd w:fill="f7f7f8" w:val="clear"/>
          <w:rtl w:val="0"/>
        </w:rPr>
        <w:t xml:space="preserve">DbContext</w:t>
      </w:r>
      <w:r w:rsidDel="00000000" w:rsidR="00000000" w:rsidRPr="00000000">
        <w:rPr>
          <w:rFonts w:ascii="Roboto" w:cs="Roboto" w:eastAsia="Roboto" w:hAnsi="Roboto"/>
          <w:b w:val="1"/>
          <w:color w:val="374151"/>
          <w:sz w:val="28"/>
          <w:szCs w:val="28"/>
          <w:shd w:fill="f7f7f8" w:val="clear"/>
          <w:rtl w:val="0"/>
        </w:rPr>
        <w:t xml:space="preserve"> </w:t>
      </w:r>
      <w:r w:rsidDel="00000000" w:rsidR="00000000" w:rsidRPr="00000000">
        <w:rPr>
          <w:rFonts w:ascii="Roboto" w:cs="Roboto" w:eastAsia="Roboto" w:hAnsi="Roboto"/>
          <w:color w:val="374151"/>
          <w:sz w:val="26"/>
          <w:szCs w:val="26"/>
          <w:shd w:fill="f7f7f8" w:val="clear"/>
          <w:rtl w:val="0"/>
        </w:rPr>
        <w:t xml:space="preserve">class is responsible for managing the entity objects in a database and handling the communication with the database.</w:t>
      </w:r>
    </w:p>
    <w:p w:rsidR="00000000" w:rsidDel="00000000" w:rsidP="00000000" w:rsidRDefault="00000000" w:rsidRPr="00000000" w14:paraId="00000041">
      <w:pPr>
        <w:rPr>
          <w:rFonts w:ascii="Roboto" w:cs="Roboto" w:eastAsia="Roboto" w:hAnsi="Roboto"/>
          <w:color w:val="374151"/>
          <w:sz w:val="26"/>
          <w:szCs w:val="26"/>
          <w:shd w:fill="f7f7f8" w:val="clear"/>
        </w:rPr>
      </w:pPr>
      <w:r w:rsidDel="00000000" w:rsidR="00000000" w:rsidRPr="00000000">
        <w:rPr>
          <w:rtl w:val="0"/>
        </w:rPr>
      </w:r>
    </w:p>
    <w:p w:rsidR="00000000" w:rsidDel="00000000" w:rsidP="00000000" w:rsidRDefault="00000000" w:rsidRPr="00000000" w14:paraId="00000042">
      <w:pPr>
        <w:rPr>
          <w:rFonts w:ascii="Roboto" w:cs="Roboto" w:eastAsia="Roboto" w:hAnsi="Roboto"/>
          <w:color w:val="374151"/>
          <w:sz w:val="26"/>
          <w:szCs w:val="26"/>
          <w:shd w:fill="f7f7f8" w:val="clear"/>
        </w:rPr>
      </w:pPr>
      <w:r w:rsidDel="00000000" w:rsidR="00000000" w:rsidRPr="00000000">
        <w:rPr>
          <w:rFonts w:ascii="Roboto" w:cs="Roboto" w:eastAsia="Roboto" w:hAnsi="Roboto"/>
          <w:color w:val="374151"/>
          <w:sz w:val="24"/>
          <w:szCs w:val="24"/>
          <w:shd w:fill="f7f7f8" w:val="clear"/>
          <w:rtl w:val="0"/>
        </w:rPr>
        <w:t xml:space="preserve">The </w:t>
      </w:r>
      <w:r w:rsidDel="00000000" w:rsidR="00000000" w:rsidRPr="00000000">
        <w:rPr>
          <w:rFonts w:ascii="Roboto" w:cs="Roboto" w:eastAsia="Roboto" w:hAnsi="Roboto"/>
          <w:color w:val="374151"/>
          <w:sz w:val="21"/>
          <w:szCs w:val="21"/>
          <w:shd w:fill="f7f7f8" w:val="clear"/>
          <w:rtl w:val="0"/>
        </w:rPr>
        <w:t xml:space="preserve">DataContext</w:t>
      </w:r>
      <w:r w:rsidDel="00000000" w:rsidR="00000000" w:rsidRPr="00000000">
        <w:rPr>
          <w:rFonts w:ascii="Roboto" w:cs="Roboto" w:eastAsia="Roboto" w:hAnsi="Roboto"/>
          <w:color w:val="374151"/>
          <w:sz w:val="26"/>
          <w:szCs w:val="26"/>
          <w:shd w:fill="f7f7f8" w:val="clear"/>
          <w:rtl w:val="0"/>
        </w:rPr>
        <w:t xml:space="preserve"> </w:t>
      </w:r>
      <w:r w:rsidDel="00000000" w:rsidR="00000000" w:rsidRPr="00000000">
        <w:rPr>
          <w:rFonts w:ascii="Roboto" w:cs="Roboto" w:eastAsia="Roboto" w:hAnsi="Roboto"/>
          <w:color w:val="374151"/>
          <w:sz w:val="24"/>
          <w:szCs w:val="24"/>
          <w:shd w:fill="f7f7f8" w:val="clear"/>
          <w:rtl w:val="0"/>
        </w:rPr>
        <w:t xml:space="preserve">class has one proprietary </w:t>
      </w:r>
      <w:r w:rsidDel="00000000" w:rsidR="00000000" w:rsidRPr="00000000">
        <w:rPr>
          <w:rFonts w:ascii="Roboto" w:cs="Roboto" w:eastAsia="Roboto" w:hAnsi="Roboto"/>
          <w:b w:val="1"/>
          <w:color w:val="374151"/>
          <w:sz w:val="24"/>
          <w:szCs w:val="24"/>
          <w:shd w:fill="f7f7f8" w:val="clear"/>
          <w:rtl w:val="0"/>
        </w:rPr>
        <w:t xml:space="preserve">dbComputerVision</w:t>
      </w:r>
      <w:r w:rsidDel="00000000" w:rsidR="00000000" w:rsidRPr="00000000">
        <w:rPr>
          <w:rFonts w:ascii="Roboto" w:cs="Roboto" w:eastAsia="Roboto" w:hAnsi="Roboto"/>
          <w:color w:val="374151"/>
          <w:sz w:val="24"/>
          <w:szCs w:val="24"/>
          <w:shd w:fill="f7f7f8" w:val="clear"/>
          <w:rtl w:val="0"/>
        </w:rPr>
        <w:t xml:space="preserve">, which represent the entity sets for the </w:t>
      </w:r>
      <w:r w:rsidDel="00000000" w:rsidR="00000000" w:rsidRPr="00000000">
        <w:rPr>
          <w:rFonts w:ascii="Roboto" w:cs="Roboto" w:eastAsia="Roboto" w:hAnsi="Roboto"/>
          <w:b w:val="1"/>
          <w:color w:val="374151"/>
          <w:sz w:val="24"/>
          <w:szCs w:val="24"/>
          <w:shd w:fill="f7f7f8" w:val="clear"/>
          <w:rtl w:val="0"/>
        </w:rPr>
        <w:t xml:space="preserve">dbComputerVision </w:t>
      </w:r>
      <w:r w:rsidDel="00000000" w:rsidR="00000000" w:rsidRPr="00000000">
        <w:rPr>
          <w:rFonts w:ascii="Roboto" w:cs="Roboto" w:eastAsia="Roboto" w:hAnsi="Roboto"/>
          <w:color w:val="374151"/>
          <w:sz w:val="24"/>
          <w:szCs w:val="24"/>
          <w:shd w:fill="f7f7f8" w:val="clear"/>
          <w:rtl w:val="0"/>
        </w:rPr>
        <w:t xml:space="preserve">objects, respectively. These properties allow the </w:t>
      </w:r>
      <w:r w:rsidDel="00000000" w:rsidR="00000000" w:rsidRPr="00000000">
        <w:rPr>
          <w:rFonts w:ascii="Roboto" w:cs="Roboto" w:eastAsia="Roboto" w:hAnsi="Roboto"/>
          <w:color w:val="374151"/>
          <w:sz w:val="21"/>
          <w:szCs w:val="21"/>
          <w:shd w:fill="f7f7f8" w:val="clear"/>
          <w:rtl w:val="0"/>
        </w:rPr>
        <w:t xml:space="preserve">DataContext</w:t>
      </w:r>
      <w:r w:rsidDel="00000000" w:rsidR="00000000" w:rsidRPr="00000000">
        <w:rPr>
          <w:rFonts w:ascii="Roboto" w:cs="Roboto" w:eastAsia="Roboto" w:hAnsi="Roboto"/>
          <w:color w:val="374151"/>
          <w:sz w:val="26"/>
          <w:szCs w:val="26"/>
          <w:shd w:fill="f7f7f8" w:val="clear"/>
          <w:rtl w:val="0"/>
        </w:rPr>
        <w:t xml:space="preserve"> </w:t>
      </w:r>
      <w:r w:rsidDel="00000000" w:rsidR="00000000" w:rsidRPr="00000000">
        <w:rPr>
          <w:rFonts w:ascii="Roboto" w:cs="Roboto" w:eastAsia="Roboto" w:hAnsi="Roboto"/>
          <w:color w:val="374151"/>
          <w:sz w:val="24"/>
          <w:szCs w:val="24"/>
          <w:shd w:fill="f7f7f8" w:val="clear"/>
          <w:rtl w:val="0"/>
        </w:rPr>
        <w:t xml:space="preserve">to perform various operations on the data stored in the database, </w:t>
      </w:r>
      <w:r w:rsidDel="00000000" w:rsidR="00000000" w:rsidRPr="00000000">
        <w:rPr>
          <w:rtl w:val="0"/>
        </w:rPr>
      </w:r>
    </w:p>
    <w:p w:rsidR="00000000" w:rsidDel="00000000" w:rsidP="00000000" w:rsidRDefault="00000000" w:rsidRPr="00000000" w14:paraId="00000043">
      <w:pPr>
        <w:rPr>
          <w:rFonts w:ascii="Roboto" w:cs="Roboto" w:eastAsia="Roboto" w:hAnsi="Roboto"/>
          <w:color w:val="374151"/>
          <w:sz w:val="26"/>
          <w:szCs w:val="26"/>
          <w:shd w:fill="f7f7f8" w:val="clear"/>
        </w:rPr>
      </w:pPr>
      <w:r w:rsidDel="00000000" w:rsidR="00000000" w:rsidRPr="00000000">
        <w:rPr>
          <w:rFonts w:ascii="Roboto" w:cs="Roboto" w:eastAsia="Roboto" w:hAnsi="Roboto"/>
          <w:color w:val="374151"/>
          <w:sz w:val="26"/>
          <w:szCs w:val="26"/>
          <w:shd w:fill="f7f7f8" w:val="clear"/>
          <w:rtl w:val="0"/>
        </w:rPr>
        <w:t xml:space="preserve">    </w:t>
      </w:r>
    </w:p>
    <w:p w:rsidR="00000000" w:rsidDel="00000000" w:rsidP="00000000" w:rsidRDefault="00000000" w:rsidRPr="00000000" w14:paraId="00000044">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45">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46">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w:t>
      </w:r>
    </w:p>
    <w:p w:rsidR="00000000" w:rsidDel="00000000" w:rsidP="00000000" w:rsidRDefault="00000000" w:rsidRPr="00000000" w14:paraId="00000047">
      <w:pPr>
        <w:rPr>
          <w:rFonts w:ascii="Roboto" w:cs="Roboto" w:eastAsia="Roboto" w:hAnsi="Roboto"/>
          <w:color w:val="374151"/>
          <w:sz w:val="24"/>
          <w:szCs w:val="24"/>
          <w:shd w:fill="f7f7f8"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