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</w:rPr>
      </w:pPr>
      <w:r w:rsidRPr="00AF2668">
        <w:rPr>
          <w:rFonts w:ascii="inherit" w:eastAsia="Times New Roman" w:hAnsi="inherit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  <w:t>Lab Steps</w:t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 1: Sign in to AWS Management Console</w:t>
      </w:r>
    </w:p>
    <w:p w:rsidR="00AF2668" w:rsidRPr="00AF2668" w:rsidRDefault="00AF2668" w:rsidP="00AF2668">
      <w:pPr>
        <w:numPr>
          <w:ilvl w:val="0"/>
          <w:numId w:val="1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Open Console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:rsidR="00AF2668" w:rsidRPr="00AF2668" w:rsidRDefault="00AF2668" w:rsidP="00AF2668">
      <w:pPr>
        <w:numPr>
          <w:ilvl w:val="0"/>
          <w:numId w:val="1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AWS sign-in page,</w:t>
      </w:r>
    </w:p>
    <w:p w:rsidR="00AF2668" w:rsidRPr="00AF2668" w:rsidRDefault="00AF2668" w:rsidP="00AF2668">
      <w:pPr>
        <w:numPr>
          <w:ilvl w:val="1"/>
          <w:numId w:val="1"/>
        </w:numPr>
        <w:spacing w:after="0" w:line="390" w:lineRule="atLeast"/>
        <w:ind w:left="675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Leave the Account ID as default. Never edit/remove the 12 digit Account ID present in the AWS Console. </w:t>
      </w: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otherwise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you cannot proceed with the lab.</w:t>
      </w:r>
    </w:p>
    <w:p w:rsidR="00AF2668" w:rsidRPr="00AF2668" w:rsidRDefault="00AF2668" w:rsidP="00AF2668">
      <w:pPr>
        <w:numPr>
          <w:ilvl w:val="1"/>
          <w:numId w:val="1"/>
        </w:numPr>
        <w:spacing w:after="0" w:line="390" w:lineRule="atLeast"/>
        <w:ind w:left="675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Now copy your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and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in the Lab Console to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AF2668" w:rsidRPr="00AF2668" w:rsidRDefault="00AF2668" w:rsidP="00AF2668">
      <w:pPr>
        <w:numPr>
          <w:ilvl w:val="0"/>
          <w:numId w:val="1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2: Creating a S3 Bucket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task, we are going to create a S3 bucket by providing the required configurations such as name, region and ACLs.</w:t>
      </w:r>
    </w:p>
    <w:p w:rsidR="00AF2668" w:rsidRPr="00AF2668" w:rsidRDefault="00AF2668" w:rsidP="00AF2668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Ensure you are in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Region to begin creating an S3 bucket in the Amazon cloud.</w:t>
      </w:r>
    </w:p>
    <w:p w:rsidR="00AF2668" w:rsidRPr="00AF2668" w:rsidRDefault="00AF2668" w:rsidP="00AF2668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Navigate to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menu at the top. 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S3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Storage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section.</w:t>
      </w:r>
    </w:p>
    <w:p w:rsidR="00AF2668" w:rsidRPr="00AF2668" w:rsidRDefault="00AF2668" w:rsidP="00AF2668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S3 Page, 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Create bucket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and fill in the bucket details.</w:t>
      </w:r>
    </w:p>
    <w:p w:rsidR="00AF2668" w:rsidRPr="00AF2668" w:rsidRDefault="00AF2668" w:rsidP="00AF2668">
      <w:pPr>
        <w:numPr>
          <w:ilvl w:val="1"/>
          <w:numId w:val="2"/>
        </w:numPr>
        <w:spacing w:after="0" w:line="390" w:lineRule="atLeast"/>
        <w:ind w:left="675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Bucket name: Enter</w:t>
      </w:r>
      <w:r w:rsidR="006C756C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 mys3bucket</w:t>
      </w:r>
      <w:bookmarkStart w:id="0" w:name="_GoBack"/>
      <w:bookmarkEnd w:id="0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labs-test</w:t>
      </w:r>
    </w:p>
    <w:p w:rsidR="00AF2668" w:rsidRPr="00AF2668" w:rsidRDefault="00AF2668" w:rsidP="00AF2668">
      <w:pPr>
        <w:numPr>
          <w:ilvl w:val="2"/>
          <w:numId w:val="3"/>
        </w:numPr>
        <w:spacing w:after="0" w:line="240" w:lineRule="auto"/>
        <w:ind w:left="900" w:right="90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Note: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S3 bucket name is globally unique, choose a name that is available.</w:t>
      </w:r>
    </w:p>
    <w:p w:rsidR="00AF2668" w:rsidRPr="00AF2668" w:rsidRDefault="00AF2668" w:rsidP="00AF2668">
      <w:pPr>
        <w:numPr>
          <w:ilvl w:val="1"/>
          <w:numId w:val="3"/>
        </w:numPr>
        <w:spacing w:after="0" w:line="390" w:lineRule="atLeast"/>
        <w:ind w:left="675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AWS Region: Select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</w:p>
    <w:p w:rsidR="00AF2668" w:rsidRPr="00AF2668" w:rsidRDefault="00AF2668" w:rsidP="00AF2668">
      <w:pPr>
        <w:numPr>
          <w:ilvl w:val="1"/>
          <w:numId w:val="3"/>
        </w:numPr>
        <w:spacing w:after="0" w:line="390" w:lineRule="atLeast"/>
        <w:ind w:left="675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For Object ownership: Select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ACLs disabled</w:t>
      </w:r>
    </w:p>
    <w:p w:rsidR="00AF2668" w:rsidRPr="00AF2668" w:rsidRDefault="00AF2668" w:rsidP="00AF2668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For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Block Public Access settings for this bucket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for this bucket section,</w:t>
      </w:r>
    </w:p>
    <w:p w:rsidR="00AF2668" w:rsidRPr="00AF2668" w:rsidRDefault="00AF2668" w:rsidP="00AF2668">
      <w:pPr>
        <w:numPr>
          <w:ilvl w:val="1"/>
          <w:numId w:val="5"/>
        </w:numPr>
        <w:spacing w:after="0" w:line="390" w:lineRule="atLeast"/>
        <w:ind w:left="825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Uncheck the option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, Block all public access,</w:t>
      </w:r>
    </w:p>
    <w:p w:rsidR="00AF2668" w:rsidRPr="00AF2668" w:rsidRDefault="00AF2668" w:rsidP="00AF2668">
      <w:pPr>
        <w:numPr>
          <w:ilvl w:val="2"/>
          <w:numId w:val="6"/>
        </w:numPr>
        <w:spacing w:after="0" w:line="240" w:lineRule="auto"/>
        <w:ind w:left="1050" w:right="67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Check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</w:t>
      </w: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</w:t>
      </w:r>
      <w:proofErr w:type="gramEnd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acknowledge that the current settings might result in this bucket and the objects within becoming public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checkbox.</w:t>
      </w:r>
      <w:r w:rsidRPr="00AF2668">
        <w:rPr>
          <w:rFonts w:ascii="inherit" w:eastAsia="Times New Roman" w:hAnsi="inherit" w:cs="Arial"/>
          <w:color w:val="1F2430"/>
          <w:sz w:val="21"/>
          <w:szCs w:val="21"/>
        </w:rPr>
        <w:br/>
        <w:t>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labresources.whizlabs.com/2d53c05679d7f8b47165253d8e226165/screenshot_934_17_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E8D8F" id="Rectangle 12" o:spid="_x0000_s1026" alt="https://labresources.whizlabs.com/2d53c05679d7f8b47165253d8e226165/screenshot_934_17_3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xk0Xx&#10;+gIAAB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AF2668" w:rsidRPr="00AF2668" w:rsidRDefault="00AF2668" w:rsidP="00AF2668">
      <w:pPr>
        <w:numPr>
          <w:ilvl w:val="0"/>
          <w:numId w:val="7"/>
        </w:numPr>
        <w:spacing w:after="0" w:line="390" w:lineRule="atLeast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Leave other settings as default.</w:t>
      </w:r>
    </w:p>
    <w:p w:rsidR="00AF2668" w:rsidRPr="00AF2668" w:rsidRDefault="00AF2668" w:rsidP="00AF2668">
      <w:pPr>
        <w:numPr>
          <w:ilvl w:val="0"/>
          <w:numId w:val="7"/>
        </w:numPr>
        <w:spacing w:after="0" w:line="390" w:lineRule="atLeast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Create bucket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button.</w:t>
      </w:r>
      <w:r w:rsidRPr="00AF2668">
        <w:rPr>
          <w:rFonts w:ascii="inherit" w:eastAsia="Times New Roman" w:hAnsi="inherit" w:cs="Arial"/>
          <w:color w:val="1F2430"/>
          <w:sz w:val="21"/>
          <w:szCs w:val="21"/>
        </w:rPr>
        <w:br/>
        <w:t>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7467600" cy="857250"/>
            <wp:effectExtent l="0" t="0" r="0" b="0"/>
            <wp:docPr id="11" name="Picture 11" descr="https://labresources.whizlabs.com/2d53c05679d7f8b47165253d8e226165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2d53c05679d7f8b47165253d8e226165/image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numPr>
          <w:ilvl w:val="0"/>
          <w:numId w:val="8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The S3 bucket will be created successfully.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9563100" cy="1130300"/>
            <wp:effectExtent l="0" t="0" r="0" b="0"/>
            <wp:docPr id="10" name="Picture 10" descr="https://labresources.whizlabs.com/2d53c05679d7f8b47165253d8e226165/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2d53c05679d7f8b47165253d8e226165/image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3: Creating an IAM user using Console</w:t>
      </w:r>
    </w:p>
    <w:p w:rsidR="00AF2668" w:rsidRPr="00AF2668" w:rsidRDefault="00AF2668" w:rsidP="00AF2668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and select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IAM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under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Security, Identity, &amp; Compliance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section. </w:t>
      </w:r>
    </w:p>
    <w:p w:rsidR="00AF2668" w:rsidRPr="00AF2668" w:rsidRDefault="00AF2668" w:rsidP="00AF2668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Navigate to 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Users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in the left panel and click on the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Create user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to create a new IAM user.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13398500" cy="3746500"/>
            <wp:effectExtent l="0" t="0" r="0" b="6350"/>
            <wp:docPr id="9" name="Picture 9" descr="https://labresources.whizlabs.com/c8620b9d6eae3283b549793a818d9832/screenshot_1466_0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c8620b9d6eae3283b549793a818d9832/screenshot_1466_08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  3. In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Specify User Details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page,</w:t>
      </w:r>
    </w:p>
    <w:p w:rsidR="00AF2668" w:rsidRPr="00AF2668" w:rsidRDefault="00AF2668" w:rsidP="00AF2668">
      <w:pPr>
        <w:numPr>
          <w:ilvl w:val="0"/>
          <w:numId w:val="10"/>
        </w:numPr>
        <w:spacing w:after="0" w:line="390" w:lineRule="atLeast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 User name: Enter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&lt;YOUR_NAME&gt;</w:t>
      </w:r>
    </w:p>
    <w:p w:rsidR="00AF2668" w:rsidRPr="00AF2668" w:rsidRDefault="00AF2668" w:rsidP="00AF2668">
      <w:pPr>
        <w:numPr>
          <w:ilvl w:val="0"/>
          <w:numId w:val="10"/>
        </w:numPr>
        <w:spacing w:after="0" w:line="390" w:lineRule="atLeast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Check the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Provide user access to the AWS Management Console - optional 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checkbox</w:t>
      </w:r>
    </w:p>
    <w:p w:rsidR="00AF2668" w:rsidRPr="00AF2668" w:rsidRDefault="00AF2668" w:rsidP="00AF2668">
      <w:pPr>
        <w:numPr>
          <w:ilvl w:val="0"/>
          <w:numId w:val="10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Choose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Custom Password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under Console Password.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</w:p>
    <w:p w:rsidR="00AF2668" w:rsidRPr="00AF2668" w:rsidRDefault="00AF2668" w:rsidP="00AF2668">
      <w:pPr>
        <w:numPr>
          <w:ilvl w:val="1"/>
          <w:numId w:val="10"/>
        </w:numPr>
        <w:spacing w:after="0" w:line="240" w:lineRule="auto"/>
        <w:ind w:left="825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Enter any password for e.g.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Whizlabs@123</w:t>
      </w:r>
    </w:p>
    <w:p w:rsidR="00AF2668" w:rsidRPr="00AF2668" w:rsidRDefault="00AF2668" w:rsidP="00AF2668">
      <w:pPr>
        <w:numPr>
          <w:ilvl w:val="0"/>
          <w:numId w:val="10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Uncheck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Users must create a new password at next sign-in - Recommended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checkbox.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</w:p>
    <w:p w:rsidR="00AF2668" w:rsidRPr="00AF2668" w:rsidRDefault="00AF2668" w:rsidP="00AF2668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12915900" cy="6032500"/>
            <wp:effectExtent l="0" t="0" r="0" b="6350"/>
            <wp:docPr id="8" name="Picture 8" descr="https://labresources.whizlabs.com/c8620b9d6eae3283b549793a818d9832/screenshot_1467_14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c8620b9d6eae3283b549793a818d9832/screenshot_1467_14_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numPr>
          <w:ilvl w:val="0"/>
          <w:numId w:val="11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Next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button.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  4. Select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Attach policies directly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from the Permission options. </w:t>
      </w:r>
    </w:p>
    <w:p w:rsidR="00AF2668" w:rsidRPr="00AF2668" w:rsidRDefault="00AF2668" w:rsidP="00AF2668">
      <w:pPr>
        <w:numPr>
          <w:ilvl w:val="0"/>
          <w:numId w:val="12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Search for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AmazonS3ReadOnlyAccess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and select it.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2890500" cy="5588000"/>
            <wp:effectExtent l="0" t="0" r="6350" b="0"/>
            <wp:docPr id="7" name="Picture 7" descr="https://labresources.whizlabs.com/c8620b9d6eae3283b549793a818d9832/screenshot_1468_1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c8620b9d6eae3283b549793a818d9832/screenshot_1468_19_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  5. Review the details and click on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Create user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button.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    6. Click on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Download .csv file </w:t>
      </w:r>
      <w:proofErr w:type="gramStart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(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Excel file having details of user)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    7. Copy the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Console login link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and paste it in a different browser or incognito window.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Arial" w:eastAsia="Times New Roman" w:hAnsi="Arial" w:cs="Arial"/>
          <w:color w:val="1F2430"/>
          <w:sz w:val="21"/>
          <w:szCs w:val="21"/>
        </w:rPr>
        <w:t>   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8. Enter the IAM User Name and password you have set while creating the user and you can see that you will be successfully logged in. </w:t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4: Testing IAM user</w:t>
      </w:r>
    </w:p>
    <w:p w:rsidR="00AF2668" w:rsidRPr="00AF2668" w:rsidRDefault="00AF2668" w:rsidP="00AF2668">
      <w:pPr>
        <w:numPr>
          <w:ilvl w:val="0"/>
          <w:numId w:val="13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After the successful login, make sure you are in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Region.</w:t>
      </w:r>
    </w:p>
    <w:p w:rsidR="00AF2668" w:rsidRPr="00AF2668" w:rsidRDefault="00AF2668" w:rsidP="00AF2668">
      <w:pPr>
        <w:numPr>
          <w:ilvl w:val="0"/>
          <w:numId w:val="13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Navigate to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menu at the top. Click on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S3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in the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Storage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section.</w:t>
      </w:r>
    </w:p>
    <w:p w:rsidR="00AF2668" w:rsidRPr="00AF2668" w:rsidRDefault="00AF2668" w:rsidP="00AF2668">
      <w:pPr>
        <w:numPr>
          <w:ilvl w:val="0"/>
          <w:numId w:val="13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can see the bucket created in the user account. </w:t>
      </w:r>
    </w:p>
    <w:p w:rsidR="00AF2668" w:rsidRPr="00AF2668" w:rsidRDefault="00AF2668" w:rsidP="00AF2668">
      <w:pPr>
        <w:numPr>
          <w:ilvl w:val="0"/>
          <w:numId w:val="13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Navigate to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menu at the top. 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EC2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Compute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section. </w:t>
      </w:r>
    </w:p>
    <w:p w:rsidR="00AF2668" w:rsidRPr="00AF2668" w:rsidRDefault="00AF2668" w:rsidP="00AF2668">
      <w:pPr>
        <w:numPr>
          <w:ilvl w:val="0"/>
          <w:numId w:val="13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Navigate to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Instances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the left navigation panel. You can see that you are not authorized to view all the instances because we have not added the EC2ReadAccess policy. </w:t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Task 5: Create an Environment in </w:t>
      </w:r>
      <w:proofErr w:type="spellStart"/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CloudShell</w:t>
      </w:r>
      <w:proofErr w:type="spellEnd"/>
    </w:p>
    <w:p w:rsidR="00AF2668" w:rsidRPr="00AF2668" w:rsidRDefault="00AF2668" w:rsidP="00AF2668">
      <w:pPr>
        <w:numPr>
          <w:ilvl w:val="0"/>
          <w:numId w:val="14"/>
        </w:numPr>
        <w:spacing w:after="0" w:line="240" w:lineRule="auto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?Make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sure you are in the </w:t>
      </w:r>
      <w:proofErr w:type="spellStart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N.Virginia</w:t>
      </w:r>
      <w:proofErr w:type="spell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Region.</w:t>
      </w:r>
    </w:p>
    <w:p w:rsidR="00AF2668" w:rsidRPr="00AF2668" w:rsidRDefault="00AF2668" w:rsidP="00AF2668">
      <w:pPr>
        <w:numPr>
          <w:ilvl w:val="0"/>
          <w:numId w:val="14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Navigate back to the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root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account (</w:t>
      </w:r>
      <w:proofErr w:type="spellStart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Whiz_user</w:t>
      </w:r>
      <w:proofErr w:type="spellEnd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_&lt;</w:t>
      </w:r>
      <w:proofErr w:type="spellStart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RandomNumber</w:t>
      </w:r>
      <w:proofErr w:type="spellEnd"/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&gt;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). </w:t>
      </w:r>
    </w:p>
    <w:p w:rsidR="00AF2668" w:rsidRPr="00AF2668" w:rsidRDefault="00AF2668" w:rsidP="00AF2668">
      <w:pPr>
        <w:numPr>
          <w:ilvl w:val="0"/>
          <w:numId w:val="14"/>
        </w:numPr>
        <w:spacing w:after="0" w:line="390" w:lineRule="atLeast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Cloud Shell icon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top right AWS menu bar.</w:t>
      </w:r>
    </w:p>
    <w:p w:rsidR="00AF2668" w:rsidRPr="00AF2668" w:rsidRDefault="00AF2668" w:rsidP="00AF2668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15024100" cy="5810250"/>
            <wp:effectExtent l="0" t="0" r="6350" b="0"/>
            <wp:docPr id="6" name="Picture 6" descr="https://labresources.whizlabs.com/eea0b9da8bd5d44c410a66578ad7e0df/screenshot_1356_10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eea0b9da8bd5d44c410a66578ad7e0df/screenshot_1356_10_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  3. You will see a creating environment message on the screen.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    4. Wait for a few minutes to complete the environment creation. Once the environment is created, </w:t>
      </w: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are ready to use the terminal.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         </w:t>
      </w: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245100" cy="1651000"/>
            <wp:effectExtent l="0" t="0" r="0" b="6350"/>
            <wp:docPr id="5" name="Picture 5" descr="https://labresources.whizlabs.com/eea0b9da8bd5d44c410a66578ad7e0df/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eea0b9da8bd5d44c410a66578ad7e0df/image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6: Create an IAM User using CLI (</w:t>
      </w:r>
      <w:proofErr w:type="spellStart"/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Cloudshell</w:t>
      </w:r>
      <w:proofErr w:type="spellEnd"/>
      <w:r w:rsidRPr="00AF2668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)</w:t>
      </w:r>
    </w:p>
    <w:p w:rsidR="00AF2668" w:rsidRPr="00AF2668" w:rsidRDefault="00AF2668" w:rsidP="00AF2668">
      <w:pPr>
        <w:numPr>
          <w:ilvl w:val="0"/>
          <w:numId w:val="15"/>
        </w:numPr>
        <w:spacing w:after="0" w:line="240" w:lineRule="auto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create an IAM user using CLI, copy and paste the below command: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iam</w:t>
      </w:r>
      <w:proofErr w:type="spell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create-user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569CD6"/>
          <w:sz w:val="21"/>
          <w:szCs w:val="21"/>
          <w:bdr w:val="none" w:sz="0" w:space="0" w:color="auto" w:frame="1"/>
        </w:rPr>
        <w:t>--user-name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&lt;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your_usernam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>e</w:t>
      </w:r>
      <w:proofErr w:type="spellEnd"/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&gt;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8324850" cy="1739900"/>
            <wp:effectExtent l="0" t="0" r="0" b="0"/>
            <wp:docPr id="4" name="Picture 4" descr="https://labresources.whizlabs.com/c8620b9d6eae3283b549793a818d9832/screenshot_1469_12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c8620b9d6eae3283b549793a818d9832/screenshot_1469_12_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  2. To create the access key and secret key for the user </w:t>
      </w:r>
      <w:proofErr w:type="spell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anant</w:t>
      </w:r>
      <w:proofErr w:type="spell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paste the following command. Remember to copy the Access Key and Secret Access Key in the notepad. 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iam</w:t>
      </w:r>
      <w:proofErr w:type="spell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create-access-key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569CD6"/>
          <w:sz w:val="21"/>
          <w:szCs w:val="21"/>
          <w:bdr w:val="none" w:sz="0" w:space="0" w:color="auto" w:frame="1"/>
        </w:rPr>
        <w:t>--user-name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&lt;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your_usernam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>e</w:t>
      </w:r>
      <w:proofErr w:type="spellEnd"/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&gt;</w:t>
      </w:r>
    </w:p>
    <w:p w:rsidR="00AF2668" w:rsidRPr="00AF2668" w:rsidRDefault="00AF2668" w:rsidP="00AF2668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</w:rPr>
        <w:br/>
      </w:r>
      <w:r w:rsidRPr="00AF2668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7029450" cy="1790700"/>
            <wp:effectExtent l="0" t="0" r="0" b="0"/>
            <wp:docPr id="3" name="Picture 3" descr="https://labresources.whizlabs.com/c8620b9d6eae3283b549793a818d9832/screenshot_1474_17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c8620b9d6eae3283b549793a818d9832/screenshot_1474_17_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3. Use the following command to attach the AWSS3ReadAccess policy with the user 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iam</w:t>
      </w:r>
      <w:proofErr w:type="spell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attach-user-policy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569CD6"/>
          <w:sz w:val="21"/>
          <w:szCs w:val="21"/>
          <w:bdr w:val="none" w:sz="0" w:space="0" w:color="auto" w:frame="1"/>
        </w:rPr>
        <w:t>--policy-</w:t>
      </w:r>
      <w:proofErr w:type="spellStart"/>
      <w:r w:rsidRPr="00AF2668">
        <w:rPr>
          <w:rFonts w:ascii="inherit" w:eastAsia="Times New Roman" w:hAnsi="inherit" w:cs="Courier New"/>
          <w:color w:val="569CD6"/>
          <w:sz w:val="21"/>
          <w:szCs w:val="21"/>
          <w:bdr w:val="none" w:sz="0" w:space="0" w:color="auto" w:frame="1"/>
        </w:rPr>
        <w:t>arn</w:t>
      </w:r>
      <w:proofErr w:type="spell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arn:aws:iam</w:t>
      </w:r>
      <w:proofErr w:type="spellEnd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::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aws:policy</w:t>
      </w:r>
      <w:proofErr w:type="spellEnd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/AmazonS3ReadOnlyAccess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569CD6"/>
          <w:sz w:val="21"/>
          <w:szCs w:val="21"/>
          <w:bdr w:val="none" w:sz="0" w:space="0" w:color="auto" w:frame="1"/>
        </w:rPr>
        <w:t>--user-name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&lt;</w:t>
      </w:r>
      <w:proofErr w:type="spellStart"/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your_usernam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>e</w:t>
      </w:r>
      <w:proofErr w:type="spellEnd"/>
      <w:r w:rsidRPr="00AF2668">
        <w:rPr>
          <w:rFonts w:ascii="inherit" w:eastAsia="Times New Roman" w:hAnsi="inherit" w:cs="Courier New"/>
          <w:color w:val="D4D4D4"/>
          <w:sz w:val="21"/>
          <w:szCs w:val="21"/>
          <w:bdr w:val="none" w:sz="0" w:space="0" w:color="auto" w:frame="1"/>
        </w:rPr>
        <w:t>&gt;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 xml:space="preserve">  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  <w:t>   4. Click on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and select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IAM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under 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Security, Identity, &amp; Compliance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section. 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5. Navigate to the 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Users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in the left panel and you can view the user created using CLI.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9734550" cy="3295650"/>
            <wp:effectExtent l="0" t="0" r="0" b="0"/>
            <wp:docPr id="2" name="Picture 2" descr="https://labresources.whizlabs.com/c8620b9d6eae3283b549793a818d9832/screenshot_1471_5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bresources.whizlabs.com/c8620b9d6eae3283b549793a818d9832/screenshot_1471_51_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6. To access the user, use the below command to access the user: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configure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  <w:t>   7. You will be asked for the access key and secret access key. Paste the keys copied earlier. Press [ENTER] after pasting the keys. </w:t>
      </w:r>
    </w:p>
    <w:p w:rsidR="00AF2668" w:rsidRPr="00AF2668" w:rsidRDefault="00AF2668" w:rsidP="00AF2668">
      <w:pPr>
        <w:numPr>
          <w:ilvl w:val="0"/>
          <w:numId w:val="16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For Default region name: Enter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us-east-1</w:t>
      </w:r>
    </w:p>
    <w:p w:rsidR="00AF2668" w:rsidRPr="00AF2668" w:rsidRDefault="00AF2668" w:rsidP="00AF2668">
      <w:pPr>
        <w:numPr>
          <w:ilvl w:val="0"/>
          <w:numId w:val="16"/>
        </w:numPr>
        <w:spacing w:after="0" w:line="240" w:lineRule="auto"/>
        <w:ind w:left="600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For output: Press </w:t>
      </w:r>
      <w:r w:rsidRPr="00AF2668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[ENTER]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8. To access the S3 bucket you created, paste the below command: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s3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ls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</w:t>
      </w: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  <w:t>9. You can see the bucket you created. You are authorized to access this because you have added the S3 Read policy with the user.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10. If you try to access any other services for </w:t>
      </w:r>
      <w:proofErr w:type="spell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e.g</w:t>
      </w:r>
      <w:proofErr w:type="spell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EC2 ,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you will not be authorized. Use the below command to check the same:</w:t>
      </w:r>
    </w:p>
    <w:p w:rsidR="00AF2668" w:rsidRPr="00AF2668" w:rsidRDefault="00AF2668" w:rsidP="00AF2668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CCCCCC"/>
          <w:sz w:val="21"/>
          <w:szCs w:val="21"/>
        </w:rPr>
      </w:pPr>
      <w:proofErr w:type="spellStart"/>
      <w:proofErr w:type="gramStart"/>
      <w:r w:rsidRPr="00AF2668">
        <w:rPr>
          <w:rFonts w:ascii="inherit" w:eastAsia="Times New Roman" w:hAnsi="inherit" w:cs="Courier New"/>
          <w:color w:val="DCDCAA"/>
          <w:sz w:val="21"/>
          <w:szCs w:val="21"/>
          <w:bdr w:val="none" w:sz="0" w:space="0" w:color="auto" w:frame="1"/>
        </w:rPr>
        <w:t>aws</w:t>
      </w:r>
      <w:proofErr w:type="spellEnd"/>
      <w:proofErr w:type="gramEnd"/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ec2</w:t>
      </w:r>
      <w:r w:rsidRPr="00AF2668">
        <w:rPr>
          <w:rFonts w:ascii="Consolas" w:eastAsia="Times New Roman" w:hAnsi="Consolas" w:cs="Courier New"/>
          <w:color w:val="CCCCCC"/>
          <w:sz w:val="21"/>
          <w:szCs w:val="21"/>
        </w:rPr>
        <w:t xml:space="preserve"> </w:t>
      </w:r>
      <w:r w:rsidRPr="00AF2668">
        <w:rPr>
          <w:rFonts w:ascii="inherit" w:eastAsia="Times New Roman" w:hAnsi="inherit" w:cs="Courier New"/>
          <w:color w:val="CE9178"/>
          <w:sz w:val="21"/>
          <w:szCs w:val="21"/>
          <w:bdr w:val="none" w:sz="0" w:space="0" w:color="auto" w:frame="1"/>
        </w:rPr>
        <w:t>describe-instances</w:t>
      </w:r>
    </w:p>
    <w:p w:rsidR="00AF2668" w:rsidRPr="00AF2668" w:rsidRDefault="00AF2668" w:rsidP="00AF2668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br/>
      </w:r>
      <w:r w:rsidRPr="00AF2668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10953750" cy="838200"/>
            <wp:effectExtent l="0" t="0" r="0" b="0"/>
            <wp:docPr id="1" name="Picture 1" descr="https://labresources.whizlabs.com/c8620b9d6eae3283b549793a818d9832/screenshot_1475_28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abresources.whizlabs.com/c8620b9d6eae3283b549793a818d9832/screenshot_1475_28_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8" w:rsidRPr="00AF2668" w:rsidRDefault="00AF2668" w:rsidP="00AF2668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color w:val="2B6EE2"/>
          <w:sz w:val="36"/>
          <w:szCs w:val="36"/>
        </w:rPr>
      </w:pPr>
      <w:r w:rsidRPr="00AF2668">
        <w:rPr>
          <w:rFonts w:ascii="inherit" w:eastAsia="Times New Roman" w:hAnsi="inherit" w:cs="Arial"/>
          <w:b/>
          <w:bCs/>
          <w:color w:val="2B6EE2"/>
          <w:sz w:val="27"/>
          <w:szCs w:val="27"/>
          <w:bdr w:val="none" w:sz="0" w:space="0" w:color="auto" w:frame="1"/>
        </w:rPr>
        <w:t xml:space="preserve">Do You </w:t>
      </w:r>
      <w:proofErr w:type="gramStart"/>
      <w:r w:rsidRPr="00AF2668">
        <w:rPr>
          <w:rFonts w:ascii="inherit" w:eastAsia="Times New Roman" w:hAnsi="inherit" w:cs="Arial"/>
          <w:b/>
          <w:bCs/>
          <w:color w:val="2B6EE2"/>
          <w:sz w:val="27"/>
          <w:szCs w:val="27"/>
          <w:bdr w:val="none" w:sz="0" w:space="0" w:color="auto" w:frame="1"/>
        </w:rPr>
        <w:t>Know ?</w:t>
      </w:r>
      <w:proofErr w:type="gramEnd"/>
    </w:p>
    <w:p w:rsidR="00AF2668" w:rsidRPr="00AF2668" w:rsidRDefault="00AF2668" w:rsidP="00AF2668">
      <w:pPr>
        <w:shd w:val="clear" w:color="auto" w:fill="FEEFE8"/>
        <w:spacing w:line="240" w:lineRule="auto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By granting IAM </w:t>
      </w:r>
      <w:proofErr w:type="gram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users</w:t>
      </w:r>
      <w:proofErr w:type="gram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access to both the Console and </w:t>
      </w:r>
      <w:proofErr w:type="spellStart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CloudShell</w:t>
      </w:r>
      <w:proofErr w:type="spellEnd"/>
      <w:r w:rsidRPr="00AF2668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you provide them with a comprehensive toolkit for managing AWS resources efficiently and effectively. This approach can enhance productivity, streamline workflows, and empower users to tackle a wider range of tasks.</w:t>
      </w:r>
    </w:p>
    <w:p w:rsidR="008C41ED" w:rsidRDefault="006C756C"/>
    <w:sectPr w:rsidR="008C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5EA"/>
    <w:multiLevelType w:val="multilevel"/>
    <w:tmpl w:val="C79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45F"/>
    <w:multiLevelType w:val="multilevel"/>
    <w:tmpl w:val="E2A4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60D"/>
    <w:multiLevelType w:val="multilevel"/>
    <w:tmpl w:val="1A9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796B"/>
    <w:multiLevelType w:val="multilevel"/>
    <w:tmpl w:val="A64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85018"/>
    <w:multiLevelType w:val="multilevel"/>
    <w:tmpl w:val="DD7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87F9E"/>
    <w:multiLevelType w:val="multilevel"/>
    <w:tmpl w:val="33E8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3C3A"/>
    <w:multiLevelType w:val="multilevel"/>
    <w:tmpl w:val="855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7E12"/>
    <w:multiLevelType w:val="multilevel"/>
    <w:tmpl w:val="B4B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DB092E"/>
    <w:multiLevelType w:val="multilevel"/>
    <w:tmpl w:val="B4FEE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4590A"/>
    <w:multiLevelType w:val="multilevel"/>
    <w:tmpl w:val="1B0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E79FE"/>
    <w:multiLevelType w:val="multilevel"/>
    <w:tmpl w:val="B9D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67612"/>
    <w:multiLevelType w:val="multilevel"/>
    <w:tmpl w:val="9F4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D6451"/>
    <w:multiLevelType w:val="multilevel"/>
    <w:tmpl w:val="7392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C"/>
    <w:rsid w:val="00107A66"/>
    <w:rsid w:val="0061702E"/>
    <w:rsid w:val="006C756C"/>
    <w:rsid w:val="007744CC"/>
    <w:rsid w:val="00A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5E5D-A738-4DEF-A13E-875161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8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3</cp:revision>
  <dcterms:created xsi:type="dcterms:W3CDTF">2025-01-09T18:33:00Z</dcterms:created>
  <dcterms:modified xsi:type="dcterms:W3CDTF">2025-01-09T18:40:00Z</dcterms:modified>
</cp:coreProperties>
</file>