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8791B" w14:textId="77777777" w:rsidR="00000000" w:rsidRDefault="00000000">
      <w:pPr>
        <w:pStyle w:val="Heading1"/>
        <w:rPr>
          <w:rFonts w:ascii="Segoe UI" w:eastAsia="Times New Roman" w:hAnsi="Segoe UI" w:cs="Segoe UI"/>
          <w:u w:val="single"/>
        </w:rPr>
      </w:pPr>
      <w:r>
        <w:rPr>
          <w:rFonts w:ascii="Segoe UI" w:eastAsia="Times New Roman" w:hAnsi="Segoe UI" w:cs="Segoe UI"/>
          <w:u w:val="single"/>
        </w:rPr>
        <w:t>Food Delivery Platform</w:t>
      </w:r>
    </w:p>
    <w:p w14:paraId="018AC72C" w14:textId="77777777" w:rsidR="00000000" w:rsidRDefault="00000000">
      <w:pPr>
        <w:jc w:val="center"/>
        <w:divId w:val="598955091"/>
        <w:rPr>
          <w:rFonts w:ascii="Segoe UI" w:eastAsia="Times New Roman" w:hAnsi="Segoe UI" w:cs="Segoe UI"/>
          <w:i/>
          <w:iCs/>
          <w:color w:val="475569"/>
          <w:sz w:val="32"/>
          <w:szCs w:val="32"/>
        </w:rPr>
      </w:pPr>
      <w:r>
        <w:rPr>
          <w:rFonts w:ascii="Segoe UI" w:eastAsia="Times New Roman" w:hAnsi="Segoe UI" w:cs="Segoe UI"/>
          <w:i/>
          <w:iCs/>
          <w:color w:val="475569"/>
          <w:sz w:val="32"/>
          <w:szCs w:val="32"/>
        </w:rPr>
        <w:t>Backend System — Project Report</w:t>
      </w:r>
    </w:p>
    <w:p w14:paraId="4407859A" w14:textId="77777777" w:rsidR="00000000" w:rsidRDefault="00000000">
      <w:pPr>
        <w:jc w:val="center"/>
        <w:divId w:val="677851242"/>
        <w:rPr>
          <w:rFonts w:ascii="Segoe UI" w:eastAsia="Times New Roman" w:hAnsi="Segoe UI" w:cs="Segoe UI"/>
          <w:color w:val="64748B"/>
          <w:sz w:val="22"/>
          <w:szCs w:val="22"/>
        </w:rPr>
      </w:pPr>
      <w:r>
        <w:rPr>
          <w:rFonts w:ascii="Segoe UI" w:eastAsia="Times New Roman" w:hAnsi="Segoe UI" w:cs="Segoe UI"/>
          <w:color w:val="64748B"/>
          <w:sz w:val="22"/>
          <w:szCs w:val="22"/>
        </w:rPr>
        <w:t>Subject: MongoDB DBMS Project • Node.js + Express.js + Mongoose • REST API</w:t>
      </w:r>
      <w:r>
        <w:rPr>
          <w:rFonts w:ascii="Segoe UI" w:eastAsia="Times New Roman" w:hAnsi="Segoe UI" w:cs="Segoe UI"/>
          <w:color w:val="64748B"/>
          <w:sz w:val="22"/>
          <w:szCs w:val="22"/>
        </w:rPr>
        <w:br/>
        <w:t xml:space="preserve">VIT Bhopal University • MongoDB DBMS Project • 2025-26 </w:t>
      </w:r>
    </w:p>
    <w:p w14:paraId="6F9D3BA3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Project Description</w:t>
      </w:r>
    </w:p>
    <w:p w14:paraId="7E05C795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This project is an API-based backend system for a Food Delivery Platform similar to Swiggy or Zomato. It is built using Node.js, Express.js, and MongoDB as the database, managed through Mongoose ODM. The system handles the complete lifecycle of a food delivery application — from customer registration, browsing restaurants by locality, managing shopping carts, placing orders, kitchen queue tracking, inventory management, to delivery agent assignment. All database relationships (One-to-One, One-to-Many, Many-to-Many) are implemented across 13 MongoDB collections. APIs are tested and documented using Swagger UI. </w:t>
      </w:r>
    </w:p>
    <w:p w14:paraId="3EC6AA92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Tools &amp; Technologies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2"/>
        <w:gridCol w:w="4055"/>
        <w:gridCol w:w="2703"/>
      </w:tblGrid>
      <w:tr w:rsidR="00000000" w14:paraId="3D4217A5" w14:textId="77777777">
        <w:trPr>
          <w:tblHeader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8A7E3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9531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15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5289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Version / Details</w:t>
            </w:r>
          </w:p>
        </w:tc>
      </w:tr>
      <w:tr w:rsidR="00000000" w14:paraId="4070037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B91EE0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Runtime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6581A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Node.js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2A8D0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v22.x LTS</w:t>
            </w:r>
          </w:p>
        </w:tc>
      </w:tr>
      <w:tr w:rsidR="00000000" w14:paraId="72FBBA9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424E4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Package Manager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C2471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npm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2E583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v10.x</w:t>
            </w:r>
          </w:p>
        </w:tc>
      </w:tr>
      <w:tr w:rsidR="00000000" w14:paraId="060D6AF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31B63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Framework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28AFA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Express.js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7E778A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v4.x</w:t>
            </w:r>
          </w:p>
        </w:tc>
      </w:tr>
      <w:tr w:rsidR="00000000" w14:paraId="62ADB51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CDC27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AA8B0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CA3602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v7.x (Local / Atlas)</w:t>
            </w:r>
          </w:p>
        </w:tc>
      </w:tr>
      <w:tr w:rsidR="00000000" w14:paraId="261AB4E1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0991F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lastRenderedPageBreak/>
              <w:t>ODM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331A3A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Mongoose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60C96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v8.x</w:t>
            </w:r>
          </w:p>
        </w:tc>
      </w:tr>
      <w:tr w:rsidR="00000000" w14:paraId="5241A43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99F46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API Docs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410282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Swagger UI + swagger-jsdoc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0A03D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v5.x / v6.x</w:t>
            </w:r>
          </w:p>
        </w:tc>
      </w:tr>
      <w:tr w:rsidR="00000000" w14:paraId="535F2FC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46E29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API Testing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70D08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Postman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7FC413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v10.x (Desktop)</w:t>
            </w:r>
          </w:p>
        </w:tc>
      </w:tr>
      <w:tr w:rsidR="00000000" w14:paraId="7BAAF8A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B8B9BE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IDE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ABA5656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Visual Studio Code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8EF07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v1.9x</w:t>
            </w:r>
          </w:p>
        </w:tc>
      </w:tr>
      <w:tr w:rsidR="00000000" w14:paraId="29F120A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91274E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1B0E4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Git + GitHub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00275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Latest</w:t>
            </w:r>
          </w:p>
        </w:tc>
      </w:tr>
      <w:tr w:rsidR="00000000" w14:paraId="4BD3BA9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7D579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Environment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952D6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dotenv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EFC304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v16.x</w:t>
            </w:r>
          </w:p>
        </w:tc>
      </w:tr>
      <w:tr w:rsidR="00000000" w14:paraId="4F4EE7D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4A9838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26A722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Windows 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E690D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PowerShell Terminal</w:t>
            </w:r>
          </w:p>
        </w:tc>
      </w:tr>
    </w:tbl>
    <w:p w14:paraId="211FE564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Entities &amp; Components (Collections)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20"/>
        <w:gridCol w:w="2433"/>
        <w:gridCol w:w="5857"/>
      </w:tblGrid>
      <w:tr w:rsidR="00000000" w14:paraId="1F25589F" w14:textId="77777777">
        <w:trPr>
          <w:tblHeader/>
        </w:trPr>
        <w:tc>
          <w:tcPr>
            <w:tcW w:w="4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FE41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3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E8AD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3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B057C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00000" w14:paraId="4C12A0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C59CF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24457E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users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88AB37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Customer accounts, saved addresses, order history references</w:t>
            </w:r>
          </w:p>
        </w:tc>
      </w:tr>
      <w:tr w:rsidR="00000000" w14:paraId="1D9CE94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9721E2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FB9E8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restaurants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8FDD9E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Restaurant metadata, cuisine type, locality ID, owner reference</w:t>
            </w:r>
          </w:p>
        </w:tc>
      </w:tr>
      <w:tr w:rsidR="00000000" w14:paraId="202F10C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AE9BC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9B816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menu_items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C03146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Dishes with price, description, tags (veg/spicy), availability status</w:t>
            </w:r>
          </w:p>
        </w:tc>
      </w:tr>
      <w:tr w:rsidR="00000000" w14:paraId="462DF21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A3DE5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1966C7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CC643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Placed orders — links user, restaurant, delivery agent, and items array</w:t>
            </w:r>
          </w:p>
        </w:tc>
      </w:tr>
      <w:tr w:rsidR="00000000" w14:paraId="2AF1485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BAD413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0AB7AD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carts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93D22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Active shopping cart per user containing items before checkout</w:t>
            </w:r>
          </w:p>
        </w:tc>
      </w:tr>
      <w:tr w:rsidR="00000000" w14:paraId="2A32C3AF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70A09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CDDE8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delivery_agents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0DDDB4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Agent availability, current order assignment, vehicle type</w:t>
            </w:r>
          </w:p>
        </w:tc>
      </w:tr>
      <w:tr w:rsidR="00000000" w14:paraId="0C6D0F6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89D89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4694F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reviews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CD6A1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Ratings (1-5) and comments at restaurant + dish level per order</w:t>
            </w:r>
          </w:p>
        </w:tc>
      </w:tr>
      <w:tr w:rsidR="00000000" w14:paraId="33045A6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F51B6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299D6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kitchen_orders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8867D6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Per-item cooking status queue for kitchens (pending/cooking/ready)</w:t>
            </w:r>
          </w:p>
        </w:tc>
      </w:tr>
      <w:tr w:rsidR="00000000" w14:paraId="6CDFD92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0CFD3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25AA14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inventory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EA4ED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Ingredient stock, unit types, and reorder alerts per restaurant</w:t>
            </w:r>
          </w:p>
        </w:tc>
      </w:tr>
      <w:tr w:rsidR="00000000" w14:paraId="1A6821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29ADD2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23D4B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categories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A5959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Veg, Non-Veg, Starters, Desserts, Beverages grouping</w:t>
            </w:r>
          </w:p>
        </w:tc>
      </w:tr>
      <w:tr w:rsidR="00000000" w14:paraId="2212BC8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7E21FF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8F0AF8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offers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89B5D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Coupon codes and discount details linked to restaurants/categories</w:t>
            </w:r>
          </w:p>
        </w:tc>
      </w:tr>
      <w:tr w:rsidR="00000000" w14:paraId="585F2D6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3D62C7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75241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localities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AF5F25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Pincode-based areas with list of operating restaurants</w:t>
            </w:r>
          </w:p>
        </w:tc>
      </w:tr>
      <w:tr w:rsidR="00000000" w14:paraId="2C78967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65E9A6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56E35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preferences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E5BA292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 taste profile — food type preference, spice level, allergies</w:t>
            </w:r>
          </w:p>
        </w:tc>
      </w:tr>
    </w:tbl>
    <w:p w14:paraId="2930AAB2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4. Database Relationships (Mappings)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252"/>
        <w:gridCol w:w="3154"/>
        <w:gridCol w:w="3604"/>
      </w:tblGrid>
      <w:tr w:rsidR="00000000" w14:paraId="58A48257" w14:textId="77777777">
        <w:trPr>
          <w:tblHeader/>
        </w:trPr>
        <w:tc>
          <w:tcPr>
            <w:tcW w:w="1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113E3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lastRenderedPageBreak/>
              <w:t>Mapping Type</w:t>
            </w:r>
          </w:p>
        </w:tc>
        <w:tc>
          <w:tcPr>
            <w:tcW w:w="1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8D804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Between</w:t>
            </w:r>
          </w:p>
        </w:tc>
        <w:tc>
          <w:tcPr>
            <w:tcW w:w="2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E0C2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How Implemented</w:t>
            </w:r>
          </w:p>
        </w:tc>
      </w:tr>
      <w:tr w:rsidR="00000000" w14:paraId="15D7648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292576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One to 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8F023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 ↔ Cart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45617A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Each user has exactly one active cart document (unique user_id)</w:t>
            </w:r>
          </w:p>
        </w:tc>
      </w:tr>
      <w:tr w:rsidR="00000000" w14:paraId="29F3238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383B4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One to 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F45E68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 ↔ Preference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A9D8E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Each user has one taste preference profile document</w:t>
            </w:r>
          </w:p>
        </w:tc>
      </w:tr>
      <w:tr w:rsidR="00000000" w14:paraId="0B866E2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FA6FDC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One to 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62D8A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DeliveryAgent ↔ Current Order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F1DF68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DeliveryAgent handles one current order ID reference at a time</w:t>
            </w:r>
          </w:p>
        </w:tc>
      </w:tr>
      <w:tr w:rsidR="00000000" w14:paraId="6BF25B1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F3BDBD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One to Many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6D26C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Restaurant → Menu Items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76C86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Restaurant ID reference inside each MenuItem, and menu_items list in Restaurant</w:t>
            </w:r>
          </w:p>
        </w:tc>
      </w:tr>
      <w:tr w:rsidR="00000000" w14:paraId="7373B80B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9DC5D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One to Many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EBAC6F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Restaurant → Inventory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6F6B4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Each ingredient stock document is linked to one restaurant</w:t>
            </w:r>
          </w:p>
        </w:tc>
      </w:tr>
      <w:tr w:rsidR="00000000" w14:paraId="54174F10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6866B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One to Many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3A84D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 → Orders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10691E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user_id reference stored inside each Order document</w:t>
            </w:r>
          </w:p>
        </w:tc>
      </w:tr>
      <w:tr w:rsidR="00000000" w14:paraId="503506B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40E8F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Many to Many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36F30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Orders ↔ Menu Items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16011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items[] array with menu_item_id + quantity inside the Order document</w:t>
            </w:r>
          </w:p>
        </w:tc>
      </w:tr>
      <w:tr w:rsidR="00000000" w14:paraId="0E0BCB4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D4F138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Many to Many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AC668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Inventory ↔ Menu Items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E7008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linked_menu_items[] array of IDs inside the inventory document</w:t>
            </w:r>
          </w:p>
        </w:tc>
      </w:tr>
      <w:tr w:rsidR="00000000" w14:paraId="44E104B9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8332C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Many to Many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3F9BB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Users ↔ Offers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448CF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users_used[] array of User IDs inside each Offer document</w:t>
            </w:r>
          </w:p>
        </w:tc>
      </w:tr>
      <w:tr w:rsidR="00000000" w14:paraId="69E15BF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77F060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lastRenderedPageBreak/>
              <w:t>Many to One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15EAD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Restaurants → Locality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6DF26D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locality_id reference inside each Restaurant document</w:t>
            </w:r>
          </w:p>
        </w:tc>
      </w:tr>
    </w:tbl>
    <w:p w14:paraId="05931C7C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5. REST API Endpoints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51"/>
        <w:gridCol w:w="4055"/>
        <w:gridCol w:w="3604"/>
      </w:tblGrid>
      <w:tr w:rsidR="00000000" w14:paraId="723C507B" w14:textId="77777777">
        <w:trPr>
          <w:tblHeader/>
        </w:trPr>
        <w:tc>
          <w:tcPr>
            <w:tcW w:w="7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B8622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25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9ACA0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2000" w:type="pct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1E3A8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5A0F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00000" w14:paraId="4A0DB28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EE8867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97AEF1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/api/users/register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328B1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Register a new customer account</w:t>
            </w:r>
          </w:p>
        </w:tc>
      </w:tr>
      <w:tr w:rsidR="00000000" w14:paraId="3BD9DC43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A86334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96A86B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/api/restaurants/nearby/:pincode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BEAC03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Fetch restaurants operating in the user's locality</w:t>
            </w:r>
          </w:p>
        </w:tc>
      </w:tr>
      <w:tr w:rsidR="00000000" w14:paraId="2FD2283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FE3C2C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FB3BD8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/api/restaurants/famous/:pincode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D7AEC9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Get top rated restaurants by locality area code</w:t>
            </w:r>
          </w:p>
        </w:tc>
      </w:tr>
      <w:tr w:rsidR="00000000" w14:paraId="0DE889F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C5D2F34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DE8AF5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/api/menu/:restaurantId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9B611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Retrieve the full food menu of a restaurant</w:t>
            </w:r>
          </w:p>
        </w:tc>
      </w:tr>
      <w:tr w:rsidR="00000000" w14:paraId="3BE7D835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00D38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C0520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/api/menu/recommended/:userId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4181B9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Fetch dishes matching user's spice and diet preference</w:t>
            </w:r>
          </w:p>
        </w:tc>
      </w:tr>
      <w:tr w:rsidR="00000000" w14:paraId="150E36DA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85E4D5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4CA8FA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/api/cart/:userId/add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9F69DB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Add a menu item and quantity to the user's cart</w:t>
            </w:r>
          </w:p>
        </w:tc>
      </w:tr>
      <w:tr w:rsidR="00000000" w14:paraId="6FC3A0D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5AFED8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6EF806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/api/cart/:userId/remove/:itemId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1DEAC0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Remove an item from the customer's active cart</w:t>
            </w:r>
          </w:p>
        </w:tc>
      </w:tr>
      <w:tr w:rsidR="00000000" w14:paraId="79269248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FE30D2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8A3C48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/api/orders/checkout/:userId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DB7398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Convert the cart into a placed order and clear cart</w:t>
            </w:r>
          </w:p>
        </w:tc>
      </w:tr>
      <w:tr w:rsidR="00000000" w14:paraId="3CDB8C82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C6D4C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PUT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1DEDE66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/api/orders/:id/status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E069052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Update order status (preparing, out_for_delivery, delivered)</w:t>
            </w:r>
          </w:p>
        </w:tc>
      </w:tr>
      <w:tr w:rsidR="00000000" w14:paraId="04BEF8E6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DAA253A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362FF49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/api/orders/:id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E8457F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Get full details of an order with populated references</w:t>
            </w:r>
          </w:p>
        </w:tc>
      </w:tr>
      <w:tr w:rsidR="00000000" w14:paraId="2BDDB8F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D5F484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B64928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/api/kitchen/:restaurantId/queue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C560A8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Get pending kitchen preparation orders for a restaurant</w:t>
            </w:r>
          </w:p>
        </w:tc>
      </w:tr>
      <w:tr w:rsidR="00000000" w14:paraId="4AB96DAE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0D240E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GET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2D2ED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/api/inventory/:restaurantId/low-stock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B6B9ED6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List ingredients needing restock for a restaurant</w:t>
            </w:r>
          </w:p>
        </w:tc>
      </w:tr>
      <w:tr w:rsidR="00000000" w14:paraId="5C2E57B7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B1824E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E0B8D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/api/reviews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220B78D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Submit ratings and review comments for restaurant or dish</w:t>
            </w:r>
          </w:p>
        </w:tc>
      </w:tr>
      <w:tr w:rsidR="00000000" w14:paraId="614E6964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E7E9DC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POST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40389B7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/api/offers/apply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C727CB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Validate and apply a coupon promo code to a cart value</w:t>
            </w:r>
          </w:p>
        </w:tc>
      </w:tr>
      <w:tr w:rsidR="00000000" w14:paraId="1219CFBD" w14:textId="77777777"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82E089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333333"/>
                <w:sz w:val="19"/>
                <w:szCs w:val="19"/>
              </w:rPr>
              <w:t>DELETE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90BFB25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/api/admin/drop/:collection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AE8B11" w14:textId="77777777" w:rsidR="00000000" w:rsidRDefault="00000000">
            <w:pPr>
              <w:spacing w:before="150" w:after="375"/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</w:pPr>
            <w:r>
              <w:rPr>
                <w:rFonts w:ascii="Segoe UI" w:eastAsia="Times New Roman" w:hAnsi="Segoe UI" w:cs="Segoe UI"/>
                <w:color w:val="333333"/>
                <w:sz w:val="19"/>
                <w:szCs w:val="19"/>
              </w:rPr>
              <w:t>Drop a specific database collection (administrative tool)</w:t>
            </w:r>
          </w:p>
        </w:tc>
      </w:tr>
    </w:tbl>
    <w:p w14:paraId="034340DC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lastRenderedPageBreak/>
        <w:drawing>
          <wp:inline distT="0" distB="0" distL="0" distR="0" wp14:anchorId="7424F02E" wp14:editId="6D260076">
            <wp:extent cx="5730240" cy="28803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</w:rPr>
        <w:drawing>
          <wp:inline distT="0" distB="0" distL="0" distR="0" wp14:anchorId="6C60BC18" wp14:editId="3A0BAE2E">
            <wp:extent cx="5730240" cy="276606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</w:rPr>
        <w:drawing>
          <wp:inline distT="0" distB="0" distL="0" distR="0" wp14:anchorId="2A4848EF" wp14:editId="4C8F8C71">
            <wp:extent cx="5730240" cy="2895600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BD811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  <w:noProof/>
        </w:rPr>
        <w:lastRenderedPageBreak/>
        <w:drawing>
          <wp:inline distT="0" distB="0" distL="0" distR="0" wp14:anchorId="79805D63" wp14:editId="1ECA28E5">
            <wp:extent cx="5730240" cy="2872740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87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eastAsia="Times New Roman" w:hAnsi="Segoe UI" w:cs="Segoe UI"/>
          <w:noProof/>
        </w:rPr>
        <w:drawing>
          <wp:inline distT="0" distB="0" distL="0" distR="0" wp14:anchorId="24715A45" wp14:editId="4235A365">
            <wp:extent cx="5730240" cy="63246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3CDB19" w14:textId="77777777" w:rsidR="00000000" w:rsidRDefault="00000000">
      <w:pPr>
        <w:pStyle w:val="Heading2"/>
        <w:rPr>
          <w:rFonts w:ascii="Arial" w:hAnsi="Arial" w:cs="Arial"/>
          <w:b w:val="0"/>
          <w:bCs w:val="0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  <w:r>
        <w:rPr>
          <w:rFonts w:ascii="Arial" w:hAnsi="Arial" w:cs="Arial"/>
          <w:b w:val="0"/>
          <w:bCs w:val="0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"The above screenshots show the Swagger UI dashboard running at http://localhost:5000/api-docs. It reads JSDoc annotations from the Express routes and renders a sandbox interface, allowing us to interactively test and verify CRUD requests for all 13 database collections in the browser."</w:t>
      </w:r>
    </w:p>
    <w:p w14:paraId="7AAE0D2B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6. How the System Works</w:t>
      </w:r>
    </w:p>
    <w:p w14:paraId="023C2894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b/>
          <w:bCs/>
          <w:color w:val="333333"/>
        </w:rPr>
        <w:t>Step-by-step flow of the platform:</w:t>
      </w:r>
    </w:p>
    <w:p w14:paraId="58ED7647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MongoDB connection is established via Mongoose in </w:t>
      </w:r>
      <w:r>
        <w:rPr>
          <w:rStyle w:val="HTMLCode"/>
          <w:color w:val="333333"/>
        </w:rPr>
        <w:t>config/db.js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using the URI loaded from the </w:t>
      </w:r>
      <w:r>
        <w:rPr>
          <w:rStyle w:val="HTMLCode"/>
          <w:color w:val="333333"/>
        </w:rPr>
        <w:t>.env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file.</w:t>
      </w:r>
    </w:p>
    <w:p w14:paraId="28DF6AB2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Express.js server starts on </w:t>
      </w: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PORT 5000</w:t>
      </w:r>
      <w:r>
        <w:rPr>
          <w:rFonts w:ascii="Segoe UI" w:eastAsia="Times New Roman" w:hAnsi="Segoe UI" w:cs="Segoe UI"/>
          <w:color w:val="333333"/>
          <w:sz w:val="19"/>
          <w:szCs w:val="19"/>
        </w:rPr>
        <w:t>, and all routes are modularly registered.</w:t>
      </w:r>
    </w:p>
    <w:p w14:paraId="1E0D0489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User Registration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User registers and their Taste Preference profile is automatically created.</w:t>
      </w:r>
    </w:p>
    <w:p w14:paraId="7473B563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Locality search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Customer enters their pincode, and the system queries operating restaurants in that locality.</w:t>
      </w:r>
    </w:p>
    <w:p w14:paraId="16028AF5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Menu Browsing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User views the food menu, filtered or sorted by their taste preferences.</w:t>
      </w:r>
    </w:p>
    <w:p w14:paraId="7A99935F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Shopping Cart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User adds items, updating their unique active Cart document.</w:t>
      </w:r>
    </w:p>
    <w:p w14:paraId="70B79074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Checkout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Cart contents are converted into a placed Order document and the Cart is cleared.</w:t>
      </w:r>
    </w:p>
    <w:p w14:paraId="4D2DB68A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Kitchen Cooking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The Order automatically triggers a KitchenOrder document. Items transition from pending → cooking → ready.</w:t>
      </w:r>
    </w:p>
    <w:p w14:paraId="6DC0A479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Delivery Rider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An available DeliveryAgent is selected, and order status updates as the rider delivers it.</w:t>
      </w:r>
    </w:p>
    <w:p w14:paraId="127295B8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Inventory Track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Each order decrements ingredient stock. Low-stock alerts trigger if level is below threshold.</w:t>
      </w:r>
    </w:p>
    <w:p w14:paraId="50E66CB7" w14:textId="77777777" w:rsidR="00000000" w:rsidRDefault="00000000">
      <w:pPr>
        <w:numPr>
          <w:ilvl w:val="0"/>
          <w:numId w:val="1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Reviews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The user submits ratings linked to the restaurant and menu items.</w:t>
      </w:r>
    </w:p>
    <w:p w14:paraId="32E57D27" w14:textId="77777777" w:rsidR="00000000" w:rsidRDefault="00000000">
      <w:pPr>
        <w:spacing w:before="100" w:beforeAutospacing="1" w:after="90"/>
        <w:ind w:left="36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506B124C" wp14:editId="576E6C17">
            <wp:extent cx="5730240" cy="1592580"/>
            <wp:effectExtent l="0" t="0" r="381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EFE63" w14:textId="77777777" w:rsidR="00000000" w:rsidRDefault="00000000">
      <w:pPr>
        <w:spacing w:before="100" w:beforeAutospacing="1" w:after="90"/>
        <w:ind w:left="36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noProof/>
        </w:rPr>
        <w:drawing>
          <wp:inline distT="0" distB="0" distL="0" distR="0" wp14:anchorId="2AE2321D" wp14:editId="24366FDE">
            <wp:extent cx="5722620" cy="2796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1DECD" w14:textId="77777777" w:rsidR="00000000" w:rsidRDefault="00000000">
      <w:pPr>
        <w:pStyle w:val="Heading2"/>
        <w:rPr>
          <w:rFonts w:ascii="Segoe UI" w:eastAsia="Times New Roman" w:hAnsi="Segoe UI" w:cs="Segoe UI"/>
          <w:i/>
          <w:iCs/>
          <w:sz w:val="22"/>
          <w:szCs w:val="22"/>
        </w:rPr>
      </w:pPr>
      <w:r>
        <w:rPr>
          <w:rFonts w:ascii="Segoe UI" w:eastAsia="Times New Roman" w:hAnsi="Segoe UI" w:cs="Segoe UI"/>
          <w:i/>
          <w:iCs/>
          <w:sz w:val="22"/>
          <w:szCs w:val="22"/>
        </w:rPr>
        <w:t>"</w:t>
      </w:r>
      <w:r>
        <w:rPr>
          <w:rFonts w:ascii="Arial" w:hAnsi="Arial" w:cs="Arial"/>
          <w:b w:val="0"/>
          <w:bCs w:val="0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The above screenshots show a successful POST /api/users/register response. Upon creating the user 'Rohan Mehta', the database automatically instantiates a corresponding Mongoose Preference document, establishing a One-to-One mapping to track the customer's food habits."</w:t>
      </w:r>
    </w:p>
    <w:p w14:paraId="007D3937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7. Cart Operation Flow (Adding &amp; Checking Out)</w:t>
      </w:r>
    </w:p>
    <w:p w14:paraId="5F08A52E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core customer interaction flow consists of managing items in a temporary cart and subsequently checking them out to place an order: </w:t>
      </w:r>
    </w:p>
    <w:p w14:paraId="69B5CA60" w14:textId="77777777" w:rsidR="00000000" w:rsidRDefault="00000000">
      <w:pPr>
        <w:numPr>
          <w:ilvl w:val="0"/>
          <w:numId w:val="2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Adding to Cart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: Hitting </w:t>
      </w:r>
      <w:r>
        <w:rPr>
          <w:rStyle w:val="HTMLCode"/>
          <w:color w:val="333333"/>
        </w:rPr>
        <w:t>POST /api/cart/{userId}/add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checks for an active Cart. If absent, a Cart document is instantiated; if present, the item list is updated with the specified menu item ID and quantity.</w:t>
      </w:r>
    </w:p>
    <w:p w14:paraId="7E21A30E" w14:textId="77777777" w:rsidR="00000000" w:rsidRDefault="00000000">
      <w:pPr>
        <w:numPr>
          <w:ilvl w:val="0"/>
          <w:numId w:val="2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Checking Out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: Hitting </w:t>
      </w:r>
      <w:r>
        <w:rPr>
          <w:rStyle w:val="HTMLCode"/>
          <w:color w:val="333333"/>
        </w:rPr>
        <w:t>POST /api/orders/checkout/{userId}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fetches the user's active Cart. It maps the items array to a new Order record, sets the initial status to </w:t>
      </w:r>
      <w:r>
        <w:rPr>
          <w:rStyle w:val="HTMLCode"/>
          <w:color w:val="333333"/>
        </w:rPr>
        <w:t>"placed"</w:t>
      </w:r>
      <w:r>
        <w:rPr>
          <w:rFonts w:ascii="Segoe UI" w:eastAsia="Times New Roman" w:hAnsi="Segoe UI" w:cs="Segoe UI"/>
          <w:color w:val="333333"/>
          <w:sz w:val="19"/>
          <w:szCs w:val="19"/>
        </w:rPr>
        <w:t>, pushes the order ID to the user's history, and deletes the Cart from the database.</w:t>
      </w:r>
    </w:p>
    <w:p w14:paraId="6B795CA6" w14:textId="77777777" w:rsidR="00000000" w:rsidRDefault="00000000">
      <w:p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</w:p>
    <w:p w14:paraId="29E44338" w14:textId="77777777" w:rsidR="00000000" w:rsidRDefault="00000000">
      <w:p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noProof/>
        </w:rPr>
        <w:lastRenderedPageBreak/>
        <w:drawing>
          <wp:inline distT="0" distB="0" distL="0" distR="0" wp14:anchorId="74B452C7" wp14:editId="6187723D">
            <wp:extent cx="5730240" cy="188976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7903" w14:textId="77777777" w:rsidR="00000000" w:rsidRDefault="00000000">
      <w:p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noProof/>
        </w:rPr>
        <w:drawing>
          <wp:inline distT="0" distB="0" distL="0" distR="0" wp14:anchorId="45BEDCE3" wp14:editId="31994F64">
            <wp:extent cx="5730240" cy="26136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62E5F" w14:textId="77777777" w:rsidR="00000000" w:rsidRDefault="00000000">
      <w:pPr>
        <w:spacing w:before="100" w:beforeAutospacing="1" w:after="90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  <w:r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"The output shows the </w:t>
      </w:r>
      <w:r>
        <w:rPr>
          <w:rFonts w:ascii="Consolas" w:hAnsi="Consolas" w:cs="Courier New"/>
          <w:i/>
          <w:iCs/>
          <w:color w:val="D7BA7D"/>
          <w:sz w:val="19"/>
          <w:szCs w:val="19"/>
          <w:bdr w:val="single" w:sz="2" w:space="0" w:color="auto" w:frame="1"/>
          <w:shd w:val="clear" w:color="auto" w:fill="222222"/>
        </w:rPr>
        <w:t>POST /api/cart/{userId}/add</w:t>
      </w:r>
      <w:r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 response. It verifies that Mongoose checks the Restaurant and MenuItem references before pushing the selected dish and quantity into the active Cart array for the user."</w:t>
      </w:r>
    </w:p>
    <w:p w14:paraId="7FDDDAE2" w14:textId="77777777" w:rsidR="00000000" w:rsidRDefault="00000000">
      <w:p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</w:p>
    <w:p w14:paraId="7D231159" w14:textId="77777777" w:rsidR="00000000" w:rsidRDefault="00000000">
      <w:pPr>
        <w:spacing w:before="100" w:beforeAutospacing="1" w:after="90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  <w:r>
        <w:rPr>
          <w:noProof/>
        </w:rPr>
        <w:drawing>
          <wp:inline distT="0" distB="0" distL="0" distR="0" wp14:anchorId="3CEA2012" wp14:editId="7CDD37D7">
            <wp:extent cx="5745480" cy="273558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4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9046" w14:textId="77777777" w:rsidR="00000000" w:rsidRDefault="00000000">
      <w:pPr>
        <w:spacing w:before="100" w:beforeAutospacing="1" w:after="90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  <w:r>
        <w:rPr>
          <w:noProof/>
        </w:rPr>
        <w:lastRenderedPageBreak/>
        <w:drawing>
          <wp:inline distT="0" distB="0" distL="0" distR="0" wp14:anchorId="4DB4231F" wp14:editId="4E8DD10A">
            <wp:extent cx="6339840" cy="255270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98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49A88" w14:textId="77777777" w:rsidR="00000000" w:rsidRDefault="00000000">
      <w:p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"The above screenshots show the cart checkout response from </w:t>
      </w:r>
      <w:r>
        <w:rPr>
          <w:rFonts w:ascii="Consolas" w:hAnsi="Consolas" w:cs="Courier New"/>
          <w:i/>
          <w:iCs/>
          <w:color w:val="D7BA7D"/>
          <w:sz w:val="19"/>
          <w:szCs w:val="19"/>
          <w:bdr w:val="single" w:sz="2" w:space="0" w:color="auto" w:frame="1"/>
          <w:shd w:val="clear" w:color="auto" w:fill="222222"/>
        </w:rPr>
        <w:t>POST /api/orders/checkout/{userId}</w:t>
      </w:r>
      <w:r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. It reads the cart, maps it to a new Order document with a status of 'placed', and deletes the temporary Cart document from MongoDB."</w:t>
      </w:r>
    </w:p>
    <w:p w14:paraId="615929B9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8. Project Outcomes</w:t>
      </w:r>
    </w:p>
    <w:p w14:paraId="34A281A3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implementation of the Food Delivery Platform backend yielded the following outcomes: </w:t>
      </w:r>
    </w:p>
    <w:p w14:paraId="5954257A" w14:textId="77777777" w:rsidR="00000000" w:rsidRDefault="00000000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Robust Database Integrity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Implemented strict schema definitions and validation rules utilizing Mongoose, protecting the system from garbage/malformed data.</w:t>
      </w:r>
    </w:p>
    <w:p w14:paraId="0C2E9C4E" w14:textId="77777777" w:rsidR="00000000" w:rsidRDefault="00000000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Seamless Modular Routes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Decoupled routing modules handle individual collections independently while populating references dynamically to fetch relational records.</w:t>
      </w:r>
    </w:p>
    <w:p w14:paraId="732F0DC9" w14:textId="77777777" w:rsidR="00000000" w:rsidRDefault="00000000">
      <w:pPr>
        <w:numPr>
          <w:ilvl w:val="0"/>
          <w:numId w:val="3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Comprehensive Sandbox Testing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Configured a fully responsive Swagger UI environment that allows developers, QA, or admins to perform CRUD operations on all collections without writing custom API queries.</w:t>
      </w:r>
    </w:p>
    <w:p w14:paraId="6F30D3B9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9. Future Enhancements</w:t>
      </w:r>
    </w:p>
    <w:p w14:paraId="3F375C37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The backend architecture is structured to support the integration of these features in the future: </w:t>
      </w:r>
    </w:p>
    <w:p w14:paraId="49D97522" w14:textId="77777777" w:rsidR="00000000" w:rsidRDefault="00000000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Secure Authentication &amp; Authorization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Integrating JSON Web Tokens (JWT) for securing client sessions, and implementing Role-Based Access Control (RBAC) to differentiate standard Users, Restaurant Owners, and Delivery Agents.</w:t>
      </w:r>
    </w:p>
    <w:p w14:paraId="366F7A4F" w14:textId="77777777" w:rsidR="00000000" w:rsidRDefault="00000000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Real-Time Tracking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Implementing WebSockets (via Socket.io) to transmit GPS coordinate updates of delivery riders to the user interface in real-time.</w:t>
      </w:r>
    </w:p>
    <w:p w14:paraId="6DB4042F" w14:textId="77777777" w:rsidR="00000000" w:rsidRDefault="00000000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t>Automated Messaging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Integrating third-party notification APIs (such as Twilio or SendGrid) to send order dispatch and delivery confirmation alerts.</w:t>
      </w:r>
    </w:p>
    <w:p w14:paraId="2E1176F6" w14:textId="77777777" w:rsidR="00000000" w:rsidRDefault="00000000">
      <w:pPr>
        <w:numPr>
          <w:ilvl w:val="0"/>
          <w:numId w:val="4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b/>
          <w:bCs/>
          <w:color w:val="333333"/>
          <w:sz w:val="19"/>
          <w:szCs w:val="19"/>
        </w:rPr>
        <w:lastRenderedPageBreak/>
        <w:t>AI Recommendation Engine</w:t>
      </w:r>
      <w:r>
        <w:rPr>
          <w:rFonts w:ascii="Segoe UI" w:eastAsia="Times New Roman" w:hAnsi="Segoe UI" w:cs="Segoe UI"/>
          <w:color w:val="333333"/>
          <w:sz w:val="19"/>
          <w:szCs w:val="19"/>
        </w:rPr>
        <w:t>: Enhancing the recommendation endpoint with machine learning algorithms to suggest dishes based on user preference history and purchase patterns.</w:t>
      </w:r>
    </w:p>
    <w:p w14:paraId="6F0D86D1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10. Conclusion</w:t>
      </w:r>
    </w:p>
    <w:p w14:paraId="74F9FCC1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This project demonstrates the practical application of a Document-Oriented Database management system for handling high-transaction web applications. By utilizing MongoDB's flexible schema models alongside Mongoose validation and referencing, we built a food delivery API capable of handling inventory tracking, kitchen queues, customer reviews, and orders. The backend compiles correctly, has zero server conflicts, and is ready to scale with a frontend web or mobile client. </w:t>
      </w:r>
    </w:p>
    <w:p w14:paraId="356269A1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noProof/>
        </w:rPr>
        <w:drawing>
          <wp:inline distT="0" distB="0" distL="0" distR="0" wp14:anchorId="29BCB064" wp14:editId="3E012FA6">
            <wp:extent cx="5730240" cy="1737360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2686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noProof/>
        </w:rPr>
        <w:drawing>
          <wp:inline distT="0" distB="0" distL="0" distR="0" wp14:anchorId="760D93B1" wp14:editId="01E7DCB9">
            <wp:extent cx="5730240" cy="4282440"/>
            <wp:effectExtent l="0" t="0" r="381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8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19EC5" w14:textId="77777777" w:rsidR="00000000" w:rsidRDefault="00000000">
      <w:pPr>
        <w:pStyle w:val="NormalWeb"/>
        <w:rPr>
          <w:rStyle w:val="Emphasis"/>
          <w:rFonts w:ascii="Arial" w:hAnsi="Arial" w:cs="Arial"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  <w:r>
        <w:rPr>
          <w:rStyle w:val="Emphasis"/>
          <w:rFonts w:ascii="Arial" w:hAnsi="Arial" w:cs="Arial"/>
          <w:color w:val="CCCCCC"/>
          <w:sz w:val="21"/>
          <w:szCs w:val="21"/>
          <w:bdr w:val="single" w:sz="2" w:space="0" w:color="auto" w:frame="1"/>
          <w:shd w:val="clear" w:color="auto" w:fill="222222"/>
        </w:rPr>
        <w:lastRenderedPageBreak/>
        <w:t>"The output shows the creation of 'Punjab Grill' restaurant and its linked 'Dal Makhani' menu item. Mongoose validates the locality and category references, successfully indexing them in the database."</w:t>
      </w:r>
    </w:p>
    <w:p w14:paraId="2DB4DF55" w14:textId="77777777" w:rsidR="00000000" w:rsidRDefault="00000000">
      <w:pPr>
        <w:pStyle w:val="NormalWeb"/>
        <w:rPr>
          <w:rStyle w:val="Emphasis"/>
          <w:rFonts w:ascii="Arial" w:hAnsi="Arial" w:cs="Arial"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</w:p>
    <w:p w14:paraId="0EE88BB6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noProof/>
          <w:color w:val="333333"/>
        </w:rPr>
        <w:drawing>
          <wp:inline distT="0" distB="0" distL="0" distR="0" wp14:anchorId="370B5C94" wp14:editId="49EB7C86">
            <wp:extent cx="5730240" cy="5981700"/>
            <wp:effectExtent l="0" t="0" r="3810" b="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8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471B4" w14:textId="77777777" w:rsidR="00000000" w:rsidRDefault="00000000">
      <w:pPr>
        <w:pStyle w:val="NormalWeb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  <w:r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"The screenshots show MongoDB Compass connected to the local database. It confirms that the Mongoose schemas are active, showing the 13 collections under the </w:t>
      </w:r>
      <w:r>
        <w:rPr>
          <w:rFonts w:ascii="Consolas" w:hAnsi="Consolas" w:cs="Courier New"/>
          <w:i/>
          <w:iCs/>
          <w:color w:val="D7BA7D"/>
          <w:sz w:val="19"/>
          <w:szCs w:val="19"/>
          <w:bdr w:val="single" w:sz="2" w:space="0" w:color="auto" w:frame="1"/>
          <w:shd w:val="clear" w:color="auto" w:fill="222222"/>
        </w:rPr>
        <w:t>food_delivery</w:t>
      </w:r>
      <w:r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  <w:t> database with their document counts."</w:t>
      </w:r>
    </w:p>
    <w:p w14:paraId="7ECABCC9" w14:textId="77777777" w:rsidR="00000000" w:rsidRDefault="00000000">
      <w:pPr>
        <w:pStyle w:val="NormalWeb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</w:p>
    <w:p w14:paraId="42B96647" w14:textId="77777777" w:rsidR="00000000" w:rsidRDefault="00000000">
      <w:pPr>
        <w:pStyle w:val="NormalWeb"/>
        <w:rPr>
          <w:rFonts w:ascii="Arial" w:hAnsi="Arial" w:cs="Arial"/>
          <w:i/>
          <w:iCs/>
          <w:color w:val="CCCCCC"/>
          <w:sz w:val="21"/>
          <w:szCs w:val="21"/>
          <w:bdr w:val="single" w:sz="2" w:space="0" w:color="auto" w:frame="1"/>
          <w:shd w:val="clear" w:color="auto" w:fill="222222"/>
        </w:rPr>
      </w:pPr>
    </w:p>
    <w:p w14:paraId="5D9583FD" w14:textId="77777777" w:rsidR="00000000" w:rsidRDefault="00000000">
      <w:pPr>
        <w:pStyle w:val="NormalWeb"/>
        <w:rPr>
          <w:rFonts w:ascii="Segoe UI" w:hAnsi="Segoe UI" w:cs="Segoe UI"/>
          <w:color w:val="333333"/>
        </w:rPr>
      </w:pPr>
    </w:p>
    <w:p w14:paraId="4BF564B7" w14:textId="77777777" w:rsidR="00000000" w:rsidRDefault="00000000">
      <w:pPr>
        <w:pStyle w:val="Heading2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lastRenderedPageBreak/>
        <w:t>11. Project Folder Structure</w:t>
      </w:r>
    </w:p>
    <w:p w14:paraId="20259839" w14:textId="77777777" w:rsidR="00000000" w:rsidRDefault="00000000">
      <w:pPr>
        <w:pStyle w:val="HTMLPreformatted"/>
        <w:rPr>
          <w:color w:val="333333"/>
        </w:rPr>
      </w:pPr>
    </w:p>
    <w:p w14:paraId="5D4D9115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>food-delivery-backend/</w:t>
      </w:r>
    </w:p>
    <w:p w14:paraId="03C3AC52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config/</w:t>
      </w:r>
    </w:p>
    <w:p w14:paraId="04B68987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│    └── db.js            → MongoDB connection setup using Mongoose</w:t>
      </w:r>
    </w:p>
    <w:p w14:paraId="69C6BB4F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models/</w:t>
      </w:r>
    </w:p>
    <w:p w14:paraId="080CB98B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│    └── [13 Files].js    → Mongoose schema declarations</w:t>
      </w:r>
    </w:p>
    <w:p w14:paraId="6B36B5ED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routes/</w:t>
      </w:r>
    </w:p>
    <w:p w14:paraId="2CEE3A49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│    └── [13 Files].js    → Express routes with Swagger documentation JSDoc</w:t>
      </w:r>
    </w:p>
    <w:p w14:paraId="4A3EDFA8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screenshots/</w:t>
      </w:r>
    </w:p>
    <w:p w14:paraId="69170167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│    └── Screenshots_swagger.docx → Complete project run screenshots</w:t>
      </w:r>
    </w:p>
    <w:p w14:paraId="329DB04C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.env.example          → Database credentials template</w:t>
      </w:r>
    </w:p>
    <w:p w14:paraId="66813251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.gitignore            → Excludes node_modules/ and .env</w:t>
      </w:r>
    </w:p>
    <w:p w14:paraId="05743E0C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PROJECT_REPORT.doc    → Academic project report document (this file)</w:t>
      </w:r>
    </w:p>
    <w:p w14:paraId="577D060F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README.md             → User configuration instructions</w:t>
      </w:r>
    </w:p>
    <w:p w14:paraId="725E5406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├── swagger.js            → Swagger specification configuration</w:t>
      </w:r>
    </w:p>
    <w:p w14:paraId="27CA5D92" w14:textId="77777777" w:rsidR="00000000" w:rsidRDefault="00000000">
      <w:pPr>
        <w:pStyle w:val="HTMLPreformatted"/>
        <w:rPr>
          <w:color w:val="333333"/>
        </w:rPr>
      </w:pPr>
      <w:r>
        <w:rPr>
          <w:color w:val="333333"/>
        </w:rPr>
        <w:t xml:space="preserve"> └── server.js             → Main entry server startup script</w:t>
      </w:r>
    </w:p>
    <w:p w14:paraId="19747964" w14:textId="77777777" w:rsidR="00000000" w:rsidRDefault="00000000">
      <w:pPr>
        <w:pStyle w:val="Heading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12. Setup &amp; Connection Steps</w:t>
      </w:r>
    </w:p>
    <w:p w14:paraId="2461B285" w14:textId="77777777" w:rsidR="00000000" w:rsidRDefault="00000000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Install Node.js v22.x LTS and verify installation using terminal commands: </w:t>
      </w:r>
      <w:r>
        <w:rPr>
          <w:rStyle w:val="HTMLCode"/>
          <w:color w:val="333333"/>
        </w:rPr>
        <w:t>node --version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and </w:t>
      </w:r>
      <w:r>
        <w:rPr>
          <w:rStyle w:val="HTMLCode"/>
          <w:color w:val="333333"/>
        </w:rPr>
        <w:t>npm --version</w:t>
      </w:r>
      <w:r>
        <w:rPr>
          <w:rFonts w:ascii="Segoe UI" w:eastAsia="Times New Roman" w:hAnsi="Segoe UI" w:cs="Segoe UI"/>
          <w:color w:val="333333"/>
          <w:sz w:val="19"/>
          <w:szCs w:val="19"/>
        </w:rPr>
        <w:t>.</w:t>
      </w:r>
    </w:p>
    <w:p w14:paraId="530A4CD7" w14:textId="77777777" w:rsidR="00000000" w:rsidRDefault="00000000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>Install MongoDB Community Server locally, or use a MongoDB Atlas cloud database cluster.</w:t>
      </w:r>
    </w:p>
    <w:p w14:paraId="4D32BA9B" w14:textId="77777777" w:rsidR="00000000" w:rsidRDefault="00000000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Open the project terminal directory and run </w:t>
      </w:r>
      <w:r>
        <w:rPr>
          <w:rStyle w:val="HTMLCode"/>
          <w:color w:val="333333"/>
        </w:rPr>
        <w:t>npm install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to install dependencies.</w:t>
      </w:r>
    </w:p>
    <w:p w14:paraId="2E2DB8BB" w14:textId="77777777" w:rsidR="00000000" w:rsidRDefault="00000000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Create a </w:t>
      </w:r>
      <w:r>
        <w:rPr>
          <w:rStyle w:val="HTMLCode"/>
          <w:color w:val="333333"/>
        </w:rPr>
        <w:t>.env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configuration file with: </w:t>
      </w:r>
    </w:p>
    <w:p w14:paraId="2B14B168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MONGO_URI=mongodb://localhost:27017/food_delivery</w:t>
      </w:r>
    </w:p>
    <w:p w14:paraId="53E6A398" w14:textId="77777777" w:rsidR="00000000" w:rsidRDefault="00000000">
      <w:pPr>
        <w:pStyle w:val="HTMLPreformatted"/>
        <w:ind w:left="720"/>
        <w:rPr>
          <w:color w:val="333333"/>
        </w:rPr>
      </w:pPr>
      <w:r>
        <w:rPr>
          <w:color w:val="333333"/>
        </w:rPr>
        <w:t>PORT=5000</w:t>
      </w:r>
    </w:p>
    <w:p w14:paraId="521EDCA1" w14:textId="77777777" w:rsidR="00000000" w:rsidRDefault="00000000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lastRenderedPageBreak/>
        <w:t xml:space="preserve">Start the server by running </w:t>
      </w:r>
      <w:r>
        <w:rPr>
          <w:rStyle w:val="HTMLCode"/>
          <w:color w:val="333333"/>
        </w:rPr>
        <w:t>node server.js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in the console. The console outputs: </w:t>
      </w:r>
    </w:p>
    <w:p w14:paraId="0502E13C" w14:textId="77777777" w:rsidR="00000000" w:rsidRDefault="00000000">
      <w:pPr>
        <w:pStyle w:val="HTMLPreformatted"/>
        <w:numPr>
          <w:ilvl w:val="0"/>
          <w:numId w:val="5"/>
        </w:numPr>
        <w:tabs>
          <w:tab w:val="clear" w:pos="720"/>
        </w:tabs>
        <w:rPr>
          <w:color w:val="333333"/>
        </w:rPr>
      </w:pPr>
      <w:r>
        <w:rPr>
          <w:color w:val="333333"/>
        </w:rPr>
        <w:t>Server running on http://localhost:5000</w:t>
      </w:r>
    </w:p>
    <w:p w14:paraId="5A877EFB" w14:textId="77777777" w:rsidR="00000000" w:rsidRDefault="00000000">
      <w:pPr>
        <w:pStyle w:val="HTMLPreformatted"/>
        <w:ind w:left="720"/>
        <w:rPr>
          <w:color w:val="333333"/>
        </w:rPr>
      </w:pPr>
      <w:r>
        <w:rPr>
          <w:color w:val="333333"/>
        </w:rPr>
        <w:t>MongoDB Connected Successfully</w:t>
      </w:r>
    </w:p>
    <w:p w14:paraId="1B1F4844" w14:textId="77777777" w:rsidR="00000000" w:rsidRDefault="00000000">
      <w:pPr>
        <w:numPr>
          <w:ilvl w:val="0"/>
          <w:numId w:val="5"/>
        </w:numPr>
        <w:spacing w:before="100" w:beforeAutospacing="1" w:after="90"/>
        <w:rPr>
          <w:rFonts w:ascii="Segoe UI" w:eastAsia="Times New Roman" w:hAnsi="Segoe UI" w:cs="Segoe UI"/>
          <w:color w:val="333333"/>
          <w:sz w:val="19"/>
          <w:szCs w:val="19"/>
        </w:rPr>
      </w:pP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Open your web browser and go to </w:t>
      </w:r>
      <w:r>
        <w:rPr>
          <w:rStyle w:val="HTMLCode"/>
          <w:b/>
          <w:bCs/>
          <w:color w:val="333333"/>
        </w:rPr>
        <w:t>http://localhost:5000/api-docs</w:t>
      </w:r>
      <w:r>
        <w:rPr>
          <w:rFonts w:ascii="Segoe UI" w:eastAsia="Times New Roman" w:hAnsi="Segoe UI" w:cs="Segoe UI"/>
          <w:color w:val="333333"/>
          <w:sz w:val="19"/>
          <w:szCs w:val="19"/>
        </w:rPr>
        <w:t xml:space="preserve"> to open the Swagger API interface and test the project.</w:t>
      </w:r>
    </w:p>
    <w:p w14:paraId="1A240D75" w14:textId="77777777" w:rsidR="006409DB" w:rsidRDefault="000000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divId w:val="769204221"/>
        <w:rPr>
          <w:rFonts w:ascii="Segoe UI" w:eastAsia="Times New Roman" w:hAnsi="Segoe UI" w:cs="Segoe UI"/>
          <w:color w:val="94A3B8"/>
          <w:sz w:val="17"/>
          <w:szCs w:val="17"/>
        </w:rPr>
      </w:pPr>
      <w:r>
        <w:rPr>
          <w:rFonts w:ascii="Segoe UI" w:eastAsia="Times New Roman" w:hAnsi="Segoe UI" w:cs="Segoe UI"/>
          <w:color w:val="94A3B8"/>
          <w:sz w:val="17"/>
          <w:szCs w:val="17"/>
        </w:rPr>
        <w:t xml:space="preserve">Food Delivery Platform Backend Project Report • VIT Bhopal University </w:t>
      </w:r>
    </w:p>
    <w:sectPr w:rsidR="006409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E1329"/>
    <w:multiLevelType w:val="multilevel"/>
    <w:tmpl w:val="7C70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8422C"/>
    <w:multiLevelType w:val="multilevel"/>
    <w:tmpl w:val="CCD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84572"/>
    <w:multiLevelType w:val="multilevel"/>
    <w:tmpl w:val="0076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F4912"/>
    <w:multiLevelType w:val="multilevel"/>
    <w:tmpl w:val="03BA5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16932"/>
    <w:multiLevelType w:val="multilevel"/>
    <w:tmpl w:val="F44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5238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209307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985475491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30145589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95771702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43"/>
    <w:rsid w:val="00293443"/>
    <w:rsid w:val="00293C1D"/>
    <w:rsid w:val="00640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395868"/>
  <w15:chartTrackingRefBased/>
  <w15:docId w15:val="{5A2274E4-8616-48A5-BB54-4302AC67D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600" w:after="75"/>
      <w:jc w:val="center"/>
      <w:outlineLvl w:val="0"/>
    </w:pPr>
    <w:rPr>
      <w:b/>
      <w:bCs/>
      <w:color w:val="0F172A"/>
      <w:kern w:val="36"/>
      <w:sz w:val="56"/>
      <w:szCs w:val="5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BD5E1"/>
      </w:pBdr>
      <w:spacing w:before="525" w:after="225"/>
      <w:outlineLvl w:val="1"/>
    </w:pPr>
    <w:rPr>
      <w:b/>
      <w:bCs/>
      <w:color w:val="1E3A8A"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 w:hint="default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9" w:color="CBD5E1"/>
        <w:left w:val="single" w:sz="6" w:space="9" w:color="CBD5E1"/>
        <w:bottom w:val="single" w:sz="6" w:space="9" w:color="CBD5E1"/>
        <w:right w:val="single" w:sz="6" w:space="9" w:color="CBD5E1"/>
      </w:pBdr>
      <w:shd w:val="clear" w:color="auto" w:fill="F1F5F9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300"/>
    </w:pPr>
    <w:rPr>
      <w:rFonts w:ascii="Consolas" w:hAnsi="Consolas" w:cs="Courier New"/>
      <w:sz w:val="18"/>
      <w:szCs w:val="18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locked/>
    <w:rPr>
      <w:rFonts w:ascii="Consolas" w:eastAsiaTheme="minorEastAsia" w:hAnsi="Consolas" w:hint="default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subtitle">
    <w:name w:val="subtitle"/>
    <w:basedOn w:val="Normal"/>
    <w:uiPriority w:val="99"/>
    <w:semiHidden/>
    <w:pPr>
      <w:spacing w:before="100" w:beforeAutospacing="1" w:after="225"/>
      <w:jc w:val="center"/>
    </w:pPr>
    <w:rPr>
      <w:i/>
      <w:iCs/>
      <w:color w:val="475569"/>
      <w:sz w:val="32"/>
      <w:szCs w:val="32"/>
    </w:rPr>
  </w:style>
  <w:style w:type="paragraph" w:customStyle="1" w:styleId="metadata">
    <w:name w:val="metadata"/>
    <w:basedOn w:val="Normal"/>
    <w:uiPriority w:val="99"/>
    <w:semiHidden/>
    <w:pPr>
      <w:pBdr>
        <w:bottom w:val="single" w:sz="12" w:space="15" w:color="CBD5E1"/>
      </w:pBdr>
      <w:spacing w:before="100" w:beforeAutospacing="1" w:after="750"/>
      <w:jc w:val="center"/>
    </w:pPr>
    <w:rPr>
      <w:color w:val="64748B"/>
      <w:sz w:val="22"/>
      <w:szCs w:val="22"/>
    </w:rPr>
  </w:style>
  <w:style w:type="paragraph" w:customStyle="1" w:styleId="screenshot-box">
    <w:name w:val="screenshot-box"/>
    <w:basedOn w:val="Normal"/>
    <w:uiPriority w:val="99"/>
    <w:semiHidden/>
    <w:pPr>
      <w:pBdr>
        <w:top w:val="dashed" w:sz="12" w:space="11" w:color="D97706"/>
        <w:left w:val="dashed" w:sz="12" w:space="11" w:color="D97706"/>
        <w:bottom w:val="dashed" w:sz="12" w:space="11" w:color="D97706"/>
        <w:right w:val="dashed" w:sz="12" w:space="11" w:color="D97706"/>
      </w:pBdr>
      <w:shd w:val="clear" w:color="auto" w:fill="FFFBEB"/>
      <w:spacing w:before="225" w:after="375"/>
      <w:jc w:val="center"/>
    </w:pPr>
    <w:rPr>
      <w:rFonts w:ascii="Arial" w:hAnsi="Arial" w:cs="Arial"/>
      <w:color w:val="B45309"/>
      <w:sz w:val="19"/>
      <w:szCs w:val="19"/>
    </w:rPr>
  </w:style>
  <w:style w:type="paragraph" w:customStyle="1" w:styleId="screenshot-title">
    <w:name w:val="screenshot-title"/>
    <w:basedOn w:val="Normal"/>
    <w:uiPriority w:val="99"/>
    <w:semiHidden/>
    <w:pPr>
      <w:spacing w:before="100" w:beforeAutospacing="1" w:after="75"/>
    </w:pPr>
    <w:rPr>
      <w:b/>
      <w:bCs/>
      <w:color w:val="92400E"/>
      <w:sz w:val="21"/>
      <w:szCs w:val="21"/>
    </w:rPr>
  </w:style>
  <w:style w:type="paragraph" w:customStyle="1" w:styleId="screenshot-instructions">
    <w:name w:val="screenshot-instructions"/>
    <w:basedOn w:val="Normal"/>
    <w:uiPriority w:val="99"/>
    <w:semiHidden/>
    <w:pPr>
      <w:spacing w:before="100" w:beforeAutospacing="1" w:after="90"/>
    </w:pPr>
    <w:rPr>
      <w:i/>
      <w:iCs/>
      <w:sz w:val="18"/>
      <w:szCs w:val="18"/>
    </w:rPr>
  </w:style>
  <w:style w:type="paragraph" w:customStyle="1" w:styleId="page-break">
    <w:name w:val="page-break"/>
    <w:basedOn w:val="Normal"/>
    <w:uiPriority w:val="99"/>
    <w:semiHidden/>
    <w:pPr>
      <w:pageBreakBefore/>
      <w:spacing w:before="100" w:beforeAutospacing="1" w:after="90"/>
    </w:pPr>
    <w:rPr>
      <w:sz w:val="19"/>
      <w:szCs w:val="19"/>
    </w:rPr>
  </w:style>
  <w:style w:type="paragraph" w:customStyle="1" w:styleId="footer">
    <w:name w:val="footer"/>
    <w:basedOn w:val="Normal"/>
    <w:uiPriority w:val="99"/>
    <w:semiHidden/>
    <w:pPr>
      <w:pBdr>
        <w:top w:val="single" w:sz="6" w:space="8" w:color="E2E8F0"/>
      </w:pBdr>
      <w:spacing w:before="900" w:after="90"/>
      <w:jc w:val="center"/>
    </w:pPr>
    <w:rPr>
      <w:color w:val="94A3B8"/>
      <w:sz w:val="17"/>
      <w:szCs w:val="17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955091">
      <w:marLeft w:val="0"/>
      <w:marRight w:val="0"/>
      <w:marTop w:val="0"/>
      <w:marBottom w:val="22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242">
      <w:marLeft w:val="0"/>
      <w:marRight w:val="0"/>
      <w:marTop w:val="0"/>
      <w:marBottom w:val="750"/>
      <w:divBdr>
        <w:top w:val="none" w:sz="0" w:space="0" w:color="auto"/>
        <w:left w:val="none" w:sz="0" w:space="0" w:color="auto"/>
        <w:bottom w:val="single" w:sz="12" w:space="15" w:color="CBD5E1"/>
        <w:right w:val="none" w:sz="0" w:space="0" w:color="auto"/>
      </w:divBdr>
    </w:div>
    <w:div w:id="769204221">
      <w:marLeft w:val="0"/>
      <w:marRight w:val="0"/>
      <w:marTop w:val="900"/>
      <w:marBottom w:val="0"/>
      <w:divBdr>
        <w:top w:val="single" w:sz="6" w:space="8" w:color="E2E8F0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1689</Words>
  <Characters>9628</Characters>
  <Application>Microsoft Office Word</Application>
  <DocSecurity>0</DocSecurity>
  <Lines>80</Lines>
  <Paragraphs>22</Paragraphs>
  <ScaleCrop>false</ScaleCrop>
  <Company/>
  <LinksUpToDate>false</LinksUpToDate>
  <CharactersWithSpaces>11295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Food Delivery Platform - Project Report</dc:title>
  <dc:subject/>
  <dc:creator>Nilesh Yadav</dc:creator>
  <cp:keywords/>
  <dc:description/>
  <cp:lastModifiedBy>Nilesh Yadav</cp:lastModifiedBy>
  <cp:revision>2</cp:revision>
  <dcterms:created xsi:type="dcterms:W3CDTF">2026-06-18T13:40:00Z</dcterms:created>
  <dcterms:modified xsi:type="dcterms:W3CDTF">2026-06-18T13:40:00Z</dcterms:modified>
</cp:coreProperties>
</file>