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Title: Sales Data Analysis and Cleaning</w:t>
      </w:r>
    </w:p>
    <w:p>
      <w:pPr>
        <w:pStyle w:val="Heading2"/>
      </w:pPr>
      <w:r>
        <w:t>Objective:</w:t>
      </w:r>
    </w:p>
    <w:p>
      <w:r>
        <w:t>This project aimed to thoroughly analyze and clean a sales dataset containing 100,000 records. The primary focus was to address missing values, correct anomalies, and prepare the data for deeper analytical or predictive tasks.</w:t>
      </w:r>
    </w:p>
    <w:p>
      <w:pPr>
        <w:pStyle w:val="Heading2"/>
      </w:pPr>
      <w:r>
        <w:t>Methodology:</w:t>
      </w:r>
    </w:p>
    <w:p>
      <w:r>
        <w:t>1. Data Import and Exploration: The dataset was loaded using Python's pandas library. Initial exploration involved using functions like `.head()` and `.info()` to understand the structure and contents of the data.</w:t>
        <w:br/>
        <w:t>2. Data Cleaning:</w:t>
        <w:br/>
        <w:t xml:space="preserve">   - Renamed columns to replace spaces with underscores, ensuring uniformity.</w:t>
        <w:br/>
        <w:t xml:space="preserve">   - Identified and managed missing data either by imputing or removing them based on relevance.</w:t>
        <w:br/>
        <w:t xml:space="preserve">   - Detected and resolved anomalies such as outliers or inconsistent entries.</w:t>
        <w:br/>
        <w:t>3. Data Visualization: Tools like Seaborn and Matplotlib were employed to create visual representations, making it easier to identify trends and patterns.</w:t>
      </w:r>
    </w:p>
    <w:p>
      <w:pPr>
        <w:pStyle w:val="Heading2"/>
      </w:pPr>
      <w:r>
        <w:t>Key Findings:</w:t>
      </w:r>
    </w:p>
    <w:p>
      <w:r>
        <w:t>- Missing data were a significant issue but were effectively addressed through systematic cleaning.</w:t>
        <w:br/>
        <w:t>- Anomalies, including outliers and incorrect entries, were identified and corrected, enhancing data reliability.</w:t>
        <w:br/>
        <w:t>- The resulting cleaned dataset serves as a solid foundation for further insights, including sales trend analyses and predictive modeling.</w:t>
      </w:r>
    </w:p>
    <w:p>
      <w:pPr>
        <w:pStyle w:val="Heading2"/>
      </w:pPr>
      <w:r>
        <w:t>Challenges:</w:t>
      </w:r>
    </w:p>
    <w:p>
      <w:r>
        <w:t>- Managing a large dataset with 100,000 records required strategic memory optimization.</w:t>
        <w:br/>
        <w:t>- Pinpointing the sources of anomalies required meticulous inspection and domain knowledge.</w:t>
      </w:r>
    </w:p>
    <w:p>
      <w:pPr>
        <w:pStyle w:val="Heading2"/>
      </w:pPr>
      <w:r>
        <w:t>Conclusion:</w:t>
      </w:r>
    </w:p>
    <w:p>
      <w:r>
        <w:t>By converting a messy and inconsistent dataset into a clean and structured format, this project paved the way for meaningful data analysis. The improved data quality enables accurate decision-making and sets the stage for advanced analytical tasks.</w:t>
      </w:r>
    </w:p>
    <w:p>
      <w:pPr>
        <w:pStyle w:val="Heading2"/>
      </w:pPr>
      <w:r>
        <w:t>Future Scope:</w:t>
      </w:r>
    </w:p>
    <w:p>
      <w:r>
        <w:t>- Developing predictive models to anticipate sales trends and optimize strategies.</w:t>
        <w:br/>
        <w:t>- Automating data cleaning processes to handle similar datasets more efficiently.</w:t>
        <w:br/>
        <w:t>- Integrating additional data sources to enrich the analysis and improve predictive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