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905" w:rsidRPr="00772905" w:rsidRDefault="00772905" w:rsidP="007729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29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SQL TOP Clause</w:t>
      </w:r>
    </w:p>
    <w:p w:rsidR="00772905" w:rsidRDefault="00772905" w:rsidP="00772905">
      <w:pPr>
        <w:pStyle w:val="NormalWeb"/>
      </w:pPr>
      <w:r>
        <w:t>The TOP clause is used to specify the number of records to return.</w:t>
      </w:r>
    </w:p>
    <w:p w:rsidR="00772905" w:rsidRDefault="00772905" w:rsidP="00772905">
      <w:pPr>
        <w:pStyle w:val="NormalWeb"/>
      </w:pPr>
      <w:r>
        <w:t>The TOP clause can be very useful on large tables with thousands of records. Returning a large number of records can impact on performance.</w:t>
      </w:r>
    </w:p>
    <w:p w:rsidR="00C62343" w:rsidRDefault="00772905">
      <w:r>
        <w:t>SELECT *</w:t>
      </w:r>
      <w:r>
        <w:br/>
        <w:t>FROM Persons</w:t>
      </w:r>
      <w:r>
        <w:br/>
        <w:t>WHERE ROWNUM &lt;=5</w:t>
      </w:r>
    </w:p>
    <w:p w:rsidR="00772905" w:rsidRDefault="00772905">
      <w:r>
        <w:t>SELECT TOP 2 * FROM Persons</w:t>
      </w:r>
    </w:p>
    <w:p w:rsidR="00772905" w:rsidRDefault="00772905"/>
    <w:p w:rsidR="00772905" w:rsidRPr="00772905" w:rsidRDefault="00772905" w:rsidP="0077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05">
        <w:rPr>
          <w:rFonts w:ascii="Times New Roman" w:eastAsia="Times New Roman" w:hAnsi="Times New Roman" w:cs="Times New Roman"/>
          <w:sz w:val="24"/>
          <w:szCs w:val="24"/>
        </w:rPr>
        <w:t>Now we want to select only 50% of the records in the table above.</w:t>
      </w:r>
    </w:p>
    <w:p w:rsidR="00772905" w:rsidRPr="00772905" w:rsidRDefault="00772905" w:rsidP="0077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05">
        <w:rPr>
          <w:rFonts w:ascii="Times New Roman" w:eastAsia="Times New Roman" w:hAnsi="Times New Roman" w:cs="Times New Roman"/>
          <w:sz w:val="24"/>
          <w:szCs w:val="24"/>
        </w:rPr>
        <w:t>We use the following SELECT statement:</w:t>
      </w:r>
    </w:p>
    <w:p w:rsidR="00772905" w:rsidRDefault="00772905" w:rsidP="0077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05">
        <w:rPr>
          <w:rFonts w:ascii="Times New Roman" w:eastAsia="Times New Roman" w:hAnsi="Times New Roman" w:cs="Times New Roman"/>
          <w:sz w:val="24"/>
          <w:szCs w:val="24"/>
        </w:rPr>
        <w:t>SELECT TOP 50 PERCENT * FROM Persons</w:t>
      </w:r>
    </w:p>
    <w:p w:rsidR="00772905" w:rsidRDefault="00772905" w:rsidP="0077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905" w:rsidRDefault="00772905" w:rsidP="00772905">
      <w:pPr>
        <w:pStyle w:val="Heading2"/>
      </w:pPr>
      <w:r>
        <w:t>The LIKE Operator</w:t>
      </w:r>
    </w:p>
    <w:p w:rsidR="00772905" w:rsidRDefault="00772905" w:rsidP="00772905">
      <w:pPr>
        <w:spacing w:after="0" w:line="240" w:lineRule="auto"/>
      </w:pPr>
      <w:r>
        <w:t>SELECT * FROM Persons</w:t>
      </w:r>
      <w:r>
        <w:br/>
        <w:t xml:space="preserve">WHERE City </w:t>
      </w:r>
      <w:proofErr w:type="gramStart"/>
      <w:r>
        <w:t>LIKE 's</w:t>
      </w:r>
      <w:proofErr w:type="gramEnd"/>
      <w:r>
        <w:t>%'</w:t>
      </w:r>
    </w:p>
    <w:p w:rsidR="00772905" w:rsidRDefault="00772905" w:rsidP="00772905">
      <w:pPr>
        <w:spacing w:after="0" w:line="240" w:lineRule="auto"/>
      </w:pPr>
    </w:p>
    <w:p w:rsidR="00772905" w:rsidRDefault="00772905" w:rsidP="00772905">
      <w:pPr>
        <w:spacing w:after="0" w:line="240" w:lineRule="auto"/>
      </w:pPr>
      <w:r>
        <w:t>SELECT * FROM Persons</w:t>
      </w:r>
      <w:r>
        <w:br/>
        <w:t>WHERE City LIKE '%s'</w:t>
      </w:r>
    </w:p>
    <w:p w:rsidR="00772905" w:rsidRDefault="00772905" w:rsidP="00772905">
      <w:pPr>
        <w:spacing w:after="0" w:line="240" w:lineRule="auto"/>
      </w:pPr>
    </w:p>
    <w:p w:rsidR="00772905" w:rsidRDefault="00772905" w:rsidP="00772905">
      <w:pPr>
        <w:spacing w:after="0" w:line="240" w:lineRule="auto"/>
      </w:pPr>
      <w:r>
        <w:t>SELECT * FROM Persons</w:t>
      </w:r>
      <w:r>
        <w:br/>
        <w:t>WHERE City LIKE '%</w:t>
      </w:r>
      <w:proofErr w:type="spellStart"/>
      <w:r>
        <w:t>tav</w:t>
      </w:r>
      <w:proofErr w:type="spellEnd"/>
      <w:r>
        <w:t>%</w:t>
      </w:r>
    </w:p>
    <w:p w:rsidR="00772905" w:rsidRDefault="00772905" w:rsidP="00772905">
      <w:pPr>
        <w:spacing w:after="0" w:line="240" w:lineRule="auto"/>
      </w:pPr>
    </w:p>
    <w:p w:rsidR="00772905" w:rsidRDefault="00772905" w:rsidP="00772905">
      <w:pPr>
        <w:spacing w:after="0" w:line="240" w:lineRule="auto"/>
      </w:pPr>
      <w:r>
        <w:t>SELECT * FROM Persons</w:t>
      </w:r>
      <w:r>
        <w:br/>
        <w:t>WHERE City NOT LIKE '%</w:t>
      </w:r>
      <w:proofErr w:type="spellStart"/>
      <w:r>
        <w:t>tav</w:t>
      </w:r>
      <w:proofErr w:type="spellEnd"/>
      <w:r>
        <w:t>%'</w:t>
      </w:r>
    </w:p>
    <w:p w:rsidR="00772905" w:rsidRDefault="00772905" w:rsidP="00772905">
      <w:pPr>
        <w:spacing w:after="0" w:line="240" w:lineRule="auto"/>
      </w:pPr>
    </w:p>
    <w:p w:rsidR="00772905" w:rsidRDefault="00772905" w:rsidP="00772905">
      <w:pPr>
        <w:pStyle w:val="intro"/>
      </w:pPr>
      <w:r>
        <w:t>SQL wildcards can be used when searching for data in a database.</w:t>
      </w:r>
    </w:p>
    <w:p w:rsidR="00772905" w:rsidRDefault="00772905" w:rsidP="00772905">
      <w:r>
        <w:pict>
          <v:rect id="_x0000_i1025" style="width:0;height:1.5pt" o:hralign="center" o:hrstd="t" o:hr="t" fillcolor="#aca899" stroked="f"/>
        </w:pict>
      </w:r>
    </w:p>
    <w:p w:rsidR="00772905" w:rsidRDefault="00772905" w:rsidP="00772905">
      <w:pPr>
        <w:pStyle w:val="Heading2"/>
      </w:pPr>
      <w:r>
        <w:t>SQL Wildcards </w:t>
      </w:r>
    </w:p>
    <w:p w:rsidR="00772905" w:rsidRDefault="00772905" w:rsidP="00772905">
      <w:pPr>
        <w:pStyle w:val="NormalWeb"/>
      </w:pPr>
      <w:r>
        <w:t>SQL wildcards can substitute for one or more characters when searching for data in a database.</w:t>
      </w:r>
    </w:p>
    <w:p w:rsidR="00772905" w:rsidRDefault="00772905" w:rsidP="00772905">
      <w:pPr>
        <w:pStyle w:val="NormalWeb"/>
      </w:pPr>
      <w:r>
        <w:t>SQL wildcards must be used with the SQL LIKE operator.</w:t>
      </w:r>
    </w:p>
    <w:p w:rsidR="00772905" w:rsidRDefault="00772905" w:rsidP="00772905">
      <w:pPr>
        <w:pStyle w:val="NormalWeb"/>
      </w:pPr>
      <w:r>
        <w:lastRenderedPageBreak/>
        <w:t>With SQL, the following wildcards can be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5581"/>
      </w:tblGrid>
      <w:tr w:rsidR="00772905" w:rsidTr="00772905">
        <w:trPr>
          <w:tblCellSpacing w:w="15" w:type="dxa"/>
        </w:trPr>
        <w:tc>
          <w:tcPr>
            <w:tcW w:w="750" w:type="pct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Wildcard</w:t>
            </w:r>
          </w:p>
        </w:tc>
        <w:tc>
          <w:tcPr>
            <w:tcW w:w="4250" w:type="pct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%</w:t>
            </w:r>
          </w:p>
        </w:tc>
        <w:tc>
          <w:tcPr>
            <w:tcW w:w="0" w:type="auto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 xml:space="preserve">A substitute for zero or more characters 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_</w:t>
            </w:r>
          </w:p>
        </w:tc>
        <w:tc>
          <w:tcPr>
            <w:tcW w:w="0" w:type="auto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A substitute for exactly one character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charlist</w:t>
            </w:r>
            <w:proofErr w:type="spellEnd"/>
            <w:r>
              <w:t>]</w:t>
            </w:r>
          </w:p>
        </w:tc>
        <w:tc>
          <w:tcPr>
            <w:tcW w:w="0" w:type="auto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 xml:space="preserve">Any single character in </w:t>
            </w:r>
            <w:proofErr w:type="spellStart"/>
            <w:r>
              <w:t>charlist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hideMark/>
          </w:tcPr>
          <w:p w:rsidR="00772905" w:rsidRDefault="00772905">
            <w:r>
              <w:t>[^</w:t>
            </w:r>
            <w:proofErr w:type="spellStart"/>
            <w:r>
              <w:t>charlist</w:t>
            </w:r>
            <w:proofErr w:type="spellEnd"/>
            <w:r>
              <w:t>]</w:t>
            </w:r>
          </w:p>
          <w:p w:rsidR="00772905" w:rsidRDefault="00772905">
            <w:pPr>
              <w:pStyle w:val="NormalWeb"/>
            </w:pPr>
            <w:r>
              <w:t>or</w:t>
            </w:r>
          </w:p>
          <w:p w:rsidR="00772905" w:rsidRDefault="00772905">
            <w:pPr>
              <w:pStyle w:val="NormalWeb"/>
            </w:pPr>
            <w:r>
              <w:t>[!</w:t>
            </w:r>
            <w:proofErr w:type="spellStart"/>
            <w:r>
              <w:t>charlist</w:t>
            </w:r>
            <w:proofErr w:type="spellEnd"/>
            <w:r>
              <w:t>]</w:t>
            </w:r>
          </w:p>
        </w:tc>
        <w:tc>
          <w:tcPr>
            <w:tcW w:w="0" w:type="auto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 xml:space="preserve">Any single character not in </w:t>
            </w:r>
            <w:proofErr w:type="spellStart"/>
            <w:r>
              <w:t>charlist</w:t>
            </w:r>
            <w:proofErr w:type="spellEnd"/>
          </w:p>
        </w:tc>
      </w:tr>
    </w:tbl>
    <w:p w:rsidR="00772905" w:rsidRDefault="00772905" w:rsidP="00772905"/>
    <w:p w:rsidR="00772905" w:rsidRDefault="00772905" w:rsidP="00772905">
      <w:r>
        <w:pict>
          <v:rect id="_x0000_i1026" style="width:0;height:1.5pt" o:hralign="center" o:hrstd="t" o:hr="t" fillcolor="#aca899" stroked="f"/>
        </w:pict>
      </w:r>
    </w:p>
    <w:p w:rsidR="00772905" w:rsidRDefault="00772905" w:rsidP="00772905">
      <w:pPr>
        <w:pStyle w:val="Heading2"/>
      </w:pPr>
      <w:r>
        <w:t>SQL Wildcard Examples</w:t>
      </w:r>
    </w:p>
    <w:p w:rsidR="00772905" w:rsidRDefault="00772905" w:rsidP="00772905">
      <w:pPr>
        <w:pStyle w:val="NormalWeb"/>
      </w:pPr>
      <w:r>
        <w:t>We have the following "Persons"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1231"/>
        <w:gridCol w:w="966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Ola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Timoteivn</w:t>
            </w:r>
            <w:proofErr w:type="spellEnd"/>
            <w: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Svendson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Borgvn</w:t>
            </w:r>
            <w:proofErr w:type="spellEnd"/>
            <w:r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Pettersen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Kari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Storgt</w:t>
            </w:r>
            <w:proofErr w:type="spellEnd"/>
            <w: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Stavanger</w:t>
            </w:r>
          </w:p>
        </w:tc>
      </w:tr>
    </w:tbl>
    <w:p w:rsidR="00772905" w:rsidRDefault="00772905" w:rsidP="00772905"/>
    <w:p w:rsidR="00772905" w:rsidRDefault="00772905" w:rsidP="00772905">
      <w:r>
        <w:pict>
          <v:rect id="_x0000_i1027" style="width:0;height:1.5pt" o:hralign="center" o:hrstd="t" o:hr="t" fillcolor="#aca899" stroked="f"/>
        </w:pict>
      </w:r>
    </w:p>
    <w:p w:rsidR="00772905" w:rsidRDefault="00772905" w:rsidP="00772905">
      <w:pPr>
        <w:pStyle w:val="Heading2"/>
      </w:pPr>
      <w:r>
        <w:t>Using the % Wildcard</w:t>
      </w:r>
    </w:p>
    <w:p w:rsidR="00772905" w:rsidRDefault="00772905" w:rsidP="00772905">
      <w:pPr>
        <w:pStyle w:val="NormalWeb"/>
      </w:pPr>
      <w:r>
        <w:t>Now we want to select the persons living in a city that starts with "</w:t>
      </w:r>
      <w:proofErr w:type="spellStart"/>
      <w:r>
        <w:t>sa</w:t>
      </w:r>
      <w:proofErr w:type="spellEnd"/>
      <w:r>
        <w:t>" from the "Persons" table.</w:t>
      </w:r>
    </w:p>
    <w:p w:rsidR="00772905" w:rsidRDefault="00772905" w:rsidP="00772905">
      <w:pPr>
        <w:pStyle w:val="NormalWeb"/>
      </w:pPr>
      <w:r>
        <w:t>We use the following SELECT statement:</w:t>
      </w:r>
    </w:p>
    <w:p w:rsidR="00772905" w:rsidRDefault="00772905" w:rsidP="00772905">
      <w:r>
        <w:t>SELECT * FROM Persons</w:t>
      </w:r>
      <w:r>
        <w:br/>
        <w:t>WHERE City LIKE '</w:t>
      </w:r>
      <w:proofErr w:type="spellStart"/>
      <w:r>
        <w:t>sa</w:t>
      </w:r>
      <w:proofErr w:type="spellEnd"/>
      <w:r>
        <w:t>%'</w:t>
      </w:r>
    </w:p>
    <w:p w:rsidR="00772905" w:rsidRDefault="00772905" w:rsidP="00772905">
      <w:pPr>
        <w:pStyle w:val="NormalWeb"/>
      </w:pPr>
      <w:r>
        <w:t>The result-set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1231"/>
        <w:gridCol w:w="824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Ola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Timoteivn</w:t>
            </w:r>
            <w:proofErr w:type="spellEnd"/>
            <w: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Svendson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Borgvn</w:t>
            </w:r>
            <w:proofErr w:type="spellEnd"/>
            <w:r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</w:tbl>
    <w:p w:rsidR="00772905" w:rsidRDefault="00772905" w:rsidP="00772905">
      <w:pPr>
        <w:pStyle w:val="NormalWeb"/>
      </w:pPr>
      <w:r>
        <w:t>Next, we want to select the persons living in a city that contains the pattern "</w:t>
      </w:r>
      <w:proofErr w:type="spellStart"/>
      <w:r>
        <w:t>nes</w:t>
      </w:r>
      <w:proofErr w:type="spellEnd"/>
      <w:r>
        <w:t>" from the "Persons" table.</w:t>
      </w:r>
    </w:p>
    <w:p w:rsidR="00772905" w:rsidRDefault="00772905" w:rsidP="00772905">
      <w:pPr>
        <w:pStyle w:val="NormalWeb"/>
      </w:pPr>
      <w:r>
        <w:t>We use the following SELECT statement:</w:t>
      </w:r>
    </w:p>
    <w:p w:rsidR="00772905" w:rsidRDefault="00772905" w:rsidP="00772905">
      <w:r>
        <w:t>SELECT * FROM Persons</w:t>
      </w:r>
      <w:r>
        <w:br/>
        <w:t>WHERE City LIKE '%</w:t>
      </w:r>
      <w:proofErr w:type="spellStart"/>
      <w:r>
        <w:t>nes</w:t>
      </w:r>
      <w:proofErr w:type="spellEnd"/>
      <w:r>
        <w:t>%'</w:t>
      </w:r>
    </w:p>
    <w:p w:rsidR="00772905" w:rsidRDefault="00772905" w:rsidP="00772905">
      <w:pPr>
        <w:pStyle w:val="NormalWeb"/>
      </w:pPr>
      <w:r>
        <w:t>The result-set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1231"/>
        <w:gridCol w:w="824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Ola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Timoteivn</w:t>
            </w:r>
            <w:proofErr w:type="spellEnd"/>
            <w: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Svendson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Borgvn</w:t>
            </w:r>
            <w:proofErr w:type="spellEnd"/>
            <w:r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</w:tbl>
    <w:p w:rsidR="00772905" w:rsidRDefault="00772905" w:rsidP="00772905"/>
    <w:p w:rsidR="00772905" w:rsidRDefault="00772905" w:rsidP="00772905">
      <w:r>
        <w:pict>
          <v:rect id="_x0000_i1028" style="width:0;height:1.5pt" o:hralign="center" o:hrstd="t" o:hr="t" fillcolor="#aca899" stroked="f"/>
        </w:pict>
      </w:r>
    </w:p>
    <w:p w:rsidR="00772905" w:rsidRDefault="00772905" w:rsidP="00772905">
      <w:pPr>
        <w:pStyle w:val="Heading2"/>
      </w:pPr>
      <w:r>
        <w:t>Using the _ Wildcard</w:t>
      </w:r>
    </w:p>
    <w:p w:rsidR="00772905" w:rsidRDefault="00772905" w:rsidP="00772905">
      <w:pPr>
        <w:pStyle w:val="NormalWeb"/>
      </w:pPr>
      <w:r>
        <w:t>Now we want to select the persons with a first name that starts with any character, followed by "la" from the "Persons" table.</w:t>
      </w:r>
    </w:p>
    <w:p w:rsidR="00772905" w:rsidRDefault="00772905" w:rsidP="00772905">
      <w:pPr>
        <w:pStyle w:val="NormalWeb"/>
      </w:pPr>
      <w:r>
        <w:t>We use the following SELECT statement:</w:t>
      </w:r>
    </w:p>
    <w:p w:rsidR="00772905" w:rsidRDefault="00772905" w:rsidP="00772905">
      <w:r>
        <w:t>SELECT * FROM Persons</w:t>
      </w:r>
      <w:r>
        <w:br/>
        <w:t xml:space="preserve">WHERE </w:t>
      </w:r>
      <w:proofErr w:type="spellStart"/>
      <w:r>
        <w:t>FirstName</w:t>
      </w:r>
      <w:proofErr w:type="spellEnd"/>
      <w:r>
        <w:t xml:space="preserve"> LIKE '_la'</w:t>
      </w:r>
    </w:p>
    <w:p w:rsidR="00772905" w:rsidRDefault="00772905" w:rsidP="00772905">
      <w:pPr>
        <w:pStyle w:val="NormalWeb"/>
      </w:pPr>
      <w:r>
        <w:t>The result-set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1231"/>
        <w:gridCol w:w="824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Ola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Timoteivn</w:t>
            </w:r>
            <w:proofErr w:type="spellEnd"/>
            <w: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</w:tbl>
    <w:p w:rsidR="00772905" w:rsidRDefault="00772905" w:rsidP="00772905">
      <w:pPr>
        <w:pStyle w:val="NormalWeb"/>
      </w:pPr>
      <w:r>
        <w:lastRenderedPageBreak/>
        <w:t>Next, we want to select the persons with a last name that starts with "S", followed by any character, followed by "end", followed by any character, followed by "on" from the "Persons" table.</w:t>
      </w:r>
    </w:p>
    <w:p w:rsidR="00772905" w:rsidRDefault="00772905" w:rsidP="00772905">
      <w:pPr>
        <w:pStyle w:val="NormalWeb"/>
      </w:pPr>
      <w:r>
        <w:t>We use the following SELECT statement:</w:t>
      </w:r>
    </w:p>
    <w:p w:rsidR="00772905" w:rsidRDefault="00772905" w:rsidP="00772905">
      <w:r>
        <w:t>SELECT * FROM Persons</w:t>
      </w:r>
      <w:r>
        <w:br/>
        <w:t xml:space="preserve">WHERE </w:t>
      </w:r>
      <w:proofErr w:type="spellStart"/>
      <w:r>
        <w:t>LastName</w:t>
      </w:r>
      <w:proofErr w:type="spellEnd"/>
      <w:r>
        <w:t xml:space="preserve"> LIKE '</w:t>
      </w:r>
      <w:proofErr w:type="spellStart"/>
      <w:r>
        <w:t>S_end_on</w:t>
      </w:r>
      <w:proofErr w:type="spellEnd"/>
      <w:r>
        <w:t>'</w:t>
      </w:r>
    </w:p>
    <w:p w:rsidR="00772905" w:rsidRDefault="00772905" w:rsidP="00772905">
      <w:pPr>
        <w:pStyle w:val="NormalWeb"/>
      </w:pPr>
      <w:r>
        <w:t>The result-set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964"/>
        <w:gridCol w:w="824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Svendson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Borgvn</w:t>
            </w:r>
            <w:proofErr w:type="spellEnd"/>
            <w:r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</w:tbl>
    <w:p w:rsidR="00772905" w:rsidRDefault="00772905" w:rsidP="00772905"/>
    <w:p w:rsidR="00772905" w:rsidRDefault="00772905" w:rsidP="00772905">
      <w:r>
        <w:pict>
          <v:rect id="_x0000_i1029" style="width:0;height:1.5pt" o:hralign="center" o:hrstd="t" o:hr="t" fillcolor="#aca899" stroked="f"/>
        </w:pict>
      </w:r>
    </w:p>
    <w:p w:rsidR="00772905" w:rsidRDefault="00772905" w:rsidP="00772905">
      <w:pPr>
        <w:pStyle w:val="Heading2"/>
      </w:pPr>
      <w:r>
        <w:t>Using the [</w:t>
      </w:r>
      <w:proofErr w:type="spellStart"/>
      <w:r>
        <w:t>charlist</w:t>
      </w:r>
      <w:proofErr w:type="spellEnd"/>
      <w:r>
        <w:t>] Wildcard</w:t>
      </w:r>
    </w:p>
    <w:p w:rsidR="00772905" w:rsidRDefault="00772905" w:rsidP="00772905">
      <w:pPr>
        <w:pStyle w:val="NormalWeb"/>
      </w:pPr>
      <w:r>
        <w:t>Now we want to select the persons with a last name that starts with "b" or "s" or "p" from the "Persons" table.</w:t>
      </w:r>
    </w:p>
    <w:p w:rsidR="00772905" w:rsidRDefault="00772905" w:rsidP="00772905">
      <w:pPr>
        <w:pStyle w:val="NormalWeb"/>
      </w:pPr>
      <w:r>
        <w:t>We use the following SELECT statement:</w:t>
      </w:r>
    </w:p>
    <w:p w:rsidR="00772905" w:rsidRDefault="00772905" w:rsidP="00772905">
      <w:r>
        <w:t>SELECT * FROM Persons</w:t>
      </w:r>
      <w:r>
        <w:br/>
        <w:t xml:space="preserve">WHERE </w:t>
      </w:r>
      <w:proofErr w:type="spellStart"/>
      <w:r>
        <w:t>LastName</w:t>
      </w:r>
      <w:proofErr w:type="spellEnd"/>
      <w:r>
        <w:t xml:space="preserve"> LIKE '[</w:t>
      </w:r>
      <w:proofErr w:type="spellStart"/>
      <w:r>
        <w:t>bsp</w:t>
      </w:r>
      <w:proofErr w:type="spellEnd"/>
      <w:proofErr w:type="gramStart"/>
      <w:r>
        <w:t>]%</w:t>
      </w:r>
      <w:proofErr w:type="gramEnd"/>
      <w:r>
        <w:t>'</w:t>
      </w:r>
    </w:p>
    <w:p w:rsidR="00772905" w:rsidRDefault="00772905" w:rsidP="00772905">
      <w:pPr>
        <w:pStyle w:val="NormalWeb"/>
      </w:pPr>
      <w:r>
        <w:t>The result-set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964"/>
        <w:gridCol w:w="966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Svendson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Borgvn</w:t>
            </w:r>
            <w:proofErr w:type="spellEnd"/>
            <w:r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Pettersen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Kari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Storgt</w:t>
            </w:r>
            <w:proofErr w:type="spellEnd"/>
            <w: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Stavanger</w:t>
            </w:r>
          </w:p>
        </w:tc>
      </w:tr>
    </w:tbl>
    <w:p w:rsidR="00772905" w:rsidRDefault="00772905" w:rsidP="00772905">
      <w:pPr>
        <w:pStyle w:val="NormalWeb"/>
      </w:pPr>
      <w:r>
        <w:t>Next, we want to select the persons with a last name that do not start with "b" or "s" or "p" from the "Persons" table.</w:t>
      </w:r>
    </w:p>
    <w:p w:rsidR="00772905" w:rsidRDefault="00772905" w:rsidP="00772905">
      <w:pPr>
        <w:pStyle w:val="NormalWeb"/>
      </w:pPr>
      <w:r>
        <w:t>We use the following SELECT statement:</w:t>
      </w:r>
    </w:p>
    <w:p w:rsidR="00772905" w:rsidRDefault="00772905" w:rsidP="00772905">
      <w:r>
        <w:t>SELECT * FROM Persons</w:t>
      </w:r>
      <w:r>
        <w:br/>
        <w:t xml:space="preserve">WHERE </w:t>
      </w:r>
      <w:proofErr w:type="spellStart"/>
      <w:r>
        <w:t>LastName</w:t>
      </w:r>
      <w:proofErr w:type="spellEnd"/>
      <w:r>
        <w:t xml:space="preserve"> LIKE '[</w:t>
      </w:r>
      <w:proofErr w:type="gramStart"/>
      <w:r>
        <w:t>!</w:t>
      </w:r>
      <w:proofErr w:type="spellStart"/>
      <w:r>
        <w:t>bsp</w:t>
      </w:r>
      <w:proofErr w:type="spellEnd"/>
      <w:proofErr w:type="gramEnd"/>
      <w:r>
        <w:t>]%'</w:t>
      </w:r>
    </w:p>
    <w:p w:rsidR="00772905" w:rsidRDefault="00772905" w:rsidP="00772905">
      <w:pPr>
        <w:pStyle w:val="NormalWeb"/>
      </w:pPr>
      <w:r>
        <w:lastRenderedPageBreak/>
        <w:t>The result-set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1231"/>
        <w:gridCol w:w="824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Ola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Timoteivn</w:t>
            </w:r>
            <w:proofErr w:type="spellEnd"/>
            <w: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</w:tbl>
    <w:p w:rsidR="00772905" w:rsidRDefault="00772905" w:rsidP="0077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905" w:rsidRDefault="00772905" w:rsidP="00772905">
      <w:pPr>
        <w:pStyle w:val="Heading2"/>
      </w:pPr>
      <w:r>
        <w:t>The IN Operator</w:t>
      </w:r>
    </w:p>
    <w:p w:rsidR="00772905" w:rsidRDefault="00772905" w:rsidP="00772905">
      <w:pPr>
        <w:pStyle w:val="NormalWeb"/>
      </w:pPr>
      <w:r>
        <w:t>The IN operator allows you to specify multiple values in a WHERE clause.</w:t>
      </w:r>
    </w:p>
    <w:p w:rsidR="00772905" w:rsidRDefault="00772905" w:rsidP="00772905">
      <w:pPr>
        <w:pStyle w:val="Heading3"/>
      </w:pPr>
      <w:r>
        <w:t>SQL IN Syntax</w:t>
      </w:r>
    </w:p>
    <w:p w:rsidR="00772905" w:rsidRDefault="00772905" w:rsidP="00772905">
      <w:r>
        <w:t xml:space="preserve">SELECT </w:t>
      </w:r>
      <w:proofErr w:type="spellStart"/>
      <w:r>
        <w:t>column_name</w:t>
      </w:r>
      <w:proofErr w:type="spellEnd"/>
      <w:r>
        <w:t>(s</w:t>
      </w:r>
      <w:proofErr w:type="gramStart"/>
      <w:r>
        <w:t>)</w:t>
      </w:r>
      <w:proofErr w:type="gramEnd"/>
      <w:r>
        <w:br/>
        <w:t xml:space="preserve">FROM </w:t>
      </w:r>
      <w:proofErr w:type="spellStart"/>
      <w:r>
        <w:t>table_name</w:t>
      </w:r>
      <w:proofErr w:type="spellEnd"/>
      <w:r>
        <w:br/>
        <w:t xml:space="preserve">WHERE </w:t>
      </w:r>
      <w:proofErr w:type="spellStart"/>
      <w:r>
        <w:t>column_name</w:t>
      </w:r>
      <w:proofErr w:type="spellEnd"/>
      <w:r>
        <w:t xml:space="preserve"> IN (value1,value2,...)</w:t>
      </w:r>
    </w:p>
    <w:p w:rsidR="00772905" w:rsidRDefault="00772905" w:rsidP="00772905"/>
    <w:p w:rsidR="00772905" w:rsidRDefault="00772905" w:rsidP="00772905">
      <w:r>
        <w:pict>
          <v:rect id="_x0000_i1030" style="width:0;height:1.5pt" o:hralign="center" o:hrstd="t" o:hr="t" fillcolor="#aca899" stroked="f"/>
        </w:pict>
      </w:r>
    </w:p>
    <w:p w:rsidR="00772905" w:rsidRDefault="00772905" w:rsidP="00772905">
      <w:pPr>
        <w:pStyle w:val="Heading2"/>
      </w:pPr>
      <w:r>
        <w:t>IN Operator Example</w:t>
      </w:r>
    </w:p>
    <w:p w:rsidR="00772905" w:rsidRDefault="00772905" w:rsidP="00772905">
      <w:pPr>
        <w:pStyle w:val="NormalWeb"/>
      </w:pPr>
      <w:r>
        <w:t>The "Persons"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1231"/>
        <w:gridCol w:w="966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Ola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Timoteivn</w:t>
            </w:r>
            <w:proofErr w:type="spellEnd"/>
            <w: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Svendson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Borgvn</w:t>
            </w:r>
            <w:proofErr w:type="spellEnd"/>
            <w:r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Pettersen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Kari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Storgt</w:t>
            </w:r>
            <w:proofErr w:type="spellEnd"/>
            <w: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Stavanger</w:t>
            </w:r>
          </w:p>
        </w:tc>
      </w:tr>
    </w:tbl>
    <w:p w:rsidR="00772905" w:rsidRDefault="00772905" w:rsidP="00772905">
      <w:pPr>
        <w:pStyle w:val="NormalWeb"/>
      </w:pPr>
      <w:r>
        <w:t>Now we want to select the persons with a last name equal to "Hansen" or "</w:t>
      </w:r>
      <w:proofErr w:type="spellStart"/>
      <w:r>
        <w:t>Pettersen</w:t>
      </w:r>
      <w:proofErr w:type="spellEnd"/>
      <w:r>
        <w:t>" from the table above.</w:t>
      </w:r>
    </w:p>
    <w:p w:rsidR="00772905" w:rsidRDefault="00772905" w:rsidP="00772905">
      <w:pPr>
        <w:pStyle w:val="NormalWeb"/>
      </w:pPr>
      <w:r>
        <w:t>We use the following SELECT statement:</w:t>
      </w:r>
    </w:p>
    <w:p w:rsidR="00772905" w:rsidRDefault="00772905" w:rsidP="00772905">
      <w:r>
        <w:t>SELECT * FROM Persons</w:t>
      </w:r>
      <w:r>
        <w:br/>
        <w:t xml:space="preserve">WHERE </w:t>
      </w:r>
      <w:proofErr w:type="spellStart"/>
      <w:r>
        <w:t>LastName</w:t>
      </w:r>
      <w:proofErr w:type="spellEnd"/>
      <w:r>
        <w:t xml:space="preserve"> IN ('</w:t>
      </w:r>
      <w:proofErr w:type="spellStart"/>
      <w:r>
        <w:t>Hansen','Pettersen</w:t>
      </w:r>
      <w:proofErr w:type="spellEnd"/>
      <w:r>
        <w:t>')</w:t>
      </w:r>
    </w:p>
    <w:p w:rsidR="00772905" w:rsidRDefault="00772905" w:rsidP="00772905">
      <w:pPr>
        <w:pStyle w:val="NormalWeb"/>
      </w:pPr>
      <w:r>
        <w:t>The result-set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1231"/>
        <w:gridCol w:w="966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Ola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Timoteivn</w:t>
            </w:r>
            <w:proofErr w:type="spellEnd"/>
            <w: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Pettersen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Kari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Storgt</w:t>
            </w:r>
            <w:proofErr w:type="spellEnd"/>
            <w: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Stavanger</w:t>
            </w:r>
          </w:p>
        </w:tc>
      </w:tr>
    </w:tbl>
    <w:p w:rsidR="00772905" w:rsidRDefault="00772905" w:rsidP="00772905">
      <w:pPr>
        <w:pStyle w:val="Heading1"/>
      </w:pPr>
      <w:r>
        <w:t xml:space="preserve">SQL </w:t>
      </w:r>
      <w:r>
        <w:rPr>
          <w:rStyle w:val="colorh1"/>
        </w:rPr>
        <w:t>BETWEEN</w:t>
      </w:r>
      <w:r>
        <w:t xml:space="preserve"> Operator</w:t>
      </w:r>
    </w:p>
    <w:p w:rsidR="00772905" w:rsidRDefault="00772905" w:rsidP="00772905">
      <w:pPr>
        <w:pStyle w:val="intro"/>
      </w:pPr>
      <w:r>
        <w:t>The BETWEEN operator is used in a WHERE clause to select a range of data between two values.</w:t>
      </w:r>
    </w:p>
    <w:p w:rsidR="00772905" w:rsidRDefault="00772905" w:rsidP="00772905">
      <w:r>
        <w:pict>
          <v:rect id="_x0000_i1031" style="width:0;height:1.5pt" o:hralign="center" o:hrstd="t" o:hr="t" fillcolor="#aca899" stroked="f"/>
        </w:pict>
      </w:r>
    </w:p>
    <w:p w:rsidR="00772905" w:rsidRDefault="00772905" w:rsidP="00772905">
      <w:pPr>
        <w:pStyle w:val="Heading2"/>
      </w:pPr>
      <w:r>
        <w:t>The BETWEEN Operator</w:t>
      </w:r>
    </w:p>
    <w:p w:rsidR="00772905" w:rsidRDefault="00772905" w:rsidP="00772905">
      <w:pPr>
        <w:pStyle w:val="NormalWeb"/>
      </w:pPr>
      <w:proofErr w:type="gramStart"/>
      <w:r>
        <w:t>The BETWEEN operator selects a range of data between two values.</w:t>
      </w:r>
      <w:proofErr w:type="gramEnd"/>
      <w:r>
        <w:t xml:space="preserve"> The values can be numbers, text, or dates.</w:t>
      </w:r>
    </w:p>
    <w:p w:rsidR="00772905" w:rsidRDefault="00772905" w:rsidP="00772905">
      <w:pPr>
        <w:pStyle w:val="Heading3"/>
      </w:pPr>
      <w:r>
        <w:t>SQL BETWEEN Syntax</w:t>
      </w:r>
    </w:p>
    <w:p w:rsidR="00772905" w:rsidRDefault="00772905" w:rsidP="00772905">
      <w:r>
        <w:t xml:space="preserve">SELECT </w:t>
      </w:r>
      <w:proofErr w:type="spellStart"/>
      <w:r>
        <w:t>column_name</w:t>
      </w:r>
      <w:proofErr w:type="spellEnd"/>
      <w:r>
        <w:t>(s</w:t>
      </w:r>
      <w:proofErr w:type="gramStart"/>
      <w:r>
        <w:t>)</w:t>
      </w:r>
      <w:proofErr w:type="gramEnd"/>
      <w:r>
        <w:br/>
        <w:t xml:space="preserve">FROM </w:t>
      </w:r>
      <w:proofErr w:type="spellStart"/>
      <w:r>
        <w:t>table_name</w:t>
      </w:r>
      <w:proofErr w:type="spellEnd"/>
      <w:r>
        <w:br/>
        <w:t xml:space="preserve">WHERE </w:t>
      </w:r>
      <w:proofErr w:type="spellStart"/>
      <w:r>
        <w:t>column_name</w:t>
      </w:r>
      <w:proofErr w:type="spellEnd"/>
      <w:r>
        <w:br/>
        <w:t>BETWEEN value1 AND value2</w:t>
      </w:r>
    </w:p>
    <w:p w:rsidR="00772905" w:rsidRDefault="00772905" w:rsidP="00772905"/>
    <w:p w:rsidR="00772905" w:rsidRDefault="00772905" w:rsidP="00772905">
      <w:r>
        <w:pict>
          <v:rect id="_x0000_i1032" style="width:0;height:1.5pt" o:hralign="center" o:hrstd="t" o:hr="t" fillcolor="#aca899" stroked="f"/>
        </w:pict>
      </w:r>
    </w:p>
    <w:p w:rsidR="00772905" w:rsidRDefault="00772905" w:rsidP="00772905">
      <w:pPr>
        <w:pStyle w:val="Heading2"/>
      </w:pPr>
      <w:r>
        <w:t>BETWEEN Operator Example</w:t>
      </w:r>
    </w:p>
    <w:p w:rsidR="00772905" w:rsidRDefault="00772905" w:rsidP="00772905">
      <w:pPr>
        <w:pStyle w:val="NormalWeb"/>
      </w:pPr>
      <w:r>
        <w:t>The "Persons"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1231"/>
        <w:gridCol w:w="966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Ola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Timoteivn</w:t>
            </w:r>
            <w:proofErr w:type="spellEnd"/>
            <w: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Svendson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Borgvn</w:t>
            </w:r>
            <w:proofErr w:type="spellEnd"/>
            <w:r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Pettersen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Kari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Storgt</w:t>
            </w:r>
            <w:proofErr w:type="spellEnd"/>
            <w: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Stavanger</w:t>
            </w:r>
          </w:p>
        </w:tc>
      </w:tr>
    </w:tbl>
    <w:p w:rsidR="00772905" w:rsidRDefault="00772905" w:rsidP="00772905">
      <w:pPr>
        <w:pStyle w:val="NormalWeb"/>
      </w:pPr>
      <w:r>
        <w:t>Now we want to select the persons with a last name alphabetically between "Hansen" and "</w:t>
      </w:r>
      <w:proofErr w:type="spellStart"/>
      <w:r>
        <w:t>Pettersen</w:t>
      </w:r>
      <w:proofErr w:type="spellEnd"/>
      <w:r>
        <w:t>" from the table above.</w:t>
      </w:r>
    </w:p>
    <w:p w:rsidR="00772905" w:rsidRDefault="00772905" w:rsidP="00772905">
      <w:pPr>
        <w:pStyle w:val="NormalWeb"/>
      </w:pPr>
      <w:r>
        <w:lastRenderedPageBreak/>
        <w:t>We use the following SELECT statement:</w:t>
      </w:r>
    </w:p>
    <w:p w:rsidR="00772905" w:rsidRDefault="00772905" w:rsidP="00772905">
      <w:r>
        <w:t>SELECT * FROM Persons</w:t>
      </w:r>
      <w:r>
        <w:br/>
        <w:t xml:space="preserve">WHERE </w:t>
      </w:r>
      <w:proofErr w:type="spellStart"/>
      <w:r>
        <w:t>LastName</w:t>
      </w:r>
      <w:proofErr w:type="spellEnd"/>
      <w:r>
        <w:br/>
        <w:t>BETWEEN 'Hansen' AND '</w:t>
      </w:r>
      <w:proofErr w:type="spellStart"/>
      <w:r>
        <w:t>Pettersen</w:t>
      </w:r>
      <w:proofErr w:type="spellEnd"/>
      <w:r>
        <w:t>'</w:t>
      </w:r>
    </w:p>
    <w:p w:rsidR="00772905" w:rsidRDefault="00772905" w:rsidP="00772905">
      <w:pPr>
        <w:pStyle w:val="NormalWeb"/>
      </w:pPr>
      <w:r>
        <w:t>The result-set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1231"/>
        <w:gridCol w:w="824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Ola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Timoteivn</w:t>
            </w:r>
            <w:proofErr w:type="spellEnd"/>
            <w: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</w:tbl>
    <w:p w:rsidR="00772905" w:rsidRDefault="00772905" w:rsidP="00772905">
      <w:pPr>
        <w:pStyle w:val="NormalWeb"/>
      </w:pPr>
      <w:r>
        <w:rPr>
          <w:b/>
          <w:bCs/>
        </w:rPr>
        <w:t>Note:</w:t>
      </w:r>
      <w:r>
        <w:t xml:space="preserve"> The BETWEEN operator is treated differently in different databases!</w:t>
      </w:r>
    </w:p>
    <w:p w:rsidR="00772905" w:rsidRDefault="00772905" w:rsidP="00772905">
      <w:pPr>
        <w:pStyle w:val="NormalWeb"/>
      </w:pPr>
      <w:r>
        <w:t xml:space="preserve">In some databases, persons with the </w:t>
      </w:r>
      <w:proofErr w:type="spellStart"/>
      <w:r>
        <w:t>LastName</w:t>
      </w:r>
      <w:proofErr w:type="spellEnd"/>
      <w:r>
        <w:t xml:space="preserve"> of "Hansen" or "</w:t>
      </w:r>
      <w:proofErr w:type="spellStart"/>
      <w:r>
        <w:t>Pettersen</w:t>
      </w:r>
      <w:proofErr w:type="spellEnd"/>
      <w:r>
        <w:t>" will not be listed, because the BETWEEN operator only selects fields that are between and excluding the test values.</w:t>
      </w:r>
    </w:p>
    <w:p w:rsidR="00772905" w:rsidRDefault="00772905" w:rsidP="00772905">
      <w:pPr>
        <w:pStyle w:val="NormalWeb"/>
      </w:pPr>
      <w:r>
        <w:t xml:space="preserve">In other databases, persons with the </w:t>
      </w:r>
      <w:proofErr w:type="spellStart"/>
      <w:r>
        <w:t>LastName</w:t>
      </w:r>
      <w:proofErr w:type="spellEnd"/>
      <w:r>
        <w:t xml:space="preserve"> of "Hansen" or "</w:t>
      </w:r>
      <w:proofErr w:type="spellStart"/>
      <w:r>
        <w:t>Pettersen</w:t>
      </w:r>
      <w:proofErr w:type="spellEnd"/>
      <w:r>
        <w:t>" will be listed, because the BETWEEN operator selects fields that are between and including the test values.</w:t>
      </w:r>
    </w:p>
    <w:p w:rsidR="00772905" w:rsidRDefault="00772905" w:rsidP="00772905">
      <w:pPr>
        <w:pStyle w:val="NormalWeb"/>
      </w:pPr>
      <w:r>
        <w:t xml:space="preserve">And in other databases, persons with the </w:t>
      </w:r>
      <w:proofErr w:type="spellStart"/>
      <w:r>
        <w:t>LastName</w:t>
      </w:r>
      <w:proofErr w:type="spellEnd"/>
      <w:r>
        <w:t xml:space="preserve"> of "Hansen" will be listed, but "</w:t>
      </w:r>
      <w:proofErr w:type="spellStart"/>
      <w:r>
        <w:t>Pettersen</w:t>
      </w:r>
      <w:proofErr w:type="spellEnd"/>
      <w:r>
        <w:t>" will not be listed (like the example above), because the BETWEEN operator selects fields between the test values, including the first test value and excluding the last test value.</w:t>
      </w:r>
    </w:p>
    <w:p w:rsidR="00772905" w:rsidRDefault="00772905" w:rsidP="00772905">
      <w:pPr>
        <w:pStyle w:val="NormalWeb"/>
      </w:pPr>
      <w:r>
        <w:t>Therefore: Check how your database treats the BETWEEN operator.</w:t>
      </w:r>
    </w:p>
    <w:p w:rsidR="00772905" w:rsidRDefault="00772905" w:rsidP="00772905">
      <w:r>
        <w:pict>
          <v:rect id="_x0000_i1033" style="width:0;height:1.5pt" o:hralign="center" o:hrstd="t" o:hr="t" fillcolor="#aca899" stroked="f"/>
        </w:pict>
      </w:r>
    </w:p>
    <w:p w:rsidR="00772905" w:rsidRDefault="00772905" w:rsidP="00772905">
      <w:pPr>
        <w:pStyle w:val="Heading2"/>
      </w:pPr>
      <w:r>
        <w:t>Example 2</w:t>
      </w:r>
    </w:p>
    <w:p w:rsidR="00772905" w:rsidRDefault="00772905" w:rsidP="00772905">
      <w:pPr>
        <w:pStyle w:val="NormalWeb"/>
      </w:pPr>
      <w:r>
        <w:t>To display the persons outside the range in the previous example, use NOT BETWEEN:</w:t>
      </w:r>
    </w:p>
    <w:p w:rsidR="00772905" w:rsidRDefault="00772905" w:rsidP="00772905">
      <w:r>
        <w:t>SELECT * FROM Persons</w:t>
      </w:r>
      <w:r>
        <w:br/>
        <w:t xml:space="preserve">WHERE </w:t>
      </w:r>
      <w:proofErr w:type="spellStart"/>
      <w:r>
        <w:t>LastName</w:t>
      </w:r>
      <w:proofErr w:type="spellEnd"/>
      <w:r>
        <w:br/>
        <w:t>NOT BETWEEN 'Hansen' AND '</w:t>
      </w:r>
      <w:proofErr w:type="spellStart"/>
      <w:r>
        <w:t>Pettersen</w:t>
      </w:r>
      <w:proofErr w:type="spellEnd"/>
      <w:r>
        <w:t>'</w:t>
      </w:r>
    </w:p>
    <w:p w:rsidR="00772905" w:rsidRDefault="00772905" w:rsidP="00772905">
      <w:pPr>
        <w:pStyle w:val="NormalWeb"/>
      </w:pPr>
      <w:r>
        <w:t>The result-set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969"/>
        <w:gridCol w:w="1001"/>
        <w:gridCol w:w="964"/>
        <w:gridCol w:w="966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Svendson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Borgvn</w:t>
            </w:r>
            <w:proofErr w:type="spellEnd"/>
            <w:r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Pettersen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Kari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Storgt</w:t>
            </w:r>
            <w:proofErr w:type="spellEnd"/>
            <w: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Stavanger</w:t>
            </w:r>
          </w:p>
        </w:tc>
      </w:tr>
    </w:tbl>
    <w:p w:rsidR="00772905" w:rsidRDefault="00772905" w:rsidP="00772905">
      <w:pPr>
        <w:pStyle w:val="Heading1"/>
      </w:pPr>
      <w:r>
        <w:t xml:space="preserve">SQL </w:t>
      </w:r>
      <w:r>
        <w:rPr>
          <w:rStyle w:val="colorh1"/>
        </w:rPr>
        <w:t>Alias</w:t>
      </w:r>
    </w:p>
    <w:p w:rsidR="00772905" w:rsidRDefault="00772905" w:rsidP="00772905">
      <w:pPr>
        <w:pStyle w:val="Heading2"/>
      </w:pPr>
      <w:r>
        <w:t>SQL Alias</w:t>
      </w:r>
    </w:p>
    <w:p w:rsidR="00772905" w:rsidRDefault="00772905" w:rsidP="00772905">
      <w:pPr>
        <w:pStyle w:val="NormalWeb"/>
      </w:pPr>
      <w:r>
        <w:t>You can give a table or a column another name by using an alias. This can be a good thing to do if you have very long or complex table names or column names.</w:t>
      </w:r>
    </w:p>
    <w:p w:rsidR="00772905" w:rsidRDefault="00772905" w:rsidP="00772905">
      <w:pPr>
        <w:pStyle w:val="NormalWeb"/>
      </w:pPr>
      <w:r>
        <w:t>An alias name could be anything, but usually it is short.</w:t>
      </w:r>
    </w:p>
    <w:p w:rsidR="00772905" w:rsidRDefault="00772905" w:rsidP="00772905">
      <w:pPr>
        <w:pStyle w:val="Heading3"/>
      </w:pPr>
      <w:r>
        <w:t>SQL Alias Syntax for Tables</w:t>
      </w:r>
    </w:p>
    <w:p w:rsidR="00772905" w:rsidRDefault="00772905" w:rsidP="00772905">
      <w:r>
        <w:t xml:space="preserve">SELECT </w:t>
      </w:r>
      <w:proofErr w:type="spellStart"/>
      <w:r>
        <w:t>column_name</w:t>
      </w:r>
      <w:proofErr w:type="spellEnd"/>
      <w:r>
        <w:t>(s</w:t>
      </w:r>
      <w:proofErr w:type="gramStart"/>
      <w:r>
        <w:t>)</w:t>
      </w:r>
      <w:proofErr w:type="gramEnd"/>
      <w:r>
        <w:br/>
        <w:t xml:space="preserve">FROM </w:t>
      </w:r>
      <w:proofErr w:type="spellStart"/>
      <w:r>
        <w:t>table_name</w:t>
      </w:r>
      <w:proofErr w:type="spellEnd"/>
      <w:r>
        <w:br/>
        <w:t xml:space="preserve">AS </w:t>
      </w:r>
      <w:proofErr w:type="spellStart"/>
      <w:r>
        <w:t>alias_name</w:t>
      </w:r>
      <w:proofErr w:type="spellEnd"/>
      <w:r>
        <w:t xml:space="preserve"> </w:t>
      </w:r>
    </w:p>
    <w:p w:rsidR="00772905" w:rsidRDefault="00772905" w:rsidP="00772905">
      <w:pPr>
        <w:pStyle w:val="Heading3"/>
      </w:pPr>
      <w:r>
        <w:t>SQL Alias Syntax for Columns</w:t>
      </w:r>
    </w:p>
    <w:p w:rsidR="00772905" w:rsidRDefault="00772905" w:rsidP="00772905">
      <w:r>
        <w:t xml:space="preserve">SELECT </w:t>
      </w:r>
      <w:proofErr w:type="spellStart"/>
      <w:r>
        <w:t>column_name</w:t>
      </w:r>
      <w:proofErr w:type="spellEnd"/>
      <w:r>
        <w:t xml:space="preserve"> AS </w:t>
      </w:r>
      <w:proofErr w:type="spellStart"/>
      <w:r>
        <w:t>alias_name</w:t>
      </w:r>
      <w:proofErr w:type="spellEnd"/>
      <w:r>
        <w:br/>
        <w:t xml:space="preserve">FROM </w:t>
      </w:r>
      <w:proofErr w:type="spellStart"/>
      <w:r>
        <w:t>table_name</w:t>
      </w:r>
      <w:proofErr w:type="spellEnd"/>
      <w:r>
        <w:t xml:space="preserve"> </w:t>
      </w:r>
    </w:p>
    <w:p w:rsidR="00772905" w:rsidRDefault="00772905" w:rsidP="00772905"/>
    <w:p w:rsidR="00772905" w:rsidRDefault="00772905" w:rsidP="00772905">
      <w:r>
        <w:pict>
          <v:rect id="_x0000_i1034" style="width:0;height:1.5pt" o:hralign="center" o:hrstd="t" o:hr="t" fillcolor="#aca899" stroked="f"/>
        </w:pict>
      </w:r>
    </w:p>
    <w:p w:rsidR="00772905" w:rsidRDefault="00772905" w:rsidP="00772905">
      <w:pPr>
        <w:pStyle w:val="Heading2"/>
      </w:pPr>
      <w:r>
        <w:t>Alias Example</w:t>
      </w:r>
    </w:p>
    <w:p w:rsidR="00772905" w:rsidRDefault="00772905" w:rsidP="00772905">
      <w:pPr>
        <w:pStyle w:val="NormalWeb"/>
      </w:pPr>
      <w:r>
        <w:t>Assume we have a table called "Persons" and another table called "</w:t>
      </w:r>
      <w:proofErr w:type="spellStart"/>
      <w:r>
        <w:t>Product_Orders</w:t>
      </w:r>
      <w:proofErr w:type="spellEnd"/>
      <w:r>
        <w:t>". We will give the table aliases of "p" and "</w:t>
      </w:r>
      <w:proofErr w:type="spellStart"/>
      <w:r>
        <w:t>po</w:t>
      </w:r>
      <w:proofErr w:type="spellEnd"/>
      <w:r>
        <w:t>" respectively.</w:t>
      </w:r>
    </w:p>
    <w:p w:rsidR="00772905" w:rsidRDefault="00772905" w:rsidP="00772905">
      <w:pPr>
        <w:pStyle w:val="NormalWeb"/>
      </w:pPr>
      <w:r>
        <w:t>Now we want to list all the orders that "Ola Hansen" is responsible for.</w:t>
      </w:r>
    </w:p>
    <w:p w:rsidR="00772905" w:rsidRDefault="00772905" w:rsidP="00772905">
      <w:pPr>
        <w:pStyle w:val="NormalWeb"/>
      </w:pPr>
      <w:r>
        <w:t>We use the following SELECT statement:</w:t>
      </w:r>
    </w:p>
    <w:p w:rsidR="00772905" w:rsidRDefault="00772905" w:rsidP="00772905">
      <w:r>
        <w:t xml:space="preserve">SELECT </w:t>
      </w:r>
      <w:proofErr w:type="spellStart"/>
      <w:r>
        <w:t>po.OrderID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br/>
        <w:t>FROM Persons AS p</w:t>
      </w:r>
      <w:proofErr w:type="gramStart"/>
      <w:r>
        <w:t>,</w:t>
      </w:r>
      <w:proofErr w:type="gramEnd"/>
      <w:r>
        <w:br/>
      </w:r>
      <w:proofErr w:type="spellStart"/>
      <w:r>
        <w:t>Product_Orders</w:t>
      </w:r>
      <w:proofErr w:type="spellEnd"/>
      <w:r>
        <w:t xml:space="preserve"> AS </w:t>
      </w:r>
      <w:proofErr w:type="spellStart"/>
      <w:r>
        <w:t>po</w:t>
      </w:r>
      <w:proofErr w:type="spellEnd"/>
      <w:r>
        <w:br/>
        <w:t xml:space="preserve">WHERE </w:t>
      </w:r>
      <w:proofErr w:type="spellStart"/>
      <w:r>
        <w:t>p.LastName</w:t>
      </w:r>
      <w:proofErr w:type="spellEnd"/>
      <w:r>
        <w:t xml:space="preserve">='Hansen' AND </w:t>
      </w:r>
      <w:proofErr w:type="spellStart"/>
      <w:r>
        <w:t>p.FirstName</w:t>
      </w:r>
      <w:proofErr w:type="spellEnd"/>
      <w:r>
        <w:t xml:space="preserve">='Ola' </w:t>
      </w:r>
    </w:p>
    <w:p w:rsidR="00772905" w:rsidRDefault="00772905" w:rsidP="00772905">
      <w:pPr>
        <w:pStyle w:val="NormalWeb"/>
      </w:pPr>
      <w:r>
        <w:t>The same SELECT statement without aliases:</w:t>
      </w:r>
    </w:p>
    <w:p w:rsidR="00772905" w:rsidRDefault="00772905" w:rsidP="00772905">
      <w:r>
        <w:t xml:space="preserve">SELECT </w:t>
      </w:r>
      <w:proofErr w:type="spellStart"/>
      <w:r>
        <w:t>Product_Orders.OrderID</w:t>
      </w:r>
      <w:proofErr w:type="spellEnd"/>
      <w:r>
        <w:t xml:space="preserve">, </w:t>
      </w:r>
      <w:proofErr w:type="spellStart"/>
      <w:r>
        <w:t>Persons.LastName</w:t>
      </w:r>
      <w:proofErr w:type="spellEnd"/>
      <w:r>
        <w:t xml:space="preserve">, </w:t>
      </w:r>
      <w:proofErr w:type="spellStart"/>
      <w:r>
        <w:t>Persons.FirstName</w:t>
      </w:r>
      <w:proofErr w:type="spellEnd"/>
      <w:r>
        <w:br/>
        <w:t>FROM Persons</w:t>
      </w:r>
      <w:proofErr w:type="gramStart"/>
      <w:r>
        <w:t>,</w:t>
      </w:r>
      <w:proofErr w:type="gramEnd"/>
      <w:r>
        <w:br/>
      </w:r>
      <w:proofErr w:type="spellStart"/>
      <w:r>
        <w:lastRenderedPageBreak/>
        <w:t>Product_Orders</w:t>
      </w:r>
      <w:proofErr w:type="spellEnd"/>
      <w:r>
        <w:br/>
        <w:t xml:space="preserve">WHERE </w:t>
      </w:r>
      <w:proofErr w:type="spellStart"/>
      <w:r>
        <w:t>Persons.LastName</w:t>
      </w:r>
      <w:proofErr w:type="spellEnd"/>
      <w:r>
        <w:t xml:space="preserve">='Hansen' AND </w:t>
      </w:r>
      <w:proofErr w:type="spellStart"/>
      <w:r>
        <w:t>Persons.FirstName</w:t>
      </w:r>
      <w:proofErr w:type="spellEnd"/>
      <w:r>
        <w:t xml:space="preserve">='Ola' </w:t>
      </w:r>
    </w:p>
    <w:p w:rsidR="00772905" w:rsidRDefault="00772905" w:rsidP="00772905">
      <w:pPr>
        <w:pStyle w:val="NormalWeb"/>
      </w:pPr>
      <w:r>
        <w:t>As you'll see from the two SELECT statements above; aliases can make queries easier both to write and to read.</w:t>
      </w:r>
    </w:p>
    <w:p w:rsidR="00772905" w:rsidRDefault="00772905" w:rsidP="00772905">
      <w:pPr>
        <w:pStyle w:val="Heading2"/>
      </w:pPr>
      <w:r>
        <w:t>The GROUP BY Statement</w:t>
      </w:r>
    </w:p>
    <w:p w:rsidR="00772905" w:rsidRDefault="00772905" w:rsidP="00772905">
      <w:pPr>
        <w:pStyle w:val="Heading1"/>
      </w:pPr>
      <w:r>
        <w:t>The GROUP BY statement is used in conjunction with the aggregate functions to group the result-set by one or more columns.</w:t>
      </w:r>
    </w:p>
    <w:p w:rsidR="00772905" w:rsidRDefault="00772905" w:rsidP="00772905">
      <w:pPr>
        <w:pStyle w:val="Heading2"/>
      </w:pPr>
      <w:r>
        <w:t>SQL GROUP BY Example</w:t>
      </w:r>
    </w:p>
    <w:p w:rsidR="00772905" w:rsidRDefault="00772905" w:rsidP="00772905">
      <w:pPr>
        <w:pStyle w:val="NormalWeb"/>
      </w:pPr>
      <w:r>
        <w:t>We have the following "Orders"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1122"/>
        <w:gridCol w:w="1047"/>
        <w:gridCol w:w="960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OrderPrice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2008/11/12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1000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2008/10/23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1600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Nilsen</w:t>
            </w:r>
            <w:proofErr w:type="spellEnd"/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2008/09/02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2008/09/03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300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2008/08/30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2000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Jensen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2008/10/04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Nilsen</w:t>
            </w:r>
            <w:proofErr w:type="spellEnd"/>
          </w:p>
        </w:tc>
      </w:tr>
    </w:tbl>
    <w:p w:rsidR="00772905" w:rsidRDefault="00772905" w:rsidP="00772905">
      <w:pPr>
        <w:pStyle w:val="NormalWeb"/>
      </w:pPr>
      <w:r>
        <w:t>Now we want to find the total sum (total order) of each customer.</w:t>
      </w:r>
    </w:p>
    <w:p w:rsidR="00772905" w:rsidRDefault="00772905" w:rsidP="00772905">
      <w:pPr>
        <w:pStyle w:val="NormalWeb"/>
      </w:pPr>
      <w:r>
        <w:t>We will have to use the GROUP BY statement to group the customers.</w:t>
      </w:r>
    </w:p>
    <w:p w:rsidR="00772905" w:rsidRDefault="00772905" w:rsidP="00772905">
      <w:pPr>
        <w:pStyle w:val="NormalWeb"/>
      </w:pPr>
      <w:r>
        <w:t>We use the following SQL statement:</w:t>
      </w:r>
    </w:p>
    <w:p w:rsidR="00772905" w:rsidRDefault="00772905" w:rsidP="00772905">
      <w:r>
        <w:t xml:space="preserve">SELECT </w:t>
      </w:r>
      <w:proofErr w:type="spellStart"/>
      <w:r>
        <w:t>Customer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OrderPrice</w:t>
      </w:r>
      <w:proofErr w:type="spellEnd"/>
      <w:r>
        <w:t>) FROM Orders</w:t>
      </w:r>
      <w:r>
        <w:br/>
        <w:t>GROUP BY Customer</w:t>
      </w:r>
    </w:p>
    <w:p w:rsidR="00772905" w:rsidRDefault="00772905" w:rsidP="00772905">
      <w:pPr>
        <w:pStyle w:val="NormalWeb"/>
      </w:pPr>
      <w:r>
        <w:t>The result-set will look like this: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5"/>
        <w:gridCol w:w="2990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Customer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SUM(</w:t>
            </w:r>
            <w:proofErr w:type="spellStart"/>
            <w:r>
              <w:rPr>
                <w:b/>
                <w:bCs/>
              </w:rPr>
              <w:t>OrderPrice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2000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Nilsen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1700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Jensen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2000</w:t>
            </w:r>
          </w:p>
        </w:tc>
      </w:tr>
    </w:tbl>
    <w:p w:rsidR="00772905" w:rsidRDefault="00772905" w:rsidP="00772905">
      <w:r>
        <w:t xml:space="preserve">SELECT </w:t>
      </w:r>
      <w:proofErr w:type="spellStart"/>
      <w:r>
        <w:t>Customer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OrderPrice</w:t>
      </w:r>
      <w:proofErr w:type="spellEnd"/>
      <w:r>
        <w:t>) FROM Orders</w:t>
      </w:r>
    </w:p>
    <w:p w:rsidR="00772905" w:rsidRDefault="00772905" w:rsidP="00772905">
      <w:pPr>
        <w:pStyle w:val="NormalWeb"/>
      </w:pPr>
      <w:r>
        <w:t>The result-set will look like this: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5"/>
        <w:gridCol w:w="2990"/>
      </w:tblGrid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SUM(</w:t>
            </w:r>
            <w:proofErr w:type="spellStart"/>
            <w:r>
              <w:rPr>
                <w:b/>
                <w:bCs/>
              </w:rPr>
              <w:t>OrderPrice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5700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Nilsen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5700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5700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5700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Jensen</w:t>
            </w:r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5700</w:t>
            </w:r>
          </w:p>
        </w:tc>
      </w:tr>
      <w:tr w:rsidR="00772905" w:rsidTr="0077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proofErr w:type="spellStart"/>
            <w:r>
              <w:t>Nilsen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2905" w:rsidRDefault="00772905">
            <w:pPr>
              <w:rPr>
                <w:sz w:val="24"/>
                <w:szCs w:val="24"/>
              </w:rPr>
            </w:pPr>
            <w:r>
              <w:t>5700</w:t>
            </w:r>
          </w:p>
        </w:tc>
      </w:tr>
    </w:tbl>
    <w:p w:rsidR="00772905" w:rsidRDefault="00772905" w:rsidP="00772905">
      <w:pPr>
        <w:pStyle w:val="NormalWeb"/>
      </w:pPr>
      <w:r>
        <w:t>The result-set above is not what we wanted.</w:t>
      </w:r>
    </w:p>
    <w:p w:rsidR="00B25883" w:rsidRDefault="00B25883" w:rsidP="00B25883">
      <w:pPr>
        <w:pStyle w:val="Heading2"/>
      </w:pPr>
      <w:r>
        <w:t>GROUP BY More Than One Column</w:t>
      </w:r>
    </w:p>
    <w:p w:rsidR="00772905" w:rsidRDefault="00B25883" w:rsidP="00772905">
      <w:pPr>
        <w:pStyle w:val="Heading1"/>
      </w:pPr>
      <w:r>
        <w:t xml:space="preserve">SELECT </w:t>
      </w:r>
      <w:proofErr w:type="spellStart"/>
      <w:r>
        <w:t>Customer</w:t>
      </w:r>
      <w:proofErr w:type="gramStart"/>
      <w:r>
        <w:t>,OrderDate,SUM</w:t>
      </w:r>
      <w:proofErr w:type="spellEnd"/>
      <w:proofErr w:type="gramEnd"/>
      <w:r>
        <w:t>(</w:t>
      </w:r>
      <w:proofErr w:type="spellStart"/>
      <w:r>
        <w:t>OrderPrice</w:t>
      </w:r>
      <w:proofErr w:type="spellEnd"/>
      <w:r>
        <w:t>) FROM Orders</w:t>
      </w:r>
      <w:r>
        <w:br/>
        <w:t xml:space="preserve">GROUP BY </w:t>
      </w:r>
      <w:proofErr w:type="spellStart"/>
      <w:r>
        <w:t>Customer,OrderDate</w:t>
      </w:r>
      <w:proofErr w:type="spellEnd"/>
    </w:p>
    <w:p w:rsidR="00930BA7" w:rsidRDefault="00930BA7" w:rsidP="00930BA7">
      <w:pPr>
        <w:pStyle w:val="Heading1"/>
      </w:pPr>
      <w:r>
        <w:t xml:space="preserve">SQL </w:t>
      </w:r>
      <w:r>
        <w:rPr>
          <w:rStyle w:val="colorh1"/>
        </w:rPr>
        <w:t>HAVING</w:t>
      </w:r>
      <w:r>
        <w:t xml:space="preserve"> Clause</w:t>
      </w:r>
    </w:p>
    <w:p w:rsidR="00930BA7" w:rsidRDefault="00930BA7" w:rsidP="00930BA7">
      <w:pPr>
        <w:pStyle w:val="Heading2"/>
      </w:pPr>
      <w:r>
        <w:lastRenderedPageBreak/>
        <w:t>The HAVING Clause</w:t>
      </w:r>
    </w:p>
    <w:p w:rsidR="00930BA7" w:rsidRDefault="00930BA7" w:rsidP="00930BA7">
      <w:pPr>
        <w:pStyle w:val="NormalWeb"/>
      </w:pPr>
      <w:r>
        <w:t>The HAVING clause was added to SQL because the WHERE keyword could not be used with aggregate functions.</w:t>
      </w:r>
    </w:p>
    <w:p w:rsidR="00930BA7" w:rsidRDefault="00930BA7" w:rsidP="00772905">
      <w:pPr>
        <w:pStyle w:val="Heading1"/>
      </w:pPr>
      <w:r>
        <w:t xml:space="preserve">SELECT </w:t>
      </w:r>
      <w:proofErr w:type="spellStart"/>
      <w:r>
        <w:t>Customer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OrderPrice</w:t>
      </w:r>
      <w:proofErr w:type="spellEnd"/>
      <w:r>
        <w:t>) FROM Orders</w:t>
      </w:r>
    </w:p>
    <w:p w:rsidR="00930BA7" w:rsidRDefault="00930BA7" w:rsidP="00772905">
      <w:pPr>
        <w:pStyle w:val="Heading1"/>
      </w:pPr>
      <w:r>
        <w:br/>
        <w:t>GROUP BY Customer</w:t>
      </w:r>
      <w:r>
        <w:br/>
        <w:t xml:space="preserve">HAVING </w:t>
      </w:r>
      <w:proofErr w:type="gramStart"/>
      <w:r>
        <w:t>SUM(</w:t>
      </w:r>
      <w:proofErr w:type="spellStart"/>
      <w:proofErr w:type="gramEnd"/>
      <w:r>
        <w:t>OrderPrice</w:t>
      </w:r>
      <w:proofErr w:type="spellEnd"/>
      <w:r>
        <w:t>)&lt;2000</w:t>
      </w:r>
    </w:p>
    <w:p w:rsidR="00C42BDC" w:rsidRDefault="00C42BDC" w:rsidP="00772905">
      <w:pPr>
        <w:pStyle w:val="Heading1"/>
      </w:pPr>
    </w:p>
    <w:p w:rsidR="00C42BDC" w:rsidRDefault="00C42BDC" w:rsidP="00772905">
      <w:pPr>
        <w:pStyle w:val="Heading1"/>
        <w:rPr>
          <w:sz w:val="28"/>
          <w:szCs w:val="28"/>
        </w:rPr>
      </w:pPr>
      <w:r>
        <w:t xml:space="preserve">SELECT </w:t>
      </w:r>
      <w:proofErr w:type="spellStart"/>
      <w:r>
        <w:t>Customer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OrderPrice</w:t>
      </w:r>
      <w:proofErr w:type="spellEnd"/>
      <w:r>
        <w:t>) FROM Orders</w:t>
      </w:r>
      <w:r>
        <w:br/>
        <w:t>WHERE Customer='Hansen' OR Customer='Jensen'</w:t>
      </w:r>
      <w:r>
        <w:br/>
        <w:t>GROUP BY Customer</w:t>
      </w:r>
      <w:r>
        <w:br/>
        <w:t>HAVING SUM(</w:t>
      </w:r>
      <w:proofErr w:type="spellStart"/>
      <w:r>
        <w:t>OrderPrice</w:t>
      </w:r>
      <w:proofErr w:type="spellEnd"/>
      <w:r>
        <w:t>)&gt;1500</w:t>
      </w:r>
    </w:p>
    <w:p w:rsidR="00C42BDC" w:rsidRDefault="00C42BDC" w:rsidP="00772905">
      <w:pPr>
        <w:pStyle w:val="Heading1"/>
        <w:rPr>
          <w:sz w:val="28"/>
          <w:szCs w:val="28"/>
        </w:rPr>
      </w:pPr>
    </w:p>
    <w:p w:rsidR="00C42BDC" w:rsidRDefault="00AF79BF" w:rsidP="0077290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Functions:</w:t>
      </w:r>
    </w:p>
    <w:p w:rsidR="00AF79BF" w:rsidRDefault="00AF79BF" w:rsidP="00772905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t>1.avg</w:t>
      </w:r>
      <w:proofErr w:type="gramEnd"/>
      <w:r>
        <w:rPr>
          <w:sz w:val="28"/>
          <w:szCs w:val="28"/>
        </w:rPr>
        <w:t>()</w:t>
      </w:r>
    </w:p>
    <w:p w:rsidR="00AF79BF" w:rsidRDefault="00AF79BF" w:rsidP="00772905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t>2.sum</w:t>
      </w:r>
      <w:proofErr w:type="gramEnd"/>
      <w:r>
        <w:rPr>
          <w:sz w:val="28"/>
          <w:szCs w:val="28"/>
        </w:rPr>
        <w:t>()</w:t>
      </w:r>
    </w:p>
    <w:p w:rsidR="00AF79BF" w:rsidRDefault="00AF79BF" w:rsidP="00772905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t>3.min</w:t>
      </w:r>
      <w:proofErr w:type="gramEnd"/>
      <w:r>
        <w:rPr>
          <w:sz w:val="28"/>
          <w:szCs w:val="28"/>
        </w:rPr>
        <w:t>()</w:t>
      </w:r>
    </w:p>
    <w:p w:rsidR="00AF79BF" w:rsidRDefault="00AF79BF" w:rsidP="00772905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t>4.max</w:t>
      </w:r>
      <w:proofErr w:type="gramEnd"/>
      <w:r>
        <w:rPr>
          <w:sz w:val="28"/>
          <w:szCs w:val="28"/>
        </w:rPr>
        <w:t>()</w:t>
      </w:r>
    </w:p>
    <w:p w:rsidR="00AF79BF" w:rsidRDefault="00AF79BF" w:rsidP="00772905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5.count</w:t>
      </w:r>
      <w:proofErr w:type="gramEnd"/>
      <w:r>
        <w:rPr>
          <w:sz w:val="28"/>
          <w:szCs w:val="28"/>
        </w:rPr>
        <w:t>()</w:t>
      </w:r>
    </w:p>
    <w:p w:rsidR="00AF79BF" w:rsidRDefault="00AF79BF" w:rsidP="00772905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t>6.len</w:t>
      </w:r>
      <w:proofErr w:type="gramEnd"/>
      <w:r>
        <w:rPr>
          <w:sz w:val="28"/>
          <w:szCs w:val="28"/>
        </w:rPr>
        <w:t>()</w:t>
      </w:r>
    </w:p>
    <w:p w:rsidR="00AF79BF" w:rsidRDefault="00AF79BF" w:rsidP="00772905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t>7.ucase</w:t>
      </w:r>
      <w:proofErr w:type="gramEnd"/>
    </w:p>
    <w:p w:rsidR="00AF79BF" w:rsidRDefault="00AF79BF" w:rsidP="00772905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t>8.lcase</w:t>
      </w:r>
      <w:proofErr w:type="gramEnd"/>
    </w:p>
    <w:p w:rsidR="00AF79BF" w:rsidRDefault="00AF79BF" w:rsidP="00772905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t>9.mid</w:t>
      </w:r>
      <w:proofErr w:type="gramEnd"/>
    </w:p>
    <w:p w:rsidR="00AF79BF" w:rsidRDefault="00AF79BF" w:rsidP="00772905">
      <w:pPr>
        <w:pStyle w:val="Heading1"/>
      </w:pPr>
      <w:r>
        <w:t xml:space="preserve">The </w:t>
      </w:r>
      <w:proofErr w:type="gramStart"/>
      <w:r>
        <w:t>MID(</w:t>
      </w:r>
      <w:proofErr w:type="gramEnd"/>
      <w:r>
        <w:t>) function is used to extract characters from a text field.</w:t>
      </w:r>
    </w:p>
    <w:p w:rsidR="00AF79BF" w:rsidRDefault="00AF79BF" w:rsidP="00772905">
      <w:pPr>
        <w:pStyle w:val="Heading1"/>
      </w:pPr>
      <w:r>
        <w:t xml:space="preserve">SELECT </w:t>
      </w:r>
      <w:proofErr w:type="gramStart"/>
      <w:r>
        <w:t>MID(</w:t>
      </w:r>
      <w:proofErr w:type="gramEnd"/>
      <w:r>
        <w:t xml:space="preserve">City,1,4) as </w:t>
      </w:r>
      <w:proofErr w:type="spellStart"/>
      <w:r>
        <w:t>SmallCity</w:t>
      </w:r>
      <w:proofErr w:type="spellEnd"/>
      <w:r>
        <w:t xml:space="preserve"> FROM Persons</w:t>
      </w:r>
    </w:p>
    <w:p w:rsidR="00AF79BF" w:rsidRDefault="00AF79BF" w:rsidP="00772905">
      <w:pPr>
        <w:pStyle w:val="Heading1"/>
        <w:rPr>
          <w:sz w:val="28"/>
          <w:szCs w:val="28"/>
        </w:rPr>
      </w:pPr>
    </w:p>
    <w:p w:rsidR="00AF79BF" w:rsidRDefault="00AF79BF" w:rsidP="0077290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.now</w:t>
      </w:r>
      <w:proofErr w:type="gramEnd"/>
      <w:r>
        <w:rPr>
          <w:sz w:val="28"/>
          <w:szCs w:val="28"/>
        </w:rPr>
        <w:t>()</w:t>
      </w:r>
    </w:p>
    <w:p w:rsidR="00AF79BF" w:rsidRDefault="00AF79BF" w:rsidP="00AF79BF">
      <w:pPr>
        <w:pStyle w:val="Heading2"/>
      </w:pPr>
      <w:r>
        <w:t xml:space="preserve">The </w:t>
      </w:r>
      <w:proofErr w:type="gramStart"/>
      <w:r>
        <w:t>NOW(</w:t>
      </w:r>
      <w:proofErr w:type="gramEnd"/>
      <w:r>
        <w:t>) Function</w:t>
      </w:r>
    </w:p>
    <w:p w:rsidR="00AF79BF" w:rsidRDefault="00AF79BF" w:rsidP="00AF79BF">
      <w:pPr>
        <w:pStyle w:val="NormalWeb"/>
      </w:pPr>
      <w:r>
        <w:t xml:space="preserve">The </w:t>
      </w:r>
      <w:proofErr w:type="gramStart"/>
      <w:r>
        <w:t>NOW(</w:t>
      </w:r>
      <w:proofErr w:type="gramEnd"/>
      <w:r>
        <w:t>) function returns the current system date and time.</w:t>
      </w:r>
    </w:p>
    <w:p w:rsidR="00AF79BF" w:rsidRDefault="00AF79BF" w:rsidP="00AF79BF">
      <w:pPr>
        <w:pStyle w:val="NormalWeb"/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PerDate</w:t>
      </w:r>
      <w:proofErr w:type="spellEnd"/>
      <w:r>
        <w:t xml:space="preserve"> FROM Products</w:t>
      </w:r>
    </w:p>
    <w:p w:rsidR="00AF79BF" w:rsidRDefault="00AF79BF" w:rsidP="00AF79BF">
      <w:pPr>
        <w:pStyle w:val="NormalWeb"/>
      </w:pPr>
      <w:r>
        <w:t>11.</w:t>
      </w:r>
    </w:p>
    <w:p w:rsidR="00AF79BF" w:rsidRPr="00C42BDC" w:rsidRDefault="00AF79BF" w:rsidP="00772905">
      <w:pPr>
        <w:pStyle w:val="Heading1"/>
        <w:rPr>
          <w:sz w:val="28"/>
          <w:szCs w:val="28"/>
        </w:rPr>
      </w:pPr>
    </w:p>
    <w:p w:rsidR="00B25883" w:rsidRDefault="00B25883" w:rsidP="00772905">
      <w:pPr>
        <w:pStyle w:val="Heading1"/>
      </w:pPr>
    </w:p>
    <w:p w:rsidR="00772905" w:rsidRPr="00772905" w:rsidRDefault="00772905" w:rsidP="0077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905" w:rsidRDefault="00772905"/>
    <w:sectPr w:rsidR="00772905" w:rsidSect="00C6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2905"/>
    <w:rsid w:val="0036673B"/>
    <w:rsid w:val="00772905"/>
    <w:rsid w:val="00812295"/>
    <w:rsid w:val="00930BA7"/>
    <w:rsid w:val="00AF79BF"/>
    <w:rsid w:val="00B25883"/>
    <w:rsid w:val="00C42BDC"/>
    <w:rsid w:val="00C62343"/>
    <w:rsid w:val="00E45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343"/>
  </w:style>
  <w:style w:type="paragraph" w:styleId="Heading1">
    <w:name w:val="heading 1"/>
    <w:basedOn w:val="Normal"/>
    <w:link w:val="Heading1Char"/>
    <w:uiPriority w:val="9"/>
    <w:qFormat/>
    <w:rsid w:val="00772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72905"/>
  </w:style>
  <w:style w:type="paragraph" w:styleId="NormalWeb">
    <w:name w:val="Normal (Web)"/>
    <w:basedOn w:val="Normal"/>
    <w:uiPriority w:val="99"/>
    <w:unhideWhenUsed/>
    <w:rsid w:val="0077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77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9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</Company>
  <LinksUpToDate>false</LinksUpToDate>
  <CharactersWithSpaces>9069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Disha</cp:lastModifiedBy>
  <cp:revision>5</cp:revision>
  <dcterms:created xsi:type="dcterms:W3CDTF">2012-12-21T06:22:00Z</dcterms:created>
  <dcterms:modified xsi:type="dcterms:W3CDTF">2012-12-21T06:53:00Z</dcterms:modified>
</cp:coreProperties>
</file>