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DevOps Lifecycle Explained with Real-Time Examples (2025 Edition)</w:t>
      </w:r>
    </w:p>
    <w:p>
      <w:pPr>
        <w:pStyle w:val="Heading1"/>
      </w:pPr>
      <w:r>
        <w:t>Introduction</w:t>
      </w:r>
    </w:p>
    <w:p>
      <w:r>
        <w:t>In today’s fast-paced digital era, organizations cannot afford delays in software delivery. Customers expect faster releases, seamless experiences, and resilient systems. This demand has given rise to DevOps, a culture and methodology that unifies Development (Dev) and Operations (Ops) teams. DevOps emphasizes automation, collaboration, monitoring, and continuous feedback throughout the software delivery lifecycle.</w:t>
        <w:br/>
        <w:br/>
        <w:t>By 2025, DevOps has evolved far beyond traditional CI/CD pipelines. With the adoption of AI-driven automation, GitOps, platform engineering, and FinOps, the DevOps lifecycle has become smarter and more adaptive. This blog explains the DevOps lifecycle in depth, with real-time examples and tools that organizations are using in 2025.</w:t>
      </w:r>
    </w:p>
    <w:p>
      <w:pPr>
        <w:pStyle w:val="Heading1"/>
      </w:pPr>
      <w:r>
        <w:t>Phases of the DevOps Lifecycle</w:t>
      </w:r>
    </w:p>
    <w:p>
      <w:pPr>
        <w:pStyle w:val="Heading2"/>
      </w:pPr>
      <w:r>
        <w:t>Planning</w:t>
      </w:r>
    </w:p>
    <w:p>
      <w:r>
        <w:t>Key Tools (2025): Jira, Azure Boards, AWS CodeCatalyst, ClickUp with AI-powered sprint planning</w:t>
      </w:r>
    </w:p>
    <w:p>
      <w:r>
        <w:t>Real-Time Example: A fintech startup uses Jira with AI-based backlog grooming to auto-prioritize features based on customer impact.</w:t>
      </w:r>
    </w:p>
    <w:p>
      <w:pPr>
        <w:pStyle w:val="Heading2"/>
      </w:pPr>
      <w:r>
        <w:t>Source Code Management (SCM)</w:t>
      </w:r>
    </w:p>
    <w:p>
      <w:r>
        <w:t>Key Tools (2025): GitHub, GitLab, AWS CodeCommit, Bitbucket with AI code suggestions</w:t>
      </w:r>
    </w:p>
    <w:p>
      <w:r>
        <w:t>Real-Time Example: Microsoft uses GitHub Copilot X to help developers write code faster, with built-in security scanning during commits.</w:t>
      </w:r>
    </w:p>
    <w:p>
      <w:pPr>
        <w:pStyle w:val="Heading2"/>
      </w:pPr>
      <w:r>
        <w:t>Build</w:t>
      </w:r>
    </w:p>
    <w:p>
      <w:r>
        <w:t>Key Tools (2025): Jenkins, AWS CodeBuild, Azure DevOps Pipelines, GitHub Actions</w:t>
      </w:r>
    </w:p>
    <w:p>
      <w:r>
        <w:t>Real-Time Example: An e-commerce company automates builds using AWS CodeBuild triggered by every GitHub commit, ensuring zero manual intervention.</w:t>
      </w:r>
    </w:p>
    <w:p>
      <w:pPr>
        <w:pStyle w:val="Heading2"/>
      </w:pPr>
      <w:r>
        <w:t>Continuous Integration (CI)</w:t>
      </w:r>
    </w:p>
    <w:p>
      <w:r>
        <w:t>Key Tools (2025): Jenkins, CircleCI, GitHub Actions, GitLab CI/CD</w:t>
      </w:r>
    </w:p>
    <w:p>
      <w:r>
        <w:t>Real-Time Example: Netflix runs thousands of automated CI pipelines daily, validating code changes before they impact millions of users.</w:t>
      </w:r>
    </w:p>
    <w:p>
      <w:pPr>
        <w:pStyle w:val="Heading2"/>
      </w:pPr>
      <w:r>
        <w:t>Continuous Testing (CT)</w:t>
      </w:r>
    </w:p>
    <w:p>
      <w:r>
        <w:t>Key Tools (2025): Selenium, JUnit, TestNG, AWS Device Farm, Playwright</w:t>
      </w:r>
    </w:p>
    <w:p>
      <w:r>
        <w:t>Real-Time Example: A health-tech company uses AWS Device Farm to test mobile health apps across real devices in real time.</w:t>
      </w:r>
    </w:p>
    <w:p>
      <w:pPr>
        <w:pStyle w:val="Heading2"/>
      </w:pPr>
      <w:r>
        <w:t>Deployment (CD)</w:t>
      </w:r>
    </w:p>
    <w:p>
      <w:r>
        <w:t>Key Tools (2025): AWS CodeDeploy, ArgoCD (GitOps), Spinnaker, Harness</w:t>
      </w:r>
    </w:p>
    <w:p>
      <w:r>
        <w:t>Real-Time Example: Spotify deploys microservices with ArgoCD, using GitOps workflows to ensure transparency and rollback capabilities.</w:t>
      </w:r>
    </w:p>
    <w:p>
      <w:pPr>
        <w:pStyle w:val="Heading2"/>
      </w:pPr>
      <w:r>
        <w:t>Continuous Monitoring &amp; Logging</w:t>
      </w:r>
    </w:p>
    <w:p>
      <w:r>
        <w:t>Key Tools (2025): Amazon CloudWatch, Prometheus, Grafana, New Relic, Dynatrace</w:t>
      </w:r>
    </w:p>
    <w:p>
      <w:r>
        <w:t>Real-Time Example: Amazon retail sites monitor billions of transactions daily using CloudWatch and AI-driven anomaly detection.</w:t>
      </w:r>
    </w:p>
    <w:p>
      <w:pPr>
        <w:pStyle w:val="Heading2"/>
      </w:pPr>
      <w:r>
        <w:t>Continuous Feedback &amp; Improvement</w:t>
      </w:r>
    </w:p>
    <w:p>
      <w:r>
        <w:t>Key Tools (2025): Slack integrations, Microsoft Teams, ServiceNow, Jira Service Management</w:t>
      </w:r>
    </w:p>
    <w:p>
      <w:r>
        <w:t>Real-Time Example: A SaaS provider integrates Slack with CloudWatch alerts so DevOps engineers receive instant notifications about anomalies.</w:t>
      </w:r>
    </w:p>
    <w:p>
      <w:pPr>
        <w:pStyle w:val="Heading1"/>
      </w:pPr>
      <w:r>
        <w:t>Modern Trends Shaping the DevOps Lifecycle in 2025</w:t>
      </w:r>
    </w:p>
    <w:p>
      <w:r>
        <w:t>• AI/ML-Driven DevOps (AIOps): Automated anomaly detection, intelligent testing, and predictive failure analysis.</w:t>
      </w:r>
    </w:p>
    <w:p>
      <w:r>
        <w:t>• GitOps: Declarative deployments using Git as the single source of truth.</w:t>
      </w:r>
    </w:p>
    <w:p>
      <w:r>
        <w:t>• Platform Engineering: Standardized developer platforms reducing tool sprawl.</w:t>
      </w:r>
    </w:p>
    <w:p>
      <w:r>
        <w:t>• FinOps in DevOps: Cost optimization integrated into pipelines.</w:t>
      </w:r>
    </w:p>
    <w:p>
      <w:r>
        <w:t>• Zero Trust Security: Shift-left security with built-in DevSecOps practices.</w:t>
      </w:r>
    </w:p>
    <w:p>
      <w:r>
        <w:t>• Serverless DevOps: AWS Lambda, Azure Functions, and Google Cloud Run powering event-driven apps.</w:t>
      </w:r>
    </w:p>
    <w:p>
      <w:pPr>
        <w:pStyle w:val="Heading1"/>
      </w:pPr>
      <w:r>
        <w:t>DevOps Lifecycle Diagram (2025)</w:t>
      </w:r>
    </w:p>
    <w:p>
      <w:r>
        <w:t>[Plan] → [Code] → [Build] → [Test] → [Deploy] → [Monitor] → [Feedback] → [Plan again]</w:t>
      </w:r>
    </w:p>
    <w:p>
      <w:pPr>
        <w:pStyle w:val="Heading1"/>
      </w:pPr>
      <w:r>
        <w:t>Benefits of DevOps Lifecycle (2025)</w:t>
      </w:r>
    </w:p>
    <w:p>
      <w:r>
        <w:t>• Faster Time-to-Market – Continuous delivery reduces release cycles.</w:t>
      </w:r>
    </w:p>
    <w:p>
      <w:r>
        <w:t>• Improved Quality – Automated testing catches issues earlier.</w:t>
      </w:r>
    </w:p>
    <w:p>
      <w:r>
        <w:t>• Higher Customer Satisfaction – Real-time monitoring ensures reliability.</w:t>
      </w:r>
    </w:p>
    <w:p>
      <w:r>
        <w:t>• Better Collaboration – Shared ownership between Dev and Ops.</w:t>
      </w:r>
    </w:p>
    <w:p>
      <w:r>
        <w:t>• Cost Optimization – FinOps helps control cloud spending.</w:t>
      </w:r>
    </w:p>
    <w:p>
      <w:pPr>
        <w:pStyle w:val="Heading1"/>
      </w:pPr>
      <w:r>
        <w:t>Conclusion</w:t>
      </w:r>
    </w:p>
    <w:p>
      <w:r>
        <w:t>The DevOps lifecycle in 2025 is more intelligent, automated, and cost-aware than ever before. With AI, GitOps, and FinOps integration, organizations can deliver software faster, smarter, and cheaper while ensuring security and reliability.</w:t>
        <w:br/>
        <w:br/>
        <w:t>Adopting the modern DevOps lifecycle is no longer optional—it’s a strategic necessity for enterprises aiming to stay competitive in a rapidly evolving digital world.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