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F40F" w14:textId="4CF6C76B" w:rsidR="006403AD" w:rsidRDefault="00B61A59" w:rsidP="00B61A59">
      <w:pPr>
        <w:pStyle w:val="NoSpacing"/>
      </w:pPr>
      <w:r w:rsidRPr="00B61A59">
        <w:rPr>
          <w:highlight w:val="yellow"/>
        </w:rPr>
        <w:t>Introduction to Cloud-native applications</w:t>
      </w:r>
    </w:p>
    <w:p w14:paraId="69A8BA3C" w14:textId="77777777" w:rsidR="00B61A59" w:rsidRDefault="00B61A59" w:rsidP="00B61A59">
      <w:pPr>
        <w:pStyle w:val="NoSpacing"/>
      </w:pPr>
    </w:p>
    <w:p w14:paraId="1D154E22" w14:textId="4E4710C3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First, </w:t>
      </w:r>
      <w:r w:rsidR="00137567" w:rsidRPr="006A0666">
        <w:rPr>
          <w:lang w:eastAsia="en-IN"/>
        </w:rPr>
        <w:t>I will</w:t>
      </w:r>
      <w:r w:rsidRPr="006A0666">
        <w:rPr>
          <w:lang w:eastAsia="en-IN"/>
        </w:rPr>
        <w:t xml:space="preserve"> try to provide a layman language.</w:t>
      </w:r>
    </w:p>
    <w:p w14:paraId="3187EE65" w14:textId="77777777" w:rsidR="001F25DB" w:rsidRDefault="001F25DB" w:rsidP="0078575A">
      <w:pPr>
        <w:pStyle w:val="NoSpacing"/>
        <w:rPr>
          <w:lang w:eastAsia="en-IN"/>
        </w:rPr>
      </w:pPr>
    </w:p>
    <w:p w14:paraId="7223BDCC" w14:textId="0269D7C9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>Cloud Native applications are the software</w:t>
      </w:r>
      <w:r w:rsidR="008F3719" w:rsidRPr="001F25DB">
        <w:rPr>
          <w:highlight w:val="cyan"/>
          <w:lang w:eastAsia="en-IN"/>
        </w:rPr>
        <w:t xml:space="preserve"> </w:t>
      </w:r>
      <w:r w:rsidRPr="001F25DB">
        <w:rPr>
          <w:highlight w:val="cyan"/>
          <w:lang w:eastAsia="en-IN"/>
        </w:rPr>
        <w:t xml:space="preserve">applications that are </w:t>
      </w:r>
    </w:p>
    <w:p w14:paraId="5851C576" w14:textId="03C33061" w:rsidR="006A0666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>designed and developed specifically to leverage the cloud computing principles</w:t>
      </w:r>
    </w:p>
    <w:p w14:paraId="709992C7" w14:textId="77777777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 xml:space="preserve">and </w:t>
      </w:r>
    </w:p>
    <w:p w14:paraId="081E952B" w14:textId="77777777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 xml:space="preserve">take the full advantage of cloud native technologies and services, </w:t>
      </w:r>
    </w:p>
    <w:p w14:paraId="5411204D" w14:textId="4EA0C125" w:rsidR="006A0666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>which means these applications</w:t>
      </w:r>
    </w:p>
    <w:p w14:paraId="65003BDA" w14:textId="77777777" w:rsidR="008F3719" w:rsidRPr="001F25DB" w:rsidRDefault="006A0666" w:rsidP="0078575A">
      <w:pPr>
        <w:pStyle w:val="NoSpacing"/>
        <w:rPr>
          <w:highlight w:val="cyan"/>
          <w:lang w:eastAsia="en-IN"/>
        </w:rPr>
      </w:pPr>
      <w:r w:rsidRPr="001F25DB">
        <w:rPr>
          <w:highlight w:val="cyan"/>
          <w:lang w:eastAsia="en-IN"/>
        </w:rPr>
        <w:t xml:space="preserve">are built and optimized to run inside any cloud environments </w:t>
      </w:r>
    </w:p>
    <w:p w14:paraId="167BC35E" w14:textId="48FFC2FA" w:rsidR="006A0666" w:rsidRDefault="006A0666" w:rsidP="0078575A">
      <w:pPr>
        <w:pStyle w:val="NoSpacing"/>
        <w:rPr>
          <w:lang w:eastAsia="en-IN"/>
        </w:rPr>
      </w:pPr>
      <w:r w:rsidRPr="001F25DB">
        <w:rPr>
          <w:highlight w:val="cyan"/>
          <w:lang w:eastAsia="en-IN"/>
        </w:rPr>
        <w:t>by utilizing the cloud advantages like</w:t>
      </w:r>
      <w:r w:rsidR="008F3719" w:rsidRPr="001F25DB">
        <w:rPr>
          <w:highlight w:val="cyan"/>
          <w:lang w:eastAsia="en-IN"/>
        </w:rPr>
        <w:t xml:space="preserve"> </w:t>
      </w:r>
      <w:r w:rsidRPr="001F25DB">
        <w:rPr>
          <w:highlight w:val="cyan"/>
          <w:lang w:eastAsia="en-IN"/>
        </w:rPr>
        <w:t xml:space="preserve">scalability, </w:t>
      </w:r>
      <w:r w:rsidR="008F6F67" w:rsidRPr="001F25DB">
        <w:rPr>
          <w:highlight w:val="cyan"/>
          <w:lang w:eastAsia="en-IN"/>
        </w:rPr>
        <w:t>elasticity,</w:t>
      </w:r>
      <w:r w:rsidRPr="001F25DB">
        <w:rPr>
          <w:highlight w:val="cyan"/>
          <w:lang w:eastAsia="en-IN"/>
        </w:rPr>
        <w:t xml:space="preserve"> and flexibility.</w:t>
      </w:r>
    </w:p>
    <w:p w14:paraId="787D6832" w14:textId="77777777" w:rsidR="008F3719" w:rsidRPr="006A0666" w:rsidRDefault="008F3719" w:rsidP="0078575A">
      <w:pPr>
        <w:pStyle w:val="NoSpacing"/>
        <w:rPr>
          <w:lang w:eastAsia="en-IN"/>
        </w:rPr>
      </w:pPr>
    </w:p>
    <w:p w14:paraId="27B5EBB2" w14:textId="77777777" w:rsidR="002C4D8A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In simple words, cloud native applications are built for cloud environments </w:t>
      </w:r>
    </w:p>
    <w:p w14:paraId="22451622" w14:textId="77777777" w:rsidR="002C4D8A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so that </w:t>
      </w:r>
    </w:p>
    <w:p w14:paraId="740C26F0" w14:textId="6824DCFB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the organizations</w:t>
      </w:r>
      <w:r w:rsidR="002C4D8A">
        <w:rPr>
          <w:lang w:eastAsia="en-IN"/>
        </w:rPr>
        <w:t xml:space="preserve"> </w:t>
      </w:r>
      <w:r w:rsidRPr="006A0666">
        <w:rPr>
          <w:lang w:eastAsia="en-IN"/>
        </w:rPr>
        <w:t>can take complete advantage of cloud provider services and technologies.</w:t>
      </w:r>
    </w:p>
    <w:p w14:paraId="19C5AAB7" w14:textId="77777777" w:rsidR="002C4D8A" w:rsidRPr="006A0666" w:rsidRDefault="002C4D8A" w:rsidP="0078575A">
      <w:pPr>
        <w:pStyle w:val="NoSpacing"/>
        <w:rPr>
          <w:lang w:eastAsia="en-IN"/>
        </w:rPr>
      </w:pPr>
    </w:p>
    <w:p w14:paraId="113EAD57" w14:textId="456A1716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Now </w:t>
      </w:r>
      <w:r w:rsidR="00137567" w:rsidRPr="006A0666">
        <w:rPr>
          <w:lang w:eastAsia="en-IN"/>
        </w:rPr>
        <w:t>let us</w:t>
      </w:r>
      <w:r w:rsidRPr="006A0666">
        <w:rPr>
          <w:lang w:eastAsia="en-IN"/>
        </w:rPr>
        <w:t xml:space="preserve"> try to understand the official definition of cloud native applications from the Cloud Native</w:t>
      </w:r>
    </w:p>
    <w:p w14:paraId="2C8CA8AA" w14:textId="661C6EB1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Computing Foundation</w:t>
      </w:r>
      <w:r w:rsidR="002C4D8A">
        <w:rPr>
          <w:lang w:eastAsia="en-IN"/>
        </w:rPr>
        <w:t xml:space="preserve"> (CNCF)</w:t>
      </w:r>
      <w:r w:rsidRPr="006A0666">
        <w:rPr>
          <w:lang w:eastAsia="en-IN"/>
        </w:rPr>
        <w:t>.</w:t>
      </w:r>
    </w:p>
    <w:p w14:paraId="1F7C123B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51E5793F" w14:textId="68B68C53" w:rsid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if you see here, cloud native technologies empower organizations to build and run scalable applications</w:t>
      </w:r>
      <w:r w:rsidR="00F53877">
        <w:rPr>
          <w:lang w:eastAsia="en-IN"/>
        </w:rPr>
        <w:t xml:space="preserve"> </w:t>
      </w:r>
      <w:r w:rsidR="006A0666" w:rsidRPr="006A0666">
        <w:rPr>
          <w:lang w:eastAsia="en-IN"/>
        </w:rPr>
        <w:t>in modern dynamic environments such as public, private and hybrid clouds.</w:t>
      </w:r>
    </w:p>
    <w:p w14:paraId="29889DAA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6B69444B" w14:textId="1A8865AD" w:rsidR="006A0666" w:rsidRP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the cloud environment can be anything, it can be it can be your own data </w:t>
      </w:r>
      <w:r w:rsidRPr="006A0666">
        <w:rPr>
          <w:lang w:eastAsia="en-IN"/>
        </w:rPr>
        <w:t>centre</w:t>
      </w:r>
      <w:r w:rsidR="006A0666" w:rsidRPr="006A0666">
        <w:rPr>
          <w:lang w:eastAsia="en-IN"/>
        </w:rPr>
        <w:t>, it can be GCP,</w:t>
      </w:r>
    </w:p>
    <w:p w14:paraId="406DEC5B" w14:textId="77777777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azure, or it can be a hybrid combination of private cloud and public cloud.</w:t>
      </w:r>
    </w:p>
    <w:p w14:paraId="42017D1A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54112351" w14:textId="0DD0D371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 xml:space="preserve">Regardless of what type of cloud computing </w:t>
      </w:r>
      <w:r w:rsidR="00137567" w:rsidRPr="006A0666">
        <w:rPr>
          <w:lang w:eastAsia="en-IN"/>
        </w:rPr>
        <w:t>you are</w:t>
      </w:r>
      <w:r w:rsidRPr="006A0666">
        <w:rPr>
          <w:lang w:eastAsia="en-IN"/>
        </w:rPr>
        <w:t xml:space="preserve"> trying to use, your cloud native applications will</w:t>
      </w:r>
    </w:p>
    <w:p w14:paraId="3084C679" w14:textId="77777777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work.</w:t>
      </w:r>
    </w:p>
    <w:p w14:paraId="1AE7569C" w14:textId="77777777" w:rsidR="00F53877" w:rsidRPr="006A0666" w:rsidRDefault="00F53877" w:rsidP="0078575A">
      <w:pPr>
        <w:pStyle w:val="NoSpacing"/>
        <w:rPr>
          <w:lang w:eastAsia="en-IN"/>
        </w:rPr>
      </w:pPr>
    </w:p>
    <w:p w14:paraId="70BEE6F2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 how this is possible is when we are trying to build cloud native applications, we will try to leverage</w:t>
      </w:r>
    </w:p>
    <w:p w14:paraId="66AECDB2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technologies like containers, service meshes, microservices, immutable infrastructure and declarative</w:t>
      </w:r>
    </w:p>
    <w:p w14:paraId="5B160233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APIs.</w:t>
      </w:r>
    </w:p>
    <w:p w14:paraId="3FE24A39" w14:textId="057585BF" w:rsid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all these technologies make your applications to run on any cloud so you </w:t>
      </w:r>
      <w:r w:rsidRPr="006A0666">
        <w:rPr>
          <w:lang w:eastAsia="en-IN"/>
        </w:rPr>
        <w:t>will not</w:t>
      </w:r>
      <w:r w:rsidR="006A0666" w:rsidRPr="006A0666">
        <w:rPr>
          <w:lang w:eastAsia="en-IN"/>
        </w:rPr>
        <w:t xml:space="preserve"> get vendor lock in</w:t>
      </w:r>
      <w:r w:rsidR="005030B7">
        <w:rPr>
          <w:lang w:eastAsia="en-IN"/>
        </w:rPr>
        <w:t xml:space="preserve"> </w:t>
      </w:r>
      <w:r w:rsidR="006A0666" w:rsidRPr="006A0666">
        <w:rPr>
          <w:lang w:eastAsia="en-IN"/>
        </w:rPr>
        <w:t xml:space="preserve">with any </w:t>
      </w:r>
      <w:r w:rsidRPr="006A0666">
        <w:rPr>
          <w:lang w:eastAsia="en-IN"/>
        </w:rPr>
        <w:t>cloud</w:t>
      </w:r>
      <w:r w:rsidR="006A0666" w:rsidRPr="006A0666">
        <w:rPr>
          <w:lang w:eastAsia="en-IN"/>
        </w:rPr>
        <w:t xml:space="preserve"> environment.</w:t>
      </w:r>
    </w:p>
    <w:p w14:paraId="060FE6E3" w14:textId="77777777" w:rsidR="00730C2C" w:rsidRPr="006A0666" w:rsidRDefault="00730C2C" w:rsidP="0078575A">
      <w:pPr>
        <w:pStyle w:val="NoSpacing"/>
        <w:rPr>
          <w:lang w:eastAsia="en-IN"/>
        </w:rPr>
      </w:pPr>
    </w:p>
    <w:p w14:paraId="6746487E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On top of these cloud advantages.</w:t>
      </w:r>
    </w:p>
    <w:p w14:paraId="0E57F72C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These techniques also enable developing loosely coupled systems that are resilient, manageable and</w:t>
      </w:r>
    </w:p>
    <w:p w14:paraId="5FB20DF4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observable.</w:t>
      </w:r>
    </w:p>
    <w:p w14:paraId="11D92FF0" w14:textId="7AE3BC8A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Resilient means they can withstand any failures manageable</w:t>
      </w:r>
      <w:r w:rsidR="004007E2">
        <w:rPr>
          <w:lang w:eastAsia="en-IN"/>
        </w:rPr>
        <w:t xml:space="preserve"> </w:t>
      </w:r>
      <w:r w:rsidRPr="006A0666">
        <w:rPr>
          <w:lang w:eastAsia="en-IN"/>
        </w:rPr>
        <w:t>you already know they are easy to manage and observable means we'll get to know everything about our</w:t>
      </w:r>
      <w:r w:rsidR="00821228">
        <w:rPr>
          <w:lang w:eastAsia="en-IN"/>
        </w:rPr>
        <w:t xml:space="preserve"> </w:t>
      </w:r>
      <w:r w:rsidRPr="006A0666">
        <w:rPr>
          <w:lang w:eastAsia="en-IN"/>
        </w:rPr>
        <w:t>applications, how it is working,</w:t>
      </w:r>
      <w:r w:rsidR="00BD5CD1">
        <w:rPr>
          <w:lang w:eastAsia="en-IN"/>
        </w:rPr>
        <w:t xml:space="preserve"> </w:t>
      </w:r>
      <w:r w:rsidRPr="006A0666">
        <w:rPr>
          <w:lang w:eastAsia="en-IN"/>
        </w:rPr>
        <w:t>are there any issues?</w:t>
      </w:r>
    </w:p>
    <w:p w14:paraId="6EF7AD9D" w14:textId="77777777" w:rsidR="00C25940" w:rsidRPr="006A0666" w:rsidRDefault="00C25940" w:rsidP="0078575A">
      <w:pPr>
        <w:pStyle w:val="NoSpacing"/>
        <w:rPr>
          <w:lang w:eastAsia="en-IN"/>
        </w:rPr>
      </w:pPr>
    </w:p>
    <w:p w14:paraId="5FCD1F91" w14:textId="14685156" w:rsidR="006A0666" w:rsidRPr="006A0666" w:rsidRDefault="00137567" w:rsidP="0078575A">
      <w:pPr>
        <w:pStyle w:val="NoSpacing"/>
        <w:rPr>
          <w:lang w:eastAsia="en-IN"/>
        </w:rPr>
      </w:pPr>
      <w:r w:rsidRPr="006A0666">
        <w:rPr>
          <w:lang w:eastAsia="en-IN"/>
        </w:rPr>
        <w:t>So,</w:t>
      </w:r>
      <w:r w:rsidR="006A0666" w:rsidRPr="006A0666">
        <w:rPr>
          <w:lang w:eastAsia="en-IN"/>
        </w:rPr>
        <w:t xml:space="preserve"> if anyone asks you what is the definition of cloud native application inside an interview or inside</w:t>
      </w:r>
    </w:p>
    <w:p w14:paraId="5B40EF57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any project, first try to understand whether the opposite person who is asking is a technical person</w:t>
      </w:r>
    </w:p>
    <w:p w14:paraId="652ACB7F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or a non-technical person.</w:t>
      </w:r>
    </w:p>
    <w:p w14:paraId="35CDC0BF" w14:textId="77777777" w:rsidR="006A0666" w:rsidRP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If he is a non-technical person, please share this layman definition.</w:t>
      </w:r>
    </w:p>
    <w:p w14:paraId="0545E4CF" w14:textId="4BDC7FEE" w:rsidR="006A0666" w:rsidRDefault="006A0666" w:rsidP="0078575A">
      <w:pPr>
        <w:pStyle w:val="NoSpacing"/>
        <w:rPr>
          <w:lang w:eastAsia="en-IN"/>
        </w:rPr>
      </w:pPr>
      <w:r w:rsidRPr="006A0666">
        <w:rPr>
          <w:lang w:eastAsia="en-IN"/>
        </w:rPr>
        <w:t>Whereas if the person is a technical person, you can share the official definition from the Cloud Native</w:t>
      </w:r>
      <w:r w:rsidR="001B0430">
        <w:rPr>
          <w:lang w:eastAsia="en-IN"/>
        </w:rPr>
        <w:t xml:space="preserve"> </w:t>
      </w:r>
      <w:r w:rsidRPr="006A0666">
        <w:rPr>
          <w:lang w:eastAsia="en-IN"/>
        </w:rPr>
        <w:t>Computing Foundation.</w:t>
      </w:r>
    </w:p>
    <w:p w14:paraId="242478F1" w14:textId="77777777" w:rsidR="008D0520" w:rsidRDefault="008D0520" w:rsidP="0078575A">
      <w:pPr>
        <w:pStyle w:val="NoSpacing"/>
        <w:rPr>
          <w:lang w:eastAsia="en-IN"/>
        </w:rPr>
      </w:pPr>
    </w:p>
    <w:p w14:paraId="11D30EA8" w14:textId="77777777" w:rsidR="008D0520" w:rsidRDefault="008D0520" w:rsidP="0078575A">
      <w:pPr>
        <w:pStyle w:val="NoSpacing"/>
        <w:rPr>
          <w:lang w:eastAsia="en-IN"/>
        </w:rPr>
      </w:pPr>
    </w:p>
    <w:p w14:paraId="58A790FA" w14:textId="77777777" w:rsidR="008D0520" w:rsidRDefault="008D0520" w:rsidP="0078575A">
      <w:pPr>
        <w:pStyle w:val="NoSpacing"/>
        <w:rPr>
          <w:lang w:eastAsia="en-IN"/>
        </w:rPr>
      </w:pPr>
    </w:p>
    <w:p w14:paraId="3563E29C" w14:textId="77777777" w:rsidR="008D0520" w:rsidRDefault="008D0520" w:rsidP="0078575A">
      <w:pPr>
        <w:pStyle w:val="NoSpacing"/>
        <w:rPr>
          <w:lang w:eastAsia="en-IN"/>
        </w:rPr>
      </w:pPr>
    </w:p>
    <w:p w14:paraId="1EDE5AC1" w14:textId="6BD85806" w:rsidR="008D0520" w:rsidRDefault="008D0520" w:rsidP="0078575A">
      <w:pPr>
        <w:pStyle w:val="NoSpacing"/>
        <w:rPr>
          <w:lang w:eastAsia="en-IN"/>
        </w:rPr>
      </w:pPr>
      <w:r w:rsidRPr="008D0520">
        <w:rPr>
          <w:highlight w:val="yellow"/>
          <w:lang w:eastAsia="en-IN"/>
        </w:rPr>
        <w:lastRenderedPageBreak/>
        <w:t>Important characteristics of cloud-native applications</w:t>
      </w:r>
    </w:p>
    <w:p w14:paraId="36FEC4AF" w14:textId="77777777" w:rsidR="008D0520" w:rsidRDefault="008D0520" w:rsidP="0078575A">
      <w:pPr>
        <w:pStyle w:val="NoSpacing"/>
        <w:rPr>
          <w:lang w:eastAsia="en-IN"/>
        </w:rPr>
      </w:pPr>
    </w:p>
    <w:p w14:paraId="7B795140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The very first main character of Cloud Native application is </w:t>
      </w:r>
      <w:r w:rsidRPr="00582BE3">
        <w:rPr>
          <w:b/>
          <w:bCs/>
          <w:lang w:eastAsia="en-IN"/>
        </w:rPr>
        <w:t>microservice</w:t>
      </w:r>
      <w:r w:rsidRPr="00470DFD">
        <w:rPr>
          <w:lang w:eastAsia="en-IN"/>
        </w:rPr>
        <w:t>.</w:t>
      </w:r>
    </w:p>
    <w:p w14:paraId="782EF09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When you are building microservice based applications, which are like loosely coupled and smaller in</w:t>
      </w:r>
    </w:p>
    <w:p w14:paraId="3BD0EA3C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nature, then that gives a flexibility to you to develop them parallelly and deploy and scale independently.</w:t>
      </w:r>
    </w:p>
    <w:p w14:paraId="039EE42D" w14:textId="77777777" w:rsidR="000B388D" w:rsidRDefault="000B388D" w:rsidP="00263A12">
      <w:pPr>
        <w:pStyle w:val="NoSpacing"/>
        <w:rPr>
          <w:lang w:eastAsia="en-IN"/>
        </w:rPr>
      </w:pPr>
    </w:p>
    <w:p w14:paraId="41B30134" w14:textId="2F8B072C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After building microservices like separating your business logic, you will obviously </w:t>
      </w:r>
      <w:r w:rsidRPr="006E418A">
        <w:rPr>
          <w:b/>
          <w:bCs/>
          <w:lang w:eastAsia="en-IN"/>
        </w:rPr>
        <w:t>containerize</w:t>
      </w:r>
      <w:r w:rsidRPr="00470DFD">
        <w:rPr>
          <w:lang w:eastAsia="en-IN"/>
        </w:rPr>
        <w:t xml:space="preserve"> your</w:t>
      </w:r>
    </w:p>
    <w:p w14:paraId="0B420BB3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applications with the help of Docker or any other containerization software.</w:t>
      </w:r>
    </w:p>
    <w:p w14:paraId="7FC78367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So what are these containers we already discussed?</w:t>
      </w:r>
    </w:p>
    <w:p w14:paraId="2408FB2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These are typically packaged and deployed using Docker containers.</w:t>
      </w:r>
    </w:p>
    <w:p w14:paraId="6E5F992E" w14:textId="2D9E5313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These containers provide a lightweight and consistent environment for running applications and making</w:t>
      </w:r>
      <w:r w:rsidR="000459ED">
        <w:rPr>
          <w:lang w:eastAsia="en-IN"/>
        </w:rPr>
        <w:t xml:space="preserve"> </w:t>
      </w:r>
      <w:r w:rsidRPr="00470DFD">
        <w:rPr>
          <w:lang w:eastAsia="en-IN"/>
        </w:rPr>
        <w:t>them highly portable across different cloud platforms and infrastructure.</w:t>
      </w:r>
    </w:p>
    <w:p w14:paraId="64847976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 the help of these containers, only the code will work very similarly regardless of which cloud</w:t>
      </w:r>
    </w:p>
    <w:p w14:paraId="4934988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environment you are trying to deploy. You take this container, you try to deploy inside your local</w:t>
      </w:r>
    </w:p>
    <w:p w14:paraId="01CC6C2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system and you deploy inside the AWS, GCP, Azure Cloud in all the places it is going to work in very</w:t>
      </w:r>
    </w:p>
    <w:p w14:paraId="1A5CF5D9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similar manner.</w:t>
      </w:r>
    </w:p>
    <w:p w14:paraId="64AB8D88" w14:textId="77777777" w:rsidR="000459ED" w:rsidRPr="00470DFD" w:rsidRDefault="000459ED" w:rsidP="00263A12">
      <w:pPr>
        <w:pStyle w:val="NoSpacing"/>
        <w:rPr>
          <w:lang w:eastAsia="en-IN"/>
        </w:rPr>
      </w:pPr>
    </w:p>
    <w:p w14:paraId="7B5040BA" w14:textId="77777777" w:rsidR="00470DFD" w:rsidRPr="000459ED" w:rsidRDefault="00470DFD" w:rsidP="00263A12">
      <w:pPr>
        <w:pStyle w:val="NoSpacing"/>
        <w:rPr>
          <w:sz w:val="18"/>
          <w:szCs w:val="18"/>
          <w:lang w:eastAsia="en-IN"/>
        </w:rPr>
      </w:pPr>
      <w:r w:rsidRPr="000459ED">
        <w:rPr>
          <w:sz w:val="18"/>
          <w:szCs w:val="18"/>
          <w:lang w:eastAsia="en-IN"/>
        </w:rPr>
        <w:t>Whereas this is not the scenario with a monolithic application.</w:t>
      </w:r>
    </w:p>
    <w:p w14:paraId="50D00792" w14:textId="77777777" w:rsidR="00470DFD" w:rsidRPr="000459ED" w:rsidRDefault="00470DFD" w:rsidP="00263A12">
      <w:pPr>
        <w:pStyle w:val="NoSpacing"/>
        <w:rPr>
          <w:sz w:val="18"/>
          <w:szCs w:val="18"/>
          <w:lang w:eastAsia="en-IN"/>
        </w:rPr>
      </w:pPr>
      <w:r w:rsidRPr="000459ED">
        <w:rPr>
          <w:sz w:val="18"/>
          <w:szCs w:val="18"/>
          <w:lang w:eastAsia="en-IN"/>
        </w:rPr>
        <w:t>Your monolithic application won't give such kind of flexibility.</w:t>
      </w:r>
    </w:p>
    <w:p w14:paraId="57BF4A5F" w14:textId="77777777" w:rsidR="00470DFD" w:rsidRPr="000459ED" w:rsidRDefault="00470DFD" w:rsidP="00263A12">
      <w:pPr>
        <w:pStyle w:val="NoSpacing"/>
        <w:rPr>
          <w:sz w:val="18"/>
          <w:szCs w:val="18"/>
          <w:lang w:eastAsia="en-IN"/>
        </w:rPr>
      </w:pPr>
      <w:r w:rsidRPr="000459ED">
        <w:rPr>
          <w:sz w:val="18"/>
          <w:szCs w:val="18"/>
          <w:lang w:eastAsia="en-IN"/>
        </w:rPr>
        <w:t>You need to put a lot of efforts to bring that consistency across all the cloud platforms.</w:t>
      </w:r>
    </w:p>
    <w:p w14:paraId="4C7B669D" w14:textId="77777777" w:rsidR="000459ED" w:rsidRDefault="000459ED" w:rsidP="00263A12">
      <w:pPr>
        <w:pStyle w:val="NoSpacing"/>
        <w:rPr>
          <w:lang w:eastAsia="en-IN"/>
        </w:rPr>
      </w:pPr>
    </w:p>
    <w:p w14:paraId="609512A6" w14:textId="246186C1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The next character of cloud native applications is they provide </w:t>
      </w:r>
      <w:r w:rsidRPr="00D33C89">
        <w:rPr>
          <w:b/>
          <w:bCs/>
          <w:lang w:eastAsia="en-IN"/>
        </w:rPr>
        <w:t>scalability and elasticity</w:t>
      </w:r>
      <w:r w:rsidRPr="00470DFD">
        <w:rPr>
          <w:lang w:eastAsia="en-IN"/>
        </w:rPr>
        <w:t>.</w:t>
      </w:r>
    </w:p>
    <w:p w14:paraId="51F958F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Since you are building your applications based upon microservices and with the help of containers,</w:t>
      </w:r>
    </w:p>
    <w:p w14:paraId="65D72D2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they can be easily scaled horizontally allowing them to handle any kind of traffic that comes towards</w:t>
      </w:r>
    </w:p>
    <w:p w14:paraId="0AEC5C8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your applications.</w:t>
      </w:r>
    </w:p>
    <w:p w14:paraId="28A690B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So adding more instances of services is going to be super easy and this can be achieved automatically</w:t>
      </w:r>
    </w:p>
    <w:p w14:paraId="1909B47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 the help of container orchestration platforms like Kubernetes.</w:t>
      </w:r>
    </w:p>
    <w:p w14:paraId="404A6ACC" w14:textId="43F57F3E" w:rsidR="00470DFD" w:rsidRPr="00470DFD" w:rsidRDefault="00470DFD" w:rsidP="00263A12">
      <w:pPr>
        <w:pStyle w:val="NoSpacing"/>
        <w:rPr>
          <w:lang w:eastAsia="en-IN"/>
        </w:rPr>
      </w:pPr>
    </w:p>
    <w:p w14:paraId="01EFF811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Moving on to the next principle, these cloud native applications, they follow </w:t>
      </w:r>
      <w:r w:rsidRPr="00B90F1F">
        <w:rPr>
          <w:b/>
          <w:bCs/>
          <w:lang w:eastAsia="en-IN"/>
        </w:rPr>
        <w:t>DevOps practices</w:t>
      </w:r>
      <w:r w:rsidRPr="00470DFD">
        <w:rPr>
          <w:lang w:eastAsia="en-IN"/>
        </w:rPr>
        <w:t>, by</w:t>
      </w:r>
    </w:p>
    <w:p w14:paraId="6E0C637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embracing all these DevOps principles.</w:t>
      </w:r>
    </w:p>
    <w:p w14:paraId="6C519EE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They promote a collaboration culture between the development and operations teams.</w:t>
      </w:r>
    </w:p>
    <w:p w14:paraId="03A04DD1" w14:textId="12A74040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Whenever these cloud native applications are being built, they will not be any blame game between the</w:t>
      </w:r>
      <w:r w:rsidR="00634065">
        <w:rPr>
          <w:lang w:eastAsia="en-IN"/>
        </w:rPr>
        <w:t xml:space="preserve"> </w:t>
      </w:r>
      <w:r w:rsidRPr="00470DFD">
        <w:rPr>
          <w:lang w:eastAsia="en-IN"/>
        </w:rPr>
        <w:t>developers and operations team when they are building cloud native application because they are following</w:t>
      </w:r>
      <w:r w:rsidR="00634065">
        <w:rPr>
          <w:lang w:eastAsia="en-IN"/>
        </w:rPr>
        <w:t xml:space="preserve"> </w:t>
      </w:r>
      <w:r w:rsidRPr="00470DFD">
        <w:rPr>
          <w:lang w:eastAsia="en-IN"/>
        </w:rPr>
        <w:t>these DevOps practices and with the help of these DevOps practices, they will incorporate continuous</w:t>
      </w:r>
      <w:r w:rsidR="00996CD0">
        <w:rPr>
          <w:lang w:eastAsia="en-IN"/>
        </w:rPr>
        <w:t xml:space="preserve"> </w:t>
      </w:r>
      <w:r w:rsidRPr="00470DFD">
        <w:rPr>
          <w:lang w:eastAsia="en-IN"/>
        </w:rPr>
        <w:t>integration, continuous delivery and automated deployment pipelines to streamline the software development</w:t>
      </w:r>
      <w:r w:rsidR="00A11C88">
        <w:rPr>
          <w:lang w:eastAsia="en-IN"/>
        </w:rPr>
        <w:t xml:space="preserve"> </w:t>
      </w:r>
      <w:r w:rsidRPr="00470DFD">
        <w:rPr>
          <w:lang w:eastAsia="en-IN"/>
        </w:rPr>
        <w:t>and deployment process.</w:t>
      </w:r>
    </w:p>
    <w:p w14:paraId="37D5F78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So these cloud native applications, they will give complete flexibility to the organizations, whether</w:t>
      </w:r>
    </w:p>
    <w:p w14:paraId="268512F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they want to do continuous integration only or whether they want to go with the continuous delivery</w:t>
      </w:r>
    </w:p>
    <w:p w14:paraId="5A3648CD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or if they want to go with the continuous deployment as well.</w:t>
      </w:r>
    </w:p>
    <w:p w14:paraId="6C61D210" w14:textId="77777777" w:rsidR="00D36A4F" w:rsidRPr="00470DFD" w:rsidRDefault="00D36A4F" w:rsidP="00263A12">
      <w:pPr>
        <w:pStyle w:val="NoSpacing"/>
        <w:rPr>
          <w:lang w:eastAsia="en-IN"/>
        </w:rPr>
      </w:pPr>
    </w:p>
    <w:p w14:paraId="6F93D8F4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The next character of native applications is, they are </w:t>
      </w:r>
      <w:r w:rsidRPr="00D36A4F">
        <w:rPr>
          <w:b/>
          <w:bCs/>
          <w:lang w:eastAsia="en-IN"/>
        </w:rPr>
        <w:t>resilient and fault tolerance in nature</w:t>
      </w:r>
      <w:r w:rsidRPr="00470DFD">
        <w:rPr>
          <w:lang w:eastAsia="en-IN"/>
        </w:rPr>
        <w:t>.</w:t>
      </w:r>
    </w:p>
    <w:p w14:paraId="15F70BD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Whatever applications that we are going to develop with the help of cloud native principles, they can</w:t>
      </w:r>
    </w:p>
    <w:p w14:paraId="418E130B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withstand any kind of failures which will make them resilient and they will utilize techniques such</w:t>
      </w:r>
    </w:p>
    <w:p w14:paraId="027D61F8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as distributed architecture, load balancing and automated fail recovery to ensure high availability</w:t>
      </w:r>
    </w:p>
    <w:p w14:paraId="1F2419D3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and fault tolerance.</w:t>
      </w:r>
    </w:p>
    <w:p w14:paraId="46FF6602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One example that I can give here is, think like you have a microservice by following the cloud native</w:t>
      </w:r>
    </w:p>
    <w:p w14:paraId="4EF9279A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application principles, you will deploy this microservice in multiple locations.</w:t>
      </w:r>
    </w:p>
    <w:p w14:paraId="477126B9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Even if one of the location has a downtime due to some power outage or due to some internet issue,</w:t>
      </w:r>
    </w:p>
    <w:p w14:paraId="5AE750A3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the microservice will continue to work from the other location that you have deployed.</w:t>
      </w:r>
    </w:p>
    <w:p w14:paraId="770D575A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And at the same time, for some reason, if one of your microservice instance is not working platforms</w:t>
      </w:r>
    </w:p>
    <w:p w14:paraId="55DD053D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lastRenderedPageBreak/>
        <w:t>like Kubernetes, they can automatically shut down that microservice instance and bring up a new instance.</w:t>
      </w:r>
    </w:p>
    <w:p w14:paraId="1B1EE495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This way you are ensuring the failure recovery automatically and bringing fault tolerance inside your</w:t>
      </w:r>
    </w:p>
    <w:p w14:paraId="0B33DF6E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applications.</w:t>
      </w:r>
    </w:p>
    <w:p w14:paraId="35CEFB28" w14:textId="77777777" w:rsidR="009864AD" w:rsidRPr="00470DFD" w:rsidRDefault="009864AD" w:rsidP="00263A12">
      <w:pPr>
        <w:pStyle w:val="NoSpacing"/>
        <w:rPr>
          <w:lang w:eastAsia="en-IN"/>
        </w:rPr>
      </w:pPr>
    </w:p>
    <w:p w14:paraId="425980FF" w14:textId="0AABF839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Moving on to the next character of cloud Native applications, which is they utilize </w:t>
      </w:r>
      <w:r w:rsidRPr="00314F76">
        <w:rPr>
          <w:b/>
          <w:bCs/>
          <w:lang w:eastAsia="en-IN"/>
        </w:rPr>
        <w:t>cloud native services</w:t>
      </w:r>
      <w:r w:rsidR="000B6AC3">
        <w:rPr>
          <w:lang w:eastAsia="en-IN"/>
        </w:rPr>
        <w:t xml:space="preserve"> </w:t>
      </w:r>
      <w:r w:rsidRPr="00470DFD">
        <w:rPr>
          <w:lang w:eastAsia="en-IN"/>
        </w:rPr>
        <w:t>to a great extent.</w:t>
      </w:r>
    </w:p>
    <w:p w14:paraId="7EB697F7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Like I said, cloud native applications means they are developed to leverage the cloud environments</w:t>
      </w:r>
    </w:p>
    <w:p w14:paraId="3DF0DD0F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to a great extent.</w:t>
      </w:r>
    </w:p>
    <w:p w14:paraId="5C5D6BE1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When an organization or an application uses these cloud native services provided they don't have to</w:t>
      </w:r>
    </w:p>
    <w:p w14:paraId="37224CFB" w14:textId="1E0B0E8C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focus on infrastructure because all these services will be monitored and maintained by the cloud platform</w:t>
      </w:r>
      <w:r w:rsidR="006E62F0">
        <w:rPr>
          <w:lang w:eastAsia="en-IN"/>
        </w:rPr>
        <w:t xml:space="preserve"> </w:t>
      </w:r>
      <w:r w:rsidRPr="00470DFD">
        <w:rPr>
          <w:lang w:eastAsia="en-IN"/>
        </w:rPr>
        <w:t>provider itself.</w:t>
      </w:r>
    </w:p>
    <w:p w14:paraId="3F6BBF8A" w14:textId="79F72536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With that, the developers and the organizations they</w:t>
      </w:r>
      <w:r w:rsidR="00AB3229">
        <w:rPr>
          <w:lang w:eastAsia="en-IN"/>
        </w:rPr>
        <w:t xml:space="preserve"> </w:t>
      </w:r>
      <w:r w:rsidRPr="00470DFD">
        <w:rPr>
          <w:lang w:eastAsia="en-IN"/>
        </w:rPr>
        <w:t>can simply focus more on the application logic and enhancing the business logic with a very less</w:t>
      </w:r>
      <w:r w:rsidR="0007752D">
        <w:rPr>
          <w:lang w:eastAsia="en-IN"/>
        </w:rPr>
        <w:t xml:space="preserve"> </w:t>
      </w:r>
      <w:r w:rsidRPr="00470DFD">
        <w:rPr>
          <w:lang w:eastAsia="en-IN"/>
        </w:rPr>
        <w:t>focus on the infrastructure components.</w:t>
      </w:r>
    </w:p>
    <w:p w14:paraId="45C489A2" w14:textId="0809C014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Like you can see these are all the important characters of cloud native applications. Inside this course,</w:t>
      </w:r>
      <w:r w:rsidR="00332D76">
        <w:rPr>
          <w:lang w:eastAsia="en-IN"/>
        </w:rPr>
        <w:t xml:space="preserve"> </w:t>
      </w:r>
      <w:r w:rsidRPr="00470DFD">
        <w:rPr>
          <w:lang w:eastAsia="en-IN"/>
        </w:rPr>
        <w:t>we are going to touch all of these characters in the various sections.</w:t>
      </w:r>
    </w:p>
    <w:p w14:paraId="1FE0EB16" w14:textId="77777777" w:rsidR="00470DFD" w:rsidRP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 xml:space="preserve">Whenever you see </w:t>
      </w:r>
      <w:proofErr w:type="spellStart"/>
      <w:r w:rsidRPr="00470DFD">
        <w:rPr>
          <w:lang w:eastAsia="en-IN"/>
        </w:rPr>
        <w:t>a</w:t>
      </w:r>
      <w:proofErr w:type="spellEnd"/>
      <w:r w:rsidRPr="00470DFD">
        <w:rPr>
          <w:lang w:eastAsia="en-IN"/>
        </w:rPr>
        <w:t xml:space="preserve"> application is following all these characters, then you can simply assume that is</w:t>
      </w:r>
    </w:p>
    <w:p w14:paraId="12A77FAA" w14:textId="77777777" w:rsidR="00470DFD" w:rsidRDefault="00470DFD" w:rsidP="00263A12">
      <w:pPr>
        <w:pStyle w:val="NoSpacing"/>
        <w:rPr>
          <w:lang w:eastAsia="en-IN"/>
        </w:rPr>
      </w:pPr>
      <w:r w:rsidRPr="00470DFD">
        <w:rPr>
          <w:lang w:eastAsia="en-IN"/>
        </w:rPr>
        <w:t>an cloud native application.</w:t>
      </w:r>
    </w:p>
    <w:p w14:paraId="2816B859" w14:textId="77777777" w:rsidR="00E81CC0" w:rsidRDefault="00E81CC0" w:rsidP="00263A12">
      <w:pPr>
        <w:pStyle w:val="NoSpacing"/>
        <w:rPr>
          <w:lang w:eastAsia="en-IN"/>
        </w:rPr>
      </w:pPr>
    </w:p>
    <w:p w14:paraId="5B5494F6" w14:textId="77777777" w:rsidR="00E81CC0" w:rsidRDefault="00E81CC0" w:rsidP="00263A12">
      <w:pPr>
        <w:pStyle w:val="NoSpacing"/>
        <w:rPr>
          <w:lang w:eastAsia="en-IN"/>
        </w:rPr>
      </w:pPr>
    </w:p>
    <w:p w14:paraId="71C93D1A" w14:textId="77777777" w:rsidR="00E81CC0" w:rsidRDefault="00E81CC0" w:rsidP="00263A12">
      <w:pPr>
        <w:pStyle w:val="NoSpacing"/>
        <w:rPr>
          <w:lang w:eastAsia="en-IN"/>
        </w:rPr>
      </w:pPr>
    </w:p>
    <w:p w14:paraId="5C8D7C6E" w14:textId="77777777" w:rsidR="00E81CC0" w:rsidRDefault="00E81CC0" w:rsidP="00263A12">
      <w:pPr>
        <w:pStyle w:val="NoSpacing"/>
        <w:rPr>
          <w:lang w:eastAsia="en-IN"/>
        </w:rPr>
      </w:pPr>
    </w:p>
    <w:p w14:paraId="7452D8C9" w14:textId="77777777" w:rsidR="00E81CC0" w:rsidRDefault="00E81CC0" w:rsidP="00263A12">
      <w:pPr>
        <w:pStyle w:val="NoSpacing"/>
        <w:rPr>
          <w:lang w:eastAsia="en-IN"/>
        </w:rPr>
      </w:pPr>
    </w:p>
    <w:p w14:paraId="073C131D" w14:textId="77777777" w:rsidR="00E81CC0" w:rsidRDefault="00E81CC0" w:rsidP="00263A12">
      <w:pPr>
        <w:pStyle w:val="NoSpacing"/>
        <w:rPr>
          <w:lang w:eastAsia="en-IN"/>
        </w:rPr>
      </w:pPr>
    </w:p>
    <w:p w14:paraId="2FC50E68" w14:textId="77777777" w:rsidR="00E81CC0" w:rsidRDefault="00E81CC0" w:rsidP="00263A12">
      <w:pPr>
        <w:pStyle w:val="NoSpacing"/>
        <w:rPr>
          <w:lang w:eastAsia="en-IN"/>
        </w:rPr>
      </w:pPr>
    </w:p>
    <w:p w14:paraId="19B970B0" w14:textId="77777777" w:rsidR="00E81CC0" w:rsidRDefault="00E81CC0" w:rsidP="00263A12">
      <w:pPr>
        <w:pStyle w:val="NoSpacing"/>
        <w:rPr>
          <w:lang w:eastAsia="en-IN"/>
        </w:rPr>
      </w:pPr>
    </w:p>
    <w:p w14:paraId="73FB768B" w14:textId="77777777" w:rsidR="00E81CC0" w:rsidRDefault="00E81CC0" w:rsidP="00263A12">
      <w:pPr>
        <w:pStyle w:val="NoSpacing"/>
        <w:rPr>
          <w:lang w:eastAsia="en-IN"/>
        </w:rPr>
      </w:pPr>
    </w:p>
    <w:p w14:paraId="38443F25" w14:textId="77777777" w:rsidR="00E81CC0" w:rsidRDefault="00E81CC0" w:rsidP="00263A12">
      <w:pPr>
        <w:pStyle w:val="NoSpacing"/>
        <w:rPr>
          <w:lang w:eastAsia="en-IN"/>
        </w:rPr>
      </w:pPr>
    </w:p>
    <w:p w14:paraId="3919CF27" w14:textId="77777777" w:rsidR="00E81CC0" w:rsidRDefault="00E81CC0" w:rsidP="00263A12">
      <w:pPr>
        <w:pStyle w:val="NoSpacing"/>
        <w:rPr>
          <w:lang w:eastAsia="en-IN"/>
        </w:rPr>
      </w:pPr>
    </w:p>
    <w:p w14:paraId="0B34F115" w14:textId="77777777" w:rsidR="00E81CC0" w:rsidRDefault="00E81CC0" w:rsidP="00263A12">
      <w:pPr>
        <w:pStyle w:val="NoSpacing"/>
        <w:rPr>
          <w:lang w:eastAsia="en-IN"/>
        </w:rPr>
      </w:pPr>
    </w:p>
    <w:p w14:paraId="7DBD3200" w14:textId="77777777" w:rsidR="00E81CC0" w:rsidRDefault="00E81CC0" w:rsidP="00263A12">
      <w:pPr>
        <w:pStyle w:val="NoSpacing"/>
        <w:rPr>
          <w:lang w:eastAsia="en-IN"/>
        </w:rPr>
      </w:pPr>
    </w:p>
    <w:p w14:paraId="11440A3A" w14:textId="77777777" w:rsidR="00E81CC0" w:rsidRDefault="00E81CC0" w:rsidP="00263A12">
      <w:pPr>
        <w:pStyle w:val="NoSpacing"/>
        <w:rPr>
          <w:lang w:eastAsia="en-IN"/>
        </w:rPr>
      </w:pPr>
    </w:p>
    <w:p w14:paraId="5E0BA059" w14:textId="77777777" w:rsidR="00E81CC0" w:rsidRDefault="00E81CC0" w:rsidP="00263A12">
      <w:pPr>
        <w:pStyle w:val="NoSpacing"/>
        <w:rPr>
          <w:lang w:eastAsia="en-IN"/>
        </w:rPr>
      </w:pPr>
    </w:p>
    <w:p w14:paraId="27B48315" w14:textId="77777777" w:rsidR="00E81CC0" w:rsidRDefault="00E81CC0" w:rsidP="00263A12">
      <w:pPr>
        <w:pStyle w:val="NoSpacing"/>
        <w:rPr>
          <w:lang w:eastAsia="en-IN"/>
        </w:rPr>
      </w:pPr>
    </w:p>
    <w:p w14:paraId="7C406206" w14:textId="77777777" w:rsidR="00E81CC0" w:rsidRDefault="00E81CC0" w:rsidP="00263A12">
      <w:pPr>
        <w:pStyle w:val="NoSpacing"/>
        <w:rPr>
          <w:lang w:eastAsia="en-IN"/>
        </w:rPr>
      </w:pPr>
    </w:p>
    <w:p w14:paraId="3397C855" w14:textId="77777777" w:rsidR="00E81CC0" w:rsidRDefault="00E81CC0" w:rsidP="00263A12">
      <w:pPr>
        <w:pStyle w:val="NoSpacing"/>
        <w:rPr>
          <w:lang w:eastAsia="en-IN"/>
        </w:rPr>
      </w:pPr>
    </w:p>
    <w:p w14:paraId="0860CC76" w14:textId="77777777" w:rsidR="00E81CC0" w:rsidRDefault="00E81CC0" w:rsidP="00263A12">
      <w:pPr>
        <w:pStyle w:val="NoSpacing"/>
        <w:rPr>
          <w:lang w:eastAsia="en-IN"/>
        </w:rPr>
      </w:pPr>
    </w:p>
    <w:p w14:paraId="33FE8227" w14:textId="77777777" w:rsidR="00E81CC0" w:rsidRDefault="00E81CC0" w:rsidP="00263A12">
      <w:pPr>
        <w:pStyle w:val="NoSpacing"/>
        <w:rPr>
          <w:lang w:eastAsia="en-IN"/>
        </w:rPr>
      </w:pPr>
    </w:p>
    <w:p w14:paraId="6E2039C0" w14:textId="77777777" w:rsidR="00E81CC0" w:rsidRDefault="00E81CC0" w:rsidP="00263A12">
      <w:pPr>
        <w:pStyle w:val="NoSpacing"/>
        <w:rPr>
          <w:lang w:eastAsia="en-IN"/>
        </w:rPr>
      </w:pPr>
    </w:p>
    <w:p w14:paraId="71D5F8CD" w14:textId="77777777" w:rsidR="00E81CC0" w:rsidRDefault="00E81CC0" w:rsidP="00263A12">
      <w:pPr>
        <w:pStyle w:val="NoSpacing"/>
        <w:rPr>
          <w:lang w:eastAsia="en-IN"/>
        </w:rPr>
      </w:pPr>
    </w:p>
    <w:p w14:paraId="55C70D52" w14:textId="77777777" w:rsidR="00E81CC0" w:rsidRDefault="00E81CC0" w:rsidP="00263A12">
      <w:pPr>
        <w:pStyle w:val="NoSpacing"/>
        <w:rPr>
          <w:lang w:eastAsia="en-IN"/>
        </w:rPr>
      </w:pPr>
    </w:p>
    <w:p w14:paraId="2E440AB5" w14:textId="77777777" w:rsidR="00E81CC0" w:rsidRDefault="00E81CC0" w:rsidP="00263A12">
      <w:pPr>
        <w:pStyle w:val="NoSpacing"/>
        <w:rPr>
          <w:lang w:eastAsia="en-IN"/>
        </w:rPr>
      </w:pPr>
    </w:p>
    <w:p w14:paraId="6905EF13" w14:textId="77777777" w:rsidR="00E81CC0" w:rsidRDefault="00E81CC0" w:rsidP="00263A12">
      <w:pPr>
        <w:pStyle w:val="NoSpacing"/>
        <w:rPr>
          <w:lang w:eastAsia="en-IN"/>
        </w:rPr>
      </w:pPr>
    </w:p>
    <w:p w14:paraId="6F7B1821" w14:textId="77777777" w:rsidR="00E81CC0" w:rsidRDefault="00E81CC0" w:rsidP="00263A12">
      <w:pPr>
        <w:pStyle w:val="NoSpacing"/>
        <w:rPr>
          <w:lang w:eastAsia="en-IN"/>
        </w:rPr>
      </w:pPr>
    </w:p>
    <w:p w14:paraId="67B57012" w14:textId="77777777" w:rsidR="00E81CC0" w:rsidRDefault="00E81CC0" w:rsidP="00263A12">
      <w:pPr>
        <w:pStyle w:val="NoSpacing"/>
        <w:rPr>
          <w:lang w:eastAsia="en-IN"/>
        </w:rPr>
      </w:pPr>
    </w:p>
    <w:p w14:paraId="31EA2D2D" w14:textId="77777777" w:rsidR="00E81CC0" w:rsidRDefault="00E81CC0" w:rsidP="00263A12">
      <w:pPr>
        <w:pStyle w:val="NoSpacing"/>
        <w:rPr>
          <w:lang w:eastAsia="en-IN"/>
        </w:rPr>
      </w:pPr>
    </w:p>
    <w:p w14:paraId="7E9C89D7" w14:textId="77777777" w:rsidR="00E81CC0" w:rsidRDefault="00E81CC0" w:rsidP="00263A12">
      <w:pPr>
        <w:pStyle w:val="NoSpacing"/>
        <w:rPr>
          <w:lang w:eastAsia="en-IN"/>
        </w:rPr>
      </w:pPr>
    </w:p>
    <w:p w14:paraId="63FEF921" w14:textId="77777777" w:rsidR="00E81CC0" w:rsidRDefault="00E81CC0" w:rsidP="00263A12">
      <w:pPr>
        <w:pStyle w:val="NoSpacing"/>
        <w:rPr>
          <w:lang w:eastAsia="en-IN"/>
        </w:rPr>
      </w:pPr>
    </w:p>
    <w:p w14:paraId="22663628" w14:textId="77777777" w:rsidR="00E81CC0" w:rsidRDefault="00E81CC0" w:rsidP="00263A12">
      <w:pPr>
        <w:pStyle w:val="NoSpacing"/>
        <w:rPr>
          <w:lang w:eastAsia="en-IN"/>
        </w:rPr>
      </w:pPr>
    </w:p>
    <w:p w14:paraId="7B9874EB" w14:textId="77777777" w:rsidR="00E81CC0" w:rsidRDefault="00E81CC0" w:rsidP="00263A12">
      <w:pPr>
        <w:pStyle w:val="NoSpacing"/>
        <w:rPr>
          <w:lang w:eastAsia="en-IN"/>
        </w:rPr>
      </w:pPr>
    </w:p>
    <w:p w14:paraId="472813BC" w14:textId="77777777" w:rsidR="00E81CC0" w:rsidRDefault="00E81CC0" w:rsidP="00263A12">
      <w:pPr>
        <w:pStyle w:val="NoSpacing"/>
        <w:rPr>
          <w:lang w:eastAsia="en-IN"/>
        </w:rPr>
      </w:pPr>
    </w:p>
    <w:p w14:paraId="30D9CF35" w14:textId="069D8746" w:rsidR="00E81CC0" w:rsidRDefault="008D3293" w:rsidP="00263A12">
      <w:pPr>
        <w:pStyle w:val="NoSpacing"/>
        <w:rPr>
          <w:lang w:eastAsia="en-IN"/>
        </w:rPr>
      </w:pPr>
      <w:r w:rsidRPr="00576E6D">
        <w:rPr>
          <w:highlight w:val="yellow"/>
          <w:lang w:eastAsia="en-IN"/>
        </w:rPr>
        <w:lastRenderedPageBreak/>
        <w:t>Deep dive</w:t>
      </w:r>
      <w:r w:rsidR="00576E6D" w:rsidRPr="00576E6D">
        <w:rPr>
          <w:highlight w:val="yellow"/>
          <w:lang w:eastAsia="en-IN"/>
        </w:rPr>
        <w:t xml:space="preserve"> on 15 factor methodology – Part 1</w:t>
      </w:r>
    </w:p>
    <w:p w14:paraId="20911C29" w14:textId="77777777" w:rsidR="00E81CC0" w:rsidRDefault="00E81CC0" w:rsidP="00263A12">
      <w:pPr>
        <w:pStyle w:val="NoSpacing"/>
        <w:rPr>
          <w:lang w:eastAsia="en-IN"/>
        </w:rPr>
      </w:pPr>
    </w:p>
    <w:p w14:paraId="2A3EA767" w14:textId="1A51C796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Like you can see here, the very first principle are guideline that we have from the 15 factor methodology</w:t>
      </w:r>
      <w:r w:rsidR="00D930E7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is </w:t>
      </w:r>
      <w:r w:rsidRPr="00F3778B">
        <w:rPr>
          <w:rFonts w:cstheme="minorHAnsi"/>
          <w:highlight w:val="yellow"/>
          <w:lang w:eastAsia="en-IN"/>
        </w:rPr>
        <w:t>one code base for one application</w:t>
      </w:r>
      <w:r w:rsidRPr="00747BE6">
        <w:rPr>
          <w:rFonts w:cstheme="minorHAnsi"/>
          <w:lang w:eastAsia="en-IN"/>
        </w:rPr>
        <w:t>.</w:t>
      </w:r>
    </w:p>
    <w:p w14:paraId="40A8EFC3" w14:textId="47485381" w:rsidR="00747BE6" w:rsidRPr="00747BE6" w:rsidRDefault="00F3778B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this is going to be super, super simple.</w:t>
      </w:r>
    </w:p>
    <w:p w14:paraId="2C02E169" w14:textId="420A4225" w:rsidR="00747BE6" w:rsidRPr="00747BE6" w:rsidRDefault="00F3778B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let us</w:t>
      </w:r>
      <w:r w:rsidR="00747BE6" w:rsidRPr="00747BE6">
        <w:rPr>
          <w:rFonts w:cstheme="minorHAnsi"/>
          <w:lang w:eastAsia="en-IN"/>
        </w:rPr>
        <w:t xml:space="preserve"> try to understand details about it.</w:t>
      </w:r>
    </w:p>
    <w:p w14:paraId="3017CC71" w14:textId="059C420E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As per </w:t>
      </w:r>
      <w:r w:rsidR="00F3778B" w:rsidRPr="00747BE6">
        <w:rPr>
          <w:rFonts w:cstheme="minorHAnsi"/>
          <w:lang w:eastAsia="en-IN"/>
        </w:rPr>
        <w:t>these guidelines</w:t>
      </w:r>
      <w:r w:rsidRPr="00747BE6">
        <w:rPr>
          <w:rFonts w:cstheme="minorHAnsi"/>
          <w:lang w:eastAsia="en-IN"/>
        </w:rPr>
        <w:t>, we need to make sure there is one to one correspondence between an application</w:t>
      </w:r>
      <w:r w:rsidR="003546EE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and its code base, which means each application are a microservice should have its own dedicated code</w:t>
      </w:r>
      <w:r w:rsidR="0016391B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base.</w:t>
      </w:r>
    </w:p>
    <w:p w14:paraId="1C0ADFB9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Inside this course we build three different microservice.</w:t>
      </w:r>
    </w:p>
    <w:p w14:paraId="0C76DC62" w14:textId="230F212D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But in real world we need to make sure every microservice is having its own GitHub repo or its own code</w:t>
      </w:r>
      <w:r w:rsidR="00F3778B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base inside the versioning system.</w:t>
      </w:r>
    </w:p>
    <w:p w14:paraId="088EBA89" w14:textId="77777777" w:rsidR="003351EC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If there is any code which is common for all the microservice, then such common code should be manage</w:t>
      </w:r>
      <w:r w:rsidR="004C0134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separately</w:t>
      </w:r>
      <w:r w:rsidR="003351EC">
        <w:rPr>
          <w:rFonts w:cstheme="minorHAnsi"/>
          <w:lang w:eastAsia="en-IN"/>
        </w:rPr>
        <w:t xml:space="preserve"> a</w:t>
      </w:r>
      <w:r w:rsidRPr="00747BE6">
        <w:rPr>
          <w:rFonts w:cstheme="minorHAnsi"/>
          <w:lang w:eastAsia="en-IN"/>
        </w:rPr>
        <w:t>s a library</w:t>
      </w:r>
      <w:r w:rsidR="003351EC">
        <w:rPr>
          <w:rFonts w:cstheme="minorHAnsi"/>
          <w:lang w:eastAsia="en-IN"/>
        </w:rPr>
        <w:t>.</w:t>
      </w:r>
      <w:r w:rsidRPr="00747BE6">
        <w:rPr>
          <w:rFonts w:cstheme="minorHAnsi"/>
          <w:lang w:eastAsia="en-IN"/>
        </w:rPr>
        <w:t xml:space="preserve"> </w:t>
      </w:r>
    </w:p>
    <w:p w14:paraId="6B21E74E" w14:textId="77777777" w:rsidR="003351EC" w:rsidRDefault="003351EC" w:rsidP="00747BE6">
      <w:pPr>
        <w:pStyle w:val="NoSpacing"/>
        <w:rPr>
          <w:rFonts w:cstheme="minorHAnsi"/>
          <w:lang w:eastAsia="en-IN"/>
        </w:rPr>
      </w:pPr>
    </w:p>
    <w:p w14:paraId="3E3DB46A" w14:textId="2FE123A9" w:rsidR="00747BE6" w:rsidRPr="00747BE6" w:rsidRDefault="003351EC" w:rsidP="00747BE6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W</w:t>
      </w:r>
      <w:r w:rsidR="00747BE6" w:rsidRPr="00747BE6">
        <w:rPr>
          <w:rFonts w:cstheme="minorHAnsi"/>
          <w:lang w:eastAsia="en-IN"/>
        </w:rPr>
        <w:t>e can also deploy all these common code as a separate standalone service which will</w:t>
      </w:r>
    </w:p>
    <w:p w14:paraId="603F27C3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serve as a </w:t>
      </w:r>
      <w:r w:rsidRPr="00814005">
        <w:rPr>
          <w:rFonts w:cstheme="minorHAnsi"/>
          <w:u w:val="single"/>
          <w:lang w:eastAsia="en-IN"/>
        </w:rPr>
        <w:t>backing service</w:t>
      </w:r>
      <w:r w:rsidRPr="00747BE6">
        <w:rPr>
          <w:rFonts w:cstheme="minorHAnsi"/>
          <w:lang w:eastAsia="en-IN"/>
        </w:rPr>
        <w:t xml:space="preserve"> for the other applications.</w:t>
      </w:r>
    </w:p>
    <w:p w14:paraId="71E55B33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Since it is possible to track each code base in its own code repository, this is going to provide a</w:t>
      </w:r>
    </w:p>
    <w:p w14:paraId="06E89AEF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lot of flexibility and brings organization of your code in a cleaner manner.</w:t>
      </w:r>
    </w:p>
    <w:p w14:paraId="6EDEDD7A" w14:textId="77777777" w:rsidR="00372EFB" w:rsidRDefault="00372EFB" w:rsidP="00747BE6">
      <w:pPr>
        <w:pStyle w:val="NoSpacing"/>
        <w:rPr>
          <w:rFonts w:cstheme="minorHAnsi"/>
          <w:lang w:eastAsia="en-IN"/>
        </w:rPr>
      </w:pPr>
    </w:p>
    <w:p w14:paraId="2F88D03B" w14:textId="333A93BC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Once you have separate code base for all your microservice, please make sure, regardless of how many</w:t>
      </w:r>
      <w:r w:rsidR="005B67CC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deployments you are doing in different, different environment, you should always make sure you are building</w:t>
      </w:r>
      <w:r w:rsidR="001C5026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and converting your code base into your Docker container or a Docker package or any other artifact</w:t>
      </w:r>
      <w:r w:rsidR="00372EFB">
        <w:rPr>
          <w:rFonts w:cstheme="minorHAnsi"/>
          <w:lang w:eastAsia="en-IN"/>
        </w:rPr>
        <w:t xml:space="preserve"> o</w:t>
      </w:r>
      <w:r w:rsidRPr="00747BE6">
        <w:rPr>
          <w:rFonts w:cstheme="minorHAnsi"/>
          <w:lang w:eastAsia="en-IN"/>
        </w:rPr>
        <w:t>nly once.</w:t>
      </w:r>
    </w:p>
    <w:p w14:paraId="31ACE88E" w14:textId="77777777" w:rsidR="00372EFB" w:rsidRDefault="00372EFB" w:rsidP="00747BE6">
      <w:pPr>
        <w:pStyle w:val="NoSpacing"/>
        <w:rPr>
          <w:rFonts w:cstheme="minorHAnsi"/>
          <w:lang w:eastAsia="en-IN"/>
        </w:rPr>
      </w:pPr>
    </w:p>
    <w:p w14:paraId="2EA92B18" w14:textId="69425B13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As per these guidelines, it is unnecessary to rebuild the code base for each environment deployment</w:t>
      </w:r>
    </w:p>
    <w:p w14:paraId="2AE71262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that you are going to make.</w:t>
      </w:r>
    </w:p>
    <w:p w14:paraId="565F8BAD" w14:textId="77777777" w:rsidR="00853B20" w:rsidRDefault="00853B20" w:rsidP="00747BE6">
      <w:pPr>
        <w:pStyle w:val="NoSpacing"/>
        <w:rPr>
          <w:rFonts w:cstheme="minorHAnsi"/>
          <w:lang w:eastAsia="en-IN"/>
        </w:rPr>
      </w:pPr>
    </w:p>
    <w:p w14:paraId="038CBDA1" w14:textId="2E8FEC0F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Here</w:t>
      </w:r>
      <w:r w:rsidR="008524A1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you may have a question like you have some configurations that may vary from environment to environment,</w:t>
      </w:r>
      <w:r w:rsidR="00E14D6A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like your database details or any other details which will vary from development to QA to production.</w:t>
      </w:r>
    </w:p>
    <w:p w14:paraId="49536E81" w14:textId="7B7CB349" w:rsidR="00747BE6" w:rsidRPr="00747BE6" w:rsidRDefault="00287C1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all such </w:t>
      </w:r>
      <w:r w:rsidR="00747BE6" w:rsidRPr="00287C16">
        <w:rPr>
          <w:rFonts w:cstheme="minorHAnsi"/>
          <w:u w:val="single"/>
          <w:lang w:eastAsia="en-IN"/>
        </w:rPr>
        <w:t>configurations</w:t>
      </w:r>
      <w:r w:rsidR="00747BE6" w:rsidRPr="00747BE6">
        <w:rPr>
          <w:rFonts w:cstheme="minorHAnsi"/>
          <w:lang w:eastAsia="en-IN"/>
        </w:rPr>
        <w:t xml:space="preserve"> as per this guideline, we need to </w:t>
      </w:r>
      <w:r w:rsidR="00747BE6" w:rsidRPr="00287C16">
        <w:rPr>
          <w:rFonts w:cstheme="minorHAnsi"/>
          <w:u w:val="single"/>
          <w:lang w:eastAsia="en-IN"/>
        </w:rPr>
        <w:t>maintain outside of your code</w:t>
      </w:r>
      <w:r w:rsidR="00747BE6" w:rsidRPr="00747BE6">
        <w:rPr>
          <w:rFonts w:cstheme="minorHAnsi"/>
          <w:lang w:eastAsia="en-IN"/>
        </w:rPr>
        <w:t xml:space="preserve"> base so</w:t>
      </w:r>
    </w:p>
    <w:p w14:paraId="20C31A5D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that they can be </w:t>
      </w:r>
      <w:r w:rsidRPr="00287C16">
        <w:rPr>
          <w:rFonts w:cstheme="minorHAnsi"/>
          <w:u w:val="single"/>
          <w:lang w:eastAsia="en-IN"/>
        </w:rPr>
        <w:t>injected externally during the deployments</w:t>
      </w:r>
      <w:r w:rsidRPr="00747BE6">
        <w:rPr>
          <w:rFonts w:cstheme="minorHAnsi"/>
          <w:lang w:eastAsia="en-IN"/>
        </w:rPr>
        <w:t xml:space="preserve"> into your application code base.</w:t>
      </w:r>
    </w:p>
    <w:p w14:paraId="78B2554C" w14:textId="77777777" w:rsidR="00DC0300" w:rsidRPr="00747BE6" w:rsidRDefault="00DC0300" w:rsidP="00747BE6">
      <w:pPr>
        <w:pStyle w:val="NoSpacing"/>
        <w:rPr>
          <w:rFonts w:cstheme="minorHAnsi"/>
          <w:lang w:eastAsia="en-IN"/>
        </w:rPr>
      </w:pPr>
    </w:p>
    <w:p w14:paraId="2138789A" w14:textId="676EC91A" w:rsidR="00747BE6" w:rsidRDefault="00287C1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if you try to visualize this guideline, you can see there is a single code base for a single microservice</w:t>
      </w:r>
      <w:r w:rsidR="00E60B85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 xml:space="preserve">application and the same code base </w:t>
      </w:r>
      <w:r w:rsidR="00DC0300" w:rsidRPr="00747BE6">
        <w:rPr>
          <w:rFonts w:cstheme="minorHAnsi"/>
          <w:lang w:eastAsia="en-IN"/>
        </w:rPr>
        <w:t>must</w:t>
      </w:r>
      <w:r w:rsidR="00747BE6" w:rsidRPr="00747BE6">
        <w:rPr>
          <w:rFonts w:cstheme="minorHAnsi"/>
          <w:lang w:eastAsia="en-IN"/>
        </w:rPr>
        <w:t xml:space="preserve"> be packaged only once and once the packaging and the build</w:t>
      </w:r>
      <w:r w:rsidR="003213B3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is completed, the same packaged artifact or the Docker container or the Docker image should be deployed</w:t>
      </w:r>
      <w:r w:rsidR="00025F97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into the development testing and production.</w:t>
      </w:r>
    </w:p>
    <w:p w14:paraId="694BB81D" w14:textId="77777777" w:rsidR="00DC0300" w:rsidRDefault="00DC0300" w:rsidP="00747BE6">
      <w:pPr>
        <w:pStyle w:val="NoSpacing"/>
        <w:rPr>
          <w:rFonts w:cstheme="minorHAnsi"/>
          <w:lang w:eastAsia="en-IN"/>
        </w:rPr>
      </w:pPr>
    </w:p>
    <w:p w14:paraId="0ED3BBAE" w14:textId="205E4C07" w:rsidR="00DC0300" w:rsidRDefault="00DC0300" w:rsidP="00DC0300">
      <w:pPr>
        <w:pStyle w:val="NoSpacing"/>
        <w:jc w:val="center"/>
        <w:rPr>
          <w:rFonts w:cstheme="minorHAnsi"/>
          <w:lang w:eastAsia="en-IN"/>
        </w:rPr>
      </w:pPr>
      <w:r w:rsidRPr="00DC0300">
        <w:rPr>
          <w:rFonts w:cstheme="minorHAnsi"/>
          <w:noProof/>
          <w:lang w:eastAsia="en-IN"/>
        </w:rPr>
        <w:drawing>
          <wp:inline distT="0" distB="0" distL="0" distR="0" wp14:anchorId="5C976229" wp14:editId="14E86EA3">
            <wp:extent cx="3952901" cy="2003223"/>
            <wp:effectExtent l="0" t="0" r="0" b="0"/>
            <wp:docPr id="21441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6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885" cy="20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097C" w14:textId="77777777" w:rsidR="00DC0300" w:rsidRPr="00747BE6" w:rsidRDefault="00DC0300" w:rsidP="00747BE6">
      <w:pPr>
        <w:pStyle w:val="NoSpacing"/>
        <w:rPr>
          <w:rFonts w:cstheme="minorHAnsi"/>
          <w:lang w:eastAsia="en-IN"/>
        </w:rPr>
      </w:pPr>
    </w:p>
    <w:p w14:paraId="4CE99998" w14:textId="6F36ED72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lastRenderedPageBreak/>
        <w:t xml:space="preserve">Now moving on to the second guideline, which is </w:t>
      </w:r>
      <w:r w:rsidRPr="00C20F2C">
        <w:rPr>
          <w:rFonts w:cstheme="minorHAnsi"/>
          <w:highlight w:val="yellow"/>
          <w:lang w:eastAsia="en-IN"/>
        </w:rPr>
        <w:t>always think like APIs first</w:t>
      </w:r>
      <w:r w:rsidRPr="00747BE6">
        <w:rPr>
          <w:rFonts w:cstheme="minorHAnsi"/>
          <w:lang w:eastAsia="en-IN"/>
        </w:rPr>
        <w:t>, like we saw inside microservices</w:t>
      </w:r>
      <w:r w:rsidR="00A22483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everything we are going to develop as REST APIs.</w:t>
      </w:r>
    </w:p>
    <w:p w14:paraId="4D59DF74" w14:textId="77777777" w:rsidR="00FF48E9" w:rsidRDefault="00FF48E9" w:rsidP="00747BE6">
      <w:pPr>
        <w:pStyle w:val="NoSpacing"/>
        <w:rPr>
          <w:rFonts w:cstheme="minorHAnsi"/>
          <w:lang w:eastAsia="en-IN"/>
        </w:rPr>
      </w:pPr>
    </w:p>
    <w:p w14:paraId="38B63ADB" w14:textId="71D9D8AA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So even </w:t>
      </w:r>
      <w:r w:rsidR="00FF48E9" w:rsidRPr="00747BE6">
        <w:rPr>
          <w:rFonts w:cstheme="minorHAnsi"/>
          <w:lang w:eastAsia="en-IN"/>
        </w:rPr>
        <w:t>this cloud</w:t>
      </w:r>
      <w:r w:rsidRPr="00747BE6">
        <w:rPr>
          <w:rFonts w:cstheme="minorHAnsi"/>
          <w:lang w:eastAsia="en-IN"/>
        </w:rPr>
        <w:t xml:space="preserve"> native guideline, which is API first, it is also recommend you to always adopt</w:t>
      </w:r>
    </w:p>
    <w:p w14:paraId="41FCA6D8" w14:textId="67AFFA0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and have a mindset of API first, which means right from design of your cloud native applications</w:t>
      </w:r>
      <w:r w:rsidR="00FF48E9">
        <w:rPr>
          <w:rFonts w:cstheme="minorHAnsi"/>
          <w:lang w:eastAsia="en-IN"/>
        </w:rPr>
        <w:t>,</w:t>
      </w:r>
    </w:p>
    <w:p w14:paraId="14998AA8" w14:textId="5BAD0664" w:rsidR="00747BE6" w:rsidRDefault="00FF48E9" w:rsidP="00747BE6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y</w:t>
      </w:r>
      <w:r w:rsidR="00747BE6" w:rsidRPr="00747BE6">
        <w:rPr>
          <w:rFonts w:cstheme="minorHAnsi"/>
          <w:lang w:eastAsia="en-IN"/>
        </w:rPr>
        <w:t>ou should always think like to write as much logic as possible with the help of APIs.</w:t>
      </w:r>
    </w:p>
    <w:p w14:paraId="49FC231E" w14:textId="77777777" w:rsidR="00FF48E9" w:rsidRPr="00747BE6" w:rsidRDefault="00FF48E9" w:rsidP="00747BE6">
      <w:pPr>
        <w:pStyle w:val="NoSpacing"/>
        <w:rPr>
          <w:rFonts w:cstheme="minorHAnsi"/>
          <w:lang w:eastAsia="en-IN"/>
        </w:rPr>
      </w:pPr>
    </w:p>
    <w:p w14:paraId="61690EDE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Only if you design and develop your business logic with the help of APIs.</w:t>
      </w:r>
    </w:p>
    <w:p w14:paraId="5EA7C812" w14:textId="77777777" w:rsidR="00FF48E9" w:rsidRPr="00747BE6" w:rsidRDefault="00FF48E9" w:rsidP="00747BE6">
      <w:pPr>
        <w:pStyle w:val="NoSpacing"/>
        <w:rPr>
          <w:rFonts w:cstheme="minorHAnsi"/>
          <w:lang w:eastAsia="en-IN"/>
        </w:rPr>
      </w:pPr>
    </w:p>
    <w:p w14:paraId="166C5190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This will give flexibility that most of your business logic can be invoked by the other APIs or by the</w:t>
      </w:r>
    </w:p>
    <w:p w14:paraId="6DFC78B6" w14:textId="1B3E29F1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other microservices as a backing service, and this also provide you an advantage like different, different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teams.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They can work on different, different APIs.</w:t>
      </w:r>
    </w:p>
    <w:p w14:paraId="19927FD7" w14:textId="77777777" w:rsidR="00FF48E9" w:rsidRDefault="00FF48E9" w:rsidP="00747BE6">
      <w:pPr>
        <w:pStyle w:val="NoSpacing"/>
        <w:rPr>
          <w:rFonts w:cstheme="minorHAnsi"/>
          <w:lang w:eastAsia="en-IN"/>
        </w:rPr>
      </w:pPr>
    </w:p>
    <w:p w14:paraId="59FD00C8" w14:textId="77777777" w:rsidR="00FF48E9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Apart from these advantages, when you follow these API first approach, it is also going to give flexibility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like inside your deployment pipeline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you can write some testable integrations with other systems, and if the integration and testing is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working, then only you can do the deployment. </w:t>
      </w:r>
    </w:p>
    <w:p w14:paraId="4700527B" w14:textId="77777777" w:rsidR="00FF48E9" w:rsidRDefault="00FF48E9" w:rsidP="00747BE6">
      <w:pPr>
        <w:pStyle w:val="NoSpacing"/>
        <w:rPr>
          <w:rFonts w:cstheme="minorHAnsi"/>
          <w:lang w:eastAsia="en-IN"/>
        </w:rPr>
      </w:pPr>
    </w:p>
    <w:p w14:paraId="33FFED8A" w14:textId="0729DDC9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On top of that, since you are going to separate all your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services with the help of APIs, you can always do some internal modifications behind your API implementation</w:t>
      </w:r>
      <w:r w:rsidR="00FF48E9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without impacting other applications or teams that rely on your APIs.</w:t>
      </w:r>
    </w:p>
    <w:p w14:paraId="42D2C6ED" w14:textId="77777777" w:rsidR="00FF48E9" w:rsidRPr="00747BE6" w:rsidRDefault="00FF48E9" w:rsidP="00747BE6">
      <w:pPr>
        <w:pStyle w:val="NoSpacing"/>
        <w:rPr>
          <w:rFonts w:cstheme="minorHAnsi"/>
          <w:lang w:eastAsia="en-IN"/>
        </w:rPr>
      </w:pPr>
    </w:p>
    <w:p w14:paraId="7C48A264" w14:textId="2F3E459E" w:rsidR="00747BE6" w:rsidRPr="00747BE6" w:rsidRDefault="003626E5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That is</w:t>
      </w:r>
      <w:r w:rsidR="00747BE6" w:rsidRPr="00747BE6">
        <w:rPr>
          <w:rFonts w:cstheme="minorHAnsi"/>
          <w:lang w:eastAsia="en-IN"/>
        </w:rPr>
        <w:t xml:space="preserve"> why please, please, while you are developing cloud native services or applications, always</w:t>
      </w:r>
    </w:p>
    <w:p w14:paraId="098ADFAD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have a mindset that API first.</w:t>
      </w:r>
    </w:p>
    <w:p w14:paraId="5091251F" w14:textId="77777777" w:rsidR="00E67639" w:rsidRDefault="00E67639" w:rsidP="00747BE6">
      <w:pPr>
        <w:pStyle w:val="NoSpacing"/>
        <w:rPr>
          <w:rFonts w:cstheme="minorHAnsi"/>
          <w:lang w:eastAsia="en-IN"/>
        </w:rPr>
      </w:pPr>
    </w:p>
    <w:p w14:paraId="4D369949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11D2EF7C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23615F50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2A4E559B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47AFB843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267BC652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7EFAD47F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42BD8A3C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7ADCFD74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589F44DA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2613D7B9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7085AFB4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03A5F685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3E7B6207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420D7237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6B5142F3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4E5E8AFD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4E6F7685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3B8F9240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756D2AF3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71BAA589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2093538E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47E7229D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521F6D3B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2BD44C0F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05ED96E1" w14:textId="77777777" w:rsidR="00A53AAA" w:rsidRDefault="00A53AAA" w:rsidP="00747BE6">
      <w:pPr>
        <w:pStyle w:val="NoSpacing"/>
        <w:rPr>
          <w:rFonts w:cstheme="minorHAnsi"/>
          <w:lang w:eastAsia="en-IN"/>
        </w:rPr>
      </w:pPr>
    </w:p>
    <w:p w14:paraId="586A5129" w14:textId="77777777" w:rsidR="00A53AAA" w:rsidRPr="00747BE6" w:rsidRDefault="00A53AAA" w:rsidP="00747BE6">
      <w:pPr>
        <w:pStyle w:val="NoSpacing"/>
        <w:rPr>
          <w:rFonts w:cstheme="minorHAnsi"/>
          <w:lang w:eastAsia="en-IN"/>
        </w:rPr>
      </w:pPr>
    </w:p>
    <w:p w14:paraId="2FB3A160" w14:textId="4A6E46BD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lastRenderedPageBreak/>
        <w:t xml:space="preserve">The next guideline that we have here is </w:t>
      </w:r>
      <w:r w:rsidRPr="00A53AAA">
        <w:rPr>
          <w:rFonts w:cstheme="minorHAnsi"/>
          <w:highlight w:val="yellow"/>
          <w:lang w:eastAsia="en-IN"/>
        </w:rPr>
        <w:t>dependency managemen</w:t>
      </w:r>
      <w:r w:rsidRPr="00FC6613">
        <w:rPr>
          <w:rFonts w:cstheme="minorHAnsi"/>
          <w:highlight w:val="yellow"/>
          <w:lang w:eastAsia="en-IN"/>
        </w:rPr>
        <w:t>t</w:t>
      </w:r>
      <w:r w:rsidR="00FC6613" w:rsidRPr="00FC6613">
        <w:rPr>
          <w:rFonts w:cstheme="minorHAnsi"/>
          <w:highlight w:val="yellow"/>
          <w:lang w:eastAsia="en-IN"/>
        </w:rPr>
        <w:t xml:space="preserve"> principle</w:t>
      </w:r>
      <w:r w:rsidRPr="00747BE6">
        <w:rPr>
          <w:rFonts w:cstheme="minorHAnsi"/>
          <w:lang w:eastAsia="en-IN"/>
        </w:rPr>
        <w:t>.</w:t>
      </w:r>
    </w:p>
    <w:p w14:paraId="1942BC30" w14:textId="77777777" w:rsidR="00747BE6" w:rsidRPr="00505E74" w:rsidRDefault="00747BE6" w:rsidP="00747BE6">
      <w:pPr>
        <w:pStyle w:val="NoSpacing"/>
        <w:rPr>
          <w:rFonts w:cstheme="minorHAnsi"/>
          <w:u w:val="single"/>
          <w:lang w:eastAsia="en-IN"/>
        </w:rPr>
      </w:pPr>
      <w:r w:rsidRPr="00747BE6">
        <w:rPr>
          <w:rFonts w:cstheme="minorHAnsi"/>
          <w:lang w:eastAsia="en-IN"/>
        </w:rPr>
        <w:t xml:space="preserve">As per these guidelines, it is important or crucial to explicitly </w:t>
      </w:r>
      <w:r w:rsidRPr="00505E74">
        <w:rPr>
          <w:rFonts w:cstheme="minorHAnsi"/>
          <w:u w:val="single"/>
          <w:lang w:eastAsia="en-IN"/>
        </w:rPr>
        <w:t>declare all your dependencies of</w:t>
      </w:r>
    </w:p>
    <w:p w14:paraId="47F11EF3" w14:textId="0E3442CF" w:rsidR="00747BE6" w:rsidRDefault="00747BE6" w:rsidP="00747BE6">
      <w:pPr>
        <w:pStyle w:val="NoSpacing"/>
        <w:rPr>
          <w:rFonts w:cstheme="minorHAnsi"/>
          <w:lang w:eastAsia="en-IN"/>
        </w:rPr>
      </w:pPr>
      <w:r w:rsidRPr="00505E74">
        <w:rPr>
          <w:rFonts w:cstheme="minorHAnsi"/>
          <w:u w:val="single"/>
          <w:lang w:eastAsia="en-IN"/>
        </w:rPr>
        <w:t>an application inside a single manifest file</w:t>
      </w:r>
      <w:r w:rsidRPr="00747BE6">
        <w:rPr>
          <w:rFonts w:cstheme="minorHAnsi"/>
          <w:lang w:eastAsia="en-IN"/>
        </w:rPr>
        <w:t xml:space="preserve"> and post that we should also ensure that these dependencies</w:t>
      </w:r>
      <w:r w:rsidR="00505E74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are accessible to a dependency manager which can download all of them from a central repository.</w:t>
      </w:r>
    </w:p>
    <w:p w14:paraId="29B94C69" w14:textId="77777777" w:rsidR="00FD437C" w:rsidRPr="00747BE6" w:rsidRDefault="00FD437C" w:rsidP="00747BE6">
      <w:pPr>
        <w:pStyle w:val="NoSpacing"/>
        <w:rPr>
          <w:rFonts w:cstheme="minorHAnsi"/>
          <w:lang w:eastAsia="en-IN"/>
        </w:rPr>
      </w:pPr>
    </w:p>
    <w:p w14:paraId="2DA25147" w14:textId="38536D8E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In case of java</w:t>
      </w:r>
      <w:r w:rsidR="00FD437C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applications like we know we have two robust tools like Maven and Gradle that follow the same standard.</w:t>
      </w:r>
    </w:p>
    <w:p w14:paraId="07FBA038" w14:textId="75AA6975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We as a developers, we only provide our dependencies inside the pom.xml or </w:t>
      </w:r>
      <w:proofErr w:type="spellStart"/>
      <w:r w:rsidRPr="00747BE6">
        <w:rPr>
          <w:rFonts w:cstheme="minorHAnsi"/>
          <w:lang w:eastAsia="en-IN"/>
        </w:rPr>
        <w:t>build.gradle</w:t>
      </w:r>
      <w:proofErr w:type="spellEnd"/>
      <w:r w:rsidRPr="00747BE6">
        <w:rPr>
          <w:rFonts w:cstheme="minorHAnsi"/>
          <w:lang w:eastAsia="en-IN"/>
        </w:rPr>
        <w:t xml:space="preserve"> and behind</w:t>
      </w:r>
      <w:r w:rsidR="00FD437C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the scenes my build manager like maven and </w:t>
      </w:r>
      <w:proofErr w:type="spellStart"/>
      <w:r w:rsidRPr="00747BE6">
        <w:rPr>
          <w:rFonts w:cstheme="minorHAnsi"/>
          <w:lang w:eastAsia="en-IN"/>
        </w:rPr>
        <w:t>gradle</w:t>
      </w:r>
      <w:proofErr w:type="spellEnd"/>
      <w:r w:rsidRPr="00747BE6">
        <w:rPr>
          <w:rFonts w:cstheme="minorHAnsi"/>
          <w:lang w:eastAsia="en-IN"/>
        </w:rPr>
        <w:t>.</w:t>
      </w:r>
    </w:p>
    <w:p w14:paraId="5EDBD236" w14:textId="77777777" w:rsidR="00FF78CE" w:rsidRPr="00747BE6" w:rsidRDefault="00FF78CE" w:rsidP="00747BE6">
      <w:pPr>
        <w:pStyle w:val="NoSpacing"/>
        <w:rPr>
          <w:rFonts w:cstheme="minorHAnsi"/>
          <w:lang w:eastAsia="en-IN"/>
        </w:rPr>
      </w:pPr>
    </w:p>
    <w:p w14:paraId="5B3E2CE1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It is going to pull all the dependencies from a centralized repository.</w:t>
      </w:r>
    </w:p>
    <w:p w14:paraId="446A06B8" w14:textId="0224AEF0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Once this download is completed during the packaging of our application as a Docker image or a Docker</w:t>
      </w:r>
      <w:r w:rsidR="00FF78CE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container, all the dependency libraries are going to </w:t>
      </w:r>
      <w:r w:rsidR="00FF78CE" w:rsidRPr="00747BE6">
        <w:rPr>
          <w:rFonts w:cstheme="minorHAnsi"/>
          <w:lang w:eastAsia="en-IN"/>
        </w:rPr>
        <w:t>package</w:t>
      </w:r>
      <w:r w:rsidRPr="00747BE6">
        <w:rPr>
          <w:rFonts w:cstheme="minorHAnsi"/>
          <w:lang w:eastAsia="en-IN"/>
        </w:rPr>
        <w:t xml:space="preserve"> as a single artifact.</w:t>
      </w:r>
    </w:p>
    <w:p w14:paraId="48F55426" w14:textId="77777777" w:rsidR="00FF78CE" w:rsidRDefault="00FF78CE" w:rsidP="00747BE6">
      <w:pPr>
        <w:pStyle w:val="NoSpacing"/>
        <w:rPr>
          <w:rFonts w:cstheme="minorHAnsi"/>
          <w:lang w:eastAsia="en-IN"/>
        </w:rPr>
      </w:pPr>
    </w:p>
    <w:p w14:paraId="721D6B23" w14:textId="4626D31A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By following this approach, we maintain a clear and controlled dependency management process for our</w:t>
      </w:r>
      <w:r w:rsidR="00FF78CE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application.</w:t>
      </w:r>
    </w:p>
    <w:p w14:paraId="284C03A3" w14:textId="0CC5D8FC" w:rsidR="00747BE6" w:rsidRDefault="00272B1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That is</w:t>
      </w:r>
      <w:r w:rsidR="00747BE6" w:rsidRPr="00747BE6">
        <w:rPr>
          <w:rFonts w:cstheme="minorHAnsi"/>
          <w:lang w:eastAsia="en-IN"/>
        </w:rPr>
        <w:t xml:space="preserve"> why always follow </w:t>
      </w:r>
      <w:r w:rsidRPr="00747BE6">
        <w:rPr>
          <w:rFonts w:cstheme="minorHAnsi"/>
          <w:lang w:eastAsia="en-IN"/>
        </w:rPr>
        <w:t>this dependency management principle</w:t>
      </w:r>
      <w:r w:rsidR="00747BE6" w:rsidRPr="00747BE6">
        <w:rPr>
          <w:rFonts w:cstheme="minorHAnsi"/>
          <w:lang w:eastAsia="en-IN"/>
        </w:rPr>
        <w:t>.</w:t>
      </w:r>
    </w:p>
    <w:p w14:paraId="1AA8B42D" w14:textId="77777777" w:rsidR="00272B16" w:rsidRDefault="00272B16" w:rsidP="00747BE6">
      <w:pPr>
        <w:pStyle w:val="NoSpacing"/>
        <w:rPr>
          <w:rFonts w:cstheme="minorHAnsi"/>
          <w:lang w:eastAsia="en-IN"/>
        </w:rPr>
      </w:pPr>
    </w:p>
    <w:p w14:paraId="1E753922" w14:textId="0F95D1B2" w:rsidR="00272B16" w:rsidRPr="00747BE6" w:rsidRDefault="00C52AB9" w:rsidP="00747BE6">
      <w:pPr>
        <w:pStyle w:val="NoSpacing"/>
        <w:rPr>
          <w:rFonts w:cstheme="minorHAnsi"/>
          <w:lang w:eastAsia="en-IN"/>
        </w:rPr>
      </w:pPr>
      <w:r w:rsidRPr="00C52AB9">
        <w:rPr>
          <w:rFonts w:cstheme="minorHAnsi"/>
          <w:noProof/>
          <w:lang w:eastAsia="en-IN"/>
        </w:rPr>
        <w:drawing>
          <wp:inline distT="0" distB="0" distL="0" distR="0" wp14:anchorId="019A578F" wp14:editId="35E4F187">
            <wp:extent cx="5731510" cy="2647315"/>
            <wp:effectExtent l="0" t="0" r="2540" b="635"/>
            <wp:docPr id="7135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43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43C2" w14:textId="3A9D4B75" w:rsidR="00747BE6" w:rsidRPr="00747BE6" w:rsidRDefault="00C52AB9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Let us</w:t>
      </w:r>
      <w:r w:rsidR="00747BE6" w:rsidRPr="00747BE6">
        <w:rPr>
          <w:rFonts w:cstheme="minorHAnsi"/>
          <w:lang w:eastAsia="en-IN"/>
        </w:rPr>
        <w:t xml:space="preserve"> try to visualize how this is going to work.</w:t>
      </w:r>
    </w:p>
    <w:p w14:paraId="7B181E26" w14:textId="4A4376B3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Like you can see here on the </w:t>
      </w:r>
      <w:r w:rsidR="00170C68" w:rsidRPr="00747BE6">
        <w:rPr>
          <w:rFonts w:cstheme="minorHAnsi"/>
          <w:lang w:eastAsia="en-IN"/>
        </w:rPr>
        <w:t>right-hand</w:t>
      </w:r>
      <w:r w:rsidRPr="00747BE6">
        <w:rPr>
          <w:rFonts w:cstheme="minorHAnsi"/>
          <w:lang w:eastAsia="en-IN"/>
        </w:rPr>
        <w:t xml:space="preserve"> side, in the top there is a pom.xml.</w:t>
      </w:r>
    </w:p>
    <w:p w14:paraId="0205CD49" w14:textId="69EECAC6" w:rsidR="00747BE6" w:rsidRPr="00747BE6" w:rsidRDefault="00170C68" w:rsidP="00747BE6">
      <w:pPr>
        <w:pStyle w:val="NoSpacing"/>
        <w:rPr>
          <w:rFonts w:cstheme="minorHAnsi"/>
          <w:lang w:eastAsia="en-IN"/>
        </w:rPr>
      </w:pPr>
      <w:r w:rsidRPr="001F4F0B">
        <w:rPr>
          <w:rFonts w:cstheme="minorHAnsi"/>
          <w:b/>
          <w:bCs/>
          <w:lang w:eastAsia="en-IN"/>
        </w:rPr>
        <w:t>Step-</w:t>
      </w:r>
      <w:r w:rsidR="00834D32" w:rsidRPr="001F4F0B">
        <w:rPr>
          <w:rFonts w:cstheme="minorHAnsi"/>
          <w:b/>
          <w:bCs/>
          <w:lang w:eastAsia="en-IN"/>
        </w:rPr>
        <w:t>1</w:t>
      </w:r>
      <w:r w:rsidR="00834D32">
        <w:rPr>
          <w:rFonts w:cstheme="minorHAnsi"/>
          <w:lang w:eastAsia="en-IN"/>
        </w:rPr>
        <w:t>:</w:t>
      </w:r>
      <w:r>
        <w:rPr>
          <w:rFonts w:cstheme="minorHAnsi"/>
          <w:lang w:eastAsia="en-IN"/>
        </w:rPr>
        <w:t xml:space="preserve">  </w:t>
      </w:r>
      <w:r w:rsidR="00747BE6" w:rsidRPr="00747BE6">
        <w:rPr>
          <w:rFonts w:cstheme="minorHAnsi"/>
          <w:lang w:eastAsia="en-IN"/>
        </w:rPr>
        <w:t xml:space="preserve">In the very first step, the developer </w:t>
      </w:r>
      <w:r w:rsidRPr="00747BE6">
        <w:rPr>
          <w:rFonts w:cstheme="minorHAnsi"/>
          <w:lang w:eastAsia="en-IN"/>
        </w:rPr>
        <w:t>defines</w:t>
      </w:r>
      <w:r w:rsidR="00747BE6" w:rsidRPr="00747BE6">
        <w:rPr>
          <w:rFonts w:cstheme="minorHAnsi"/>
          <w:lang w:eastAsia="en-IN"/>
        </w:rPr>
        <w:t xml:space="preserve"> all his dependencies inside the pom.xml </w:t>
      </w:r>
      <w:r w:rsidR="00522FA6">
        <w:rPr>
          <w:rFonts w:cstheme="minorHAnsi"/>
          <w:lang w:eastAsia="en-IN"/>
        </w:rPr>
        <w:t>a</w:t>
      </w:r>
      <w:r w:rsidR="00747BE6" w:rsidRPr="00747BE6">
        <w:rPr>
          <w:rFonts w:cstheme="minorHAnsi"/>
          <w:lang w:eastAsia="en-IN"/>
        </w:rPr>
        <w:t>nd the build tool</w:t>
      </w:r>
      <w:r w:rsidR="00522FA6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like Maven is going to read this</w:t>
      </w:r>
      <w:r w:rsidR="00522FA6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pom.xml.</w:t>
      </w:r>
    </w:p>
    <w:p w14:paraId="28345728" w14:textId="77777777" w:rsidR="00F3602C" w:rsidRDefault="00E10426" w:rsidP="00747BE6">
      <w:pPr>
        <w:pStyle w:val="NoSpacing"/>
        <w:rPr>
          <w:rFonts w:cstheme="minorHAnsi"/>
          <w:lang w:eastAsia="en-IN"/>
        </w:rPr>
      </w:pPr>
      <w:r w:rsidRPr="00E10426">
        <w:rPr>
          <w:rFonts w:cstheme="minorHAnsi"/>
          <w:b/>
          <w:bCs/>
          <w:lang w:eastAsia="en-IN"/>
        </w:rPr>
        <w:t>Step-2:</w:t>
      </w:r>
      <w:r w:rsidR="00747BE6" w:rsidRPr="00747BE6">
        <w:rPr>
          <w:rFonts w:cstheme="minorHAnsi"/>
          <w:lang w:eastAsia="en-IN"/>
        </w:rPr>
        <w:t xml:space="preserve"> </w:t>
      </w:r>
      <w:r>
        <w:rPr>
          <w:rFonts w:cstheme="minorHAnsi"/>
          <w:lang w:eastAsia="en-IN"/>
        </w:rPr>
        <w:t>Y</w:t>
      </w:r>
      <w:r w:rsidR="00747BE6" w:rsidRPr="00747BE6">
        <w:rPr>
          <w:rFonts w:cstheme="minorHAnsi"/>
          <w:lang w:eastAsia="en-IN"/>
        </w:rPr>
        <w:t>ou can see it is going to check if the dependent jars or libraries are</w:t>
      </w:r>
      <w:r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 xml:space="preserve">present inside the local Maven repository. </w:t>
      </w:r>
    </w:p>
    <w:p w14:paraId="01449AE9" w14:textId="45E28EDF" w:rsidR="00747BE6" w:rsidRPr="00747BE6" w:rsidRDefault="00F3602C" w:rsidP="00747BE6">
      <w:pPr>
        <w:pStyle w:val="NoSpacing"/>
        <w:rPr>
          <w:rFonts w:cstheme="minorHAnsi"/>
          <w:lang w:eastAsia="en-IN"/>
        </w:rPr>
      </w:pPr>
      <w:r w:rsidRPr="00F3602C">
        <w:rPr>
          <w:rFonts w:cstheme="minorHAnsi"/>
          <w:b/>
          <w:bCs/>
          <w:lang w:eastAsia="en-IN"/>
        </w:rPr>
        <w:t>Step-3:</w:t>
      </w:r>
      <w:r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If they are not already downloaded and if they are not present</w:t>
      </w:r>
      <w:r w:rsidR="00E10426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in the local repository, then it is going to check if the same dependency jar is present inside the</w:t>
      </w:r>
      <w:r w:rsidR="00E10426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Maven central repository.</w:t>
      </w:r>
    </w:p>
    <w:p w14:paraId="3FF78914" w14:textId="1F8FE87D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</w:t>
      </w:r>
      <w:r w:rsidR="00F3602C">
        <w:rPr>
          <w:rFonts w:cstheme="minorHAnsi"/>
          <w:lang w:eastAsia="en-IN"/>
        </w:rPr>
        <w:t>,</w:t>
      </w:r>
      <w:r w:rsidRPr="00747BE6">
        <w:rPr>
          <w:rFonts w:cstheme="minorHAnsi"/>
          <w:lang w:eastAsia="en-IN"/>
        </w:rPr>
        <w:t xml:space="preserve"> it is going to search in that.</w:t>
      </w:r>
    </w:p>
    <w:p w14:paraId="485C649B" w14:textId="77777777" w:rsidR="00952567" w:rsidRDefault="006F3B67" w:rsidP="00747BE6">
      <w:pPr>
        <w:pStyle w:val="NoSpacing"/>
        <w:rPr>
          <w:rFonts w:cstheme="minorHAnsi"/>
          <w:lang w:eastAsia="en-IN"/>
        </w:rPr>
      </w:pPr>
      <w:r w:rsidRPr="006F3B67">
        <w:rPr>
          <w:rFonts w:cstheme="minorHAnsi"/>
          <w:b/>
          <w:bCs/>
          <w:lang w:eastAsia="en-IN"/>
        </w:rPr>
        <w:t>Step-4:</w:t>
      </w:r>
      <w:r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And if there is a library, the Maven is going to download the jar and put the same downloaded jar inside</w:t>
      </w:r>
      <w:r w:rsidR="00034308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 xml:space="preserve">the local repository like you can see in the step five. </w:t>
      </w:r>
    </w:p>
    <w:p w14:paraId="1A876365" w14:textId="425FF04D" w:rsidR="00747BE6" w:rsidRDefault="00952567" w:rsidP="00747BE6">
      <w:pPr>
        <w:pStyle w:val="NoSpacing"/>
        <w:rPr>
          <w:rFonts w:cstheme="minorHAnsi"/>
          <w:lang w:eastAsia="en-IN"/>
        </w:rPr>
      </w:pPr>
      <w:r w:rsidRPr="00952567">
        <w:rPr>
          <w:rFonts w:cstheme="minorHAnsi"/>
          <w:b/>
          <w:bCs/>
          <w:lang w:eastAsia="en-IN"/>
        </w:rPr>
        <w:t>Step-5:</w:t>
      </w:r>
      <w:r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And at last during the build process or during</w:t>
      </w:r>
      <w:r w:rsidR="00DB0C00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the Docker image generation process, all the dependent libraries will be clubbed as a single fat jar</w:t>
      </w:r>
      <w:r w:rsidR="00DB0C00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or a single docker image by following the step, which is copying all the required jars into the target</w:t>
      </w:r>
      <w:r w:rsidR="00DB0C00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folder.</w:t>
      </w:r>
    </w:p>
    <w:p w14:paraId="4AD60BA3" w14:textId="77777777" w:rsidR="00B45624" w:rsidRPr="00747BE6" w:rsidRDefault="00B45624" w:rsidP="00747BE6">
      <w:pPr>
        <w:pStyle w:val="NoSpacing"/>
        <w:rPr>
          <w:rFonts w:cstheme="minorHAnsi"/>
          <w:lang w:eastAsia="en-IN"/>
        </w:rPr>
      </w:pPr>
    </w:p>
    <w:p w14:paraId="3B9636F0" w14:textId="77777777" w:rsidR="00272B16" w:rsidRDefault="00272B16" w:rsidP="00747BE6">
      <w:pPr>
        <w:pStyle w:val="NoSpacing"/>
        <w:rPr>
          <w:rFonts w:cstheme="minorHAnsi"/>
          <w:lang w:eastAsia="en-IN"/>
        </w:rPr>
      </w:pPr>
    </w:p>
    <w:p w14:paraId="306DD5F2" w14:textId="77777777" w:rsidR="00272B16" w:rsidRDefault="00272B16" w:rsidP="00747BE6">
      <w:pPr>
        <w:pStyle w:val="NoSpacing"/>
        <w:rPr>
          <w:rFonts w:cstheme="minorHAnsi"/>
          <w:lang w:eastAsia="en-IN"/>
        </w:rPr>
      </w:pPr>
    </w:p>
    <w:p w14:paraId="0E5FFB4A" w14:textId="77777777" w:rsidR="00AD43F3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lastRenderedPageBreak/>
        <w:t xml:space="preserve">This guideline name is </w:t>
      </w:r>
      <w:r w:rsidRPr="00464BDA">
        <w:rPr>
          <w:rFonts w:cstheme="minorHAnsi"/>
          <w:highlight w:val="yellow"/>
          <w:lang w:eastAsia="en-IN"/>
        </w:rPr>
        <w:t>design, build, release, run</w:t>
      </w:r>
      <w:r w:rsidR="00AD43F3">
        <w:rPr>
          <w:rFonts w:cstheme="minorHAnsi"/>
          <w:lang w:eastAsia="en-IN"/>
        </w:rPr>
        <w:t>.</w:t>
      </w:r>
      <w:r w:rsidRPr="00747BE6">
        <w:rPr>
          <w:rFonts w:cstheme="minorHAnsi"/>
          <w:lang w:eastAsia="en-IN"/>
        </w:rPr>
        <w:t xml:space="preserve"> </w:t>
      </w:r>
    </w:p>
    <w:p w14:paraId="2D838E1E" w14:textId="11B65D00" w:rsidR="00747BE6" w:rsidRPr="00747BE6" w:rsidRDefault="00AD43F3" w:rsidP="00747BE6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I</w:t>
      </w:r>
      <w:r w:rsidR="00747BE6" w:rsidRPr="00747BE6">
        <w:rPr>
          <w:rFonts w:cstheme="minorHAnsi"/>
          <w:lang w:eastAsia="en-IN"/>
        </w:rPr>
        <w:t xml:space="preserve">nside </w:t>
      </w:r>
      <w:r w:rsidR="00F1608F" w:rsidRPr="00747BE6">
        <w:rPr>
          <w:rFonts w:cstheme="minorHAnsi"/>
          <w:lang w:eastAsia="en-IN"/>
        </w:rPr>
        <w:t>these guidelines</w:t>
      </w:r>
      <w:r w:rsidR="00747BE6" w:rsidRPr="00747BE6">
        <w:rPr>
          <w:rFonts w:cstheme="minorHAnsi"/>
          <w:lang w:eastAsia="en-IN"/>
        </w:rPr>
        <w:t>,</w:t>
      </w:r>
      <w:r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 xml:space="preserve">what is the recommendation is your code base </w:t>
      </w:r>
      <w:r w:rsidR="00196BAE" w:rsidRPr="00747BE6">
        <w:rPr>
          <w:rFonts w:cstheme="minorHAnsi"/>
          <w:lang w:eastAsia="en-IN"/>
        </w:rPr>
        <w:t>must</w:t>
      </w:r>
      <w:r w:rsidR="00747BE6" w:rsidRPr="00747BE6">
        <w:rPr>
          <w:rFonts w:cstheme="minorHAnsi"/>
          <w:lang w:eastAsia="en-IN"/>
        </w:rPr>
        <w:t xml:space="preserve"> progress from design to production by following</w:t>
      </w:r>
      <w:r w:rsidR="00F1608F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the following stages.</w:t>
      </w:r>
    </w:p>
    <w:p w14:paraId="2AEFD5DD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The very first stage is </w:t>
      </w:r>
      <w:r w:rsidRPr="00F1608F">
        <w:rPr>
          <w:rFonts w:cstheme="minorHAnsi"/>
          <w:u w:val="single"/>
          <w:lang w:eastAsia="en-IN"/>
        </w:rPr>
        <w:t>design stage</w:t>
      </w:r>
      <w:r w:rsidRPr="00747BE6">
        <w:rPr>
          <w:rFonts w:cstheme="minorHAnsi"/>
          <w:lang w:eastAsia="en-IN"/>
        </w:rPr>
        <w:t>.</w:t>
      </w:r>
    </w:p>
    <w:p w14:paraId="7C2A3491" w14:textId="642F3D6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Inside this design stage, we need to determine all the required technologies and dependencies and tools</w:t>
      </w:r>
      <w:r w:rsidR="00B41C6A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for a specific application.</w:t>
      </w:r>
    </w:p>
    <w:p w14:paraId="0CCCF37F" w14:textId="1DD883FC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If you are building a microservice during the design stage itself, you need to determine all the technologies,</w:t>
      </w:r>
      <w:r w:rsidR="00B719F7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dependencies and tools needed for your microservice.</w:t>
      </w:r>
    </w:p>
    <w:p w14:paraId="2DA6011E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 here inside these design stage, it also includes the development and unit testing.</w:t>
      </w:r>
    </w:p>
    <w:p w14:paraId="5485954B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 once the design, development and testing is completed next, we need to move on to the build stage.</w:t>
      </w:r>
    </w:p>
    <w:p w14:paraId="66888BC2" w14:textId="77777777" w:rsidR="00B719F7" w:rsidRDefault="00B719F7" w:rsidP="00B719F7">
      <w:pPr>
        <w:pStyle w:val="NoSpacing"/>
        <w:rPr>
          <w:rFonts w:cstheme="minorHAnsi"/>
          <w:lang w:eastAsia="en-IN"/>
        </w:rPr>
      </w:pPr>
    </w:p>
    <w:p w14:paraId="110D84A6" w14:textId="6D046916" w:rsidR="00B719F7" w:rsidRPr="00747BE6" w:rsidRDefault="00B719F7" w:rsidP="00B719F7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The </w:t>
      </w:r>
      <w:r>
        <w:rPr>
          <w:rFonts w:cstheme="minorHAnsi"/>
          <w:lang w:eastAsia="en-IN"/>
        </w:rPr>
        <w:t>next</w:t>
      </w:r>
      <w:r w:rsidRPr="00747BE6">
        <w:rPr>
          <w:rFonts w:cstheme="minorHAnsi"/>
          <w:lang w:eastAsia="en-IN"/>
        </w:rPr>
        <w:t xml:space="preserve"> stage is </w:t>
      </w:r>
      <w:r>
        <w:rPr>
          <w:rFonts w:cstheme="minorHAnsi"/>
          <w:u w:val="single"/>
          <w:lang w:eastAsia="en-IN"/>
        </w:rPr>
        <w:t>build</w:t>
      </w:r>
      <w:r w:rsidRPr="00F1608F">
        <w:rPr>
          <w:rFonts w:cstheme="minorHAnsi"/>
          <w:u w:val="single"/>
          <w:lang w:eastAsia="en-IN"/>
        </w:rPr>
        <w:t xml:space="preserve"> stage</w:t>
      </w:r>
      <w:r w:rsidRPr="00747BE6">
        <w:rPr>
          <w:rFonts w:cstheme="minorHAnsi"/>
          <w:lang w:eastAsia="en-IN"/>
        </w:rPr>
        <w:t>.</w:t>
      </w:r>
    </w:p>
    <w:p w14:paraId="23BD3D55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Inside this build stage, we need to compile and package the code base with the required dependencies.</w:t>
      </w:r>
    </w:p>
    <w:p w14:paraId="0578C87F" w14:textId="64A39055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By creating an immutable artifact, every build artifact should have its own unique identification number,</w:t>
      </w:r>
      <w:r w:rsidR="00494176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just like how we maintain versions like 1.02.03.0.</w:t>
      </w:r>
    </w:p>
    <w:p w14:paraId="05B0723A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Very similarly, each of your build stage should have its own unique identification and at the same</w:t>
      </w:r>
    </w:p>
    <w:p w14:paraId="5D1AD67D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time, whatever code base package you have generated, it should be immutable.</w:t>
      </w:r>
    </w:p>
    <w:p w14:paraId="69A354D2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They should not be a scenario where someone is trying to change the content of the package code base</w:t>
      </w:r>
    </w:p>
    <w:p w14:paraId="39F9ED35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manually that is not recommended.</w:t>
      </w:r>
    </w:p>
    <w:p w14:paraId="43326CA8" w14:textId="77777777" w:rsidR="00F03141" w:rsidRDefault="00F03141" w:rsidP="00747BE6">
      <w:pPr>
        <w:pStyle w:val="NoSpacing"/>
        <w:rPr>
          <w:rFonts w:cstheme="minorHAnsi"/>
          <w:lang w:eastAsia="en-IN"/>
        </w:rPr>
      </w:pPr>
    </w:p>
    <w:p w14:paraId="3D7A2DEF" w14:textId="0F60B67A" w:rsidR="002F45F6" w:rsidRPr="00747BE6" w:rsidRDefault="002F45F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The </w:t>
      </w:r>
      <w:r>
        <w:rPr>
          <w:rFonts w:cstheme="minorHAnsi"/>
          <w:lang w:eastAsia="en-IN"/>
        </w:rPr>
        <w:t>next</w:t>
      </w:r>
      <w:r w:rsidRPr="00747BE6">
        <w:rPr>
          <w:rFonts w:cstheme="minorHAnsi"/>
          <w:lang w:eastAsia="en-IN"/>
        </w:rPr>
        <w:t xml:space="preserve"> stage is</w:t>
      </w:r>
      <w:r w:rsidRPr="00E60B2C">
        <w:rPr>
          <w:rFonts w:cstheme="minorHAnsi"/>
          <w:u w:val="single"/>
          <w:lang w:eastAsia="en-IN"/>
        </w:rPr>
        <w:t xml:space="preserve"> </w:t>
      </w:r>
      <w:r w:rsidR="00F03141" w:rsidRPr="00E60B2C">
        <w:rPr>
          <w:rFonts w:cstheme="minorHAnsi"/>
          <w:u w:val="single"/>
          <w:lang w:eastAsia="en-IN"/>
        </w:rPr>
        <w:t>release stage</w:t>
      </w:r>
    </w:p>
    <w:p w14:paraId="440DD9D4" w14:textId="372553E9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After this build stage, </w:t>
      </w:r>
      <w:r w:rsidR="00F03141">
        <w:rPr>
          <w:rFonts w:cstheme="minorHAnsi"/>
          <w:lang w:eastAsia="en-IN"/>
        </w:rPr>
        <w:t xml:space="preserve">is </w:t>
      </w:r>
      <w:r w:rsidRPr="00747BE6">
        <w:rPr>
          <w:rFonts w:cstheme="minorHAnsi"/>
          <w:lang w:eastAsia="en-IN"/>
        </w:rPr>
        <w:t>the release stage.</w:t>
      </w:r>
    </w:p>
    <w:p w14:paraId="285BB0B3" w14:textId="417144A0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Inside this release stage, we need to combine the code base package with the deployment configurations</w:t>
      </w:r>
      <w:r w:rsidR="00B77493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based upon the environment.</w:t>
      </w:r>
    </w:p>
    <w:p w14:paraId="6096844A" w14:textId="634B1EB9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Suppose if </w:t>
      </w:r>
      <w:r w:rsidR="00CF359A" w:rsidRPr="00747BE6">
        <w:rPr>
          <w:rFonts w:cstheme="minorHAnsi"/>
          <w:lang w:eastAsia="en-IN"/>
        </w:rPr>
        <w:t>you are</w:t>
      </w:r>
      <w:r w:rsidRPr="00747BE6">
        <w:rPr>
          <w:rFonts w:cstheme="minorHAnsi"/>
          <w:lang w:eastAsia="en-IN"/>
        </w:rPr>
        <w:t xml:space="preserve"> trying to release this build package into a production environment, </w:t>
      </w:r>
      <w:r w:rsidR="00764615" w:rsidRPr="00747BE6">
        <w:rPr>
          <w:rFonts w:cstheme="minorHAnsi"/>
          <w:lang w:eastAsia="en-IN"/>
        </w:rPr>
        <w:t>you</w:t>
      </w:r>
    </w:p>
    <w:p w14:paraId="095DECBE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should combine your code base with the production related configurations like database credentials,</w:t>
      </w:r>
    </w:p>
    <w:p w14:paraId="734FF10A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folder structure, any server related properties or microservice related properties.</w:t>
      </w:r>
    </w:p>
    <w:p w14:paraId="5CDEF96D" w14:textId="267F9DC1" w:rsidR="00747BE6" w:rsidRPr="00747BE6" w:rsidRDefault="002B799E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all those details you need to club and you need to prepare an immutable release component with</w:t>
      </w:r>
    </w:p>
    <w:p w14:paraId="1DDC7D38" w14:textId="5812251A" w:rsidR="00747BE6" w:rsidRPr="00747BE6" w:rsidRDefault="00747BE6" w:rsidP="0007358D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its own unique identifier, just like how we maintain inside versioning like 6.1.5</w:t>
      </w:r>
      <w:r w:rsidR="0007358D">
        <w:rPr>
          <w:rFonts w:cstheme="minorHAnsi"/>
          <w:lang w:eastAsia="en-IN"/>
        </w:rPr>
        <w:t>.</w:t>
      </w:r>
    </w:p>
    <w:p w14:paraId="2EBC876A" w14:textId="7D6A436A" w:rsidR="00747BE6" w:rsidRPr="00747BE6" w:rsidRDefault="002B799E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inside a central repository you should store all your codebase artifacts along with the deployment</w:t>
      </w:r>
    </w:p>
    <w:p w14:paraId="11A3BE95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configurations so that in future, if you are looking for a rollback to a specific version, it is going</w:t>
      </w:r>
    </w:p>
    <w:p w14:paraId="51D32222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to make your life super, super easy.</w:t>
      </w:r>
    </w:p>
    <w:p w14:paraId="0C9FF183" w14:textId="77777777" w:rsidR="00B11668" w:rsidRDefault="00B11668" w:rsidP="00747BE6">
      <w:pPr>
        <w:pStyle w:val="NoSpacing"/>
        <w:rPr>
          <w:rFonts w:cstheme="minorHAnsi"/>
          <w:lang w:eastAsia="en-IN"/>
        </w:rPr>
      </w:pPr>
    </w:p>
    <w:p w14:paraId="625BF90A" w14:textId="227EC18C" w:rsidR="00CD2298" w:rsidRPr="00747BE6" w:rsidRDefault="00CD2298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The </w:t>
      </w:r>
      <w:r>
        <w:rPr>
          <w:rFonts w:cstheme="minorHAnsi"/>
          <w:lang w:eastAsia="en-IN"/>
        </w:rPr>
        <w:t>next</w:t>
      </w:r>
      <w:r w:rsidRPr="00747BE6">
        <w:rPr>
          <w:rFonts w:cstheme="minorHAnsi"/>
          <w:lang w:eastAsia="en-IN"/>
        </w:rPr>
        <w:t xml:space="preserve"> stage is</w:t>
      </w:r>
      <w:r w:rsidRPr="00E60B2C">
        <w:rPr>
          <w:rFonts w:cstheme="minorHAnsi"/>
          <w:u w:val="single"/>
          <w:lang w:eastAsia="en-IN"/>
        </w:rPr>
        <w:t xml:space="preserve"> </w:t>
      </w:r>
      <w:r>
        <w:rPr>
          <w:rFonts w:cstheme="minorHAnsi"/>
          <w:u w:val="single"/>
          <w:lang w:eastAsia="en-IN"/>
        </w:rPr>
        <w:t>run</w:t>
      </w:r>
      <w:r w:rsidRPr="00E60B2C">
        <w:rPr>
          <w:rFonts w:cstheme="minorHAnsi"/>
          <w:u w:val="single"/>
          <w:lang w:eastAsia="en-IN"/>
        </w:rPr>
        <w:t xml:space="preserve"> stage</w:t>
      </w:r>
    </w:p>
    <w:p w14:paraId="2BD1618C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And at last, once this release stage is completed, our application along with the configuration,</w:t>
      </w:r>
    </w:p>
    <w:p w14:paraId="1A98009E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is ready to be deployed and run as an microservice or as an application.</w:t>
      </w:r>
    </w:p>
    <w:p w14:paraId="79224A58" w14:textId="0F0D0685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So </w:t>
      </w:r>
      <w:r w:rsidR="0027118F" w:rsidRPr="00747BE6">
        <w:rPr>
          <w:rFonts w:cstheme="minorHAnsi"/>
          <w:lang w:eastAsia="en-IN"/>
        </w:rPr>
        <w:t>that is</w:t>
      </w:r>
      <w:r w:rsidRPr="00747BE6">
        <w:rPr>
          <w:rFonts w:cstheme="minorHAnsi"/>
          <w:lang w:eastAsia="en-IN"/>
        </w:rPr>
        <w:t xml:space="preserve"> why inside the last stage, which is run stage, we need to run the application in the designated</w:t>
      </w:r>
      <w:r w:rsidR="00030CDF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environment using a specific release.</w:t>
      </w:r>
    </w:p>
    <w:p w14:paraId="717980C3" w14:textId="77777777" w:rsidR="00623BAD" w:rsidRDefault="00623BAD" w:rsidP="00747BE6">
      <w:pPr>
        <w:pStyle w:val="NoSpacing"/>
        <w:rPr>
          <w:rFonts w:cstheme="minorHAnsi"/>
          <w:lang w:eastAsia="en-IN"/>
        </w:rPr>
      </w:pPr>
    </w:p>
    <w:p w14:paraId="21333F81" w14:textId="397265AA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kind of </w:t>
      </w:r>
      <w:proofErr w:type="spellStart"/>
      <w:r w:rsidRPr="00747BE6">
        <w:rPr>
          <w:rFonts w:cstheme="minorHAnsi"/>
          <w:lang w:eastAsia="en-IN"/>
        </w:rPr>
        <w:t>behavior</w:t>
      </w:r>
      <w:proofErr w:type="spellEnd"/>
      <w:r w:rsidRPr="00747BE6">
        <w:rPr>
          <w:rFonts w:cstheme="minorHAnsi"/>
          <w:lang w:eastAsia="en-IN"/>
        </w:rPr>
        <w:t>.</w:t>
      </w:r>
      <w:r w:rsidR="00330632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So the reproducibility is going to be super, super easy if you follow these principle.</w:t>
      </w:r>
    </w:p>
    <w:p w14:paraId="46840824" w14:textId="77777777" w:rsidR="00355E09" w:rsidRPr="00747BE6" w:rsidRDefault="00355E09" w:rsidP="00747BE6">
      <w:pPr>
        <w:pStyle w:val="NoSpacing"/>
        <w:rPr>
          <w:rFonts w:cstheme="minorHAnsi"/>
          <w:lang w:eastAsia="en-IN"/>
        </w:rPr>
      </w:pPr>
    </w:p>
    <w:p w14:paraId="74A90CAE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1DF0DBB1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047D2287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209C7E4B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25FB0D68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09365E1F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03B8D48E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0B469D47" w14:textId="77777777" w:rsidR="0077131E" w:rsidRDefault="0077131E" w:rsidP="00747BE6">
      <w:pPr>
        <w:pStyle w:val="NoSpacing"/>
        <w:rPr>
          <w:rFonts w:cstheme="minorHAnsi"/>
          <w:lang w:eastAsia="en-IN"/>
        </w:rPr>
      </w:pPr>
    </w:p>
    <w:p w14:paraId="46180DF5" w14:textId="64BEEAE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Now moving on to the next principle that we have, which is </w:t>
      </w:r>
      <w:r w:rsidRPr="00E92038">
        <w:rPr>
          <w:rFonts w:cstheme="minorHAnsi"/>
          <w:highlight w:val="yellow"/>
          <w:lang w:eastAsia="en-IN"/>
        </w:rPr>
        <w:t>configuration credentials and code</w:t>
      </w:r>
      <w:r w:rsidRPr="00747BE6">
        <w:rPr>
          <w:rFonts w:cstheme="minorHAnsi"/>
          <w:lang w:eastAsia="en-IN"/>
        </w:rPr>
        <w:t>.</w:t>
      </w:r>
    </w:p>
    <w:p w14:paraId="23DC3E88" w14:textId="4C8EDAEA" w:rsidR="00747BE6" w:rsidRPr="00747BE6" w:rsidRDefault="00A17063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what is a configuration according to the </w:t>
      </w:r>
      <w:r w:rsidR="00AC56F4" w:rsidRPr="00747BE6">
        <w:rPr>
          <w:rFonts w:cstheme="minorHAnsi"/>
          <w:lang w:eastAsia="en-IN"/>
        </w:rPr>
        <w:t>15-factor</w:t>
      </w:r>
      <w:r w:rsidR="00747BE6" w:rsidRPr="00747BE6">
        <w:rPr>
          <w:rFonts w:cstheme="minorHAnsi"/>
          <w:lang w:eastAsia="en-IN"/>
        </w:rPr>
        <w:t xml:space="preserve"> methodology?</w:t>
      </w:r>
    </w:p>
    <w:p w14:paraId="5357A8AB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Configuration are the elements that are prone to change between the deployments.</w:t>
      </w:r>
    </w:p>
    <w:p w14:paraId="64EE89FA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If there is a property that is going to differ from one environment to environment, we call all these</w:t>
      </w:r>
    </w:p>
    <w:p w14:paraId="2E301E34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kind of properties or elements as configurations.</w:t>
      </w:r>
    </w:p>
    <w:p w14:paraId="0514A9BF" w14:textId="77777777" w:rsidR="00601DD8" w:rsidRPr="00747BE6" w:rsidRDefault="00601DD8" w:rsidP="00747BE6">
      <w:pPr>
        <w:pStyle w:val="NoSpacing"/>
        <w:rPr>
          <w:rFonts w:cstheme="minorHAnsi"/>
          <w:lang w:eastAsia="en-IN"/>
        </w:rPr>
      </w:pPr>
    </w:p>
    <w:p w14:paraId="07037754" w14:textId="512E268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So as per these </w:t>
      </w:r>
      <w:r w:rsidR="0006414A" w:rsidRPr="00747BE6">
        <w:rPr>
          <w:rFonts w:cstheme="minorHAnsi"/>
          <w:lang w:eastAsia="en-IN"/>
        </w:rPr>
        <w:t>15-factor</w:t>
      </w:r>
      <w:r w:rsidRPr="00747BE6">
        <w:rPr>
          <w:rFonts w:cstheme="minorHAnsi"/>
          <w:lang w:eastAsia="en-IN"/>
        </w:rPr>
        <w:t xml:space="preserve"> methodology, we should never club these configurations with our code base.</w:t>
      </w:r>
    </w:p>
    <w:p w14:paraId="2B057B1A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We should have an ability to modify application configurations independently or without the need</w:t>
      </w:r>
    </w:p>
    <w:p w14:paraId="0C506705" w14:textId="77777777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to rebuild the application for every environment.</w:t>
      </w:r>
    </w:p>
    <w:p w14:paraId="4062FA12" w14:textId="77777777" w:rsidR="00C60BE5" w:rsidRPr="00747BE6" w:rsidRDefault="00C60BE5" w:rsidP="00747BE6">
      <w:pPr>
        <w:pStyle w:val="NoSpacing"/>
        <w:rPr>
          <w:rFonts w:cstheme="minorHAnsi"/>
          <w:lang w:eastAsia="en-IN"/>
        </w:rPr>
      </w:pPr>
    </w:p>
    <w:p w14:paraId="4D0C1C81" w14:textId="2FD099CD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The examples of these configurations are like your database properties or your message system properties,</w:t>
      </w:r>
      <w:r w:rsidR="00C60BE5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credentials for accessing third party APIs are feature flags, so all </w:t>
      </w:r>
      <w:r w:rsidR="004F5CFE" w:rsidRPr="00747BE6">
        <w:rPr>
          <w:rFonts w:cstheme="minorHAnsi"/>
          <w:lang w:eastAsia="en-IN"/>
        </w:rPr>
        <w:t>these kinds of configurations</w:t>
      </w:r>
      <w:r w:rsidRPr="00747BE6">
        <w:rPr>
          <w:rFonts w:cstheme="minorHAnsi"/>
          <w:lang w:eastAsia="en-IN"/>
        </w:rPr>
        <w:t>,</w:t>
      </w:r>
      <w:r w:rsidR="001A12AC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they are confidential in nature and at the same time </w:t>
      </w:r>
      <w:r w:rsidR="00FF0B51" w:rsidRPr="00747BE6">
        <w:rPr>
          <w:rFonts w:cstheme="minorHAnsi"/>
          <w:lang w:eastAsia="en-IN"/>
        </w:rPr>
        <w:t>they are</w:t>
      </w:r>
      <w:r w:rsidRPr="00747BE6">
        <w:rPr>
          <w:rFonts w:cstheme="minorHAnsi"/>
          <w:lang w:eastAsia="en-IN"/>
        </w:rPr>
        <w:t xml:space="preserve"> going to be differ from one environment</w:t>
      </w:r>
      <w:r w:rsidR="00ED1184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to other environment.</w:t>
      </w:r>
    </w:p>
    <w:p w14:paraId="0E5F0E23" w14:textId="0C55DBCC" w:rsidR="00747BE6" w:rsidRPr="00747BE6" w:rsidRDefault="004F5CFE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if you take your database username and password, it is a confidential and at the same time the database</w:t>
      </w:r>
      <w:r w:rsidR="006E2283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credentials for dev, environment and QA environment and production environment is not going to be same.</w:t>
      </w:r>
    </w:p>
    <w:p w14:paraId="1AE52B59" w14:textId="77777777" w:rsidR="00540F02" w:rsidRDefault="004F5CFE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So,</w:t>
      </w:r>
      <w:r w:rsidR="00747BE6" w:rsidRPr="00747BE6">
        <w:rPr>
          <w:rFonts w:cstheme="minorHAnsi"/>
          <w:lang w:eastAsia="en-IN"/>
        </w:rPr>
        <w:t xml:space="preserve"> for all such type of configurations, we need to make sure we are maintaining all of them in a separate</w:t>
      </w:r>
      <w:r w:rsidR="003F2A47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>codebase and at the same time we need to make sure we are not exposing any sensitive information while</w:t>
      </w:r>
      <w:r w:rsidR="00C31431">
        <w:rPr>
          <w:rFonts w:cstheme="minorHAnsi"/>
          <w:lang w:eastAsia="en-IN"/>
        </w:rPr>
        <w:t xml:space="preserve"> </w:t>
      </w:r>
      <w:r w:rsidR="00747BE6" w:rsidRPr="00747BE6">
        <w:rPr>
          <w:rFonts w:cstheme="minorHAnsi"/>
          <w:lang w:eastAsia="en-IN"/>
        </w:rPr>
        <w:t xml:space="preserve">maintaining all these configurations in a separate codebase. </w:t>
      </w:r>
    </w:p>
    <w:p w14:paraId="34CA3D31" w14:textId="77777777" w:rsidR="00540F02" w:rsidRDefault="00540F02" w:rsidP="00747BE6">
      <w:pPr>
        <w:pStyle w:val="NoSpacing"/>
        <w:rPr>
          <w:rFonts w:cstheme="minorHAnsi"/>
          <w:lang w:eastAsia="en-IN"/>
        </w:rPr>
      </w:pPr>
    </w:p>
    <w:p w14:paraId="435D0F6F" w14:textId="73C489E4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If needed,</w:t>
      </w:r>
      <w:r w:rsidR="00540F02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we need to provide all the sensitive configurations by following some externalization standards which</w:t>
      </w:r>
      <w:r w:rsidR="00CD74CD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we are going to discuss inside this course.</w:t>
      </w:r>
    </w:p>
    <w:p w14:paraId="5743ACC4" w14:textId="77777777" w:rsidR="008E0FCB" w:rsidRPr="00747BE6" w:rsidRDefault="008E0FCB" w:rsidP="00747BE6">
      <w:pPr>
        <w:pStyle w:val="NoSpacing"/>
        <w:rPr>
          <w:rFonts w:cstheme="minorHAnsi"/>
          <w:lang w:eastAsia="en-IN"/>
        </w:rPr>
      </w:pPr>
    </w:p>
    <w:p w14:paraId="64260052" w14:textId="265F5003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In simple words, </w:t>
      </w:r>
      <w:r w:rsidR="00301409" w:rsidRPr="00747BE6">
        <w:rPr>
          <w:rFonts w:cstheme="minorHAnsi"/>
          <w:lang w:eastAsia="en-IN"/>
        </w:rPr>
        <w:t>to</w:t>
      </w:r>
      <w:r w:rsidRPr="00747BE6">
        <w:rPr>
          <w:rFonts w:cstheme="minorHAnsi"/>
          <w:lang w:eastAsia="en-IN"/>
        </w:rPr>
        <w:t xml:space="preserve"> follow this principle, your configuration should not be embedded within</w:t>
      </w:r>
    </w:p>
    <w:p w14:paraId="20E73251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the code or tracked in the same code base except for the default configurations.</w:t>
      </w:r>
    </w:p>
    <w:p w14:paraId="60820FD0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So always the default configurations can be bundled within the application.</w:t>
      </w:r>
    </w:p>
    <w:p w14:paraId="78A575DA" w14:textId="50DFF710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But anything that is going to change from environment to environment, we should not </w:t>
      </w:r>
      <w:r w:rsidR="00A4618B" w:rsidRPr="00747BE6">
        <w:rPr>
          <w:rFonts w:cstheme="minorHAnsi"/>
          <w:lang w:eastAsia="en-IN"/>
        </w:rPr>
        <w:t>embed</w:t>
      </w:r>
      <w:r w:rsidRPr="00747BE6">
        <w:rPr>
          <w:rFonts w:cstheme="minorHAnsi"/>
          <w:lang w:eastAsia="en-IN"/>
        </w:rPr>
        <w:t xml:space="preserve"> within</w:t>
      </w:r>
    </w:p>
    <w:p w14:paraId="7EA71D7C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our code base.</w:t>
      </w:r>
    </w:p>
    <w:p w14:paraId="6C231076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If you try to embed it along with the code, then you need to generate the Docker image or the code</w:t>
      </w:r>
    </w:p>
    <w:p w14:paraId="510AAC9F" w14:textId="77777777" w:rsidR="00E1502F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base package for every environment which is against </w:t>
      </w:r>
      <w:r w:rsidR="00A4618B" w:rsidRPr="00747BE6">
        <w:rPr>
          <w:rFonts w:cstheme="minorHAnsi"/>
          <w:lang w:eastAsia="en-IN"/>
        </w:rPr>
        <w:t>these 15 factor methodologies</w:t>
      </w:r>
      <w:r w:rsidRPr="00747BE6">
        <w:rPr>
          <w:rFonts w:cstheme="minorHAnsi"/>
          <w:lang w:eastAsia="en-IN"/>
        </w:rPr>
        <w:t xml:space="preserve">. </w:t>
      </w:r>
    </w:p>
    <w:p w14:paraId="40A6FD6D" w14:textId="77777777" w:rsidR="00E1502F" w:rsidRDefault="00E1502F" w:rsidP="00747BE6">
      <w:pPr>
        <w:pStyle w:val="NoSpacing"/>
        <w:rPr>
          <w:rFonts w:cstheme="minorHAnsi"/>
          <w:lang w:eastAsia="en-IN"/>
        </w:rPr>
      </w:pPr>
    </w:p>
    <w:p w14:paraId="60AE774D" w14:textId="05EBFFA2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Like you can see here,</w:t>
      </w:r>
      <w:r w:rsidR="00E1502F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first there will be a single code base which is going to hold all the business logic, which is not</w:t>
      </w:r>
      <w:r w:rsidR="00997478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going to change from environment to environment.</w:t>
      </w:r>
    </w:p>
    <w:p w14:paraId="5BBD7FC3" w14:textId="2CF23DF9" w:rsidR="003B4A2D" w:rsidRPr="00747BE6" w:rsidRDefault="006E6242" w:rsidP="007E5F58">
      <w:pPr>
        <w:pStyle w:val="NoSpacing"/>
        <w:jc w:val="center"/>
        <w:rPr>
          <w:rFonts w:cstheme="minorHAnsi"/>
          <w:lang w:eastAsia="en-IN"/>
        </w:rPr>
      </w:pPr>
      <w:r w:rsidRPr="006E6242">
        <w:rPr>
          <w:rFonts w:cstheme="minorHAnsi"/>
          <w:noProof/>
          <w:lang w:eastAsia="en-IN"/>
        </w:rPr>
        <w:drawing>
          <wp:inline distT="0" distB="0" distL="0" distR="0" wp14:anchorId="6440316D" wp14:editId="55DFA0F5">
            <wp:extent cx="5731510" cy="1672590"/>
            <wp:effectExtent l="0" t="0" r="2540" b="3810"/>
            <wp:docPr id="72590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5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FA5A" w14:textId="59C008FE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Using this single code base,</w:t>
      </w:r>
      <w:r w:rsidR="003B4A2D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during the build stage, we are going to generate a software package or a Docker image to this software</w:t>
      </w:r>
      <w:r w:rsidR="003B4A2D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package and Docker image while deploying to a specific environment like development, testing and production.</w:t>
      </w:r>
    </w:p>
    <w:p w14:paraId="5DF8BEBF" w14:textId="77777777" w:rsidR="00F30CD5" w:rsidRDefault="00F30CD5" w:rsidP="00747BE6">
      <w:pPr>
        <w:pStyle w:val="NoSpacing"/>
        <w:rPr>
          <w:rFonts w:cstheme="minorHAnsi"/>
          <w:lang w:eastAsia="en-IN"/>
        </w:rPr>
      </w:pPr>
    </w:p>
    <w:p w14:paraId="56091879" w14:textId="77777777" w:rsidR="00D00A9E" w:rsidRPr="00747BE6" w:rsidRDefault="00D00A9E" w:rsidP="00747BE6">
      <w:pPr>
        <w:pStyle w:val="NoSpacing"/>
        <w:rPr>
          <w:rFonts w:cstheme="minorHAnsi"/>
          <w:lang w:eastAsia="en-IN"/>
        </w:rPr>
      </w:pPr>
    </w:p>
    <w:p w14:paraId="3F5E21DE" w14:textId="6813CF88" w:rsid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lastRenderedPageBreak/>
        <w:t>We need to make sure at runtime we are injecting the configurations related to the specific environment.</w:t>
      </w:r>
      <w:r w:rsidR="00AF46B9">
        <w:rPr>
          <w:rFonts w:cstheme="minorHAnsi"/>
          <w:lang w:eastAsia="en-IN"/>
        </w:rPr>
        <w:t xml:space="preserve"> </w:t>
      </w:r>
    </w:p>
    <w:p w14:paraId="717504D6" w14:textId="77777777" w:rsidR="004C51B0" w:rsidRPr="00747BE6" w:rsidRDefault="004C51B0" w:rsidP="00747BE6">
      <w:pPr>
        <w:pStyle w:val="NoSpacing"/>
        <w:rPr>
          <w:rFonts w:cstheme="minorHAnsi"/>
          <w:lang w:eastAsia="en-IN"/>
        </w:rPr>
      </w:pPr>
    </w:p>
    <w:p w14:paraId="2F6BB52C" w14:textId="544D109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Suppose if I am trying to deploy my microservice into a production environment at runtime or at deployment</w:t>
      </w:r>
      <w:r w:rsidR="00F30CD5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stage, I need to provide the production related configurations.</w:t>
      </w:r>
    </w:p>
    <w:p w14:paraId="57DCD52A" w14:textId="02305C51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 xml:space="preserve">This is one of the super important </w:t>
      </w:r>
      <w:r w:rsidR="008B37BB" w:rsidRPr="00747BE6">
        <w:rPr>
          <w:rFonts w:cstheme="minorHAnsi"/>
          <w:lang w:eastAsia="en-IN"/>
        </w:rPr>
        <w:t>principles</w:t>
      </w:r>
      <w:r w:rsidRPr="00747BE6">
        <w:rPr>
          <w:rFonts w:cstheme="minorHAnsi"/>
          <w:lang w:eastAsia="en-IN"/>
        </w:rPr>
        <w:t xml:space="preserve"> because since you are going to have hundreds of microservices</w:t>
      </w:r>
      <w:r w:rsidR="00A906FC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 xml:space="preserve">and cloud native applications, it is always </w:t>
      </w:r>
      <w:r w:rsidR="008E49A0" w:rsidRPr="00747BE6">
        <w:rPr>
          <w:rFonts w:cstheme="minorHAnsi"/>
          <w:lang w:eastAsia="en-IN"/>
        </w:rPr>
        <w:t>recommended</w:t>
      </w:r>
      <w:r w:rsidRPr="00747BE6">
        <w:rPr>
          <w:rFonts w:cstheme="minorHAnsi"/>
          <w:lang w:eastAsia="en-IN"/>
        </w:rPr>
        <w:t xml:space="preserve"> to maintain the configurations related to them,</w:t>
      </w:r>
      <w:r w:rsidR="005246B0">
        <w:rPr>
          <w:rFonts w:cstheme="minorHAnsi"/>
          <w:lang w:eastAsia="en-IN"/>
        </w:rPr>
        <w:t xml:space="preserve"> </w:t>
      </w:r>
      <w:r w:rsidRPr="00747BE6">
        <w:rPr>
          <w:rFonts w:cstheme="minorHAnsi"/>
          <w:lang w:eastAsia="en-IN"/>
        </w:rPr>
        <w:t>which are going to change from environment to environment in a separate location.</w:t>
      </w:r>
    </w:p>
    <w:p w14:paraId="35EC850F" w14:textId="77777777" w:rsidR="00A464E5" w:rsidRDefault="00A464E5" w:rsidP="00747BE6">
      <w:pPr>
        <w:pStyle w:val="NoSpacing"/>
        <w:rPr>
          <w:rFonts w:cstheme="minorHAnsi"/>
          <w:lang w:eastAsia="en-IN"/>
        </w:rPr>
      </w:pPr>
    </w:p>
    <w:p w14:paraId="70CAF693" w14:textId="6F1C90D1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In the spring ecosystem, there is a separate project with the name Spring Cloud config Server, which</w:t>
      </w:r>
    </w:p>
    <w:p w14:paraId="35626143" w14:textId="77777777" w:rsidR="00747BE6" w:rsidRPr="00747BE6" w:rsidRDefault="00747BE6" w:rsidP="00747BE6">
      <w:pPr>
        <w:pStyle w:val="NoSpacing"/>
        <w:rPr>
          <w:rFonts w:cstheme="minorHAnsi"/>
          <w:lang w:eastAsia="en-IN"/>
        </w:rPr>
      </w:pPr>
      <w:r w:rsidRPr="00747BE6">
        <w:rPr>
          <w:rFonts w:cstheme="minorHAnsi"/>
          <w:lang w:eastAsia="en-IN"/>
        </w:rPr>
        <w:t>is going to help us in implementing this guideline inside our microservice.</w:t>
      </w:r>
    </w:p>
    <w:p w14:paraId="5DFB3A0A" w14:textId="77777777" w:rsidR="00E81CC0" w:rsidRDefault="00E81CC0" w:rsidP="00263A12">
      <w:pPr>
        <w:pStyle w:val="NoSpacing"/>
        <w:rPr>
          <w:lang w:eastAsia="en-IN"/>
        </w:rPr>
      </w:pPr>
    </w:p>
    <w:p w14:paraId="19FCD9E0" w14:textId="77777777" w:rsidR="00E81CC0" w:rsidRDefault="00E81CC0" w:rsidP="00263A12">
      <w:pPr>
        <w:pStyle w:val="NoSpacing"/>
        <w:rPr>
          <w:lang w:eastAsia="en-IN"/>
        </w:rPr>
      </w:pPr>
    </w:p>
    <w:p w14:paraId="53D5519C" w14:textId="77777777" w:rsidR="00E81CC0" w:rsidRPr="00470DFD" w:rsidRDefault="00E81CC0" w:rsidP="00263A12">
      <w:pPr>
        <w:pStyle w:val="NoSpacing"/>
        <w:rPr>
          <w:lang w:eastAsia="en-IN"/>
        </w:rPr>
      </w:pPr>
    </w:p>
    <w:p w14:paraId="0B9D18BC" w14:textId="77777777" w:rsidR="008D0520" w:rsidRDefault="008D0520" w:rsidP="0078575A">
      <w:pPr>
        <w:pStyle w:val="NoSpacing"/>
        <w:rPr>
          <w:lang w:eastAsia="en-IN"/>
        </w:rPr>
      </w:pPr>
    </w:p>
    <w:p w14:paraId="18B1621E" w14:textId="77777777" w:rsidR="006241A0" w:rsidRDefault="006241A0" w:rsidP="0078575A">
      <w:pPr>
        <w:pStyle w:val="NoSpacing"/>
        <w:rPr>
          <w:lang w:eastAsia="en-IN"/>
        </w:rPr>
      </w:pPr>
    </w:p>
    <w:p w14:paraId="77BEEA01" w14:textId="77777777" w:rsidR="006241A0" w:rsidRDefault="006241A0" w:rsidP="0078575A">
      <w:pPr>
        <w:pStyle w:val="NoSpacing"/>
        <w:rPr>
          <w:lang w:eastAsia="en-IN"/>
        </w:rPr>
      </w:pPr>
    </w:p>
    <w:p w14:paraId="701295F9" w14:textId="77777777" w:rsidR="006241A0" w:rsidRDefault="006241A0" w:rsidP="0078575A">
      <w:pPr>
        <w:pStyle w:val="NoSpacing"/>
        <w:rPr>
          <w:lang w:eastAsia="en-IN"/>
        </w:rPr>
      </w:pPr>
    </w:p>
    <w:p w14:paraId="52CBD5D6" w14:textId="77777777" w:rsidR="006241A0" w:rsidRDefault="006241A0" w:rsidP="0078575A">
      <w:pPr>
        <w:pStyle w:val="NoSpacing"/>
        <w:rPr>
          <w:lang w:eastAsia="en-IN"/>
        </w:rPr>
      </w:pPr>
    </w:p>
    <w:p w14:paraId="0D966DD5" w14:textId="77777777" w:rsidR="006241A0" w:rsidRDefault="006241A0" w:rsidP="0078575A">
      <w:pPr>
        <w:pStyle w:val="NoSpacing"/>
        <w:rPr>
          <w:lang w:eastAsia="en-IN"/>
        </w:rPr>
      </w:pPr>
    </w:p>
    <w:p w14:paraId="264EDF87" w14:textId="77777777" w:rsidR="006241A0" w:rsidRDefault="006241A0" w:rsidP="0078575A">
      <w:pPr>
        <w:pStyle w:val="NoSpacing"/>
        <w:rPr>
          <w:lang w:eastAsia="en-IN"/>
        </w:rPr>
      </w:pPr>
    </w:p>
    <w:p w14:paraId="095748DA" w14:textId="77777777" w:rsidR="006241A0" w:rsidRDefault="006241A0" w:rsidP="0078575A">
      <w:pPr>
        <w:pStyle w:val="NoSpacing"/>
        <w:rPr>
          <w:lang w:eastAsia="en-IN"/>
        </w:rPr>
      </w:pPr>
    </w:p>
    <w:p w14:paraId="376FE1B0" w14:textId="77777777" w:rsidR="006241A0" w:rsidRDefault="006241A0" w:rsidP="0078575A">
      <w:pPr>
        <w:pStyle w:val="NoSpacing"/>
        <w:rPr>
          <w:lang w:eastAsia="en-IN"/>
        </w:rPr>
      </w:pPr>
    </w:p>
    <w:p w14:paraId="48149624" w14:textId="77777777" w:rsidR="006241A0" w:rsidRDefault="006241A0" w:rsidP="0078575A">
      <w:pPr>
        <w:pStyle w:val="NoSpacing"/>
        <w:rPr>
          <w:lang w:eastAsia="en-IN"/>
        </w:rPr>
      </w:pPr>
    </w:p>
    <w:p w14:paraId="5976A5DB" w14:textId="77777777" w:rsidR="006241A0" w:rsidRDefault="006241A0" w:rsidP="0078575A">
      <w:pPr>
        <w:pStyle w:val="NoSpacing"/>
        <w:rPr>
          <w:lang w:eastAsia="en-IN"/>
        </w:rPr>
      </w:pPr>
    </w:p>
    <w:p w14:paraId="32C8C9D5" w14:textId="77777777" w:rsidR="006241A0" w:rsidRDefault="006241A0" w:rsidP="0078575A">
      <w:pPr>
        <w:pStyle w:val="NoSpacing"/>
        <w:rPr>
          <w:lang w:eastAsia="en-IN"/>
        </w:rPr>
      </w:pPr>
    </w:p>
    <w:p w14:paraId="302374BA" w14:textId="77777777" w:rsidR="006241A0" w:rsidRDefault="006241A0" w:rsidP="0078575A">
      <w:pPr>
        <w:pStyle w:val="NoSpacing"/>
        <w:rPr>
          <w:lang w:eastAsia="en-IN"/>
        </w:rPr>
      </w:pPr>
    </w:p>
    <w:p w14:paraId="07E661AF" w14:textId="77777777" w:rsidR="006241A0" w:rsidRDefault="006241A0" w:rsidP="0078575A">
      <w:pPr>
        <w:pStyle w:val="NoSpacing"/>
        <w:rPr>
          <w:lang w:eastAsia="en-IN"/>
        </w:rPr>
      </w:pPr>
    </w:p>
    <w:p w14:paraId="67F1459E" w14:textId="77777777" w:rsidR="006241A0" w:rsidRDefault="006241A0" w:rsidP="0078575A">
      <w:pPr>
        <w:pStyle w:val="NoSpacing"/>
        <w:rPr>
          <w:lang w:eastAsia="en-IN"/>
        </w:rPr>
      </w:pPr>
    </w:p>
    <w:p w14:paraId="1CBF1713" w14:textId="77777777" w:rsidR="006241A0" w:rsidRDefault="006241A0" w:rsidP="0078575A">
      <w:pPr>
        <w:pStyle w:val="NoSpacing"/>
        <w:rPr>
          <w:lang w:eastAsia="en-IN"/>
        </w:rPr>
      </w:pPr>
    </w:p>
    <w:p w14:paraId="0E06007B" w14:textId="77777777" w:rsidR="006241A0" w:rsidRDefault="006241A0" w:rsidP="0078575A">
      <w:pPr>
        <w:pStyle w:val="NoSpacing"/>
        <w:rPr>
          <w:lang w:eastAsia="en-IN"/>
        </w:rPr>
      </w:pPr>
    </w:p>
    <w:p w14:paraId="07E1B104" w14:textId="77777777" w:rsidR="006241A0" w:rsidRDefault="006241A0" w:rsidP="0078575A">
      <w:pPr>
        <w:pStyle w:val="NoSpacing"/>
        <w:rPr>
          <w:lang w:eastAsia="en-IN"/>
        </w:rPr>
      </w:pPr>
    </w:p>
    <w:p w14:paraId="45E65FE0" w14:textId="77777777" w:rsidR="006241A0" w:rsidRDefault="006241A0" w:rsidP="0078575A">
      <w:pPr>
        <w:pStyle w:val="NoSpacing"/>
        <w:rPr>
          <w:lang w:eastAsia="en-IN"/>
        </w:rPr>
      </w:pPr>
    </w:p>
    <w:p w14:paraId="37307622" w14:textId="77777777" w:rsidR="006241A0" w:rsidRDefault="006241A0" w:rsidP="0078575A">
      <w:pPr>
        <w:pStyle w:val="NoSpacing"/>
        <w:rPr>
          <w:lang w:eastAsia="en-IN"/>
        </w:rPr>
      </w:pPr>
    </w:p>
    <w:p w14:paraId="413F7302" w14:textId="77777777" w:rsidR="006241A0" w:rsidRDefault="006241A0" w:rsidP="0078575A">
      <w:pPr>
        <w:pStyle w:val="NoSpacing"/>
        <w:rPr>
          <w:lang w:eastAsia="en-IN"/>
        </w:rPr>
      </w:pPr>
    </w:p>
    <w:p w14:paraId="40123EB2" w14:textId="77777777" w:rsidR="006241A0" w:rsidRDefault="006241A0" w:rsidP="0078575A">
      <w:pPr>
        <w:pStyle w:val="NoSpacing"/>
        <w:rPr>
          <w:lang w:eastAsia="en-IN"/>
        </w:rPr>
      </w:pPr>
    </w:p>
    <w:p w14:paraId="5EB7BFB0" w14:textId="77777777" w:rsidR="006241A0" w:rsidRDefault="006241A0" w:rsidP="0078575A">
      <w:pPr>
        <w:pStyle w:val="NoSpacing"/>
        <w:rPr>
          <w:lang w:eastAsia="en-IN"/>
        </w:rPr>
      </w:pPr>
    </w:p>
    <w:p w14:paraId="55C02694" w14:textId="77777777" w:rsidR="006241A0" w:rsidRDefault="006241A0" w:rsidP="0078575A">
      <w:pPr>
        <w:pStyle w:val="NoSpacing"/>
        <w:rPr>
          <w:lang w:eastAsia="en-IN"/>
        </w:rPr>
      </w:pPr>
    </w:p>
    <w:p w14:paraId="375A045F" w14:textId="77777777" w:rsidR="006241A0" w:rsidRDefault="006241A0" w:rsidP="0078575A">
      <w:pPr>
        <w:pStyle w:val="NoSpacing"/>
        <w:rPr>
          <w:lang w:eastAsia="en-IN"/>
        </w:rPr>
      </w:pPr>
    </w:p>
    <w:p w14:paraId="6151DF4B" w14:textId="77777777" w:rsidR="006241A0" w:rsidRDefault="006241A0" w:rsidP="0078575A">
      <w:pPr>
        <w:pStyle w:val="NoSpacing"/>
        <w:rPr>
          <w:lang w:eastAsia="en-IN"/>
        </w:rPr>
      </w:pPr>
    </w:p>
    <w:p w14:paraId="46CB9A1F" w14:textId="77777777" w:rsidR="006241A0" w:rsidRDefault="006241A0" w:rsidP="0078575A">
      <w:pPr>
        <w:pStyle w:val="NoSpacing"/>
        <w:rPr>
          <w:lang w:eastAsia="en-IN"/>
        </w:rPr>
      </w:pPr>
    </w:p>
    <w:p w14:paraId="58CAA1F9" w14:textId="77777777" w:rsidR="006241A0" w:rsidRDefault="006241A0" w:rsidP="0078575A">
      <w:pPr>
        <w:pStyle w:val="NoSpacing"/>
        <w:rPr>
          <w:lang w:eastAsia="en-IN"/>
        </w:rPr>
      </w:pPr>
    </w:p>
    <w:p w14:paraId="612076A3" w14:textId="77777777" w:rsidR="006241A0" w:rsidRDefault="006241A0" w:rsidP="0078575A">
      <w:pPr>
        <w:pStyle w:val="NoSpacing"/>
        <w:rPr>
          <w:lang w:eastAsia="en-IN"/>
        </w:rPr>
      </w:pPr>
    </w:p>
    <w:p w14:paraId="4608C160" w14:textId="77777777" w:rsidR="006241A0" w:rsidRDefault="006241A0" w:rsidP="0078575A">
      <w:pPr>
        <w:pStyle w:val="NoSpacing"/>
        <w:rPr>
          <w:lang w:eastAsia="en-IN"/>
        </w:rPr>
      </w:pPr>
    </w:p>
    <w:p w14:paraId="71BECE3C" w14:textId="77777777" w:rsidR="006241A0" w:rsidRDefault="006241A0" w:rsidP="0078575A">
      <w:pPr>
        <w:pStyle w:val="NoSpacing"/>
        <w:rPr>
          <w:lang w:eastAsia="en-IN"/>
        </w:rPr>
      </w:pPr>
    </w:p>
    <w:p w14:paraId="1419DBF5" w14:textId="77777777" w:rsidR="006241A0" w:rsidRDefault="006241A0" w:rsidP="0078575A">
      <w:pPr>
        <w:pStyle w:val="NoSpacing"/>
        <w:rPr>
          <w:lang w:eastAsia="en-IN"/>
        </w:rPr>
      </w:pPr>
    </w:p>
    <w:p w14:paraId="17AABFC3" w14:textId="77777777" w:rsidR="006241A0" w:rsidRDefault="006241A0" w:rsidP="0078575A">
      <w:pPr>
        <w:pStyle w:val="NoSpacing"/>
        <w:rPr>
          <w:lang w:eastAsia="en-IN"/>
        </w:rPr>
      </w:pPr>
    </w:p>
    <w:p w14:paraId="57B684DD" w14:textId="77777777" w:rsidR="006241A0" w:rsidRDefault="006241A0" w:rsidP="0078575A">
      <w:pPr>
        <w:pStyle w:val="NoSpacing"/>
        <w:rPr>
          <w:lang w:eastAsia="en-IN"/>
        </w:rPr>
      </w:pPr>
    </w:p>
    <w:p w14:paraId="6913E540" w14:textId="77777777" w:rsidR="006241A0" w:rsidRDefault="006241A0" w:rsidP="0078575A">
      <w:pPr>
        <w:pStyle w:val="NoSpacing"/>
        <w:rPr>
          <w:lang w:eastAsia="en-IN"/>
        </w:rPr>
      </w:pPr>
    </w:p>
    <w:p w14:paraId="549E67A7" w14:textId="77777777" w:rsidR="006241A0" w:rsidRDefault="006241A0" w:rsidP="0078575A">
      <w:pPr>
        <w:pStyle w:val="NoSpacing"/>
        <w:rPr>
          <w:lang w:eastAsia="en-IN"/>
        </w:rPr>
      </w:pPr>
    </w:p>
    <w:p w14:paraId="5106F00D" w14:textId="62A68F8E" w:rsidR="006241A0" w:rsidRDefault="006241A0" w:rsidP="006241A0">
      <w:pPr>
        <w:pStyle w:val="NoSpacing"/>
        <w:rPr>
          <w:lang w:eastAsia="en-IN"/>
        </w:rPr>
      </w:pPr>
      <w:r>
        <w:rPr>
          <w:highlight w:val="yellow"/>
          <w:lang w:eastAsia="en-IN"/>
        </w:rPr>
        <w:lastRenderedPageBreak/>
        <w:t xml:space="preserve">Deep dive on 15 factor methodology – Part </w:t>
      </w:r>
      <w:r>
        <w:rPr>
          <w:highlight w:val="yellow"/>
          <w:lang w:eastAsia="en-IN"/>
        </w:rPr>
        <w:t>2</w:t>
      </w:r>
    </w:p>
    <w:p w14:paraId="29573682" w14:textId="77777777" w:rsidR="006241A0" w:rsidRDefault="006241A0" w:rsidP="006241A0">
      <w:pPr>
        <w:pStyle w:val="NoSpacing"/>
        <w:rPr>
          <w:lang w:eastAsia="en-IN"/>
        </w:rPr>
      </w:pPr>
    </w:p>
    <w:p w14:paraId="7D79351D" w14:textId="2B1448F6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next principle that we have inside the </w:t>
      </w:r>
      <w:r w:rsidR="000A41E9" w:rsidRPr="006C5038">
        <w:rPr>
          <w:rFonts w:cstheme="minorHAnsi"/>
          <w:lang w:eastAsia="en-IN"/>
        </w:rPr>
        <w:t>15-factor</w:t>
      </w:r>
      <w:r w:rsidRPr="006C5038">
        <w:rPr>
          <w:rFonts w:cstheme="minorHAnsi"/>
          <w:lang w:eastAsia="en-IN"/>
        </w:rPr>
        <w:t xml:space="preserve"> methodology is </w:t>
      </w:r>
      <w:r w:rsidRPr="00D67F7D">
        <w:rPr>
          <w:rFonts w:cstheme="minorHAnsi"/>
          <w:b/>
          <w:bCs/>
          <w:lang w:eastAsia="en-IN"/>
        </w:rPr>
        <w:t>logs</w:t>
      </w:r>
      <w:r w:rsidRPr="006C5038">
        <w:rPr>
          <w:rFonts w:cstheme="minorHAnsi"/>
          <w:lang w:eastAsia="en-IN"/>
        </w:rPr>
        <w:t>.</w:t>
      </w:r>
    </w:p>
    <w:p w14:paraId="2DF78A9A" w14:textId="219F3D1F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Inside a traditional application are a monolithic application, how the </w:t>
      </w:r>
      <w:r w:rsidR="00194F60">
        <w:rPr>
          <w:rFonts w:cstheme="minorHAnsi"/>
          <w:lang w:eastAsia="en-IN"/>
        </w:rPr>
        <w:t>logs</w:t>
      </w:r>
      <w:r w:rsidRPr="006C5038">
        <w:rPr>
          <w:rFonts w:cstheme="minorHAnsi"/>
          <w:lang w:eastAsia="en-IN"/>
        </w:rPr>
        <w:t xml:space="preserve"> are handled.</w:t>
      </w:r>
    </w:p>
    <w:p w14:paraId="0C8D1389" w14:textId="113789B0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application will write the </w:t>
      </w:r>
      <w:r w:rsidR="00454B93">
        <w:rPr>
          <w:rFonts w:cstheme="minorHAnsi"/>
          <w:lang w:eastAsia="en-IN"/>
        </w:rPr>
        <w:t>logs</w:t>
      </w:r>
      <w:r w:rsidR="00454B93" w:rsidRPr="006C5038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into a file and folder location of your server.</w:t>
      </w:r>
    </w:p>
    <w:p w14:paraId="1B331D3A" w14:textId="4D4641F9" w:rsidR="00F134A9" w:rsidRPr="006C5038" w:rsidRDefault="00EC671F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So,</w:t>
      </w:r>
      <w:r w:rsidR="00F134A9" w:rsidRPr="006C5038">
        <w:rPr>
          <w:rFonts w:cstheme="minorHAnsi"/>
          <w:lang w:eastAsia="en-IN"/>
        </w:rPr>
        <w:t xml:space="preserve"> if there are any issue comes inside your monolithic application, developers will go to that </w:t>
      </w:r>
      <w:r w:rsidR="00962EE5">
        <w:rPr>
          <w:rFonts w:cstheme="minorHAnsi"/>
          <w:lang w:eastAsia="en-IN"/>
        </w:rPr>
        <w:t>logs</w:t>
      </w:r>
    </w:p>
    <w:p w14:paraId="12F5053A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location.</w:t>
      </w:r>
    </w:p>
    <w:p w14:paraId="5CD63CAA" w14:textId="3535EB7E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They will try to open the </w:t>
      </w:r>
      <w:r w:rsidR="00036082">
        <w:rPr>
          <w:rFonts w:cstheme="minorHAnsi"/>
          <w:lang w:eastAsia="en-IN"/>
        </w:rPr>
        <w:t>logs</w:t>
      </w:r>
      <w:r w:rsidR="00036082" w:rsidRPr="006C5038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related to a specific date and timestamp and they will try to look at</w:t>
      </w:r>
    </w:p>
    <w:p w14:paraId="7B223F68" w14:textId="26C2D7C0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</w:t>
      </w:r>
      <w:r w:rsidR="004E05FE">
        <w:rPr>
          <w:rFonts w:cstheme="minorHAnsi"/>
          <w:lang w:eastAsia="en-IN"/>
        </w:rPr>
        <w:t>logs</w:t>
      </w:r>
      <w:r w:rsidR="004E05FE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what happened, what is the issue, what is the exception?</w:t>
      </w:r>
    </w:p>
    <w:p w14:paraId="2178AD84" w14:textId="77777777" w:rsidR="00D774B6" w:rsidRDefault="00D774B6" w:rsidP="006C5038">
      <w:pPr>
        <w:pStyle w:val="NoSpacing"/>
        <w:rPr>
          <w:rFonts w:cstheme="minorHAnsi"/>
          <w:lang w:eastAsia="en-IN"/>
        </w:rPr>
      </w:pPr>
    </w:p>
    <w:p w14:paraId="6BE76A98" w14:textId="2D4093F3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But do you think this is going to work very similarly inside the microservice or cloud native applications?</w:t>
      </w:r>
    </w:p>
    <w:p w14:paraId="27F14620" w14:textId="1E7C09AD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Off course not, because you will have 100 differen</w:t>
      </w:r>
      <w:r w:rsidR="00D774B6">
        <w:rPr>
          <w:rFonts w:cstheme="minorHAnsi"/>
          <w:lang w:eastAsia="en-IN"/>
        </w:rPr>
        <w:t>t</w:t>
      </w:r>
      <w:r w:rsidRPr="006C5038">
        <w:rPr>
          <w:rFonts w:cstheme="minorHAnsi"/>
          <w:lang w:eastAsia="en-IN"/>
        </w:rPr>
        <w:t xml:space="preserve"> of microservice.</w:t>
      </w:r>
    </w:p>
    <w:p w14:paraId="6E1C0BAB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If there is any issue, are you going to look and search in all the 100 different servers or in all</w:t>
      </w:r>
    </w:p>
    <w:p w14:paraId="44F89B5A" w14:textId="1716649E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100 different locations where your applications are going to write the </w:t>
      </w:r>
      <w:r w:rsidR="0099765C">
        <w:rPr>
          <w:rFonts w:cstheme="minorHAnsi"/>
          <w:lang w:eastAsia="en-IN"/>
        </w:rPr>
        <w:t>logs</w:t>
      </w:r>
      <w:r w:rsidRPr="006C5038">
        <w:rPr>
          <w:rFonts w:cstheme="minorHAnsi"/>
          <w:lang w:eastAsia="en-IN"/>
        </w:rPr>
        <w:t>?</w:t>
      </w:r>
    </w:p>
    <w:p w14:paraId="106CABD5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That is not going to be a feasible option.</w:t>
      </w:r>
    </w:p>
    <w:p w14:paraId="0E2DDDFD" w14:textId="77777777" w:rsidR="005E1B9A" w:rsidRPr="006C5038" w:rsidRDefault="005E1B9A" w:rsidP="006C5038">
      <w:pPr>
        <w:pStyle w:val="NoSpacing"/>
        <w:rPr>
          <w:rFonts w:cstheme="minorHAnsi"/>
          <w:lang w:eastAsia="en-IN"/>
        </w:rPr>
      </w:pPr>
    </w:p>
    <w:p w14:paraId="3408BF94" w14:textId="7C771318" w:rsidR="00F134A9" w:rsidRPr="006C5038" w:rsidRDefault="00E21E96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That is</w:t>
      </w:r>
      <w:r w:rsidR="00F134A9" w:rsidRPr="006C5038">
        <w:rPr>
          <w:rFonts w:cstheme="minorHAnsi"/>
          <w:lang w:eastAsia="en-IN"/>
        </w:rPr>
        <w:t xml:space="preserve"> why as per </w:t>
      </w:r>
      <w:r w:rsidRPr="006C5038">
        <w:rPr>
          <w:rFonts w:cstheme="minorHAnsi"/>
          <w:lang w:eastAsia="en-IN"/>
        </w:rPr>
        <w:t>this methodology</w:t>
      </w:r>
      <w:r w:rsidR="00F134A9" w:rsidRPr="006C5038">
        <w:rPr>
          <w:rFonts w:cstheme="minorHAnsi"/>
          <w:lang w:eastAsia="en-IN"/>
        </w:rPr>
        <w:t>, it is recommended that all the log routing and storage are not</w:t>
      </w:r>
    </w:p>
    <w:p w14:paraId="7A94D04E" w14:textId="3B9FE8D1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the applications concern or cloud native applications are microservices</w:t>
      </w:r>
      <w:r w:rsidR="005F0864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they are not going to write the logs inside any log folder or inside any log location.</w:t>
      </w:r>
    </w:p>
    <w:p w14:paraId="4A957A42" w14:textId="77777777" w:rsidR="009B5579" w:rsidRPr="006C5038" w:rsidRDefault="009B5579" w:rsidP="006C5038">
      <w:pPr>
        <w:pStyle w:val="NoSpacing"/>
        <w:rPr>
          <w:rFonts w:cstheme="minorHAnsi"/>
          <w:lang w:eastAsia="en-IN"/>
        </w:rPr>
      </w:pPr>
    </w:p>
    <w:p w14:paraId="3A083D8B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Instead, the application will simply redirect the logs to the standard output, treating them as a</w:t>
      </w:r>
    </w:p>
    <w:p w14:paraId="692DC50D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sequentially ordered events based upon the time.</w:t>
      </w:r>
    </w:p>
    <w:p w14:paraId="1BED6F79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The responsibility of the log storage and the rotation should be shifted to an external tool called</w:t>
      </w:r>
    </w:p>
    <w:p w14:paraId="7EDA3012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9B5579">
        <w:rPr>
          <w:rFonts w:cstheme="minorHAnsi"/>
          <w:u w:val="single"/>
          <w:lang w:eastAsia="en-IN"/>
        </w:rPr>
        <w:t>log aggregator</w:t>
      </w:r>
      <w:r w:rsidRPr="006C5038">
        <w:rPr>
          <w:rFonts w:cstheme="minorHAnsi"/>
          <w:lang w:eastAsia="en-IN"/>
        </w:rPr>
        <w:t>.</w:t>
      </w:r>
    </w:p>
    <w:p w14:paraId="0C84E8E9" w14:textId="77777777" w:rsidR="006E3E3A" w:rsidRPr="006C5038" w:rsidRDefault="006E3E3A" w:rsidP="006C5038">
      <w:pPr>
        <w:pStyle w:val="NoSpacing"/>
        <w:rPr>
          <w:rFonts w:cstheme="minorHAnsi"/>
          <w:lang w:eastAsia="en-IN"/>
        </w:rPr>
      </w:pPr>
    </w:p>
    <w:p w14:paraId="13732ECF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This tool retrieves, gathers and provides access to the logs for the debugging purpose.</w:t>
      </w:r>
    </w:p>
    <w:p w14:paraId="44D76FE0" w14:textId="123CB7C9" w:rsidR="00F134A9" w:rsidRPr="006C5038" w:rsidRDefault="006E3E3A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So,</w:t>
      </w:r>
      <w:r w:rsidR="00F134A9" w:rsidRPr="006C5038">
        <w:rPr>
          <w:rFonts w:cstheme="minorHAnsi"/>
          <w:lang w:eastAsia="en-IN"/>
        </w:rPr>
        <w:t xml:space="preserve"> if you see here, there is an accounts microservice, loans microservice and cards microservice.</w:t>
      </w:r>
    </w:p>
    <w:p w14:paraId="4829C9F5" w14:textId="62CE25DA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They will simply print the logs to </w:t>
      </w:r>
      <w:r w:rsidR="003F2C8E" w:rsidRPr="006C5038">
        <w:rPr>
          <w:rFonts w:cstheme="minorHAnsi"/>
          <w:lang w:eastAsia="en-IN"/>
        </w:rPr>
        <w:t>a</w:t>
      </w:r>
      <w:r w:rsidRPr="006C5038">
        <w:rPr>
          <w:rFonts w:cstheme="minorHAnsi"/>
          <w:lang w:eastAsia="en-IN"/>
        </w:rPr>
        <w:t xml:space="preserve"> standard output based upon the log statements and log framework</w:t>
      </w:r>
      <w:r w:rsidR="00046661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that they use.</w:t>
      </w:r>
    </w:p>
    <w:p w14:paraId="1ED1AE4D" w14:textId="77777777" w:rsidR="00046661" w:rsidRDefault="00046661" w:rsidP="006C5038">
      <w:pPr>
        <w:pStyle w:val="NoSpacing"/>
        <w:rPr>
          <w:rFonts w:cstheme="minorHAnsi"/>
          <w:lang w:eastAsia="en-IN"/>
        </w:rPr>
      </w:pPr>
    </w:p>
    <w:p w14:paraId="63029B8B" w14:textId="55C5B68F" w:rsidR="00046661" w:rsidRDefault="00046661" w:rsidP="00263026">
      <w:pPr>
        <w:pStyle w:val="NoSpacing"/>
        <w:jc w:val="center"/>
        <w:rPr>
          <w:rFonts w:cstheme="minorHAnsi"/>
          <w:lang w:eastAsia="en-IN"/>
        </w:rPr>
      </w:pPr>
      <w:r w:rsidRPr="00046661">
        <w:rPr>
          <w:rFonts w:cstheme="minorHAnsi"/>
          <w:lang w:eastAsia="en-IN"/>
        </w:rPr>
        <w:drawing>
          <wp:inline distT="0" distB="0" distL="0" distR="0" wp14:anchorId="1CF964D1" wp14:editId="57F9BEE4">
            <wp:extent cx="5731510" cy="1902460"/>
            <wp:effectExtent l="0" t="0" r="2540" b="2540"/>
            <wp:docPr id="132879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9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F37F" w14:textId="77777777" w:rsidR="00351660" w:rsidRPr="006C5038" w:rsidRDefault="00351660" w:rsidP="006C5038">
      <w:pPr>
        <w:pStyle w:val="NoSpacing"/>
        <w:rPr>
          <w:rFonts w:cstheme="minorHAnsi"/>
          <w:lang w:eastAsia="en-IN"/>
        </w:rPr>
      </w:pPr>
    </w:p>
    <w:p w14:paraId="0635903A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And behind the scenes, there will be a log aggregator tool that will keep on pulling for the logs,</w:t>
      </w:r>
    </w:p>
    <w:p w14:paraId="4FEABAD7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and all these logs will be aggregated in a single location so that the developer or operations team,</w:t>
      </w:r>
    </w:p>
    <w:p w14:paraId="7B0EA5AA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they can search all the logs of all the microservice with the help of this log aggregator tool.</w:t>
      </w:r>
    </w:p>
    <w:p w14:paraId="7BF6699C" w14:textId="7FBF58A8" w:rsidR="00F134A9" w:rsidRPr="006C5038" w:rsidRDefault="00E75A4A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So,</w:t>
      </w:r>
      <w:r w:rsidR="00F134A9" w:rsidRPr="006C5038">
        <w:rPr>
          <w:rFonts w:cstheme="minorHAnsi"/>
          <w:lang w:eastAsia="en-IN"/>
        </w:rPr>
        <w:t xml:space="preserve"> this is one of the guiding </w:t>
      </w:r>
      <w:r w:rsidRPr="006C5038">
        <w:rPr>
          <w:rFonts w:cstheme="minorHAnsi"/>
          <w:lang w:eastAsia="en-IN"/>
        </w:rPr>
        <w:t>principles</w:t>
      </w:r>
      <w:r w:rsidR="00F134A9" w:rsidRPr="006C5038">
        <w:rPr>
          <w:rFonts w:cstheme="minorHAnsi"/>
          <w:lang w:eastAsia="en-IN"/>
        </w:rPr>
        <w:t>.</w:t>
      </w:r>
    </w:p>
    <w:p w14:paraId="373E7371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There is a separate section inside this course where with the help of a log aggregator tool, we will</w:t>
      </w:r>
    </w:p>
    <w:p w14:paraId="71DF93EF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feed all the logs from all the microservice into that tool and we are going to search all the logs of</w:t>
      </w:r>
    </w:p>
    <w:p w14:paraId="293B2885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all the microservice from a single UI log aggregator tool.</w:t>
      </w:r>
    </w:p>
    <w:p w14:paraId="5765DDDA" w14:textId="4320C795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lastRenderedPageBreak/>
        <w:t xml:space="preserve">Now moving on to the next methodology, which is </w:t>
      </w:r>
      <w:r w:rsidRPr="00AC585D">
        <w:rPr>
          <w:rFonts w:cstheme="minorHAnsi"/>
          <w:highlight w:val="yellow"/>
          <w:lang w:eastAsia="en-IN"/>
        </w:rPr>
        <w:t>disposability</w:t>
      </w:r>
      <w:r w:rsidRPr="006C5038">
        <w:rPr>
          <w:rFonts w:cstheme="minorHAnsi"/>
          <w:lang w:eastAsia="en-IN"/>
        </w:rPr>
        <w:t xml:space="preserve"> inside a traditional monolithic application,</w:t>
      </w:r>
      <w:r w:rsidR="00990330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making sure that a single monolithic application is always running is a top priority, and there is</w:t>
      </w:r>
      <w:r w:rsidR="004C4F32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no room for this monolithic application to terminate or to get stopped.</w:t>
      </w:r>
    </w:p>
    <w:p w14:paraId="74229CD7" w14:textId="77777777" w:rsidR="00F14831" w:rsidRPr="006C5038" w:rsidRDefault="00F14831" w:rsidP="006C5038">
      <w:pPr>
        <w:pStyle w:val="NoSpacing"/>
        <w:rPr>
          <w:rFonts w:cstheme="minorHAnsi"/>
          <w:lang w:eastAsia="en-IN"/>
        </w:rPr>
      </w:pPr>
    </w:p>
    <w:p w14:paraId="79FCD107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However, inside a cloud environment or inside cloud native applications or inside microservices, it</w:t>
      </w:r>
    </w:p>
    <w:p w14:paraId="622682B7" w14:textId="137F9F92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is not going to super, super critical and necessary as well because you will have hundreds of microservices</w:t>
      </w:r>
      <w:r w:rsidR="00F14831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 xml:space="preserve">and </w:t>
      </w:r>
      <w:r w:rsidR="00792B58" w:rsidRPr="006C5038">
        <w:rPr>
          <w:rFonts w:cstheme="minorHAnsi"/>
          <w:lang w:eastAsia="en-IN"/>
        </w:rPr>
        <w:t>they will</w:t>
      </w:r>
      <w:r w:rsidRPr="006C5038">
        <w:rPr>
          <w:rFonts w:cstheme="minorHAnsi"/>
          <w:lang w:eastAsia="en-IN"/>
        </w:rPr>
        <w:t xml:space="preserve"> be having multiple instances running.</w:t>
      </w:r>
    </w:p>
    <w:p w14:paraId="3FBB2616" w14:textId="77777777" w:rsidR="00792B58" w:rsidRPr="006C5038" w:rsidRDefault="00792B58" w:rsidP="006C5038">
      <w:pPr>
        <w:pStyle w:val="NoSpacing"/>
        <w:rPr>
          <w:rFonts w:cstheme="minorHAnsi"/>
          <w:lang w:eastAsia="en-IN"/>
        </w:rPr>
      </w:pPr>
    </w:p>
    <w:p w14:paraId="7A7191B3" w14:textId="6786F7A9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It is </w:t>
      </w:r>
      <w:r w:rsidR="00792B58" w:rsidRPr="006C5038">
        <w:rPr>
          <w:rFonts w:cstheme="minorHAnsi"/>
          <w:lang w:eastAsia="en-IN"/>
        </w:rPr>
        <w:t>not</w:t>
      </w:r>
      <w:r w:rsidRPr="006C5038">
        <w:rPr>
          <w:rFonts w:cstheme="minorHAnsi"/>
          <w:lang w:eastAsia="en-IN"/>
        </w:rPr>
        <w:t xml:space="preserve"> possible to manually monitor and making sure and all these instances and microservices</w:t>
      </w:r>
    </w:p>
    <w:p w14:paraId="71EF7D74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are running always.</w:t>
      </w:r>
    </w:p>
    <w:p w14:paraId="772712C5" w14:textId="44E1DD4A" w:rsidR="00F134A9" w:rsidRDefault="00792B58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That is</w:t>
      </w:r>
      <w:r w:rsidR="00F134A9" w:rsidRPr="006C5038">
        <w:rPr>
          <w:rFonts w:cstheme="minorHAnsi"/>
          <w:lang w:eastAsia="en-IN"/>
        </w:rPr>
        <w:t xml:space="preserve"> why applications in the cloud are always considered as ephemeral, meaning that if a particular</w:t>
      </w:r>
      <w:r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microservice or a cloud native application becomes unresponsive, it can be terminated and replaced</w:t>
      </w:r>
      <w:r w:rsidR="0066321A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with a new instance by platforms like Kubernetes automatically and at the same time, during high load</w:t>
      </w:r>
      <w:r w:rsidR="000E555C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periods or during high load traffic, additional instances of the applications can be spin up to handle</w:t>
      </w:r>
      <w:r w:rsidR="003116F7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the increased workload.</w:t>
      </w:r>
    </w:p>
    <w:p w14:paraId="3C4ADDDD" w14:textId="77777777" w:rsidR="00282100" w:rsidRPr="006C5038" w:rsidRDefault="00282100" w:rsidP="006C5038">
      <w:pPr>
        <w:pStyle w:val="NoSpacing"/>
        <w:rPr>
          <w:rFonts w:cstheme="minorHAnsi"/>
          <w:lang w:eastAsia="en-IN"/>
        </w:rPr>
      </w:pPr>
    </w:p>
    <w:p w14:paraId="1AFEC503" w14:textId="16C0B47E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This concept of shutting down and creating new instances automatically is called </w:t>
      </w:r>
      <w:r w:rsidRPr="00641696">
        <w:rPr>
          <w:rFonts w:cstheme="minorHAnsi"/>
          <w:u w:val="single"/>
          <w:lang w:eastAsia="en-IN"/>
        </w:rPr>
        <w:t>application</w:t>
      </w:r>
      <w:r w:rsidRPr="006C5038">
        <w:rPr>
          <w:rFonts w:cstheme="minorHAnsi"/>
          <w:lang w:eastAsia="en-IN"/>
        </w:rPr>
        <w:t xml:space="preserve"> </w:t>
      </w:r>
      <w:r w:rsidRPr="00641696">
        <w:rPr>
          <w:rFonts w:cstheme="minorHAnsi"/>
          <w:u w:val="single"/>
          <w:lang w:eastAsia="en-IN"/>
        </w:rPr>
        <w:t>disposability</w:t>
      </w:r>
      <w:r w:rsidRPr="006C5038">
        <w:rPr>
          <w:rFonts w:cstheme="minorHAnsi"/>
          <w:lang w:eastAsia="en-IN"/>
        </w:rPr>
        <w:t>,</w:t>
      </w:r>
      <w:r w:rsidR="00EB5E85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where the applications can be started or stopped as needed.</w:t>
      </w:r>
    </w:p>
    <w:p w14:paraId="723219F9" w14:textId="77777777" w:rsidR="0091030D" w:rsidRPr="006C5038" w:rsidRDefault="0091030D" w:rsidP="006C5038">
      <w:pPr>
        <w:pStyle w:val="NoSpacing"/>
        <w:rPr>
          <w:rFonts w:cstheme="minorHAnsi"/>
          <w:lang w:eastAsia="en-IN"/>
        </w:rPr>
      </w:pPr>
    </w:p>
    <w:p w14:paraId="3AD8C02F" w14:textId="1A5E5BEA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But </w:t>
      </w:r>
      <w:r w:rsidR="0091030D" w:rsidRPr="006C5038">
        <w:rPr>
          <w:rFonts w:cstheme="minorHAnsi"/>
          <w:lang w:eastAsia="en-IN"/>
        </w:rPr>
        <w:t>to</w:t>
      </w:r>
      <w:r w:rsidRPr="006C5038">
        <w:rPr>
          <w:rFonts w:cstheme="minorHAnsi"/>
          <w:lang w:eastAsia="en-IN"/>
        </w:rPr>
        <w:t xml:space="preserve"> make our applications </w:t>
      </w:r>
      <w:r w:rsidR="0091030D" w:rsidRPr="006C5038">
        <w:rPr>
          <w:rFonts w:cstheme="minorHAnsi"/>
          <w:lang w:eastAsia="en-IN"/>
        </w:rPr>
        <w:t>disposab</w:t>
      </w:r>
      <w:r w:rsidR="00B02D25">
        <w:rPr>
          <w:rFonts w:cstheme="minorHAnsi"/>
          <w:lang w:eastAsia="en-IN"/>
        </w:rPr>
        <w:t>le</w:t>
      </w:r>
      <w:r w:rsidRPr="006C5038">
        <w:rPr>
          <w:rFonts w:cstheme="minorHAnsi"/>
          <w:lang w:eastAsia="en-IN"/>
        </w:rPr>
        <w:t xml:space="preserve"> and manage our applications in the dynamic environments</w:t>
      </w:r>
    </w:p>
    <w:p w14:paraId="2851987A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like cloud, it is crucial to design them for quick startup when new instances are required and for</w:t>
      </w:r>
    </w:p>
    <w:p w14:paraId="5D534C25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graceful shutdown when they are no longer needed.</w:t>
      </w:r>
    </w:p>
    <w:p w14:paraId="19B2C11F" w14:textId="77777777" w:rsidR="00BD0050" w:rsidRPr="006C5038" w:rsidRDefault="00BD0050" w:rsidP="006C5038">
      <w:pPr>
        <w:pStyle w:val="NoSpacing"/>
        <w:rPr>
          <w:rFonts w:cstheme="minorHAnsi"/>
          <w:lang w:eastAsia="en-IN"/>
        </w:rPr>
      </w:pPr>
    </w:p>
    <w:p w14:paraId="5F9D20C0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This fast startup enables systems elasticity and ensuring robustness and resilience.</w:t>
      </w:r>
    </w:p>
    <w:p w14:paraId="2AF78754" w14:textId="77777777" w:rsidR="00BD0050" w:rsidRDefault="00BD0050" w:rsidP="006C5038">
      <w:pPr>
        <w:pStyle w:val="NoSpacing"/>
        <w:rPr>
          <w:rFonts w:cstheme="minorHAnsi"/>
          <w:lang w:eastAsia="en-IN"/>
        </w:rPr>
      </w:pPr>
    </w:p>
    <w:p w14:paraId="34CA172B" w14:textId="7AB657CF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Without these fast capabilities, performance and availability issues may arise like we discussed before,</w:t>
      </w:r>
      <w:r w:rsidR="00BD0050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with the help of Spring boot framework and Docker containers, any microservice we can create and destroy</w:t>
      </w:r>
      <w:r w:rsidR="00325ABB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within seconds.</w:t>
      </w:r>
    </w:p>
    <w:p w14:paraId="5D1F7D77" w14:textId="77777777" w:rsidR="00EB478B" w:rsidRPr="006C5038" w:rsidRDefault="00EB478B" w:rsidP="006C5038">
      <w:pPr>
        <w:pStyle w:val="NoSpacing"/>
        <w:rPr>
          <w:rFonts w:cstheme="minorHAnsi"/>
          <w:lang w:eastAsia="en-IN"/>
        </w:rPr>
      </w:pPr>
    </w:p>
    <w:p w14:paraId="47E7A975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Whereas with virtual machines and monolithic applications, it is going to take at least 10 to 15 minutes.</w:t>
      </w:r>
    </w:p>
    <w:p w14:paraId="1D5CC95E" w14:textId="663E1C5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So </w:t>
      </w:r>
      <w:r w:rsidR="00C4390A" w:rsidRPr="006C5038">
        <w:rPr>
          <w:rFonts w:cstheme="minorHAnsi"/>
          <w:lang w:eastAsia="en-IN"/>
        </w:rPr>
        <w:t>that is</w:t>
      </w:r>
      <w:r w:rsidRPr="006C5038">
        <w:rPr>
          <w:rFonts w:cstheme="minorHAnsi"/>
          <w:lang w:eastAsia="en-IN"/>
        </w:rPr>
        <w:t xml:space="preserve"> why we are following Docker containers along with the useful framework like Spring Boot.</w:t>
      </w:r>
    </w:p>
    <w:p w14:paraId="2B4E55CC" w14:textId="49AF3D93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And whenever a graceful shutdown is being involved for an application, the application should be capable</w:t>
      </w:r>
      <w:r w:rsidR="000B07AD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of not accepting any new request and at the same time any ongoing requests should be processed successfully</w:t>
      </w:r>
      <w:r w:rsidR="00E044A8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and then only it should exit.</w:t>
      </w:r>
    </w:p>
    <w:p w14:paraId="7BC868B8" w14:textId="77777777" w:rsidR="00C33D14" w:rsidRPr="006C5038" w:rsidRDefault="00C33D14" w:rsidP="006C5038">
      <w:pPr>
        <w:pStyle w:val="NoSpacing"/>
        <w:rPr>
          <w:rFonts w:cstheme="minorHAnsi"/>
          <w:lang w:eastAsia="en-IN"/>
        </w:rPr>
      </w:pPr>
    </w:p>
    <w:p w14:paraId="27410FD2" w14:textId="70C2DF2A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</w:t>
      </w:r>
      <w:r w:rsidR="004C0823">
        <w:rPr>
          <w:rFonts w:cstheme="minorHAnsi"/>
          <w:lang w:eastAsia="en-IN"/>
        </w:rPr>
        <w:t>,</w:t>
      </w:r>
      <w:r w:rsidRPr="006C5038">
        <w:rPr>
          <w:rFonts w:cstheme="minorHAnsi"/>
          <w:lang w:eastAsia="en-IN"/>
        </w:rPr>
        <w:t xml:space="preserve"> this process is going to</w:t>
      </w:r>
      <w:r w:rsidR="004C77BA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 xml:space="preserve">be </w:t>
      </w:r>
      <w:r w:rsidR="001E420B" w:rsidRPr="006C5038">
        <w:rPr>
          <w:rFonts w:cstheme="minorHAnsi"/>
          <w:lang w:eastAsia="en-IN"/>
        </w:rPr>
        <w:t>straightforward</w:t>
      </w:r>
      <w:r w:rsidRPr="006C5038">
        <w:rPr>
          <w:rFonts w:cstheme="minorHAnsi"/>
          <w:lang w:eastAsia="en-IN"/>
        </w:rPr>
        <w:t xml:space="preserve"> for a web </w:t>
      </w:r>
      <w:r w:rsidR="001E420B" w:rsidRPr="006C5038">
        <w:rPr>
          <w:rFonts w:cstheme="minorHAnsi"/>
          <w:lang w:eastAsia="en-IN"/>
        </w:rPr>
        <w:t>application</w:t>
      </w:r>
      <w:r w:rsidRPr="006C5038">
        <w:rPr>
          <w:rFonts w:cstheme="minorHAnsi"/>
          <w:lang w:eastAsia="en-IN"/>
        </w:rPr>
        <w:t>.</w:t>
      </w:r>
    </w:p>
    <w:p w14:paraId="16571D15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4AF69387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7303567E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1FF603CF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70E26189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138BAD35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0FB43A75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1CFE13F1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41E318BB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533DB9F7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5B240E27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58BA8873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470F70EC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633E33FB" w14:textId="77777777" w:rsidR="001E420B" w:rsidRDefault="001E420B" w:rsidP="006C5038">
      <w:pPr>
        <w:pStyle w:val="NoSpacing"/>
        <w:rPr>
          <w:rFonts w:cstheme="minorHAnsi"/>
          <w:lang w:eastAsia="en-IN"/>
        </w:rPr>
      </w:pPr>
    </w:p>
    <w:p w14:paraId="5B2B2B5D" w14:textId="366BDE5C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lastRenderedPageBreak/>
        <w:t xml:space="preserve">Now moving on to the next principle, which is </w:t>
      </w:r>
      <w:r w:rsidRPr="001E420B">
        <w:rPr>
          <w:rFonts w:cstheme="minorHAnsi"/>
          <w:highlight w:val="yellow"/>
          <w:lang w:eastAsia="en-IN"/>
        </w:rPr>
        <w:t>backing services</w:t>
      </w:r>
      <w:r w:rsidRPr="006C5038">
        <w:rPr>
          <w:rFonts w:cstheme="minorHAnsi"/>
          <w:lang w:eastAsia="en-IN"/>
        </w:rPr>
        <w:t>.</w:t>
      </w:r>
    </w:p>
    <w:p w14:paraId="756DDE66" w14:textId="4DC9C68E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Your microservices may have dependency on many other external resources like database Smtp servers,</w:t>
      </w:r>
      <w:r w:rsidR="001878E9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FTP servers, caching systems, message brokers.</w:t>
      </w:r>
    </w:p>
    <w:p w14:paraId="12F9E778" w14:textId="42D73D96" w:rsidR="00F134A9" w:rsidRDefault="008C37C6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So,</w:t>
      </w:r>
      <w:r w:rsidR="00F134A9" w:rsidRPr="006C5038">
        <w:rPr>
          <w:rFonts w:cstheme="minorHAnsi"/>
          <w:lang w:eastAsia="en-IN"/>
        </w:rPr>
        <w:t xml:space="preserve"> all these external resource dependencies, we call them as </w:t>
      </w:r>
      <w:r w:rsidR="00F134A9" w:rsidRPr="002F0697">
        <w:rPr>
          <w:rFonts w:cstheme="minorHAnsi"/>
          <w:u w:val="single"/>
          <w:lang w:eastAsia="en-IN"/>
        </w:rPr>
        <w:t>backing resources</w:t>
      </w:r>
      <w:r w:rsidR="00F134A9" w:rsidRPr="006C5038">
        <w:rPr>
          <w:rFonts w:cstheme="minorHAnsi"/>
          <w:lang w:eastAsia="en-IN"/>
        </w:rPr>
        <w:t>.</w:t>
      </w:r>
    </w:p>
    <w:p w14:paraId="6B5F9FC3" w14:textId="77777777" w:rsidR="00A62F99" w:rsidRPr="006C5038" w:rsidRDefault="00A62F99" w:rsidP="006C5038">
      <w:pPr>
        <w:pStyle w:val="NoSpacing"/>
        <w:rPr>
          <w:rFonts w:cstheme="minorHAnsi"/>
          <w:lang w:eastAsia="en-IN"/>
        </w:rPr>
      </w:pPr>
    </w:p>
    <w:p w14:paraId="415AFCF0" w14:textId="72047277" w:rsidR="00F134A9" w:rsidRDefault="00D421B0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So,</w:t>
      </w:r>
      <w:r w:rsidR="00F134A9" w:rsidRPr="006C5038">
        <w:rPr>
          <w:rFonts w:cstheme="minorHAnsi"/>
          <w:lang w:eastAsia="en-IN"/>
        </w:rPr>
        <w:t xml:space="preserve"> we should always treat these backing resources as attached resources so that we can modify or replace</w:t>
      </w:r>
      <w:r w:rsidR="00801810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them without needing to make any changes inside your application code.</w:t>
      </w:r>
    </w:p>
    <w:p w14:paraId="0E441354" w14:textId="77777777" w:rsidR="00E803F2" w:rsidRPr="006C5038" w:rsidRDefault="00E803F2" w:rsidP="006C5038">
      <w:pPr>
        <w:pStyle w:val="NoSpacing"/>
        <w:rPr>
          <w:rFonts w:cstheme="minorHAnsi"/>
          <w:lang w:eastAsia="en-IN"/>
        </w:rPr>
      </w:pPr>
    </w:p>
    <w:p w14:paraId="5AA64CB1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For example, consider the use case of a database throughout your software development life cycle.</w:t>
      </w:r>
    </w:p>
    <w:p w14:paraId="38D90369" w14:textId="2878A6DC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Typically, different database </w:t>
      </w:r>
      <w:r w:rsidR="005F6300" w:rsidRPr="006C5038">
        <w:rPr>
          <w:rFonts w:cstheme="minorHAnsi"/>
          <w:lang w:eastAsia="en-IN"/>
        </w:rPr>
        <w:t>is</w:t>
      </w:r>
      <w:r w:rsidRPr="006C5038">
        <w:rPr>
          <w:rFonts w:cstheme="minorHAnsi"/>
          <w:lang w:eastAsia="en-IN"/>
        </w:rPr>
        <w:t xml:space="preserve"> used in different stages, such as development, testing and production.</w:t>
      </w:r>
    </w:p>
    <w:p w14:paraId="45E33889" w14:textId="4B164F26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We should always treat </w:t>
      </w:r>
      <w:r w:rsidR="005F6300" w:rsidRPr="006C5038">
        <w:rPr>
          <w:rFonts w:cstheme="minorHAnsi"/>
          <w:lang w:eastAsia="en-IN"/>
        </w:rPr>
        <w:t>these databases</w:t>
      </w:r>
      <w:r w:rsidRPr="006C5038">
        <w:rPr>
          <w:rFonts w:cstheme="minorHAnsi"/>
          <w:lang w:eastAsia="en-IN"/>
        </w:rPr>
        <w:t xml:space="preserve"> as an attached resource so that you can easily switch to </w:t>
      </w:r>
      <w:r w:rsidR="005F6300" w:rsidRPr="006C5038">
        <w:rPr>
          <w:rFonts w:cstheme="minorHAnsi"/>
          <w:lang w:eastAsia="en-IN"/>
        </w:rPr>
        <w:t>a</w:t>
      </w:r>
      <w:r w:rsidRPr="006C5038">
        <w:rPr>
          <w:rFonts w:cstheme="minorHAnsi"/>
          <w:lang w:eastAsia="en-IN"/>
        </w:rPr>
        <w:t xml:space="preserve"> different</w:t>
      </w:r>
      <w:r w:rsidR="005F6300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service depending on the environment.</w:t>
      </w:r>
    </w:p>
    <w:p w14:paraId="04A0A8BA" w14:textId="77777777" w:rsidR="00A627D9" w:rsidRPr="006C5038" w:rsidRDefault="00A627D9" w:rsidP="006C5038">
      <w:pPr>
        <w:pStyle w:val="NoSpacing"/>
        <w:rPr>
          <w:rFonts w:cstheme="minorHAnsi"/>
          <w:lang w:eastAsia="en-IN"/>
        </w:rPr>
      </w:pPr>
    </w:p>
    <w:p w14:paraId="38FCAC1F" w14:textId="08DE46DE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How </w:t>
      </w:r>
      <w:r w:rsidR="00A627D9" w:rsidRPr="006C5038">
        <w:rPr>
          <w:rFonts w:cstheme="minorHAnsi"/>
          <w:lang w:eastAsia="en-IN"/>
        </w:rPr>
        <w:t>this attachment</w:t>
      </w:r>
      <w:r w:rsidRPr="006C5038">
        <w:rPr>
          <w:rFonts w:cstheme="minorHAnsi"/>
          <w:lang w:eastAsia="en-IN"/>
        </w:rPr>
        <w:t xml:space="preserve"> is going to work through resource</w:t>
      </w:r>
      <w:r w:rsidR="005721AB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bonding, which involves providing necessary</w:t>
      </w:r>
    </w:p>
    <w:p w14:paraId="5063FE9F" w14:textId="66FF9EEB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information like URL, </w:t>
      </w:r>
      <w:r w:rsidR="00692754" w:rsidRPr="006C5038">
        <w:rPr>
          <w:rFonts w:cstheme="minorHAnsi"/>
          <w:lang w:eastAsia="en-IN"/>
        </w:rPr>
        <w:t>username,</w:t>
      </w:r>
      <w:r w:rsidRPr="006C5038">
        <w:rPr>
          <w:rFonts w:cstheme="minorHAnsi"/>
          <w:lang w:eastAsia="en-IN"/>
        </w:rPr>
        <w:t xml:space="preserve"> and password of the database through externalized configurations.</w:t>
      </w:r>
    </w:p>
    <w:p w14:paraId="4DBE2CA3" w14:textId="6053ED0B" w:rsidR="00F134A9" w:rsidRDefault="00B15151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So,</w:t>
      </w:r>
      <w:r w:rsidR="00F134A9" w:rsidRPr="006C5038">
        <w:rPr>
          <w:rFonts w:cstheme="minorHAnsi"/>
          <w:lang w:eastAsia="en-IN"/>
        </w:rPr>
        <w:t xml:space="preserve"> once you generate a Docker image, you should not be generating the Docker image again and again</w:t>
      </w:r>
      <w:r w:rsidR="00C30433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whenever you want to change to your different database, instead to the same code base, you need to</w:t>
      </w:r>
      <w:r w:rsidR="00547A46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provide these URL information, user information and password information from an external configuration.</w:t>
      </w:r>
    </w:p>
    <w:p w14:paraId="14D8FCB2" w14:textId="77777777" w:rsidR="00573FAD" w:rsidRPr="006C5038" w:rsidRDefault="00573FAD" w:rsidP="006C5038">
      <w:pPr>
        <w:pStyle w:val="NoSpacing"/>
        <w:rPr>
          <w:rFonts w:cstheme="minorHAnsi"/>
          <w:lang w:eastAsia="en-IN"/>
        </w:rPr>
      </w:pPr>
    </w:p>
    <w:p w14:paraId="13C34F45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Like you can see here, there is an app which is using local database.</w:t>
      </w:r>
    </w:p>
    <w:p w14:paraId="46C4CCAD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If needed, I can easily switch to an AWS database or any other external backing service by changing</w:t>
      </w:r>
    </w:p>
    <w:p w14:paraId="06ECF50C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these URL details and connection details.</w:t>
      </w:r>
    </w:p>
    <w:p w14:paraId="5BD50209" w14:textId="77777777" w:rsidR="009C01FF" w:rsidRDefault="009C01FF" w:rsidP="006C5038">
      <w:pPr>
        <w:pStyle w:val="NoSpacing"/>
        <w:rPr>
          <w:rFonts w:cstheme="minorHAnsi"/>
          <w:lang w:eastAsia="en-IN"/>
        </w:rPr>
      </w:pPr>
    </w:p>
    <w:p w14:paraId="6838DDAD" w14:textId="3385F406" w:rsidR="009C01FF" w:rsidRDefault="007B30BD" w:rsidP="007B30BD">
      <w:pPr>
        <w:pStyle w:val="NoSpacing"/>
        <w:jc w:val="center"/>
        <w:rPr>
          <w:rFonts w:cstheme="minorHAnsi"/>
          <w:lang w:eastAsia="en-IN"/>
        </w:rPr>
      </w:pPr>
      <w:r w:rsidRPr="007B30BD">
        <w:rPr>
          <w:rFonts w:cstheme="minorHAnsi"/>
          <w:lang w:eastAsia="en-IN"/>
        </w:rPr>
        <w:drawing>
          <wp:inline distT="0" distB="0" distL="0" distR="0" wp14:anchorId="34EF5C87" wp14:editId="5DBD726B">
            <wp:extent cx="3873699" cy="1435174"/>
            <wp:effectExtent l="0" t="0" r="0" b="0"/>
            <wp:docPr id="6807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3E03" w14:textId="77777777" w:rsidR="009C01FF" w:rsidRDefault="009C01FF" w:rsidP="006C5038">
      <w:pPr>
        <w:pStyle w:val="NoSpacing"/>
        <w:rPr>
          <w:rFonts w:cstheme="minorHAnsi"/>
          <w:lang w:eastAsia="en-IN"/>
        </w:rPr>
      </w:pPr>
    </w:p>
    <w:p w14:paraId="63588A48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49C0750A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5C94A845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2FF705DD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0E6CB6FE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664808C8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4B27D699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5E133913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5B8C5DA4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6ACCF806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32C92494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623B5F94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02E43440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4A9260FB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37A6392B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3E170955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3A27DFDC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3FD1E504" w14:textId="77777777" w:rsidR="00476B7F" w:rsidRDefault="00476B7F" w:rsidP="006C5038">
      <w:pPr>
        <w:pStyle w:val="NoSpacing"/>
        <w:rPr>
          <w:rFonts w:cstheme="minorHAnsi"/>
          <w:lang w:eastAsia="en-IN"/>
        </w:rPr>
      </w:pPr>
    </w:p>
    <w:p w14:paraId="43E1D046" w14:textId="01F75314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lastRenderedPageBreak/>
        <w:t xml:space="preserve">Now </w:t>
      </w:r>
      <w:r w:rsidR="00A00D3F" w:rsidRPr="006C5038">
        <w:rPr>
          <w:rFonts w:cstheme="minorHAnsi"/>
          <w:lang w:eastAsia="en-IN"/>
        </w:rPr>
        <w:t>let us</w:t>
      </w:r>
      <w:r w:rsidRPr="006C5038">
        <w:rPr>
          <w:rFonts w:cstheme="minorHAnsi"/>
          <w:lang w:eastAsia="en-IN"/>
        </w:rPr>
        <w:t xml:space="preserve"> go to the next principle that we have, which is </w:t>
      </w:r>
      <w:r w:rsidRPr="00AC372D">
        <w:rPr>
          <w:rFonts w:cstheme="minorHAnsi"/>
          <w:highlight w:val="yellow"/>
          <w:lang w:eastAsia="en-IN"/>
        </w:rPr>
        <w:t>environment parity</w:t>
      </w:r>
      <w:r w:rsidRPr="006C5038">
        <w:rPr>
          <w:rFonts w:cstheme="minorHAnsi"/>
          <w:lang w:eastAsia="en-IN"/>
        </w:rPr>
        <w:t>.</w:t>
      </w:r>
    </w:p>
    <w:p w14:paraId="1CDC4DCB" w14:textId="0EE5D734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As per this guiding principle, it is recommended to minimize the differences between various environments</w:t>
      </w:r>
      <w:r w:rsidR="00594039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 xml:space="preserve">of your application </w:t>
      </w:r>
      <w:r w:rsidR="00D03CC3" w:rsidRPr="006C5038">
        <w:rPr>
          <w:rFonts w:cstheme="minorHAnsi"/>
          <w:lang w:eastAsia="en-IN"/>
        </w:rPr>
        <w:t>and</w:t>
      </w:r>
      <w:r w:rsidRPr="006C5038">
        <w:rPr>
          <w:rFonts w:cstheme="minorHAnsi"/>
          <w:lang w:eastAsia="en-IN"/>
        </w:rPr>
        <w:t xml:space="preserve"> avoid any costly shortcuts.</w:t>
      </w:r>
    </w:p>
    <w:p w14:paraId="280C32A5" w14:textId="77777777" w:rsidR="0038344B" w:rsidRPr="006C5038" w:rsidRDefault="0038344B" w:rsidP="006C5038">
      <w:pPr>
        <w:pStyle w:val="NoSpacing"/>
        <w:rPr>
          <w:rFonts w:cstheme="minorHAnsi"/>
          <w:lang w:eastAsia="en-IN"/>
        </w:rPr>
      </w:pPr>
    </w:p>
    <w:p w14:paraId="4AA11A05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If your environments they look very similar, then your application also is going to work in a very</w:t>
      </w:r>
    </w:p>
    <w:p w14:paraId="21701147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similar manner.</w:t>
      </w:r>
    </w:p>
    <w:p w14:paraId="794C3516" w14:textId="79348054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Just to fix some issue,</w:t>
      </w:r>
      <w:r w:rsidR="009A22AA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 xml:space="preserve">if you are making some changes inside an environment by using shortcuts, then the </w:t>
      </w:r>
      <w:r w:rsidR="00532B97" w:rsidRPr="006C5038">
        <w:rPr>
          <w:rFonts w:cstheme="minorHAnsi"/>
          <w:lang w:eastAsia="en-IN"/>
        </w:rPr>
        <w:t>behaviour</w:t>
      </w:r>
      <w:r w:rsidRPr="006C5038">
        <w:rPr>
          <w:rFonts w:cstheme="minorHAnsi"/>
          <w:lang w:eastAsia="en-IN"/>
        </w:rPr>
        <w:t xml:space="preserve"> is going</w:t>
      </w:r>
      <w:r w:rsidR="00997EEC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to be different for different, different environments.</w:t>
      </w:r>
    </w:p>
    <w:p w14:paraId="682326E6" w14:textId="77777777" w:rsidR="00290E30" w:rsidRPr="006C5038" w:rsidRDefault="00290E30" w:rsidP="006C5038">
      <w:pPr>
        <w:pStyle w:val="NoSpacing"/>
        <w:rPr>
          <w:rFonts w:cstheme="minorHAnsi"/>
          <w:lang w:eastAsia="en-IN"/>
        </w:rPr>
      </w:pPr>
    </w:p>
    <w:p w14:paraId="64CBB9AB" w14:textId="15EA90A5" w:rsidR="00F134A9" w:rsidRDefault="001034AA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That is</w:t>
      </w:r>
      <w:r w:rsidR="00F134A9" w:rsidRPr="006C5038">
        <w:rPr>
          <w:rFonts w:cstheme="minorHAnsi"/>
          <w:lang w:eastAsia="en-IN"/>
        </w:rPr>
        <w:t xml:space="preserve"> why this environment parity recommends to make sure all your environments are looking exactly</w:t>
      </w:r>
      <w:r w:rsidR="00852BE3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as much as possible.</w:t>
      </w:r>
    </w:p>
    <w:p w14:paraId="4774D5D0" w14:textId="77777777" w:rsidR="00253C33" w:rsidRPr="006C5038" w:rsidRDefault="00253C33" w:rsidP="006C5038">
      <w:pPr>
        <w:pStyle w:val="NoSpacing"/>
        <w:rPr>
          <w:rFonts w:cstheme="minorHAnsi"/>
          <w:lang w:eastAsia="en-IN"/>
        </w:rPr>
      </w:pPr>
    </w:p>
    <w:p w14:paraId="769EB70D" w14:textId="6C0624E5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When we use </w:t>
      </w:r>
      <w:r w:rsidR="000E5B40" w:rsidRPr="006C5038">
        <w:rPr>
          <w:rFonts w:cstheme="minorHAnsi"/>
          <w:lang w:eastAsia="en-IN"/>
        </w:rPr>
        <w:t>this environment parity</w:t>
      </w:r>
      <w:r w:rsidRPr="006C5038">
        <w:rPr>
          <w:rFonts w:cstheme="minorHAnsi"/>
          <w:lang w:eastAsia="en-IN"/>
        </w:rPr>
        <w:t xml:space="preserve">, we are going to address three different </w:t>
      </w:r>
      <w:r w:rsidR="0021392C" w:rsidRPr="006C5038">
        <w:rPr>
          <w:rFonts w:cstheme="minorHAnsi"/>
          <w:lang w:eastAsia="en-IN"/>
        </w:rPr>
        <w:t>types</w:t>
      </w:r>
      <w:r w:rsidRPr="006C5038">
        <w:rPr>
          <w:rFonts w:cstheme="minorHAnsi"/>
          <w:lang w:eastAsia="en-IN"/>
        </w:rPr>
        <w:t xml:space="preserve"> of gaps.</w:t>
      </w:r>
    </w:p>
    <w:p w14:paraId="41E15712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very first gap is </w:t>
      </w:r>
      <w:r w:rsidRPr="00194B5B">
        <w:rPr>
          <w:rFonts w:cstheme="minorHAnsi"/>
          <w:u w:val="single"/>
          <w:lang w:eastAsia="en-IN"/>
        </w:rPr>
        <w:t>time gap</w:t>
      </w:r>
      <w:r w:rsidRPr="006C5038">
        <w:rPr>
          <w:rFonts w:cstheme="minorHAnsi"/>
          <w:lang w:eastAsia="en-IN"/>
        </w:rPr>
        <w:t>.</w:t>
      </w:r>
    </w:p>
    <w:p w14:paraId="7CD6365C" w14:textId="725A0B29" w:rsidR="00F134A9" w:rsidRPr="006C5038" w:rsidRDefault="0068221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Usually,</w:t>
      </w:r>
      <w:r w:rsidR="00F134A9" w:rsidRPr="006C5038">
        <w:rPr>
          <w:rFonts w:cstheme="minorHAnsi"/>
          <w:lang w:eastAsia="en-IN"/>
        </w:rPr>
        <w:t xml:space="preserve"> the time it takes for a code change to be deployed can be significant, but this methodology</w:t>
      </w:r>
    </w:p>
    <w:p w14:paraId="626DCF51" w14:textId="16149E2C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encourages automation like adopting CI/CD pipelines and perform continuous deployment to reduce the</w:t>
      </w:r>
      <w:r w:rsidR="006664C8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time between the code development and production deployment.</w:t>
      </w:r>
    </w:p>
    <w:p w14:paraId="29B730CA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This will make sure always your environments are looking similar and it is going to make developers</w:t>
      </w:r>
    </w:p>
    <w:p w14:paraId="73D79178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life easy to perform any debugging.</w:t>
      </w:r>
    </w:p>
    <w:p w14:paraId="1788AB2A" w14:textId="77777777" w:rsidR="002E3DAF" w:rsidRPr="006C5038" w:rsidRDefault="002E3DAF" w:rsidP="006C5038">
      <w:pPr>
        <w:pStyle w:val="NoSpacing"/>
        <w:rPr>
          <w:rFonts w:cstheme="minorHAnsi"/>
          <w:lang w:eastAsia="en-IN"/>
        </w:rPr>
      </w:pPr>
    </w:p>
    <w:p w14:paraId="2FF48B80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next gap it is going to address is </w:t>
      </w:r>
      <w:r w:rsidRPr="00264203">
        <w:rPr>
          <w:rFonts w:cstheme="minorHAnsi"/>
          <w:u w:val="single"/>
          <w:lang w:eastAsia="en-IN"/>
        </w:rPr>
        <w:t>people gap</w:t>
      </w:r>
      <w:r w:rsidRPr="006C5038">
        <w:rPr>
          <w:rFonts w:cstheme="minorHAnsi"/>
          <w:lang w:eastAsia="en-IN"/>
        </w:rPr>
        <w:t>.</w:t>
      </w:r>
    </w:p>
    <w:p w14:paraId="1C33F5CD" w14:textId="35A1D5CC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Usually developers, they create applications while platform operators</w:t>
      </w:r>
      <w:r w:rsidR="003779E3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they handle the deployment in production.</w:t>
      </w:r>
    </w:p>
    <w:p w14:paraId="1069684E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To bridge this gap, a DevOps culture should be followed.</w:t>
      </w:r>
    </w:p>
    <w:p w14:paraId="36D33FF8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And this DevOps culture, it promotes collaboration between developers and operators, fostering the</w:t>
      </w:r>
    </w:p>
    <w:p w14:paraId="6149D972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philosophy, which is you build it, you run it.</w:t>
      </w:r>
    </w:p>
    <w:p w14:paraId="6927C7C6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When the people gap is reduced, then there will be more coordination and collaboration, which will</w:t>
      </w:r>
    </w:p>
    <w:p w14:paraId="3627DD35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help to make environments look very similar.</w:t>
      </w:r>
    </w:p>
    <w:p w14:paraId="325E11C5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And with that, the number of issues are going to be less.</w:t>
      </w:r>
    </w:p>
    <w:p w14:paraId="5DDC9266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And even if an issue comes since the environment are looking same, debugging is going to be easy.</w:t>
      </w:r>
    </w:p>
    <w:p w14:paraId="486BB41D" w14:textId="77777777" w:rsidR="00000995" w:rsidRPr="006C5038" w:rsidRDefault="00000995" w:rsidP="006C5038">
      <w:pPr>
        <w:pStyle w:val="NoSpacing"/>
        <w:rPr>
          <w:rFonts w:cstheme="minorHAnsi"/>
          <w:lang w:eastAsia="en-IN"/>
        </w:rPr>
      </w:pPr>
    </w:p>
    <w:p w14:paraId="71E9391B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The last gap that this factor is going to address is </w:t>
      </w:r>
      <w:r w:rsidRPr="00486957">
        <w:rPr>
          <w:rFonts w:cstheme="minorHAnsi"/>
          <w:u w:val="single"/>
          <w:lang w:eastAsia="en-IN"/>
        </w:rPr>
        <w:t>tools gap</w:t>
      </w:r>
      <w:r w:rsidRPr="006C5038">
        <w:rPr>
          <w:rFonts w:cstheme="minorHAnsi"/>
          <w:lang w:eastAsia="en-IN"/>
        </w:rPr>
        <w:t>.</w:t>
      </w:r>
    </w:p>
    <w:p w14:paraId="1ABE49EE" w14:textId="0AA20C7A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Like we discussed previously, applications can always use backing services and sometimes they can differ</w:t>
      </w:r>
      <w:r w:rsidR="00961B5A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from environment to environment.</w:t>
      </w:r>
    </w:p>
    <w:p w14:paraId="3468A74B" w14:textId="77777777" w:rsidR="004A3D63" w:rsidRDefault="004A3D63" w:rsidP="006C5038">
      <w:pPr>
        <w:pStyle w:val="NoSpacing"/>
        <w:rPr>
          <w:rFonts w:cstheme="minorHAnsi"/>
          <w:lang w:eastAsia="en-IN"/>
        </w:rPr>
      </w:pPr>
    </w:p>
    <w:p w14:paraId="1126F4FF" w14:textId="2FED0F1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For a microservice, a developer might use an H2 database locally, but in production they might be</w:t>
      </w:r>
    </w:p>
    <w:p w14:paraId="1E91A3B2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using PostgreSQL.</w:t>
      </w:r>
    </w:p>
    <w:p w14:paraId="73E2AB27" w14:textId="7E308581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This is not recommended because to achieve the environment parity we need to make sure we are using</w:t>
      </w:r>
      <w:r w:rsidR="00961B5A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the same type of tool and the same version of the backing service across all environment.</w:t>
      </w:r>
    </w:p>
    <w:p w14:paraId="0C02AFE9" w14:textId="77777777" w:rsidR="00983D4B" w:rsidRPr="006C5038" w:rsidRDefault="00983D4B" w:rsidP="006C5038">
      <w:pPr>
        <w:pStyle w:val="NoSpacing"/>
        <w:rPr>
          <w:rFonts w:cstheme="minorHAnsi"/>
          <w:lang w:eastAsia="en-IN"/>
        </w:rPr>
      </w:pPr>
    </w:p>
    <w:p w14:paraId="09D7E4A4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39EE3A47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0EC07211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6A4D5457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0945004D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4207EEE4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3C6F1086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3B54E727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54360A5F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75A8A7F9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708AC501" w14:textId="77777777" w:rsidR="00983D4B" w:rsidRDefault="00983D4B" w:rsidP="006C5038">
      <w:pPr>
        <w:pStyle w:val="NoSpacing"/>
        <w:rPr>
          <w:rFonts w:cstheme="minorHAnsi"/>
          <w:lang w:eastAsia="en-IN"/>
        </w:rPr>
      </w:pPr>
    </w:p>
    <w:p w14:paraId="4B18024F" w14:textId="5E234340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lastRenderedPageBreak/>
        <w:t xml:space="preserve">The next factor at the principle that we have is </w:t>
      </w:r>
      <w:r w:rsidRPr="006A066C">
        <w:rPr>
          <w:rFonts w:cstheme="minorHAnsi"/>
          <w:highlight w:val="yellow"/>
          <w:lang w:eastAsia="en-IN"/>
        </w:rPr>
        <w:t>administrative process</w:t>
      </w:r>
      <w:r w:rsidRPr="006C5038">
        <w:rPr>
          <w:rFonts w:cstheme="minorHAnsi"/>
          <w:lang w:eastAsia="en-IN"/>
        </w:rPr>
        <w:t>.</w:t>
      </w:r>
    </w:p>
    <w:p w14:paraId="49848DB4" w14:textId="23E93C65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Many </w:t>
      </w:r>
      <w:r w:rsidR="000F24B9" w:rsidRPr="006C5038">
        <w:rPr>
          <w:rFonts w:cstheme="minorHAnsi"/>
          <w:lang w:eastAsia="en-IN"/>
        </w:rPr>
        <w:t>times,</w:t>
      </w:r>
      <w:r w:rsidRPr="006C5038">
        <w:rPr>
          <w:rFonts w:cstheme="minorHAnsi"/>
          <w:lang w:eastAsia="en-IN"/>
        </w:rPr>
        <w:t xml:space="preserve"> we will be having many management tasks required to support application such as database</w:t>
      </w:r>
      <w:r w:rsidR="002366AC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migration, any batch jobs to clean the data or to update the data.</w:t>
      </w:r>
    </w:p>
    <w:p w14:paraId="737BCBDF" w14:textId="77777777" w:rsidR="00E73791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</w:t>
      </w:r>
      <w:r w:rsidR="00C9361A">
        <w:rPr>
          <w:rFonts w:cstheme="minorHAnsi"/>
          <w:lang w:eastAsia="en-IN"/>
        </w:rPr>
        <w:t>,</w:t>
      </w:r>
      <w:r w:rsidRPr="006C5038">
        <w:rPr>
          <w:rFonts w:cstheme="minorHAnsi"/>
          <w:lang w:eastAsia="en-IN"/>
        </w:rPr>
        <w:t xml:space="preserve"> all these maintenance tasks and management tasks, they should be treated as isolated process. </w:t>
      </w:r>
    </w:p>
    <w:p w14:paraId="648955DD" w14:textId="77777777" w:rsidR="00E73791" w:rsidRDefault="00E73791" w:rsidP="006C5038">
      <w:pPr>
        <w:pStyle w:val="NoSpacing"/>
        <w:rPr>
          <w:rFonts w:cstheme="minorHAnsi"/>
          <w:lang w:eastAsia="en-IN"/>
        </w:rPr>
      </w:pPr>
    </w:p>
    <w:p w14:paraId="7F7F4383" w14:textId="30D52EAA" w:rsidR="00F134A9" w:rsidRDefault="00E41404" w:rsidP="006C5038">
      <w:pPr>
        <w:pStyle w:val="NoSpacing"/>
        <w:rPr>
          <w:rFonts w:cstheme="minorHAnsi"/>
          <w:lang w:eastAsia="en-IN"/>
        </w:rPr>
      </w:pPr>
      <w:r>
        <w:rPr>
          <w:rFonts w:cstheme="minorHAnsi"/>
          <w:lang w:eastAsia="en-IN"/>
        </w:rPr>
        <w:t>Like</w:t>
      </w:r>
      <w:r w:rsidR="00F134A9" w:rsidRPr="006C5038">
        <w:rPr>
          <w:rFonts w:cstheme="minorHAnsi"/>
          <w:lang w:eastAsia="en-IN"/>
        </w:rPr>
        <w:t xml:space="preserve"> application process</w:t>
      </w:r>
      <w:r w:rsidR="009A0153">
        <w:rPr>
          <w:rFonts w:cstheme="minorHAnsi"/>
          <w:lang w:eastAsia="en-IN"/>
        </w:rPr>
        <w:t>, t</w:t>
      </w:r>
      <w:r w:rsidR="00F134A9" w:rsidRPr="006C5038">
        <w:rPr>
          <w:rFonts w:cstheme="minorHAnsi"/>
          <w:lang w:eastAsia="en-IN"/>
        </w:rPr>
        <w:t>he code for these administrative or management tasks should be version controlled and packaged along</w:t>
      </w:r>
      <w:r w:rsidR="00B42726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with the application and executed within the same environment.</w:t>
      </w:r>
    </w:p>
    <w:p w14:paraId="5E143894" w14:textId="77777777" w:rsidR="00B42726" w:rsidRPr="006C5038" w:rsidRDefault="00B42726" w:rsidP="006C5038">
      <w:pPr>
        <w:pStyle w:val="NoSpacing"/>
        <w:rPr>
          <w:rFonts w:cstheme="minorHAnsi"/>
          <w:lang w:eastAsia="en-IN"/>
        </w:rPr>
      </w:pPr>
    </w:p>
    <w:p w14:paraId="504E042E" w14:textId="502E3692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Many </w:t>
      </w:r>
      <w:r w:rsidR="00C073A7" w:rsidRPr="006C5038">
        <w:rPr>
          <w:rFonts w:cstheme="minorHAnsi"/>
          <w:lang w:eastAsia="en-IN"/>
        </w:rPr>
        <w:t>times,</w:t>
      </w:r>
      <w:r w:rsidRPr="006C5038">
        <w:rPr>
          <w:rFonts w:cstheme="minorHAnsi"/>
          <w:lang w:eastAsia="en-IN"/>
        </w:rPr>
        <w:t xml:space="preserve"> developers, they will try to skip these administrative tasks running in the local dev or QA.</w:t>
      </w:r>
    </w:p>
    <w:p w14:paraId="5C0341D5" w14:textId="6474A463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For example, they </w:t>
      </w:r>
      <w:r w:rsidR="00292807" w:rsidRPr="006C5038">
        <w:rPr>
          <w:rFonts w:cstheme="minorHAnsi"/>
          <w:lang w:eastAsia="en-IN"/>
        </w:rPr>
        <w:t>do not</w:t>
      </w:r>
      <w:r w:rsidRPr="006C5038">
        <w:rPr>
          <w:rFonts w:cstheme="minorHAnsi"/>
          <w:lang w:eastAsia="en-IN"/>
        </w:rPr>
        <w:t xml:space="preserve"> run these batch jobs or data migrations, any maintenance tasks just to save</w:t>
      </w:r>
    </w:p>
    <w:p w14:paraId="04018284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some time and so that they can deploy the code into production quickly.</w:t>
      </w:r>
    </w:p>
    <w:p w14:paraId="48F8B847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But that will sometimes bring surprising results in production.</w:t>
      </w:r>
    </w:p>
    <w:p w14:paraId="55526930" w14:textId="77777777" w:rsidR="0058626E" w:rsidRPr="006C5038" w:rsidRDefault="0058626E" w:rsidP="006C5038">
      <w:pPr>
        <w:pStyle w:val="NoSpacing"/>
        <w:rPr>
          <w:rFonts w:cstheme="minorHAnsi"/>
          <w:lang w:eastAsia="en-IN"/>
        </w:rPr>
      </w:pPr>
    </w:p>
    <w:p w14:paraId="74FFA785" w14:textId="04213929" w:rsidR="00F134A9" w:rsidRDefault="0058626E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That is</w:t>
      </w:r>
      <w:r w:rsidR="00F134A9" w:rsidRPr="006C5038">
        <w:rPr>
          <w:rFonts w:cstheme="minorHAnsi"/>
          <w:lang w:eastAsia="en-IN"/>
        </w:rPr>
        <w:t xml:space="preserve"> why we should make sure these management and administrative processes are also equally important</w:t>
      </w:r>
      <w:r w:rsidR="004211C8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and they are treated as a separate isolated process and they are also properly tracked using versioning</w:t>
      </w:r>
      <w:r w:rsidR="00F366F4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system and packaged along with the application and deployed in each environment where the application</w:t>
      </w:r>
      <w:r w:rsidR="00CC5718">
        <w:rPr>
          <w:rFonts w:cstheme="minorHAnsi"/>
          <w:lang w:eastAsia="en-IN"/>
        </w:rPr>
        <w:t xml:space="preserve"> </w:t>
      </w:r>
      <w:r w:rsidR="00F134A9" w:rsidRPr="006C5038">
        <w:rPr>
          <w:rFonts w:cstheme="minorHAnsi"/>
          <w:lang w:eastAsia="en-IN"/>
        </w:rPr>
        <w:t>is being deployed.</w:t>
      </w:r>
    </w:p>
    <w:p w14:paraId="0F4DE48C" w14:textId="77777777" w:rsidR="005B3789" w:rsidRPr="006C5038" w:rsidRDefault="005B3789" w:rsidP="006C5038">
      <w:pPr>
        <w:pStyle w:val="NoSpacing"/>
        <w:rPr>
          <w:rFonts w:cstheme="minorHAnsi"/>
          <w:lang w:eastAsia="en-IN"/>
        </w:rPr>
      </w:pPr>
    </w:p>
    <w:p w14:paraId="0EC0A5DC" w14:textId="2D7655D3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It is always advisable to consider these administrative tasks as independent microservices where they</w:t>
      </w:r>
      <w:r w:rsidR="007F0A1E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are executed only once and when they are not needed.</w:t>
      </w:r>
    </w:p>
    <w:p w14:paraId="0D81CB4B" w14:textId="77777777" w:rsidR="007F0A1E" w:rsidRPr="006C5038" w:rsidRDefault="007F0A1E" w:rsidP="006C5038">
      <w:pPr>
        <w:pStyle w:val="NoSpacing"/>
        <w:rPr>
          <w:rFonts w:cstheme="minorHAnsi"/>
          <w:lang w:eastAsia="en-IN"/>
        </w:rPr>
      </w:pPr>
    </w:p>
    <w:p w14:paraId="2A229574" w14:textId="6F45DAED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We can discard them</w:t>
      </w:r>
      <w:r w:rsidR="007F0A1E">
        <w:rPr>
          <w:rFonts w:cstheme="minorHAnsi"/>
          <w:lang w:eastAsia="en-IN"/>
        </w:rPr>
        <w:t>, i</w:t>
      </w:r>
      <w:r w:rsidRPr="006C5038">
        <w:rPr>
          <w:rFonts w:cstheme="minorHAnsi"/>
          <w:lang w:eastAsia="en-IN"/>
        </w:rPr>
        <w:t xml:space="preserve">f you try to put </w:t>
      </w:r>
      <w:r w:rsidR="008D20DF" w:rsidRPr="006C5038">
        <w:rPr>
          <w:rFonts w:cstheme="minorHAnsi"/>
          <w:lang w:eastAsia="en-IN"/>
        </w:rPr>
        <w:t>this administrative process</w:t>
      </w:r>
      <w:r w:rsidRPr="006C5038">
        <w:rPr>
          <w:rFonts w:cstheme="minorHAnsi"/>
          <w:lang w:eastAsia="en-IN"/>
        </w:rPr>
        <w:t xml:space="preserve"> inside your business logic, then you are unnecessarily</w:t>
      </w:r>
      <w:r w:rsidR="00E80F0A">
        <w:rPr>
          <w:rFonts w:cstheme="minorHAnsi"/>
          <w:lang w:eastAsia="en-IN"/>
        </w:rPr>
        <w:t xml:space="preserve"> </w:t>
      </w:r>
      <w:r w:rsidRPr="006C5038">
        <w:rPr>
          <w:rFonts w:cstheme="minorHAnsi"/>
          <w:lang w:eastAsia="en-IN"/>
        </w:rPr>
        <w:t>carrying all these administrative tasks inside your microservice.</w:t>
      </w:r>
    </w:p>
    <w:p w14:paraId="6CE51BAB" w14:textId="77777777" w:rsidR="00E80F0A" w:rsidRPr="006C5038" w:rsidRDefault="00E80F0A" w:rsidP="006C5038">
      <w:pPr>
        <w:pStyle w:val="NoSpacing"/>
        <w:rPr>
          <w:rFonts w:cstheme="minorHAnsi"/>
          <w:lang w:eastAsia="en-IN"/>
        </w:rPr>
      </w:pPr>
    </w:p>
    <w:p w14:paraId="0BCC5531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Instead, if you keep your microservice business logic and these administrative tasks separately, once</w:t>
      </w:r>
    </w:p>
    <w:p w14:paraId="38ECE84E" w14:textId="625AB029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 xml:space="preserve">you are done with these administrative </w:t>
      </w:r>
      <w:r w:rsidR="00457D81" w:rsidRPr="006C5038">
        <w:rPr>
          <w:rFonts w:cstheme="minorHAnsi"/>
          <w:lang w:eastAsia="en-IN"/>
        </w:rPr>
        <w:t>tasks;</w:t>
      </w:r>
      <w:r w:rsidRPr="006C5038">
        <w:rPr>
          <w:rFonts w:cstheme="minorHAnsi"/>
          <w:lang w:eastAsia="en-IN"/>
        </w:rPr>
        <w:t xml:space="preserve"> you can discard them so that your microservice alone</w:t>
      </w:r>
    </w:p>
    <w:p w14:paraId="7398D851" w14:textId="77777777" w:rsidR="00F134A9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can run continuously and serve its clients.</w:t>
      </w:r>
    </w:p>
    <w:p w14:paraId="40408FF6" w14:textId="77777777" w:rsidR="00457D81" w:rsidRPr="006C5038" w:rsidRDefault="00457D81" w:rsidP="006C5038">
      <w:pPr>
        <w:pStyle w:val="NoSpacing"/>
        <w:rPr>
          <w:rFonts w:cstheme="minorHAnsi"/>
          <w:lang w:eastAsia="en-IN"/>
        </w:rPr>
      </w:pPr>
    </w:p>
    <w:p w14:paraId="49AF8F6A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Alternatively, these administrative tasks, they can also be integrated directly into the application,</w:t>
      </w:r>
    </w:p>
    <w:p w14:paraId="6F1DB63D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which can be activated by calling a designated endpoint.</w:t>
      </w:r>
    </w:p>
    <w:p w14:paraId="61E52F1B" w14:textId="77777777" w:rsidR="00F134A9" w:rsidRPr="006C5038" w:rsidRDefault="00F134A9" w:rsidP="006C5038">
      <w:pPr>
        <w:pStyle w:val="NoSpacing"/>
        <w:rPr>
          <w:rFonts w:cstheme="minorHAnsi"/>
          <w:lang w:eastAsia="en-IN"/>
        </w:rPr>
      </w:pPr>
      <w:r w:rsidRPr="006C5038">
        <w:rPr>
          <w:rFonts w:cstheme="minorHAnsi"/>
          <w:lang w:eastAsia="en-IN"/>
        </w:rPr>
        <w:t>But it is always better to deploy them as an independent microservice.</w:t>
      </w:r>
    </w:p>
    <w:p w14:paraId="2A0DB084" w14:textId="77777777" w:rsidR="006241A0" w:rsidRDefault="006241A0" w:rsidP="0078575A">
      <w:pPr>
        <w:pStyle w:val="NoSpacing"/>
        <w:rPr>
          <w:lang w:eastAsia="en-IN"/>
        </w:rPr>
      </w:pPr>
    </w:p>
    <w:p w14:paraId="289A7B8F" w14:textId="77777777" w:rsidR="00457D81" w:rsidRDefault="00457D81" w:rsidP="0078575A">
      <w:pPr>
        <w:pStyle w:val="NoSpacing"/>
        <w:rPr>
          <w:lang w:eastAsia="en-IN"/>
        </w:rPr>
      </w:pPr>
    </w:p>
    <w:p w14:paraId="3F092327" w14:textId="77777777" w:rsidR="00457D81" w:rsidRDefault="00457D81" w:rsidP="0078575A">
      <w:pPr>
        <w:pStyle w:val="NoSpacing"/>
        <w:rPr>
          <w:lang w:eastAsia="en-IN"/>
        </w:rPr>
      </w:pPr>
    </w:p>
    <w:p w14:paraId="0F89B772" w14:textId="77777777" w:rsidR="00457D81" w:rsidRDefault="00457D81" w:rsidP="0078575A">
      <w:pPr>
        <w:pStyle w:val="NoSpacing"/>
        <w:rPr>
          <w:lang w:eastAsia="en-IN"/>
        </w:rPr>
      </w:pPr>
    </w:p>
    <w:p w14:paraId="4C984936" w14:textId="77777777" w:rsidR="00457D81" w:rsidRDefault="00457D81" w:rsidP="0078575A">
      <w:pPr>
        <w:pStyle w:val="NoSpacing"/>
        <w:rPr>
          <w:lang w:eastAsia="en-IN"/>
        </w:rPr>
      </w:pPr>
    </w:p>
    <w:p w14:paraId="152A215C" w14:textId="77777777" w:rsidR="00457D81" w:rsidRDefault="00457D81" w:rsidP="0078575A">
      <w:pPr>
        <w:pStyle w:val="NoSpacing"/>
        <w:rPr>
          <w:lang w:eastAsia="en-IN"/>
        </w:rPr>
      </w:pPr>
    </w:p>
    <w:p w14:paraId="3D30B57D" w14:textId="77777777" w:rsidR="00457D81" w:rsidRDefault="00457D81" w:rsidP="0078575A">
      <w:pPr>
        <w:pStyle w:val="NoSpacing"/>
        <w:rPr>
          <w:lang w:eastAsia="en-IN"/>
        </w:rPr>
      </w:pPr>
    </w:p>
    <w:p w14:paraId="3269FCF7" w14:textId="77777777" w:rsidR="00457D81" w:rsidRDefault="00457D81" w:rsidP="0078575A">
      <w:pPr>
        <w:pStyle w:val="NoSpacing"/>
        <w:rPr>
          <w:lang w:eastAsia="en-IN"/>
        </w:rPr>
      </w:pPr>
    </w:p>
    <w:p w14:paraId="39B00A77" w14:textId="77777777" w:rsidR="00457D81" w:rsidRDefault="00457D81" w:rsidP="0078575A">
      <w:pPr>
        <w:pStyle w:val="NoSpacing"/>
        <w:rPr>
          <w:lang w:eastAsia="en-IN"/>
        </w:rPr>
      </w:pPr>
    </w:p>
    <w:p w14:paraId="3947EE0D" w14:textId="77777777" w:rsidR="00457D81" w:rsidRDefault="00457D81" w:rsidP="0078575A">
      <w:pPr>
        <w:pStyle w:val="NoSpacing"/>
        <w:rPr>
          <w:lang w:eastAsia="en-IN"/>
        </w:rPr>
      </w:pPr>
    </w:p>
    <w:p w14:paraId="47A703BC" w14:textId="77777777" w:rsidR="00457D81" w:rsidRDefault="00457D81" w:rsidP="0078575A">
      <w:pPr>
        <w:pStyle w:val="NoSpacing"/>
        <w:rPr>
          <w:lang w:eastAsia="en-IN"/>
        </w:rPr>
      </w:pPr>
    </w:p>
    <w:p w14:paraId="5CCDF288" w14:textId="77777777" w:rsidR="00457D81" w:rsidRDefault="00457D81" w:rsidP="0078575A">
      <w:pPr>
        <w:pStyle w:val="NoSpacing"/>
        <w:rPr>
          <w:lang w:eastAsia="en-IN"/>
        </w:rPr>
      </w:pPr>
    </w:p>
    <w:p w14:paraId="5DFC9FE6" w14:textId="77777777" w:rsidR="00457D81" w:rsidRDefault="00457D81" w:rsidP="0078575A">
      <w:pPr>
        <w:pStyle w:val="NoSpacing"/>
        <w:rPr>
          <w:lang w:eastAsia="en-IN"/>
        </w:rPr>
      </w:pPr>
    </w:p>
    <w:p w14:paraId="72D9CCA6" w14:textId="77777777" w:rsidR="00457D81" w:rsidRDefault="00457D81" w:rsidP="0078575A">
      <w:pPr>
        <w:pStyle w:val="NoSpacing"/>
        <w:rPr>
          <w:lang w:eastAsia="en-IN"/>
        </w:rPr>
      </w:pPr>
    </w:p>
    <w:p w14:paraId="41E86E2F" w14:textId="77777777" w:rsidR="00457D81" w:rsidRDefault="00457D81" w:rsidP="0078575A">
      <w:pPr>
        <w:pStyle w:val="NoSpacing"/>
        <w:rPr>
          <w:lang w:eastAsia="en-IN"/>
        </w:rPr>
      </w:pPr>
    </w:p>
    <w:p w14:paraId="4EBCC2C7" w14:textId="77777777" w:rsidR="00457D81" w:rsidRDefault="00457D81" w:rsidP="0078575A">
      <w:pPr>
        <w:pStyle w:val="NoSpacing"/>
        <w:rPr>
          <w:lang w:eastAsia="en-IN"/>
        </w:rPr>
      </w:pPr>
    </w:p>
    <w:p w14:paraId="38CB2C12" w14:textId="77777777" w:rsidR="00457D81" w:rsidRDefault="00457D81" w:rsidP="0078575A">
      <w:pPr>
        <w:pStyle w:val="NoSpacing"/>
        <w:rPr>
          <w:lang w:eastAsia="en-IN"/>
        </w:rPr>
      </w:pPr>
    </w:p>
    <w:p w14:paraId="2776FAD6" w14:textId="77777777" w:rsidR="00457D81" w:rsidRDefault="00457D81" w:rsidP="0078575A">
      <w:pPr>
        <w:pStyle w:val="NoSpacing"/>
        <w:rPr>
          <w:lang w:eastAsia="en-IN"/>
        </w:rPr>
      </w:pPr>
    </w:p>
    <w:p w14:paraId="7D86B7FB" w14:textId="77777777" w:rsidR="00457D81" w:rsidRDefault="00457D81" w:rsidP="0078575A">
      <w:pPr>
        <w:pStyle w:val="NoSpacing"/>
        <w:rPr>
          <w:lang w:eastAsia="en-IN"/>
        </w:rPr>
      </w:pPr>
    </w:p>
    <w:p w14:paraId="7ECA5F1F" w14:textId="61FC725B" w:rsidR="00E531FC" w:rsidRDefault="00E531FC" w:rsidP="00E531FC">
      <w:pPr>
        <w:pStyle w:val="NoSpacing"/>
        <w:rPr>
          <w:lang w:eastAsia="en-IN"/>
        </w:rPr>
      </w:pPr>
      <w:r>
        <w:rPr>
          <w:highlight w:val="yellow"/>
          <w:lang w:eastAsia="en-IN"/>
        </w:rPr>
        <w:lastRenderedPageBreak/>
        <w:t xml:space="preserve">Deep dive on 15 factor methodology – Part </w:t>
      </w:r>
      <w:r>
        <w:rPr>
          <w:highlight w:val="yellow"/>
          <w:lang w:eastAsia="en-IN"/>
        </w:rPr>
        <w:t>3</w:t>
      </w:r>
    </w:p>
    <w:p w14:paraId="437B4A5A" w14:textId="77777777" w:rsidR="00E531FC" w:rsidRDefault="00E531FC" w:rsidP="00E531FC">
      <w:pPr>
        <w:pStyle w:val="NoSpacing"/>
        <w:rPr>
          <w:lang w:eastAsia="en-IN"/>
        </w:rPr>
      </w:pPr>
    </w:p>
    <w:p w14:paraId="4E9F13C4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Like you can see here, the next guideline that we have is </w:t>
      </w:r>
      <w:r w:rsidRPr="00C34C88">
        <w:rPr>
          <w:rFonts w:cstheme="minorHAnsi"/>
          <w:highlight w:val="yellow"/>
        </w:rPr>
        <w:t>port binding</w:t>
      </w:r>
      <w:r w:rsidRPr="00AA68BA">
        <w:rPr>
          <w:rFonts w:cstheme="minorHAnsi"/>
        </w:rPr>
        <w:t>.</w:t>
      </w:r>
    </w:p>
    <w:p w14:paraId="47C613E7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Style w:val="transcript--highlight-cue--ugvse"/>
          <w:rFonts w:cstheme="minorHAnsi"/>
        </w:rPr>
        <w:t>As per this guideline, all the cloud native applications should be self-contained and expose their</w:t>
      </w:r>
    </w:p>
    <w:p w14:paraId="14F66C9F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services through port binding.</w:t>
      </w:r>
    </w:p>
    <w:p w14:paraId="37061277" w14:textId="77777777" w:rsidR="001D2FD1" w:rsidRPr="00AA68BA" w:rsidRDefault="001D2FD1" w:rsidP="00AA68BA">
      <w:pPr>
        <w:pStyle w:val="NoSpacing"/>
        <w:rPr>
          <w:rFonts w:cstheme="minorHAnsi"/>
        </w:rPr>
      </w:pPr>
    </w:p>
    <w:p w14:paraId="4CB1D239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When I say self-contained, an application should not rely on an external server within the execution</w:t>
      </w:r>
    </w:p>
    <w:p w14:paraId="5CDAB2F7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environment.</w:t>
      </w:r>
    </w:p>
    <w:p w14:paraId="4D109AE7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For instance, a traditional Java web application might typically run within a server container like</w:t>
      </w:r>
    </w:p>
    <w:p w14:paraId="11135C59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Tomcat, Jetty or Undertow.</w:t>
      </w:r>
    </w:p>
    <w:p w14:paraId="2ECA804D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We as a developer should manually deploy our Java code into these servers.</w:t>
      </w:r>
    </w:p>
    <w:p w14:paraId="29A8C5C4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 contrast to this, a cloud native application does not depend on the presence of a Tomcat server</w:t>
      </w:r>
    </w:p>
    <w:p w14:paraId="4AB7C818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 the environment.</w:t>
      </w:r>
    </w:p>
    <w:p w14:paraId="07841D09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It manages a server as a dependency within itself.</w:t>
      </w:r>
    </w:p>
    <w:p w14:paraId="214E4CED" w14:textId="77777777" w:rsidR="001D2FD1" w:rsidRPr="00AA68BA" w:rsidRDefault="001D2FD1" w:rsidP="00AA68BA">
      <w:pPr>
        <w:pStyle w:val="NoSpacing"/>
        <w:rPr>
          <w:rFonts w:cstheme="minorHAnsi"/>
        </w:rPr>
      </w:pPr>
    </w:p>
    <w:p w14:paraId="725A8D5A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We are already using these inside our microservices, for example using spring boot, we are enabling</w:t>
      </w:r>
    </w:p>
    <w:p w14:paraId="3534CF3C" w14:textId="22CC610C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the usage of an embedded server where an application </w:t>
      </w:r>
      <w:r w:rsidR="001D2FD1" w:rsidRPr="00AA68BA">
        <w:rPr>
          <w:rFonts w:cstheme="minorHAnsi"/>
        </w:rPr>
        <w:t>incorporates</w:t>
      </w:r>
      <w:r w:rsidRPr="00AA68BA">
        <w:rPr>
          <w:rFonts w:cstheme="minorHAnsi"/>
        </w:rPr>
        <w:t xml:space="preserve"> the server within itself instead of</w:t>
      </w:r>
      <w:r w:rsidR="001D2FD1">
        <w:rPr>
          <w:rFonts w:cstheme="minorHAnsi"/>
        </w:rPr>
        <w:t xml:space="preserve"> </w:t>
      </w:r>
      <w:r w:rsidRPr="00AA68BA">
        <w:rPr>
          <w:rFonts w:cstheme="minorHAnsi"/>
        </w:rPr>
        <w:t>relying on its availability in the execution environment.</w:t>
      </w:r>
    </w:p>
    <w:p w14:paraId="45FF095D" w14:textId="1786708E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Once the application is started using </w:t>
      </w:r>
      <w:r w:rsidR="001D2FD1" w:rsidRPr="00AA68BA">
        <w:rPr>
          <w:rFonts w:cstheme="minorHAnsi"/>
        </w:rPr>
        <w:t>these self-contained servers</w:t>
      </w:r>
      <w:r w:rsidRPr="00AA68BA">
        <w:rPr>
          <w:rFonts w:cstheme="minorHAnsi"/>
        </w:rPr>
        <w:t>, each application is going to map</w:t>
      </w:r>
    </w:p>
    <w:p w14:paraId="64170315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to its own server compared to traditional approach where deploying multiple applications in a single</w:t>
      </w:r>
    </w:p>
    <w:p w14:paraId="61DE35B6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server.</w:t>
      </w:r>
    </w:p>
    <w:p w14:paraId="24BF7557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 simple words, we should not deploy multiple applications in a single server.</w:t>
      </w:r>
    </w:p>
    <w:p w14:paraId="6005457F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Instead, every application should be deployed in a separate server and even that server also should</w:t>
      </w:r>
    </w:p>
    <w:p w14:paraId="4548107F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be self-contained but not external to the application.</w:t>
      </w:r>
    </w:p>
    <w:p w14:paraId="13A49906" w14:textId="77777777" w:rsidR="00BB6F10" w:rsidRPr="00AA68BA" w:rsidRDefault="00BB6F10" w:rsidP="00AA68BA">
      <w:pPr>
        <w:pStyle w:val="NoSpacing"/>
        <w:rPr>
          <w:rFonts w:cstheme="minorHAnsi"/>
        </w:rPr>
      </w:pPr>
    </w:p>
    <w:p w14:paraId="78ADBF89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Once the application is started with its own self-contained server, the applications should expose</w:t>
      </w:r>
    </w:p>
    <w:p w14:paraId="3C99DE16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its services to the outside world through port binding.</w:t>
      </w:r>
    </w:p>
    <w:p w14:paraId="22A29A0E" w14:textId="0EFD408B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When we are trying to start our Docker image as a Docker container with the help of docker run command,</w:t>
      </w:r>
      <w:r w:rsidR="00BB6F10">
        <w:rPr>
          <w:rFonts w:cstheme="minorHAnsi"/>
        </w:rPr>
        <w:t xml:space="preserve"> </w:t>
      </w:r>
      <w:r w:rsidRPr="00AA68BA">
        <w:rPr>
          <w:rFonts w:cstheme="minorHAnsi"/>
        </w:rPr>
        <w:t xml:space="preserve">we use the </w:t>
      </w:r>
      <w:r w:rsidRPr="00D013E7">
        <w:rPr>
          <w:rFonts w:cstheme="minorHAnsi"/>
          <w:u w:val="single"/>
        </w:rPr>
        <w:t>port forwarding or port mapping</w:t>
      </w:r>
      <w:r w:rsidRPr="00AA68BA">
        <w:rPr>
          <w:rFonts w:cstheme="minorHAnsi"/>
        </w:rPr>
        <w:t>.</w:t>
      </w:r>
    </w:p>
    <w:p w14:paraId="52FCE1A1" w14:textId="5C3AB4EB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</w:t>
      </w:r>
      <w:r w:rsidR="00EC67A1">
        <w:rPr>
          <w:rFonts w:cstheme="minorHAnsi"/>
        </w:rPr>
        <w:t>,</w:t>
      </w:r>
      <w:r w:rsidRPr="00AA68BA">
        <w:rPr>
          <w:rFonts w:cstheme="minorHAnsi"/>
        </w:rPr>
        <w:t xml:space="preserve"> using that port binding, we are exposing the microservice to the external network.</w:t>
      </w:r>
    </w:p>
    <w:p w14:paraId="4D91D053" w14:textId="77777777" w:rsidR="00BD1C4F" w:rsidRPr="00AA68BA" w:rsidRDefault="00BD1C4F" w:rsidP="00AA68BA">
      <w:pPr>
        <w:pStyle w:val="NoSpacing"/>
        <w:rPr>
          <w:rFonts w:cstheme="minorHAnsi"/>
        </w:rPr>
      </w:pPr>
    </w:p>
    <w:p w14:paraId="4A68AF76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Once this application is exposed at a specific port, then any other service or any other clients they</w:t>
      </w:r>
    </w:p>
    <w:p w14:paraId="2D2010C5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can invoke my microservice and these microservices are cloud native application is going to act as a</w:t>
      </w:r>
    </w:p>
    <w:p w14:paraId="4230134F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backing service for another application.</w:t>
      </w:r>
    </w:p>
    <w:p w14:paraId="7327CCBA" w14:textId="77777777" w:rsidR="00BD1C4F" w:rsidRPr="00AA68BA" w:rsidRDefault="00BD1C4F" w:rsidP="00AA68BA">
      <w:pPr>
        <w:pStyle w:val="NoSpacing"/>
        <w:rPr>
          <w:rFonts w:cstheme="minorHAnsi"/>
        </w:rPr>
      </w:pPr>
    </w:p>
    <w:p w14:paraId="3E1C7088" w14:textId="17DA25D4" w:rsidR="00686182" w:rsidRDefault="00BD1C4F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this is very common practice within cloud native systems because many applications are many microservices</w:t>
      </w:r>
      <w:r>
        <w:rPr>
          <w:rFonts w:cstheme="minorHAnsi"/>
        </w:rPr>
        <w:t xml:space="preserve"> </w:t>
      </w:r>
      <w:r w:rsidR="00686182" w:rsidRPr="00AA68BA">
        <w:rPr>
          <w:rFonts w:cstheme="minorHAnsi"/>
        </w:rPr>
        <w:t>they want to communicate with each other.</w:t>
      </w:r>
    </w:p>
    <w:p w14:paraId="76871A41" w14:textId="77777777" w:rsidR="00BD1C4F" w:rsidRPr="00AA68BA" w:rsidRDefault="00BD1C4F" w:rsidP="00AA68BA">
      <w:pPr>
        <w:pStyle w:val="NoSpacing"/>
        <w:rPr>
          <w:rFonts w:cstheme="minorHAnsi"/>
        </w:rPr>
      </w:pPr>
    </w:p>
    <w:p w14:paraId="38225F3B" w14:textId="03D6D84D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 such scenarios we should make sure we are properly exposing our microservice by following these self-contained</w:t>
      </w:r>
      <w:r w:rsidR="00BD1C4F">
        <w:rPr>
          <w:rFonts w:cstheme="minorHAnsi"/>
        </w:rPr>
        <w:t xml:space="preserve"> </w:t>
      </w:r>
      <w:r w:rsidRPr="00AA68BA">
        <w:rPr>
          <w:rFonts w:cstheme="minorHAnsi"/>
        </w:rPr>
        <w:t>and port binding standards.</w:t>
      </w:r>
    </w:p>
    <w:p w14:paraId="55B467DA" w14:textId="77777777" w:rsidR="00BD1C4F" w:rsidRPr="00AA68BA" w:rsidRDefault="00BD1C4F" w:rsidP="00AA68BA">
      <w:pPr>
        <w:pStyle w:val="NoSpacing"/>
        <w:rPr>
          <w:rFonts w:cstheme="minorHAnsi"/>
        </w:rPr>
      </w:pPr>
    </w:p>
    <w:p w14:paraId="196BB6B9" w14:textId="6EE0FFEA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Never ever develop cloud native applications, which depends on an external Tomcat server or an external</w:t>
      </w:r>
      <w:r w:rsidR="00BD1C4F">
        <w:rPr>
          <w:rFonts w:cstheme="minorHAnsi"/>
        </w:rPr>
        <w:t xml:space="preserve"> </w:t>
      </w:r>
      <w:r w:rsidRPr="00AA68BA">
        <w:rPr>
          <w:rFonts w:cstheme="minorHAnsi"/>
        </w:rPr>
        <w:t>server.</w:t>
      </w:r>
      <w:r w:rsidR="00BD1C4F">
        <w:rPr>
          <w:rFonts w:cstheme="minorHAnsi"/>
        </w:rPr>
        <w:t xml:space="preserve"> </w:t>
      </w:r>
      <w:r w:rsidRPr="00AA68BA">
        <w:rPr>
          <w:rFonts w:cstheme="minorHAnsi"/>
        </w:rPr>
        <w:t>With such scenarios, you will end up with managing these external servers manually in all the locations</w:t>
      </w:r>
      <w:r w:rsidR="00BD1C4F">
        <w:rPr>
          <w:rFonts w:cstheme="minorHAnsi"/>
        </w:rPr>
        <w:t xml:space="preserve"> </w:t>
      </w:r>
      <w:r w:rsidRPr="00AA68BA">
        <w:rPr>
          <w:rFonts w:cstheme="minorHAnsi"/>
        </w:rPr>
        <w:t>where your cloud native applications and microservices are being deployed.</w:t>
      </w:r>
    </w:p>
    <w:p w14:paraId="0991F23A" w14:textId="77777777" w:rsidR="00BD1C4F" w:rsidRDefault="00BD1C4F" w:rsidP="00AA68BA">
      <w:pPr>
        <w:pStyle w:val="NoSpacing"/>
        <w:rPr>
          <w:rFonts w:cstheme="minorHAnsi"/>
        </w:rPr>
      </w:pPr>
    </w:p>
    <w:p w14:paraId="71E02CEE" w14:textId="77777777" w:rsidR="00BD1C4F" w:rsidRDefault="00BD1C4F" w:rsidP="00AA68BA">
      <w:pPr>
        <w:pStyle w:val="NoSpacing"/>
        <w:rPr>
          <w:rFonts w:cstheme="minorHAnsi"/>
        </w:rPr>
      </w:pPr>
    </w:p>
    <w:p w14:paraId="72D67632" w14:textId="77777777" w:rsidR="00BD1C4F" w:rsidRDefault="00BD1C4F" w:rsidP="00AA68BA">
      <w:pPr>
        <w:pStyle w:val="NoSpacing"/>
        <w:rPr>
          <w:rFonts w:cstheme="minorHAnsi"/>
        </w:rPr>
      </w:pPr>
    </w:p>
    <w:p w14:paraId="01BF2225" w14:textId="77777777" w:rsidR="00BD1C4F" w:rsidRDefault="00BD1C4F" w:rsidP="00AA68BA">
      <w:pPr>
        <w:pStyle w:val="NoSpacing"/>
        <w:rPr>
          <w:rFonts w:cstheme="minorHAnsi"/>
        </w:rPr>
      </w:pPr>
    </w:p>
    <w:p w14:paraId="7D7874D4" w14:textId="77777777" w:rsidR="00BD1C4F" w:rsidRDefault="00BD1C4F" w:rsidP="00AA68BA">
      <w:pPr>
        <w:pStyle w:val="NoSpacing"/>
        <w:rPr>
          <w:rFonts w:cstheme="minorHAnsi"/>
        </w:rPr>
      </w:pPr>
    </w:p>
    <w:p w14:paraId="1CF0598B" w14:textId="77777777" w:rsidR="00BD1C4F" w:rsidRDefault="00BD1C4F" w:rsidP="00AA68BA">
      <w:pPr>
        <w:pStyle w:val="NoSpacing"/>
        <w:rPr>
          <w:rFonts w:cstheme="minorHAnsi"/>
        </w:rPr>
      </w:pPr>
    </w:p>
    <w:p w14:paraId="0125B606" w14:textId="77777777" w:rsidR="00BD1C4F" w:rsidRDefault="00BD1C4F" w:rsidP="00AA68BA">
      <w:pPr>
        <w:pStyle w:val="NoSpacing"/>
        <w:rPr>
          <w:rFonts w:cstheme="minorHAnsi"/>
        </w:rPr>
      </w:pPr>
    </w:p>
    <w:p w14:paraId="544D940C" w14:textId="636421B8" w:rsidR="00686182" w:rsidRPr="00AA68BA" w:rsidRDefault="00BD1C4F" w:rsidP="00AA68BA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Th</w:t>
      </w:r>
      <w:r w:rsidR="00686182" w:rsidRPr="00AA68BA">
        <w:rPr>
          <w:rFonts w:cstheme="minorHAnsi"/>
        </w:rPr>
        <w:t xml:space="preserve">e next principle that we have here is </w:t>
      </w:r>
      <w:r w:rsidR="00686182" w:rsidRPr="001F35AC">
        <w:rPr>
          <w:rFonts w:cstheme="minorHAnsi"/>
          <w:highlight w:val="yellow"/>
        </w:rPr>
        <w:t>stateless process</w:t>
      </w:r>
      <w:r w:rsidR="00686182" w:rsidRPr="00AA68BA">
        <w:rPr>
          <w:rFonts w:cstheme="minorHAnsi"/>
        </w:rPr>
        <w:t>.</w:t>
      </w:r>
    </w:p>
    <w:p w14:paraId="3F357D15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We know that the cloud native applications are the microservices are developed with high scalability</w:t>
      </w:r>
    </w:p>
    <w:p w14:paraId="020C579D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 mind.</w:t>
      </w:r>
    </w:p>
    <w:p w14:paraId="1C6CFF2A" w14:textId="77777777" w:rsidR="00A21FA7" w:rsidRPr="00AA68BA" w:rsidRDefault="00A21FA7" w:rsidP="00AA68BA">
      <w:pPr>
        <w:pStyle w:val="NoSpacing"/>
        <w:rPr>
          <w:rFonts w:cstheme="minorHAnsi"/>
        </w:rPr>
      </w:pPr>
    </w:p>
    <w:p w14:paraId="2E89D25E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One of these key principles to achieve scalability is to design our applications as stateless process</w:t>
      </w:r>
    </w:p>
    <w:p w14:paraId="785819B1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and </w:t>
      </w:r>
      <w:r w:rsidRPr="00A21FA7">
        <w:rPr>
          <w:rFonts w:cstheme="minorHAnsi"/>
          <w:u w:val="single"/>
        </w:rPr>
        <w:t>adopting a shared nothing architecture</w:t>
      </w:r>
      <w:r w:rsidRPr="00AA68BA">
        <w:rPr>
          <w:rFonts w:cstheme="minorHAnsi"/>
        </w:rPr>
        <w:t>.</w:t>
      </w:r>
    </w:p>
    <w:p w14:paraId="4F43F354" w14:textId="77777777" w:rsidR="00A21FA7" w:rsidRPr="00AA68BA" w:rsidRDefault="00A21FA7" w:rsidP="00AA68BA">
      <w:pPr>
        <w:pStyle w:val="NoSpacing"/>
        <w:rPr>
          <w:rFonts w:cstheme="minorHAnsi"/>
        </w:rPr>
      </w:pPr>
    </w:p>
    <w:p w14:paraId="66DE9F53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Like you can see here, there is a single microservice where it has multiple instances running.</w:t>
      </w:r>
    </w:p>
    <w:p w14:paraId="05930F18" w14:textId="706F2088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To make it </w:t>
      </w:r>
      <w:r w:rsidR="00A21FA7" w:rsidRPr="00AA68BA">
        <w:rPr>
          <w:rFonts w:cstheme="minorHAnsi"/>
        </w:rPr>
        <w:t>simpler</w:t>
      </w:r>
      <w:r w:rsidRPr="00AA68BA">
        <w:rPr>
          <w:rFonts w:cstheme="minorHAnsi"/>
        </w:rPr>
        <w:t>.</w:t>
      </w:r>
    </w:p>
    <w:p w14:paraId="75B6BA52" w14:textId="0E7AA46F" w:rsidR="00686182" w:rsidRPr="00AA68BA" w:rsidRDefault="00A21FA7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Let us</w:t>
      </w:r>
      <w:r w:rsidR="00686182" w:rsidRPr="00AA68BA">
        <w:rPr>
          <w:rFonts w:cstheme="minorHAnsi"/>
        </w:rPr>
        <w:t xml:space="preserve"> try to assume you have your accounts microservice.</w:t>
      </w:r>
    </w:p>
    <w:p w14:paraId="7E16DB3D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If it is receiving a lot of traffic, what you will do, you will scale your accounts microservice by</w:t>
      </w:r>
    </w:p>
    <w:p w14:paraId="30261F4C" w14:textId="0BB38DC1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onboarding multiple new instances of same accounts</w:t>
      </w:r>
      <w:r w:rsidR="004A2392">
        <w:rPr>
          <w:rFonts w:cstheme="minorHAnsi"/>
        </w:rPr>
        <w:t xml:space="preserve"> </w:t>
      </w:r>
      <w:r w:rsidRPr="00AA68BA">
        <w:rPr>
          <w:rFonts w:cstheme="minorHAnsi"/>
        </w:rPr>
        <w:t xml:space="preserve">microservice. </w:t>
      </w:r>
      <w:r w:rsidR="004A2392" w:rsidRPr="00AA68BA">
        <w:rPr>
          <w:rFonts w:cstheme="minorHAnsi"/>
        </w:rPr>
        <w:t>So,</w:t>
      </w:r>
      <w:r w:rsidRPr="00AA68BA">
        <w:rPr>
          <w:rFonts w:cstheme="minorHAnsi"/>
        </w:rPr>
        <w:t xml:space="preserve"> all these multiple instances of accounts, microservice they should follow stateless</w:t>
      </w:r>
      <w:r w:rsidR="00293508">
        <w:rPr>
          <w:rFonts w:cstheme="minorHAnsi"/>
        </w:rPr>
        <w:t xml:space="preserve"> </w:t>
      </w:r>
      <w:r w:rsidRPr="00AA68BA">
        <w:rPr>
          <w:rFonts w:cstheme="minorHAnsi"/>
        </w:rPr>
        <w:t>process and they should not share anything between themselves.</w:t>
      </w:r>
      <w:r w:rsidR="00293508">
        <w:rPr>
          <w:rFonts w:cstheme="minorHAnsi"/>
        </w:rPr>
        <w:t xml:space="preserve"> </w:t>
      </w:r>
    </w:p>
    <w:p w14:paraId="16D562B7" w14:textId="77777777" w:rsidR="00293508" w:rsidRPr="00AA68BA" w:rsidRDefault="00293508" w:rsidP="00AA68BA">
      <w:pPr>
        <w:pStyle w:val="NoSpacing"/>
        <w:rPr>
          <w:rFonts w:cstheme="minorHAnsi"/>
        </w:rPr>
      </w:pPr>
    </w:p>
    <w:p w14:paraId="418B6B78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This is important because when the traffic is low or when an instance is not working properly, we are</w:t>
      </w:r>
    </w:p>
    <w:p w14:paraId="1CA6B1AA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going to destroy it or we are going to recreate it.</w:t>
      </w:r>
    </w:p>
    <w:p w14:paraId="41FA7CC8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If the instance of a microservice is going to hold some data, there will be some data loss would occur</w:t>
      </w:r>
    </w:p>
    <w:p w14:paraId="4191DD12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and the business logic will be impacted.</w:t>
      </w:r>
    </w:p>
    <w:p w14:paraId="13DAE245" w14:textId="25A00946" w:rsidR="00686182" w:rsidRDefault="00293508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That is</w:t>
      </w:r>
      <w:r w:rsidR="00686182" w:rsidRPr="00AA68BA">
        <w:rPr>
          <w:rFonts w:cstheme="minorHAnsi"/>
        </w:rPr>
        <w:t xml:space="preserve"> why our application should be strictly stateless.</w:t>
      </w:r>
    </w:p>
    <w:p w14:paraId="4C9AC75C" w14:textId="77777777" w:rsidR="00293508" w:rsidRPr="00AA68BA" w:rsidRDefault="00293508" w:rsidP="00AA68BA">
      <w:pPr>
        <w:pStyle w:val="NoSpacing"/>
        <w:rPr>
          <w:rFonts w:cstheme="minorHAnsi"/>
        </w:rPr>
      </w:pPr>
    </w:p>
    <w:p w14:paraId="5260115F" w14:textId="405FD042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However, sometimes there might be a requirement where our accounts microservice or a specific cloud</w:t>
      </w:r>
      <w:r w:rsidR="00A04207">
        <w:rPr>
          <w:rFonts w:cstheme="minorHAnsi"/>
        </w:rPr>
        <w:t xml:space="preserve"> </w:t>
      </w:r>
      <w:r w:rsidRPr="00AA68BA">
        <w:rPr>
          <w:rFonts w:cstheme="minorHAnsi"/>
        </w:rPr>
        <w:t>native service,</w:t>
      </w:r>
      <w:r w:rsidR="00A04207">
        <w:rPr>
          <w:rFonts w:cstheme="minorHAnsi"/>
        </w:rPr>
        <w:t xml:space="preserve"> </w:t>
      </w:r>
      <w:r w:rsidRPr="00AA68BA">
        <w:rPr>
          <w:rFonts w:cstheme="minorHAnsi"/>
        </w:rPr>
        <w:t>it has to store some data or it has to store some user data.</w:t>
      </w:r>
    </w:p>
    <w:p w14:paraId="4149AFB7" w14:textId="3C5F9795" w:rsidR="00686182" w:rsidRPr="00AA68BA" w:rsidRDefault="00A04207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for all such scenarios, these instances are accounts</w:t>
      </w:r>
      <w:r>
        <w:rPr>
          <w:rFonts w:cstheme="minorHAnsi"/>
        </w:rPr>
        <w:t xml:space="preserve"> </w:t>
      </w:r>
      <w:r w:rsidR="00686182" w:rsidRPr="00AA68BA">
        <w:rPr>
          <w:rFonts w:cstheme="minorHAnsi"/>
        </w:rPr>
        <w:t>microservice or cloud native service,</w:t>
      </w:r>
    </w:p>
    <w:p w14:paraId="2AC4CC23" w14:textId="0AA333AA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they should use a backing service like a data store, for example</w:t>
      </w:r>
      <w:r w:rsidR="00A04207">
        <w:rPr>
          <w:rFonts w:cstheme="minorHAnsi"/>
        </w:rPr>
        <w:t xml:space="preserve"> </w:t>
      </w:r>
      <w:r w:rsidRPr="00AA68BA">
        <w:rPr>
          <w:rFonts w:cstheme="minorHAnsi"/>
        </w:rPr>
        <w:t xml:space="preserve">you can use a database or you can use a </w:t>
      </w:r>
      <w:r w:rsidR="009E2977" w:rsidRPr="00AA68BA">
        <w:rPr>
          <w:rFonts w:cstheme="minorHAnsi"/>
        </w:rPr>
        <w:t>Redis</w:t>
      </w:r>
      <w:r w:rsidRPr="00AA68BA">
        <w:rPr>
          <w:rFonts w:cstheme="minorHAnsi"/>
        </w:rPr>
        <w:t xml:space="preserve"> cache to store all the caching related information.</w:t>
      </w:r>
    </w:p>
    <w:p w14:paraId="33427ED0" w14:textId="1B3D8DD0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This will remain your application stateless and whenever they want to store something, they can store</w:t>
      </w:r>
      <w:r w:rsidR="00A04207">
        <w:rPr>
          <w:rFonts w:cstheme="minorHAnsi"/>
        </w:rPr>
        <w:t xml:space="preserve"> </w:t>
      </w:r>
      <w:r w:rsidRPr="00AA68BA">
        <w:rPr>
          <w:rFonts w:cstheme="minorHAnsi"/>
        </w:rPr>
        <w:t>inside the database or any other data store.</w:t>
      </w:r>
    </w:p>
    <w:p w14:paraId="0459EB40" w14:textId="77777777" w:rsidR="00A04207" w:rsidRPr="00AA68BA" w:rsidRDefault="00A04207" w:rsidP="00AA68BA">
      <w:pPr>
        <w:pStyle w:val="NoSpacing"/>
        <w:rPr>
          <w:rFonts w:cstheme="minorHAnsi"/>
        </w:rPr>
      </w:pPr>
    </w:p>
    <w:p w14:paraId="1907AFAE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Even a particular instance of accounts microservice is shut down and in future, after few minutes</w:t>
      </w:r>
    </w:p>
    <w:p w14:paraId="1FD5C197" w14:textId="20D26DD9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if a new instance</w:t>
      </w:r>
      <w:r w:rsidR="002554DD">
        <w:rPr>
          <w:rFonts w:cstheme="minorHAnsi"/>
        </w:rPr>
        <w:t xml:space="preserve"> </w:t>
      </w:r>
      <w:r w:rsidRPr="00AA68BA">
        <w:rPr>
          <w:rFonts w:cstheme="minorHAnsi"/>
        </w:rPr>
        <w:t>Is coming up,</w:t>
      </w:r>
      <w:r w:rsidR="002554DD">
        <w:rPr>
          <w:rFonts w:cstheme="minorHAnsi"/>
        </w:rPr>
        <w:t xml:space="preserve"> </w:t>
      </w:r>
      <w:r w:rsidRPr="00AA68BA">
        <w:rPr>
          <w:rFonts w:cstheme="minorHAnsi"/>
        </w:rPr>
        <w:t>there is no loss of information.</w:t>
      </w:r>
    </w:p>
    <w:p w14:paraId="062833FB" w14:textId="26C82FDE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Everything is stored inside a data store from where my new instance can read and execute the business</w:t>
      </w:r>
      <w:r w:rsidR="002554DD">
        <w:rPr>
          <w:rFonts w:cstheme="minorHAnsi"/>
        </w:rPr>
        <w:t xml:space="preserve"> </w:t>
      </w:r>
      <w:r w:rsidRPr="00AA68BA">
        <w:rPr>
          <w:rFonts w:cstheme="minorHAnsi"/>
        </w:rPr>
        <w:t>logic.</w:t>
      </w:r>
    </w:p>
    <w:p w14:paraId="2142E4F3" w14:textId="77777777" w:rsidR="002554DD" w:rsidRPr="00AA68BA" w:rsidRDefault="002554DD" w:rsidP="00AA68BA">
      <w:pPr>
        <w:pStyle w:val="NoSpacing"/>
        <w:rPr>
          <w:rFonts w:cstheme="minorHAnsi"/>
        </w:rPr>
      </w:pPr>
    </w:p>
    <w:p w14:paraId="391B7701" w14:textId="65D2AEFD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So </w:t>
      </w:r>
      <w:r w:rsidR="00955127" w:rsidRPr="00AA68BA">
        <w:rPr>
          <w:rFonts w:cstheme="minorHAnsi"/>
        </w:rPr>
        <w:t>that is</w:t>
      </w:r>
      <w:r w:rsidRPr="00AA68BA">
        <w:rPr>
          <w:rFonts w:cstheme="minorHAnsi"/>
        </w:rPr>
        <w:t xml:space="preserve"> why always make sure </w:t>
      </w:r>
      <w:r w:rsidR="00340F07" w:rsidRPr="00AA68BA">
        <w:rPr>
          <w:rFonts w:cstheme="minorHAnsi"/>
        </w:rPr>
        <w:t>you are</w:t>
      </w:r>
      <w:r w:rsidRPr="00AA68BA">
        <w:rPr>
          <w:rFonts w:cstheme="minorHAnsi"/>
        </w:rPr>
        <w:t xml:space="preserve"> not storing anything inside your instance, such as user session</w:t>
      </w:r>
      <w:r w:rsidR="003C4AF4">
        <w:rPr>
          <w:rFonts w:cstheme="minorHAnsi"/>
        </w:rPr>
        <w:t xml:space="preserve"> </w:t>
      </w:r>
      <w:r w:rsidRPr="00AA68BA">
        <w:rPr>
          <w:rFonts w:cstheme="minorHAnsi"/>
        </w:rPr>
        <w:t xml:space="preserve">related information or caching information, because </w:t>
      </w:r>
      <w:r w:rsidR="00C734E2" w:rsidRPr="00AA68BA">
        <w:rPr>
          <w:rFonts w:cstheme="minorHAnsi"/>
        </w:rPr>
        <w:t>you are</w:t>
      </w:r>
      <w:r w:rsidRPr="00AA68BA">
        <w:rPr>
          <w:rFonts w:cstheme="minorHAnsi"/>
        </w:rPr>
        <w:t xml:space="preserve"> going to lose all that information as soon</w:t>
      </w:r>
      <w:r w:rsidR="003C4AF4">
        <w:rPr>
          <w:rFonts w:cstheme="minorHAnsi"/>
        </w:rPr>
        <w:t xml:space="preserve"> </w:t>
      </w:r>
      <w:r w:rsidRPr="00AA68BA">
        <w:rPr>
          <w:rFonts w:cstheme="minorHAnsi"/>
        </w:rPr>
        <w:t xml:space="preserve">as </w:t>
      </w:r>
      <w:r w:rsidR="00C734E2" w:rsidRPr="00AA68BA">
        <w:rPr>
          <w:rFonts w:cstheme="minorHAnsi"/>
        </w:rPr>
        <w:t>a</w:t>
      </w:r>
      <w:r w:rsidRPr="00AA68BA">
        <w:rPr>
          <w:rFonts w:cstheme="minorHAnsi"/>
        </w:rPr>
        <w:t xml:space="preserve"> particular instance is shut down.</w:t>
      </w:r>
    </w:p>
    <w:p w14:paraId="44D9D8CF" w14:textId="6F6B4612" w:rsidR="00686182" w:rsidRDefault="00C734E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That is</w:t>
      </w:r>
      <w:r w:rsidR="00686182" w:rsidRPr="00AA68BA">
        <w:rPr>
          <w:rFonts w:cstheme="minorHAnsi"/>
        </w:rPr>
        <w:t xml:space="preserve"> why please make sure always every information is being stored inside the storage system and making</w:t>
      </w:r>
      <w:r w:rsidR="00B415DF">
        <w:rPr>
          <w:rFonts w:cstheme="minorHAnsi"/>
        </w:rPr>
        <w:t xml:space="preserve"> </w:t>
      </w:r>
      <w:r w:rsidR="00686182" w:rsidRPr="00AA68BA">
        <w:rPr>
          <w:rFonts w:cstheme="minorHAnsi"/>
        </w:rPr>
        <w:t>your instances and cloud native applications as true stateless applications.</w:t>
      </w:r>
    </w:p>
    <w:p w14:paraId="281A99D9" w14:textId="77777777" w:rsidR="00B415DF" w:rsidRDefault="00B415DF" w:rsidP="00AA68BA">
      <w:pPr>
        <w:pStyle w:val="NoSpacing"/>
        <w:rPr>
          <w:rFonts w:cstheme="minorHAnsi"/>
        </w:rPr>
      </w:pPr>
    </w:p>
    <w:p w14:paraId="793CBAE5" w14:textId="77777777" w:rsidR="00B415DF" w:rsidRDefault="00B415DF" w:rsidP="00AA68BA">
      <w:pPr>
        <w:pStyle w:val="NoSpacing"/>
        <w:rPr>
          <w:rFonts w:cstheme="minorHAnsi"/>
        </w:rPr>
      </w:pPr>
    </w:p>
    <w:p w14:paraId="4A180095" w14:textId="77777777" w:rsidR="00B415DF" w:rsidRDefault="00B415DF" w:rsidP="00AA68BA">
      <w:pPr>
        <w:pStyle w:val="NoSpacing"/>
        <w:rPr>
          <w:rFonts w:cstheme="minorHAnsi"/>
        </w:rPr>
      </w:pPr>
    </w:p>
    <w:p w14:paraId="1448B73A" w14:textId="77777777" w:rsidR="00B415DF" w:rsidRDefault="00B415DF" w:rsidP="00AA68BA">
      <w:pPr>
        <w:pStyle w:val="NoSpacing"/>
        <w:rPr>
          <w:rFonts w:cstheme="minorHAnsi"/>
        </w:rPr>
      </w:pPr>
    </w:p>
    <w:p w14:paraId="441CED97" w14:textId="77777777" w:rsidR="00B415DF" w:rsidRDefault="00B415DF" w:rsidP="00AA68BA">
      <w:pPr>
        <w:pStyle w:val="NoSpacing"/>
        <w:rPr>
          <w:rFonts w:cstheme="minorHAnsi"/>
        </w:rPr>
      </w:pPr>
    </w:p>
    <w:p w14:paraId="6600AC60" w14:textId="77777777" w:rsidR="00B415DF" w:rsidRDefault="00B415DF" w:rsidP="00AA68BA">
      <w:pPr>
        <w:pStyle w:val="NoSpacing"/>
        <w:rPr>
          <w:rFonts w:cstheme="minorHAnsi"/>
        </w:rPr>
      </w:pPr>
    </w:p>
    <w:p w14:paraId="69F0A535" w14:textId="77777777" w:rsidR="00B415DF" w:rsidRDefault="00B415DF" w:rsidP="00AA68BA">
      <w:pPr>
        <w:pStyle w:val="NoSpacing"/>
        <w:rPr>
          <w:rFonts w:cstheme="minorHAnsi"/>
        </w:rPr>
      </w:pPr>
    </w:p>
    <w:p w14:paraId="7FC6D9BC" w14:textId="77777777" w:rsidR="00B415DF" w:rsidRDefault="00B415DF" w:rsidP="00AA68BA">
      <w:pPr>
        <w:pStyle w:val="NoSpacing"/>
        <w:rPr>
          <w:rFonts w:cstheme="minorHAnsi"/>
        </w:rPr>
      </w:pPr>
    </w:p>
    <w:p w14:paraId="1BB09752" w14:textId="77777777" w:rsidR="00B415DF" w:rsidRDefault="00B415DF" w:rsidP="00AA68BA">
      <w:pPr>
        <w:pStyle w:val="NoSpacing"/>
        <w:rPr>
          <w:rFonts w:cstheme="minorHAnsi"/>
        </w:rPr>
      </w:pPr>
    </w:p>
    <w:p w14:paraId="6E871E1F" w14:textId="77777777" w:rsidR="00B415DF" w:rsidRDefault="00B415DF" w:rsidP="00AA68BA">
      <w:pPr>
        <w:pStyle w:val="NoSpacing"/>
        <w:rPr>
          <w:rFonts w:cstheme="minorHAnsi"/>
        </w:rPr>
      </w:pPr>
    </w:p>
    <w:p w14:paraId="051BE29B" w14:textId="77777777" w:rsidR="009E2977" w:rsidRDefault="009E2977" w:rsidP="00AA68BA">
      <w:pPr>
        <w:pStyle w:val="NoSpacing"/>
        <w:rPr>
          <w:rFonts w:cstheme="minorHAnsi"/>
        </w:rPr>
      </w:pPr>
    </w:p>
    <w:p w14:paraId="7ADA7F0B" w14:textId="77777777" w:rsidR="00B415DF" w:rsidRPr="00AA68BA" w:rsidRDefault="00B415DF" w:rsidP="00AA68BA">
      <w:pPr>
        <w:pStyle w:val="NoSpacing"/>
        <w:rPr>
          <w:rFonts w:cstheme="minorHAnsi"/>
        </w:rPr>
      </w:pPr>
    </w:p>
    <w:p w14:paraId="745F66EC" w14:textId="78B2715F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lastRenderedPageBreak/>
        <w:t xml:space="preserve">Now </w:t>
      </w:r>
      <w:r w:rsidR="0057231E" w:rsidRPr="00AA68BA">
        <w:rPr>
          <w:rFonts w:cstheme="minorHAnsi"/>
        </w:rPr>
        <w:t>let us</w:t>
      </w:r>
      <w:r w:rsidRPr="00AA68BA">
        <w:rPr>
          <w:rFonts w:cstheme="minorHAnsi"/>
        </w:rPr>
        <w:t xml:space="preserve"> move on to the next principle that we have, which is </w:t>
      </w:r>
      <w:r w:rsidRPr="009E2977">
        <w:rPr>
          <w:rFonts w:cstheme="minorHAnsi"/>
          <w:highlight w:val="yellow"/>
        </w:rPr>
        <w:t>concurrency</w:t>
      </w:r>
      <w:r w:rsidRPr="00AA68BA">
        <w:rPr>
          <w:rFonts w:cstheme="minorHAnsi"/>
        </w:rPr>
        <w:t>.</w:t>
      </w:r>
    </w:p>
    <w:p w14:paraId="0AFC50E4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We discussed that by implementing stateless applications we can achieve the scalability.</w:t>
      </w:r>
    </w:p>
    <w:p w14:paraId="0CB7F6B3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But scalability cannot be achieved solely by creating stateless applications.</w:t>
      </w:r>
    </w:p>
    <w:p w14:paraId="087FE987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While statelessness is important, scalability also requires the ability to serve large number of users.</w:t>
      </w:r>
    </w:p>
    <w:p w14:paraId="5C375B12" w14:textId="77777777" w:rsidR="00B940F8" w:rsidRPr="00AA68BA" w:rsidRDefault="00B940F8" w:rsidP="00AA68BA">
      <w:pPr>
        <w:pStyle w:val="NoSpacing"/>
        <w:rPr>
          <w:rFonts w:cstheme="minorHAnsi"/>
        </w:rPr>
      </w:pPr>
    </w:p>
    <w:p w14:paraId="2E2E91DF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This means your applications should support concurrent processing to handle multiple users simultaneously.</w:t>
      </w:r>
    </w:p>
    <w:p w14:paraId="2A7D77B5" w14:textId="69F500FC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This means if you have ten different microservice instances are running inside your microservice network,</w:t>
      </w:r>
      <w:r w:rsidR="00B940F8">
        <w:rPr>
          <w:rFonts w:cstheme="minorHAnsi"/>
        </w:rPr>
        <w:t xml:space="preserve"> </w:t>
      </w:r>
      <w:r w:rsidRPr="00AA68BA">
        <w:rPr>
          <w:rFonts w:cstheme="minorHAnsi"/>
        </w:rPr>
        <w:t>they should not accept only ten different requests and a process sequentially one by one.</w:t>
      </w:r>
    </w:p>
    <w:p w14:paraId="1579AA7D" w14:textId="77777777" w:rsidR="00B940F8" w:rsidRPr="00AA68BA" w:rsidRDefault="00B940F8" w:rsidP="00AA68BA">
      <w:pPr>
        <w:pStyle w:val="NoSpacing"/>
        <w:rPr>
          <w:rFonts w:cstheme="minorHAnsi"/>
        </w:rPr>
      </w:pPr>
    </w:p>
    <w:p w14:paraId="2A6620BD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Instead, they should be capable of processing lot of requests parallelly simultaneously to achieve</w:t>
      </w:r>
    </w:p>
    <w:p w14:paraId="2B02BF2A" w14:textId="26B0F239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this, according to the </w:t>
      </w:r>
      <w:r w:rsidR="00B940F8" w:rsidRPr="00AA68BA">
        <w:rPr>
          <w:rFonts w:cstheme="minorHAnsi"/>
        </w:rPr>
        <w:t>15-factor</w:t>
      </w:r>
      <w:r w:rsidRPr="00AA68BA">
        <w:rPr>
          <w:rFonts w:cstheme="minorHAnsi"/>
        </w:rPr>
        <w:t xml:space="preserve"> methodology process play a very crucial role in application design.</w:t>
      </w:r>
    </w:p>
    <w:p w14:paraId="2D26C743" w14:textId="77777777" w:rsidR="00B940F8" w:rsidRDefault="00B940F8" w:rsidP="00AA68BA">
      <w:pPr>
        <w:pStyle w:val="NoSpacing"/>
        <w:rPr>
          <w:rFonts w:cstheme="minorHAnsi"/>
        </w:rPr>
      </w:pPr>
    </w:p>
    <w:p w14:paraId="128BFCD7" w14:textId="54D951F0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Whenever we are getting </w:t>
      </w:r>
      <w:r w:rsidR="00B940F8" w:rsidRPr="00AA68BA">
        <w:rPr>
          <w:rFonts w:cstheme="minorHAnsi"/>
        </w:rPr>
        <w:t>a greater</w:t>
      </w:r>
      <w:r w:rsidRPr="00AA68BA">
        <w:rPr>
          <w:rFonts w:cstheme="minorHAnsi"/>
        </w:rPr>
        <w:t xml:space="preserve"> number of traffic, which means we need </w:t>
      </w:r>
      <w:r w:rsidR="00B940F8" w:rsidRPr="00AA68BA">
        <w:rPr>
          <w:rFonts w:cstheme="minorHAnsi"/>
        </w:rPr>
        <w:t>a greater</w:t>
      </w:r>
      <w:r w:rsidRPr="00AA68BA">
        <w:rPr>
          <w:rFonts w:cstheme="minorHAnsi"/>
        </w:rPr>
        <w:t xml:space="preserve"> number of processes to handle</w:t>
      </w:r>
      <w:r w:rsidR="00B940F8">
        <w:rPr>
          <w:rFonts w:cstheme="minorHAnsi"/>
        </w:rPr>
        <w:t xml:space="preserve"> </w:t>
      </w:r>
      <w:r w:rsidRPr="00AA68BA">
        <w:rPr>
          <w:rFonts w:cstheme="minorHAnsi"/>
        </w:rPr>
        <w:t>such traffic.</w:t>
      </w:r>
    </w:p>
    <w:p w14:paraId="0EA2B430" w14:textId="77777777" w:rsidR="00B940F8" w:rsidRDefault="00B940F8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in such scenarios we can horizontally scale our processes to distribute the workload across multiple</w:t>
      </w:r>
      <w:r>
        <w:rPr>
          <w:rFonts w:cstheme="minorHAnsi"/>
        </w:rPr>
        <w:t xml:space="preserve"> </w:t>
      </w:r>
      <w:r w:rsidR="00686182" w:rsidRPr="00AA68BA">
        <w:rPr>
          <w:rFonts w:cstheme="minorHAnsi"/>
        </w:rPr>
        <w:t xml:space="preserve">processors on different machines. </w:t>
      </w:r>
    </w:p>
    <w:p w14:paraId="5012B197" w14:textId="77777777" w:rsidR="00B940F8" w:rsidRDefault="00B940F8" w:rsidP="00AA68BA">
      <w:pPr>
        <w:pStyle w:val="NoSpacing"/>
        <w:rPr>
          <w:rFonts w:cstheme="minorHAnsi"/>
        </w:rPr>
      </w:pPr>
    </w:p>
    <w:p w14:paraId="4D603798" w14:textId="0C2973FC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Inside Java</w:t>
      </w:r>
      <w:r w:rsidR="00B940F8">
        <w:rPr>
          <w:rFonts w:cstheme="minorHAnsi"/>
        </w:rPr>
        <w:t xml:space="preserve"> </w:t>
      </w:r>
      <w:r w:rsidRPr="00AA68BA">
        <w:rPr>
          <w:rFonts w:cstheme="minorHAnsi"/>
        </w:rPr>
        <w:t>we already have this concurrency inbuilt developed when we built our applications with the help of Java</w:t>
      </w:r>
      <w:r w:rsidR="00B940F8">
        <w:rPr>
          <w:rFonts w:cstheme="minorHAnsi"/>
        </w:rPr>
        <w:t xml:space="preserve"> </w:t>
      </w:r>
      <w:r w:rsidRPr="00AA68BA">
        <w:rPr>
          <w:rFonts w:cstheme="minorHAnsi"/>
        </w:rPr>
        <w:t>and JVM, concurrency is typically managed by the program itself with the help of multiple threads which</w:t>
      </w:r>
      <w:r w:rsidR="00B940F8">
        <w:rPr>
          <w:rFonts w:cstheme="minorHAnsi"/>
        </w:rPr>
        <w:t xml:space="preserve"> </w:t>
      </w:r>
      <w:r w:rsidRPr="00AA68BA">
        <w:rPr>
          <w:rFonts w:cstheme="minorHAnsi"/>
        </w:rPr>
        <w:t>are available from the thread pools.</w:t>
      </w:r>
    </w:p>
    <w:p w14:paraId="6BE71037" w14:textId="77777777" w:rsidR="00B940F8" w:rsidRPr="00AA68BA" w:rsidRDefault="00B940F8" w:rsidP="00AA68BA">
      <w:pPr>
        <w:pStyle w:val="NoSpacing"/>
        <w:rPr>
          <w:rFonts w:cstheme="minorHAnsi"/>
        </w:rPr>
      </w:pPr>
    </w:p>
    <w:p w14:paraId="7F4198E8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And whenever you are trying to scale your application, we should never follow the vertical scalability</w:t>
      </w:r>
    </w:p>
    <w:p w14:paraId="1294028E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instead, </w:t>
      </w:r>
      <w:r w:rsidRPr="00107A0D">
        <w:rPr>
          <w:rFonts w:cstheme="minorHAnsi"/>
          <w:u w:val="single"/>
        </w:rPr>
        <w:t>we should follow the horizontal scalability</w:t>
      </w:r>
      <w:r w:rsidRPr="00AA68BA">
        <w:rPr>
          <w:rFonts w:cstheme="minorHAnsi"/>
        </w:rPr>
        <w:t>.</w:t>
      </w:r>
    </w:p>
    <w:p w14:paraId="53DFA500" w14:textId="77777777" w:rsidR="00B940F8" w:rsidRDefault="00B940F8" w:rsidP="00AA68BA">
      <w:pPr>
        <w:pStyle w:val="NoSpacing"/>
        <w:rPr>
          <w:rFonts w:cstheme="minorHAnsi"/>
        </w:rPr>
      </w:pPr>
    </w:p>
    <w:p w14:paraId="689A15BC" w14:textId="55877693" w:rsidR="00B940F8" w:rsidRPr="00AA68BA" w:rsidRDefault="00B940F8" w:rsidP="00B940F8">
      <w:pPr>
        <w:pStyle w:val="NoSpacing"/>
        <w:jc w:val="center"/>
        <w:rPr>
          <w:rFonts w:cstheme="minorHAnsi"/>
        </w:rPr>
      </w:pPr>
      <w:r w:rsidRPr="00B940F8">
        <w:rPr>
          <w:rFonts w:cstheme="minorHAnsi"/>
        </w:rPr>
        <w:drawing>
          <wp:inline distT="0" distB="0" distL="0" distR="0" wp14:anchorId="48DCC9F5" wp14:editId="1397819B">
            <wp:extent cx="1439186" cy="2189439"/>
            <wp:effectExtent l="0" t="0" r="8890" b="1905"/>
            <wp:docPr id="112829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95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067" cy="21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760" w14:textId="206E59ED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You can see vertical scalability means we are going to increase the Ram memory and CPU processes for</w:t>
      </w:r>
      <w:r w:rsidR="00107A0D">
        <w:rPr>
          <w:rFonts w:cstheme="minorHAnsi"/>
        </w:rPr>
        <w:t xml:space="preserve"> </w:t>
      </w:r>
      <w:r w:rsidRPr="00AA68BA">
        <w:rPr>
          <w:rFonts w:cstheme="minorHAnsi"/>
        </w:rPr>
        <w:t>a mission.</w:t>
      </w:r>
    </w:p>
    <w:p w14:paraId="45AB6A72" w14:textId="793254AF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To some extent, this vertical scalability may work, but once you reach to a maximum CPU </w:t>
      </w:r>
      <w:r w:rsidR="00107A0D" w:rsidRPr="00AA68BA">
        <w:rPr>
          <w:rFonts w:cstheme="minorHAnsi"/>
        </w:rPr>
        <w:t>processor</w:t>
      </w:r>
    </w:p>
    <w:p w14:paraId="5C1F78D2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and maximum Ram, then you cannot scale your applications vertically.</w:t>
      </w:r>
    </w:p>
    <w:p w14:paraId="457CC314" w14:textId="77777777" w:rsidR="00107A0D" w:rsidRPr="00AA68BA" w:rsidRDefault="00107A0D" w:rsidP="00AA68BA">
      <w:pPr>
        <w:pStyle w:val="NoSpacing"/>
        <w:rPr>
          <w:rFonts w:cstheme="minorHAnsi"/>
        </w:rPr>
      </w:pPr>
    </w:p>
    <w:p w14:paraId="3E6AEF39" w14:textId="2BD17311" w:rsidR="00686182" w:rsidRPr="00AA68BA" w:rsidRDefault="00107A0D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That is</w:t>
      </w:r>
      <w:r w:rsidR="00686182" w:rsidRPr="00AA68BA">
        <w:rPr>
          <w:rFonts w:cstheme="minorHAnsi"/>
        </w:rPr>
        <w:t xml:space="preserve"> why we should always follow the horizontal scalability inside the horizontal scalability.</w:t>
      </w:r>
    </w:p>
    <w:p w14:paraId="4929EFBB" w14:textId="54D4C3DB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We are going to create multiple virtual machines with the same configurations like two GB Ram and two</w:t>
      </w:r>
      <w:r w:rsidR="000A41EF">
        <w:rPr>
          <w:rFonts w:cstheme="minorHAnsi"/>
        </w:rPr>
        <w:t xml:space="preserve"> </w:t>
      </w:r>
      <w:r w:rsidRPr="00AA68BA">
        <w:rPr>
          <w:rFonts w:cstheme="minorHAnsi"/>
        </w:rPr>
        <w:t>CPU.</w:t>
      </w:r>
      <w:r w:rsidR="000A41EF">
        <w:rPr>
          <w:rFonts w:cstheme="minorHAnsi"/>
        </w:rPr>
        <w:t xml:space="preserve"> </w:t>
      </w:r>
      <w:r w:rsidRPr="00AA68BA">
        <w:rPr>
          <w:rFonts w:cstheme="minorHAnsi"/>
        </w:rPr>
        <w:t>And inside these virtual machines we can create containers or we can create processes based upon our</w:t>
      </w:r>
      <w:r w:rsidR="000A41EF">
        <w:rPr>
          <w:rFonts w:cstheme="minorHAnsi"/>
        </w:rPr>
        <w:t xml:space="preserve"> </w:t>
      </w:r>
      <w:r w:rsidRPr="00AA68BA">
        <w:rPr>
          <w:rFonts w:cstheme="minorHAnsi"/>
        </w:rPr>
        <w:t>requirements.</w:t>
      </w:r>
    </w:p>
    <w:p w14:paraId="68DEB744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And there is no limit for our horizontal scalability.</w:t>
      </w:r>
    </w:p>
    <w:p w14:paraId="43299FD8" w14:textId="016A852D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You can create any number of virtual machines and you can deploy any number of containers inside them.</w:t>
      </w:r>
      <w:r w:rsidR="000A41EF">
        <w:rPr>
          <w:rFonts w:cstheme="minorHAnsi"/>
        </w:rPr>
        <w:t xml:space="preserve"> </w:t>
      </w:r>
    </w:p>
    <w:p w14:paraId="34EFE6C1" w14:textId="77777777" w:rsidR="00793930" w:rsidRDefault="00793930" w:rsidP="00AA68BA">
      <w:pPr>
        <w:pStyle w:val="NoSpacing"/>
        <w:rPr>
          <w:rFonts w:cstheme="minorHAnsi"/>
        </w:rPr>
      </w:pPr>
    </w:p>
    <w:p w14:paraId="72AEB5DB" w14:textId="77777777" w:rsidR="00793930" w:rsidRPr="00AA68BA" w:rsidRDefault="00793930" w:rsidP="00AA68BA">
      <w:pPr>
        <w:pStyle w:val="NoSpacing"/>
        <w:rPr>
          <w:rFonts w:cstheme="minorHAnsi"/>
        </w:rPr>
      </w:pPr>
    </w:p>
    <w:p w14:paraId="2EE5E9C7" w14:textId="22EBB3DF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lastRenderedPageBreak/>
        <w:t xml:space="preserve">And </w:t>
      </w:r>
      <w:r w:rsidR="00793930" w:rsidRPr="00AA68BA">
        <w:rPr>
          <w:rFonts w:cstheme="minorHAnsi"/>
        </w:rPr>
        <w:t>usually,</w:t>
      </w:r>
      <w:r w:rsidRPr="00AA68BA">
        <w:rPr>
          <w:rFonts w:cstheme="minorHAnsi"/>
        </w:rPr>
        <w:t xml:space="preserve"> these processes which handles the traffic of the application, they are categorized based</w:t>
      </w:r>
    </w:p>
    <w:p w14:paraId="454635A2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upon their respective types.</w:t>
      </w:r>
    </w:p>
    <w:p w14:paraId="2B7ACC4C" w14:textId="77777777" w:rsidR="00793930" w:rsidRPr="00AA68BA" w:rsidRDefault="00793930" w:rsidP="00AA68BA">
      <w:pPr>
        <w:pStyle w:val="NoSpacing"/>
        <w:rPr>
          <w:rFonts w:cstheme="minorHAnsi"/>
        </w:rPr>
      </w:pPr>
    </w:p>
    <w:p w14:paraId="3184667D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For example, all the web processes responsible for handling the Http requests.</w:t>
      </w:r>
    </w:p>
    <w:p w14:paraId="3F5C8CB2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And just like web processes, we also have worker processes that execute some scheduled background jobs.</w:t>
      </w:r>
    </w:p>
    <w:p w14:paraId="7ED9F8EA" w14:textId="77777777" w:rsidR="00793930" w:rsidRPr="00AA68BA" w:rsidRDefault="00793930" w:rsidP="00AA68BA">
      <w:pPr>
        <w:pStyle w:val="NoSpacing"/>
        <w:rPr>
          <w:rFonts w:cstheme="minorHAnsi"/>
        </w:rPr>
      </w:pPr>
    </w:p>
    <w:p w14:paraId="5C8E66D9" w14:textId="0F79F129" w:rsidR="00686182" w:rsidRPr="00AA68BA" w:rsidRDefault="00793930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by classifying all these processes and optimizing their concurrency, applications can effectively</w:t>
      </w:r>
    </w:p>
    <w:p w14:paraId="5E0C7908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scale and handle increased workloads without having this concurrency ability inside your application</w:t>
      </w:r>
    </w:p>
    <w:p w14:paraId="395D0B01" w14:textId="49FF1A1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and inside your programming language that you are going to use,</w:t>
      </w:r>
      <w:r w:rsidR="00793930">
        <w:rPr>
          <w:rFonts w:cstheme="minorHAnsi"/>
        </w:rPr>
        <w:t xml:space="preserve"> y</w:t>
      </w:r>
      <w:r w:rsidRPr="00AA68BA">
        <w:rPr>
          <w:rFonts w:cstheme="minorHAnsi"/>
        </w:rPr>
        <w:t>our cloud</w:t>
      </w:r>
      <w:r w:rsidR="00793930">
        <w:rPr>
          <w:rFonts w:cstheme="minorHAnsi"/>
        </w:rPr>
        <w:t xml:space="preserve"> </w:t>
      </w:r>
      <w:r w:rsidRPr="00AA68BA">
        <w:rPr>
          <w:rFonts w:cstheme="minorHAnsi"/>
        </w:rPr>
        <w:t>Native applications or microservices</w:t>
      </w:r>
      <w:r w:rsidR="00793930">
        <w:rPr>
          <w:rFonts w:cstheme="minorHAnsi"/>
        </w:rPr>
        <w:t>, t</w:t>
      </w:r>
      <w:r w:rsidRPr="00AA68BA">
        <w:rPr>
          <w:rFonts w:cstheme="minorHAnsi"/>
        </w:rPr>
        <w:t>hey are not going to be easily scaled.</w:t>
      </w:r>
    </w:p>
    <w:p w14:paraId="33C7B32D" w14:textId="77777777" w:rsidR="00793930" w:rsidRDefault="00793930" w:rsidP="00AA68BA">
      <w:pPr>
        <w:pStyle w:val="NoSpacing"/>
        <w:rPr>
          <w:rFonts w:cstheme="minorHAnsi"/>
        </w:rPr>
      </w:pPr>
    </w:p>
    <w:p w14:paraId="08D8A6CB" w14:textId="77777777" w:rsidR="00793930" w:rsidRDefault="00793930" w:rsidP="00AA68BA">
      <w:pPr>
        <w:pStyle w:val="NoSpacing"/>
        <w:rPr>
          <w:rFonts w:cstheme="minorHAnsi"/>
        </w:rPr>
      </w:pPr>
    </w:p>
    <w:p w14:paraId="2001C9DF" w14:textId="77777777" w:rsidR="00793930" w:rsidRDefault="00793930" w:rsidP="00AA68BA">
      <w:pPr>
        <w:pStyle w:val="NoSpacing"/>
        <w:rPr>
          <w:rFonts w:cstheme="minorHAnsi"/>
        </w:rPr>
      </w:pPr>
    </w:p>
    <w:p w14:paraId="3F98A7A1" w14:textId="77777777" w:rsidR="00793930" w:rsidRDefault="00793930" w:rsidP="00AA68BA">
      <w:pPr>
        <w:pStyle w:val="NoSpacing"/>
        <w:rPr>
          <w:rFonts w:cstheme="minorHAnsi"/>
        </w:rPr>
      </w:pPr>
    </w:p>
    <w:p w14:paraId="31DB4165" w14:textId="77777777" w:rsidR="00793930" w:rsidRDefault="00793930" w:rsidP="00AA68BA">
      <w:pPr>
        <w:pStyle w:val="NoSpacing"/>
        <w:rPr>
          <w:rFonts w:cstheme="minorHAnsi"/>
        </w:rPr>
      </w:pPr>
    </w:p>
    <w:p w14:paraId="1A5EBB8D" w14:textId="77777777" w:rsidR="00793930" w:rsidRDefault="00793930" w:rsidP="00AA68BA">
      <w:pPr>
        <w:pStyle w:val="NoSpacing"/>
        <w:rPr>
          <w:rFonts w:cstheme="minorHAnsi"/>
        </w:rPr>
      </w:pPr>
    </w:p>
    <w:p w14:paraId="299DCA8F" w14:textId="77777777" w:rsidR="00793930" w:rsidRDefault="00793930" w:rsidP="00AA68BA">
      <w:pPr>
        <w:pStyle w:val="NoSpacing"/>
        <w:rPr>
          <w:rFonts w:cstheme="minorHAnsi"/>
        </w:rPr>
      </w:pPr>
    </w:p>
    <w:p w14:paraId="6965F325" w14:textId="77777777" w:rsidR="00793930" w:rsidRDefault="00793930" w:rsidP="00AA68BA">
      <w:pPr>
        <w:pStyle w:val="NoSpacing"/>
        <w:rPr>
          <w:rFonts w:cstheme="minorHAnsi"/>
        </w:rPr>
      </w:pPr>
    </w:p>
    <w:p w14:paraId="0286E62C" w14:textId="77777777" w:rsidR="00793930" w:rsidRDefault="00793930" w:rsidP="00AA68BA">
      <w:pPr>
        <w:pStyle w:val="NoSpacing"/>
        <w:rPr>
          <w:rFonts w:cstheme="minorHAnsi"/>
        </w:rPr>
      </w:pPr>
    </w:p>
    <w:p w14:paraId="7A7A26DE" w14:textId="77777777" w:rsidR="00793930" w:rsidRDefault="00793930" w:rsidP="00AA68BA">
      <w:pPr>
        <w:pStyle w:val="NoSpacing"/>
        <w:rPr>
          <w:rFonts w:cstheme="minorHAnsi"/>
        </w:rPr>
      </w:pPr>
    </w:p>
    <w:p w14:paraId="0AEFCC2C" w14:textId="77777777" w:rsidR="00793930" w:rsidRDefault="00793930" w:rsidP="00AA68BA">
      <w:pPr>
        <w:pStyle w:val="NoSpacing"/>
        <w:rPr>
          <w:rFonts w:cstheme="minorHAnsi"/>
        </w:rPr>
      </w:pPr>
    </w:p>
    <w:p w14:paraId="23A9FA15" w14:textId="77777777" w:rsidR="00793930" w:rsidRDefault="00793930" w:rsidP="00AA68BA">
      <w:pPr>
        <w:pStyle w:val="NoSpacing"/>
        <w:rPr>
          <w:rFonts w:cstheme="minorHAnsi"/>
        </w:rPr>
      </w:pPr>
    </w:p>
    <w:p w14:paraId="50DBBC47" w14:textId="77777777" w:rsidR="00793930" w:rsidRDefault="00793930" w:rsidP="00AA68BA">
      <w:pPr>
        <w:pStyle w:val="NoSpacing"/>
        <w:rPr>
          <w:rFonts w:cstheme="minorHAnsi"/>
        </w:rPr>
      </w:pPr>
    </w:p>
    <w:p w14:paraId="6AEFAD9D" w14:textId="77777777" w:rsidR="00793930" w:rsidRDefault="00793930" w:rsidP="00AA68BA">
      <w:pPr>
        <w:pStyle w:val="NoSpacing"/>
        <w:rPr>
          <w:rFonts w:cstheme="minorHAnsi"/>
        </w:rPr>
      </w:pPr>
    </w:p>
    <w:p w14:paraId="5E0244B4" w14:textId="77777777" w:rsidR="00793930" w:rsidRDefault="00793930" w:rsidP="00AA68BA">
      <w:pPr>
        <w:pStyle w:val="NoSpacing"/>
        <w:rPr>
          <w:rFonts w:cstheme="minorHAnsi"/>
        </w:rPr>
      </w:pPr>
    </w:p>
    <w:p w14:paraId="1BD1BD7A" w14:textId="77777777" w:rsidR="00793930" w:rsidRDefault="00793930" w:rsidP="00AA68BA">
      <w:pPr>
        <w:pStyle w:val="NoSpacing"/>
        <w:rPr>
          <w:rFonts w:cstheme="minorHAnsi"/>
        </w:rPr>
      </w:pPr>
    </w:p>
    <w:p w14:paraId="42FBCB3D" w14:textId="77777777" w:rsidR="00793930" w:rsidRDefault="00793930" w:rsidP="00AA68BA">
      <w:pPr>
        <w:pStyle w:val="NoSpacing"/>
        <w:rPr>
          <w:rFonts w:cstheme="minorHAnsi"/>
        </w:rPr>
      </w:pPr>
    </w:p>
    <w:p w14:paraId="24D43741" w14:textId="77777777" w:rsidR="00793930" w:rsidRDefault="00793930" w:rsidP="00AA68BA">
      <w:pPr>
        <w:pStyle w:val="NoSpacing"/>
        <w:rPr>
          <w:rFonts w:cstheme="minorHAnsi"/>
        </w:rPr>
      </w:pPr>
    </w:p>
    <w:p w14:paraId="6B67AFC9" w14:textId="77777777" w:rsidR="00793930" w:rsidRDefault="00793930" w:rsidP="00AA68BA">
      <w:pPr>
        <w:pStyle w:val="NoSpacing"/>
        <w:rPr>
          <w:rFonts w:cstheme="minorHAnsi"/>
        </w:rPr>
      </w:pPr>
    </w:p>
    <w:p w14:paraId="51820BA0" w14:textId="77777777" w:rsidR="00793930" w:rsidRDefault="00793930" w:rsidP="00AA68BA">
      <w:pPr>
        <w:pStyle w:val="NoSpacing"/>
        <w:rPr>
          <w:rFonts w:cstheme="minorHAnsi"/>
        </w:rPr>
      </w:pPr>
    </w:p>
    <w:p w14:paraId="27CD207F" w14:textId="77777777" w:rsidR="00793930" w:rsidRDefault="00793930" w:rsidP="00AA68BA">
      <w:pPr>
        <w:pStyle w:val="NoSpacing"/>
        <w:rPr>
          <w:rFonts w:cstheme="minorHAnsi"/>
        </w:rPr>
      </w:pPr>
    </w:p>
    <w:p w14:paraId="3DEA32E3" w14:textId="77777777" w:rsidR="00793930" w:rsidRDefault="00793930" w:rsidP="00AA68BA">
      <w:pPr>
        <w:pStyle w:val="NoSpacing"/>
        <w:rPr>
          <w:rFonts w:cstheme="minorHAnsi"/>
        </w:rPr>
      </w:pPr>
    </w:p>
    <w:p w14:paraId="401B1E50" w14:textId="77777777" w:rsidR="00793930" w:rsidRDefault="00793930" w:rsidP="00AA68BA">
      <w:pPr>
        <w:pStyle w:val="NoSpacing"/>
        <w:rPr>
          <w:rFonts w:cstheme="minorHAnsi"/>
        </w:rPr>
      </w:pPr>
    </w:p>
    <w:p w14:paraId="5E92254A" w14:textId="77777777" w:rsidR="00793930" w:rsidRDefault="00793930" w:rsidP="00AA68BA">
      <w:pPr>
        <w:pStyle w:val="NoSpacing"/>
        <w:rPr>
          <w:rFonts w:cstheme="minorHAnsi"/>
        </w:rPr>
      </w:pPr>
    </w:p>
    <w:p w14:paraId="41CFC4C6" w14:textId="77777777" w:rsidR="00793930" w:rsidRDefault="00793930" w:rsidP="00AA68BA">
      <w:pPr>
        <w:pStyle w:val="NoSpacing"/>
        <w:rPr>
          <w:rFonts w:cstheme="minorHAnsi"/>
        </w:rPr>
      </w:pPr>
    </w:p>
    <w:p w14:paraId="178B3115" w14:textId="77777777" w:rsidR="00793930" w:rsidRDefault="00793930" w:rsidP="00AA68BA">
      <w:pPr>
        <w:pStyle w:val="NoSpacing"/>
        <w:rPr>
          <w:rFonts w:cstheme="minorHAnsi"/>
        </w:rPr>
      </w:pPr>
    </w:p>
    <w:p w14:paraId="1AF78F08" w14:textId="77777777" w:rsidR="00793930" w:rsidRDefault="00793930" w:rsidP="00AA68BA">
      <w:pPr>
        <w:pStyle w:val="NoSpacing"/>
        <w:rPr>
          <w:rFonts w:cstheme="minorHAnsi"/>
        </w:rPr>
      </w:pPr>
    </w:p>
    <w:p w14:paraId="23497EBD" w14:textId="77777777" w:rsidR="00793930" w:rsidRDefault="00793930" w:rsidP="00AA68BA">
      <w:pPr>
        <w:pStyle w:val="NoSpacing"/>
        <w:rPr>
          <w:rFonts w:cstheme="minorHAnsi"/>
        </w:rPr>
      </w:pPr>
    </w:p>
    <w:p w14:paraId="0B1B0F6C" w14:textId="77777777" w:rsidR="00793930" w:rsidRDefault="00793930" w:rsidP="00AA68BA">
      <w:pPr>
        <w:pStyle w:val="NoSpacing"/>
        <w:rPr>
          <w:rFonts w:cstheme="minorHAnsi"/>
        </w:rPr>
      </w:pPr>
    </w:p>
    <w:p w14:paraId="2116BDB5" w14:textId="77777777" w:rsidR="00793930" w:rsidRDefault="00793930" w:rsidP="00AA68BA">
      <w:pPr>
        <w:pStyle w:val="NoSpacing"/>
        <w:rPr>
          <w:rFonts w:cstheme="minorHAnsi"/>
        </w:rPr>
      </w:pPr>
    </w:p>
    <w:p w14:paraId="29AA3074" w14:textId="77777777" w:rsidR="00793930" w:rsidRDefault="00793930" w:rsidP="00AA68BA">
      <w:pPr>
        <w:pStyle w:val="NoSpacing"/>
        <w:rPr>
          <w:rFonts w:cstheme="minorHAnsi"/>
        </w:rPr>
      </w:pPr>
    </w:p>
    <w:p w14:paraId="18F2138E" w14:textId="77777777" w:rsidR="00793930" w:rsidRDefault="00793930" w:rsidP="00AA68BA">
      <w:pPr>
        <w:pStyle w:val="NoSpacing"/>
        <w:rPr>
          <w:rFonts w:cstheme="minorHAnsi"/>
        </w:rPr>
      </w:pPr>
    </w:p>
    <w:p w14:paraId="00D63DFB" w14:textId="77777777" w:rsidR="00793930" w:rsidRDefault="00793930" w:rsidP="00AA68BA">
      <w:pPr>
        <w:pStyle w:val="NoSpacing"/>
        <w:rPr>
          <w:rFonts w:cstheme="minorHAnsi"/>
        </w:rPr>
      </w:pPr>
    </w:p>
    <w:p w14:paraId="498685D6" w14:textId="77777777" w:rsidR="00793930" w:rsidRDefault="00793930" w:rsidP="00AA68BA">
      <w:pPr>
        <w:pStyle w:val="NoSpacing"/>
        <w:rPr>
          <w:rFonts w:cstheme="minorHAnsi"/>
        </w:rPr>
      </w:pPr>
    </w:p>
    <w:p w14:paraId="6B81EDA9" w14:textId="77777777" w:rsidR="00793930" w:rsidRDefault="00793930" w:rsidP="00AA68BA">
      <w:pPr>
        <w:pStyle w:val="NoSpacing"/>
        <w:rPr>
          <w:rFonts w:cstheme="minorHAnsi"/>
        </w:rPr>
      </w:pPr>
    </w:p>
    <w:p w14:paraId="4DC8D913" w14:textId="77777777" w:rsidR="00793930" w:rsidRDefault="00793930" w:rsidP="00AA68BA">
      <w:pPr>
        <w:pStyle w:val="NoSpacing"/>
        <w:rPr>
          <w:rFonts w:cstheme="minorHAnsi"/>
        </w:rPr>
      </w:pPr>
    </w:p>
    <w:p w14:paraId="057E1DB8" w14:textId="77777777" w:rsidR="00793930" w:rsidRDefault="00793930" w:rsidP="00AA68BA">
      <w:pPr>
        <w:pStyle w:val="NoSpacing"/>
        <w:rPr>
          <w:rFonts w:cstheme="minorHAnsi"/>
        </w:rPr>
      </w:pPr>
    </w:p>
    <w:p w14:paraId="7F86E5BC" w14:textId="77777777" w:rsidR="00793930" w:rsidRDefault="00793930" w:rsidP="00AA68BA">
      <w:pPr>
        <w:pStyle w:val="NoSpacing"/>
        <w:rPr>
          <w:rFonts w:cstheme="minorHAnsi"/>
        </w:rPr>
      </w:pPr>
    </w:p>
    <w:p w14:paraId="2A74F3C8" w14:textId="77777777" w:rsidR="00793930" w:rsidRDefault="00793930" w:rsidP="00AA68BA">
      <w:pPr>
        <w:pStyle w:val="NoSpacing"/>
        <w:rPr>
          <w:rFonts w:cstheme="minorHAnsi"/>
        </w:rPr>
      </w:pPr>
    </w:p>
    <w:p w14:paraId="4B485A85" w14:textId="77777777" w:rsidR="00793930" w:rsidRPr="00AA68BA" w:rsidRDefault="00793930" w:rsidP="00AA68BA">
      <w:pPr>
        <w:pStyle w:val="NoSpacing"/>
        <w:rPr>
          <w:rFonts w:cstheme="minorHAnsi"/>
        </w:rPr>
      </w:pPr>
    </w:p>
    <w:p w14:paraId="01A10E8D" w14:textId="05AF0BD0" w:rsidR="00793930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lastRenderedPageBreak/>
        <w:t xml:space="preserve">Now </w:t>
      </w:r>
      <w:r w:rsidR="00793930" w:rsidRPr="00AA68BA">
        <w:rPr>
          <w:rFonts w:cstheme="minorHAnsi"/>
        </w:rPr>
        <w:t>let us</w:t>
      </w:r>
      <w:r w:rsidRPr="00AA68BA">
        <w:rPr>
          <w:rFonts w:cstheme="minorHAnsi"/>
        </w:rPr>
        <w:t xml:space="preserve"> move on to the next principle or guideline that we have, which is </w:t>
      </w:r>
      <w:r w:rsidRPr="00793930">
        <w:rPr>
          <w:rFonts w:cstheme="minorHAnsi"/>
          <w:highlight w:val="yellow"/>
        </w:rPr>
        <w:t>telemetry</w:t>
      </w:r>
      <w:r w:rsidRPr="00AA68BA">
        <w:rPr>
          <w:rFonts w:cstheme="minorHAnsi"/>
        </w:rPr>
        <w:t xml:space="preserve">. </w:t>
      </w:r>
    </w:p>
    <w:p w14:paraId="2EF33590" w14:textId="50ED756F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Inside monolithic</w:t>
      </w:r>
      <w:r w:rsidR="00793930">
        <w:rPr>
          <w:rFonts w:cstheme="minorHAnsi"/>
        </w:rPr>
        <w:t xml:space="preserve"> </w:t>
      </w:r>
      <w:r w:rsidRPr="00AA68BA">
        <w:rPr>
          <w:rFonts w:cstheme="minorHAnsi"/>
        </w:rPr>
        <w:t>application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>we will have very limited number of applications, like 1 or 2 monitoring them, understanding their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>logs, metrics,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>performance related information is very easy because you have to monitor only one server or one application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>or two applications or two servers.</w:t>
      </w:r>
    </w:p>
    <w:p w14:paraId="7BD1D11B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04583262" w14:textId="19A35A9F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Whereas with cloud native applications or microservices, </w:t>
      </w:r>
      <w:r w:rsidR="00732285" w:rsidRPr="00AA68BA">
        <w:rPr>
          <w:rFonts w:cstheme="minorHAnsi"/>
        </w:rPr>
        <w:t>you will</w:t>
      </w:r>
      <w:r w:rsidRPr="00AA68BA">
        <w:rPr>
          <w:rFonts w:cstheme="minorHAnsi"/>
        </w:rPr>
        <w:t xml:space="preserve"> be having multiple containers running,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>multiple services running, multiple servers will be running inside your organization.</w:t>
      </w:r>
    </w:p>
    <w:p w14:paraId="4896771A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46919EC3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So how are you going to monitor them. For the same we have a concept called </w:t>
      </w:r>
      <w:r w:rsidRPr="00732285">
        <w:rPr>
          <w:rFonts w:cstheme="minorHAnsi"/>
          <w:u w:val="single"/>
        </w:rPr>
        <w:t>observability</w:t>
      </w:r>
      <w:r w:rsidRPr="00AA68BA">
        <w:rPr>
          <w:rFonts w:cstheme="minorHAnsi"/>
        </w:rPr>
        <w:t>.</w:t>
      </w:r>
    </w:p>
    <w:p w14:paraId="073B1EB4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5B846B6A" w14:textId="328F6D23" w:rsidR="00686182" w:rsidRPr="00AA68BA" w:rsidRDefault="00732285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</w:t>
      </w:r>
      <w:r w:rsidRPr="00AA68BA">
        <w:rPr>
          <w:rFonts w:cstheme="minorHAnsi"/>
        </w:rPr>
        <w:t>this observability</w:t>
      </w:r>
      <w:r w:rsidR="00686182" w:rsidRPr="00AA68BA">
        <w:rPr>
          <w:rFonts w:cstheme="minorHAnsi"/>
        </w:rPr>
        <w:t xml:space="preserve"> is a fundamental characteristic of cloud native applications.</w:t>
      </w:r>
    </w:p>
    <w:p w14:paraId="0219B3C7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Since we are going to have multiple applications inside the cloud it becomes essential to have access</w:t>
      </w:r>
    </w:p>
    <w:p w14:paraId="2F128CD8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to the accurate and comprehensive data from each component of the system.</w:t>
      </w:r>
    </w:p>
    <w:p w14:paraId="125C6D0E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75B2131C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If you have 100 different microservices, you should be able to access the accurate information and</w:t>
      </w:r>
    </w:p>
    <w:p w14:paraId="3D513234" w14:textId="654DEDBB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comprehensive information about all these microservices in a single place. So that it can enable remote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 xml:space="preserve">monitoring of the systems </w:t>
      </w:r>
      <w:r w:rsidR="00732285" w:rsidRPr="00AA68BA">
        <w:rPr>
          <w:rFonts w:cstheme="minorHAnsi"/>
        </w:rPr>
        <w:t>behaviour</w:t>
      </w:r>
      <w:r w:rsidRPr="00AA68BA">
        <w:rPr>
          <w:rFonts w:cstheme="minorHAnsi"/>
        </w:rPr>
        <w:t xml:space="preserve"> and facilitate</w:t>
      </w:r>
      <w:r w:rsidR="00732285">
        <w:rPr>
          <w:rFonts w:cstheme="minorHAnsi"/>
        </w:rPr>
        <w:t xml:space="preserve"> </w:t>
      </w:r>
      <w:r w:rsidRPr="00AA68BA">
        <w:rPr>
          <w:rFonts w:cstheme="minorHAnsi"/>
        </w:rPr>
        <w:t>effective management, what kind of data we need for this effective management.</w:t>
      </w:r>
    </w:p>
    <w:p w14:paraId="74D75574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6EFFCE6D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Telemetry data such as logs, metrics, traces, health status and events.</w:t>
      </w:r>
    </w:p>
    <w:p w14:paraId="17D8EBDC" w14:textId="77777777" w:rsidR="00732285" w:rsidRDefault="00732285" w:rsidP="00AA68BA">
      <w:pPr>
        <w:pStyle w:val="NoSpacing"/>
        <w:rPr>
          <w:rFonts w:cstheme="minorHAnsi"/>
        </w:rPr>
      </w:pPr>
    </w:p>
    <w:p w14:paraId="669F2E1F" w14:textId="03F63842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All this plays a very vital role in providing this visibility into your cloud Native applications.</w:t>
      </w:r>
    </w:p>
    <w:p w14:paraId="76495832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03B9454A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If you try to understand how this telemetry is derived in Kevin Hoffman's analogy, he emphasizes the</w:t>
      </w:r>
    </w:p>
    <w:p w14:paraId="75A3DC2E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significance of telemetry by comparing with the applications to the space probes.</w:t>
      </w:r>
    </w:p>
    <w:p w14:paraId="4BFBE6DD" w14:textId="77777777" w:rsidR="00732285" w:rsidRDefault="00732285" w:rsidP="00AA68BA">
      <w:pPr>
        <w:pStyle w:val="NoSpacing"/>
        <w:rPr>
          <w:rFonts w:cstheme="minorHAnsi"/>
        </w:rPr>
      </w:pPr>
    </w:p>
    <w:p w14:paraId="2A42C8AC" w14:textId="671C83DF" w:rsidR="00686182" w:rsidRPr="00AA68BA" w:rsidRDefault="00732285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</w:t>
      </w:r>
      <w:r w:rsidRPr="00AA68BA">
        <w:rPr>
          <w:rFonts w:cstheme="minorHAnsi"/>
        </w:rPr>
        <w:t>he is</w:t>
      </w:r>
      <w:r w:rsidR="00686182" w:rsidRPr="00AA68BA">
        <w:rPr>
          <w:rFonts w:cstheme="minorHAnsi"/>
        </w:rPr>
        <w:t xml:space="preserve"> trying to compare our cloud native applications or microservices to the space probes.</w:t>
      </w:r>
    </w:p>
    <w:p w14:paraId="5F1940FB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Space probes are nothing but the satellites are the space rockets that we send into the space for</w:t>
      </w:r>
    </w:p>
    <w:p w14:paraId="66DEB67F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research. Space organizations like NASA, </w:t>
      </w:r>
      <w:proofErr w:type="spellStart"/>
      <w:r w:rsidRPr="00AA68BA">
        <w:rPr>
          <w:rFonts w:cstheme="minorHAnsi"/>
        </w:rPr>
        <w:t>Isro</w:t>
      </w:r>
      <w:proofErr w:type="spellEnd"/>
      <w:r w:rsidRPr="00AA68BA">
        <w:rPr>
          <w:rFonts w:cstheme="minorHAnsi"/>
        </w:rPr>
        <w:t>.</w:t>
      </w:r>
    </w:p>
    <w:p w14:paraId="090C13C3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They will use this telemetry data of the space probe to monitor and control remotely.</w:t>
      </w:r>
    </w:p>
    <w:p w14:paraId="0BF8EAF8" w14:textId="77777777" w:rsidR="00732285" w:rsidRPr="00AA68BA" w:rsidRDefault="00732285" w:rsidP="00AA68BA">
      <w:pPr>
        <w:pStyle w:val="NoSpacing"/>
        <w:rPr>
          <w:rFonts w:cstheme="minorHAnsi"/>
        </w:rPr>
      </w:pPr>
    </w:p>
    <w:p w14:paraId="2F5EC95A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The same concept applies to the cloud native applications as well. To effectively monitor and control</w:t>
      </w:r>
    </w:p>
    <w:p w14:paraId="625F4D4C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applications remotely, we need various types of telemetry data, and these telemetry data are like</w:t>
      </w:r>
    </w:p>
    <w:p w14:paraId="1F541F8C" w14:textId="77777777" w:rsidR="00383F71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detailed logs for troubleshooting</w:t>
      </w:r>
      <w:r w:rsidR="00383F71">
        <w:rPr>
          <w:rFonts w:cstheme="minorHAnsi"/>
        </w:rPr>
        <w:t>,</w:t>
      </w:r>
      <w:r w:rsidRPr="00AA68BA">
        <w:rPr>
          <w:rFonts w:cstheme="minorHAnsi"/>
        </w:rPr>
        <w:t xml:space="preserve"> metrics to measure performance, traces to understand request flows,</w:t>
      </w:r>
      <w:r w:rsidR="00383F71">
        <w:rPr>
          <w:rFonts w:cstheme="minorHAnsi"/>
        </w:rPr>
        <w:t xml:space="preserve"> </w:t>
      </w:r>
      <w:r w:rsidRPr="00AA68BA">
        <w:rPr>
          <w:rFonts w:cstheme="minorHAnsi"/>
        </w:rPr>
        <w:t>health status to access system well-being and events to capture significant occurrences</w:t>
      </w:r>
      <w:r w:rsidR="00383F71">
        <w:rPr>
          <w:rFonts w:cstheme="minorHAnsi"/>
        </w:rPr>
        <w:t>.</w:t>
      </w:r>
      <w:r w:rsidRPr="00AA68BA">
        <w:rPr>
          <w:rFonts w:cstheme="minorHAnsi"/>
        </w:rPr>
        <w:t xml:space="preserve"> </w:t>
      </w:r>
    </w:p>
    <w:p w14:paraId="4B3BC05D" w14:textId="77777777" w:rsidR="00383F71" w:rsidRDefault="00383F71" w:rsidP="00AA68BA">
      <w:pPr>
        <w:pStyle w:val="NoSpacing"/>
        <w:rPr>
          <w:rFonts w:cstheme="minorHAnsi"/>
        </w:rPr>
      </w:pPr>
    </w:p>
    <w:p w14:paraId="7045304E" w14:textId="5D3A4143" w:rsidR="00686182" w:rsidRDefault="00383F71" w:rsidP="00AA68BA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="00686182" w:rsidRPr="00AA68BA">
        <w:rPr>
          <w:rFonts w:cstheme="minorHAnsi"/>
        </w:rPr>
        <w:t>y gathering</w:t>
      </w:r>
      <w:r>
        <w:rPr>
          <w:rFonts w:cstheme="minorHAnsi"/>
        </w:rPr>
        <w:t xml:space="preserve"> </w:t>
      </w:r>
      <w:r w:rsidR="00686182" w:rsidRPr="00AA68BA">
        <w:rPr>
          <w:rFonts w:cstheme="minorHAnsi"/>
        </w:rPr>
        <w:t>and utilizing all these type of telemetry data, we can gain valuable insights about our applications</w:t>
      </w:r>
      <w:r>
        <w:rPr>
          <w:rFonts w:cstheme="minorHAnsi"/>
        </w:rPr>
        <w:t xml:space="preserve"> </w:t>
      </w:r>
      <w:r w:rsidR="00686182" w:rsidRPr="00AA68BA">
        <w:rPr>
          <w:rFonts w:cstheme="minorHAnsi"/>
        </w:rPr>
        <w:t>and microservices and make informed decisions to manage them effectively from a remote location.</w:t>
      </w:r>
    </w:p>
    <w:p w14:paraId="563F642C" w14:textId="77777777" w:rsidR="00F117E9" w:rsidRDefault="00F117E9" w:rsidP="00AA68BA">
      <w:pPr>
        <w:pStyle w:val="NoSpacing"/>
        <w:rPr>
          <w:rFonts w:cstheme="minorHAnsi"/>
        </w:rPr>
      </w:pPr>
    </w:p>
    <w:p w14:paraId="3B8F5627" w14:textId="70730E72" w:rsidR="00686182" w:rsidRPr="00AA68BA" w:rsidRDefault="00F117E9" w:rsidP="00AA68BA">
      <w:pPr>
        <w:pStyle w:val="NoSpacing"/>
        <w:rPr>
          <w:rFonts w:cstheme="minorHAnsi"/>
        </w:rPr>
      </w:pPr>
      <w:r>
        <w:rPr>
          <w:rFonts w:cstheme="minorHAnsi"/>
        </w:rPr>
        <w:t>So</w:t>
      </w:r>
      <w:r w:rsidR="00686182" w:rsidRPr="00AA68BA">
        <w:rPr>
          <w:rFonts w:cstheme="minorHAnsi"/>
        </w:rPr>
        <w:t>, what this guideline is recommending is please make sure your applications are</w:t>
      </w:r>
      <w:r>
        <w:rPr>
          <w:rFonts w:cstheme="minorHAnsi"/>
        </w:rPr>
        <w:t xml:space="preserve"> </w:t>
      </w:r>
      <w:r w:rsidR="00686182" w:rsidRPr="00AA68BA">
        <w:rPr>
          <w:rFonts w:cstheme="minorHAnsi"/>
        </w:rPr>
        <w:t>feeding all this telemetry information to a centralized component.</w:t>
      </w:r>
    </w:p>
    <w:p w14:paraId="04E8F794" w14:textId="605EC199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And from that centralized component, we should be able to monitor and control their </w:t>
      </w:r>
      <w:r w:rsidR="00F117E9" w:rsidRPr="00AA68BA">
        <w:rPr>
          <w:rFonts w:cstheme="minorHAnsi"/>
        </w:rPr>
        <w:t>behaviour</w:t>
      </w:r>
      <w:r w:rsidRPr="00AA68BA">
        <w:rPr>
          <w:rFonts w:cstheme="minorHAnsi"/>
        </w:rPr>
        <w:t>.</w:t>
      </w:r>
    </w:p>
    <w:p w14:paraId="5C3F9992" w14:textId="77777777" w:rsidR="000F6409" w:rsidRDefault="000F6409" w:rsidP="00AA68BA">
      <w:pPr>
        <w:pStyle w:val="NoSpacing"/>
        <w:rPr>
          <w:rFonts w:cstheme="minorHAnsi"/>
        </w:rPr>
      </w:pPr>
    </w:p>
    <w:p w14:paraId="2AC19494" w14:textId="77777777" w:rsidR="000F6409" w:rsidRDefault="000F6409" w:rsidP="00AA68BA">
      <w:pPr>
        <w:pStyle w:val="NoSpacing"/>
        <w:rPr>
          <w:rFonts w:cstheme="minorHAnsi"/>
        </w:rPr>
      </w:pPr>
    </w:p>
    <w:p w14:paraId="11991173" w14:textId="77777777" w:rsidR="000F6409" w:rsidRDefault="000F6409" w:rsidP="00AA68BA">
      <w:pPr>
        <w:pStyle w:val="NoSpacing"/>
        <w:rPr>
          <w:rFonts w:cstheme="minorHAnsi"/>
        </w:rPr>
      </w:pPr>
    </w:p>
    <w:p w14:paraId="6A3CA37D" w14:textId="77777777" w:rsidR="000F6409" w:rsidRDefault="000F6409" w:rsidP="00AA68BA">
      <w:pPr>
        <w:pStyle w:val="NoSpacing"/>
        <w:rPr>
          <w:rFonts w:cstheme="minorHAnsi"/>
        </w:rPr>
      </w:pPr>
    </w:p>
    <w:p w14:paraId="71E8362D" w14:textId="77777777" w:rsidR="000F6409" w:rsidRDefault="000F6409" w:rsidP="00AA68BA">
      <w:pPr>
        <w:pStyle w:val="NoSpacing"/>
        <w:rPr>
          <w:rFonts w:cstheme="minorHAnsi"/>
        </w:rPr>
      </w:pPr>
    </w:p>
    <w:p w14:paraId="0736F00B" w14:textId="77777777" w:rsidR="000F6409" w:rsidRDefault="000F6409" w:rsidP="00AA68BA">
      <w:pPr>
        <w:pStyle w:val="NoSpacing"/>
        <w:rPr>
          <w:rFonts w:cstheme="minorHAnsi"/>
        </w:rPr>
      </w:pPr>
    </w:p>
    <w:p w14:paraId="5BE32159" w14:textId="77777777" w:rsidR="000F6409" w:rsidRDefault="000F6409" w:rsidP="00AA68BA">
      <w:pPr>
        <w:pStyle w:val="NoSpacing"/>
        <w:rPr>
          <w:rFonts w:cstheme="minorHAnsi"/>
        </w:rPr>
      </w:pPr>
    </w:p>
    <w:p w14:paraId="4E28D776" w14:textId="77777777" w:rsidR="000F6409" w:rsidRDefault="000F6409" w:rsidP="00AA68BA">
      <w:pPr>
        <w:pStyle w:val="NoSpacing"/>
        <w:rPr>
          <w:rFonts w:cstheme="minorHAnsi"/>
        </w:rPr>
      </w:pPr>
    </w:p>
    <w:p w14:paraId="47303F67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lastRenderedPageBreak/>
        <w:t xml:space="preserve">Now, moving on to the last guiding principle, which is </w:t>
      </w:r>
      <w:r w:rsidRPr="000F6409">
        <w:rPr>
          <w:rFonts w:cstheme="minorHAnsi"/>
          <w:highlight w:val="yellow"/>
        </w:rPr>
        <w:t>authentication and authorization</w:t>
      </w:r>
      <w:r w:rsidRPr="00AA68BA">
        <w:rPr>
          <w:rFonts w:cstheme="minorHAnsi"/>
        </w:rPr>
        <w:t>.</w:t>
      </w:r>
    </w:p>
    <w:p w14:paraId="20FD2045" w14:textId="28937185" w:rsidR="00686182" w:rsidRDefault="004B6546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security is a very critical aspect of any software system.</w:t>
      </w:r>
    </w:p>
    <w:p w14:paraId="6A0CCEF5" w14:textId="77777777" w:rsidR="00513FA3" w:rsidRPr="00AA68BA" w:rsidRDefault="00513FA3" w:rsidP="00AA68BA">
      <w:pPr>
        <w:pStyle w:val="NoSpacing"/>
        <w:rPr>
          <w:rFonts w:cstheme="minorHAnsi"/>
        </w:rPr>
      </w:pPr>
    </w:p>
    <w:p w14:paraId="29CBC658" w14:textId="75C171D4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But many </w:t>
      </w:r>
      <w:r w:rsidR="00513FA3" w:rsidRPr="00AA68BA">
        <w:rPr>
          <w:rFonts w:cstheme="minorHAnsi"/>
        </w:rPr>
        <w:t>times,</w:t>
      </w:r>
      <w:r w:rsidRPr="00AA68BA">
        <w:rPr>
          <w:rFonts w:cstheme="minorHAnsi"/>
        </w:rPr>
        <w:t xml:space="preserve"> we see that this security is not receiving necessary emphasis it deserves.</w:t>
      </w:r>
    </w:p>
    <w:p w14:paraId="208D638B" w14:textId="48820A45" w:rsidR="00686182" w:rsidRDefault="00DE2FB3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what this guiding principle is saying is, we need to follow a </w:t>
      </w:r>
      <w:r w:rsidR="00E06010" w:rsidRPr="005E127A">
        <w:rPr>
          <w:rFonts w:cstheme="minorHAnsi"/>
          <w:u w:val="single"/>
        </w:rPr>
        <w:t>zero-trust</w:t>
      </w:r>
      <w:r w:rsidR="00686182" w:rsidRPr="005E127A">
        <w:rPr>
          <w:rFonts w:cstheme="minorHAnsi"/>
          <w:u w:val="single"/>
        </w:rPr>
        <w:t xml:space="preserve"> approach</w:t>
      </w:r>
      <w:r w:rsidR="00686182" w:rsidRPr="00AA68BA">
        <w:rPr>
          <w:rFonts w:cstheme="minorHAnsi"/>
        </w:rPr>
        <w:t xml:space="preserve"> and we need to make</w:t>
      </w:r>
      <w:r w:rsidR="004A3F66">
        <w:rPr>
          <w:rFonts w:cstheme="minorHAnsi"/>
        </w:rPr>
        <w:t xml:space="preserve"> </w:t>
      </w:r>
      <w:r w:rsidR="00686182" w:rsidRPr="00AA68BA">
        <w:rPr>
          <w:rFonts w:cstheme="minorHAnsi"/>
        </w:rPr>
        <w:t>sure every communication and every interaction within the system and within the microservice network</w:t>
      </w:r>
      <w:r w:rsidR="00107F87">
        <w:rPr>
          <w:rFonts w:cstheme="minorHAnsi"/>
        </w:rPr>
        <w:t xml:space="preserve"> </w:t>
      </w:r>
      <w:r w:rsidR="00686182" w:rsidRPr="00AA68BA">
        <w:rPr>
          <w:rFonts w:cstheme="minorHAnsi"/>
        </w:rPr>
        <w:t>or cloud native systems is happening by following the security standards.</w:t>
      </w:r>
    </w:p>
    <w:p w14:paraId="4920E0FD" w14:textId="77777777" w:rsidR="0021333E" w:rsidRPr="00AA68BA" w:rsidRDefault="0021333E" w:rsidP="00AA68BA">
      <w:pPr>
        <w:pStyle w:val="NoSpacing"/>
        <w:rPr>
          <w:rFonts w:cstheme="minorHAnsi"/>
        </w:rPr>
      </w:pPr>
    </w:p>
    <w:p w14:paraId="41D3E1FA" w14:textId="54DC1882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When you talk about security, there are many things involved apart from authentication and authorization,</w:t>
      </w:r>
      <w:r w:rsidR="0021333E">
        <w:rPr>
          <w:rFonts w:cstheme="minorHAnsi"/>
        </w:rPr>
        <w:t xml:space="preserve"> </w:t>
      </w:r>
      <w:r w:rsidRPr="00AA68BA">
        <w:rPr>
          <w:rFonts w:cstheme="minorHAnsi"/>
        </w:rPr>
        <w:t>which is the responsibility of the developer.</w:t>
      </w:r>
    </w:p>
    <w:p w14:paraId="4B0F7E89" w14:textId="77777777" w:rsidR="0021333E" w:rsidRPr="00AA68BA" w:rsidRDefault="0021333E" w:rsidP="00AA68BA">
      <w:pPr>
        <w:pStyle w:val="NoSpacing"/>
        <w:rPr>
          <w:rFonts w:cstheme="minorHAnsi"/>
        </w:rPr>
      </w:pPr>
    </w:p>
    <w:p w14:paraId="78911932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Apart from these authentication and authorization platforms team, they can follow Https protocol,</w:t>
      </w:r>
    </w:p>
    <w:p w14:paraId="71808A26" w14:textId="4AA9AB0D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they can have some SSL </w:t>
      </w:r>
      <w:r w:rsidR="0021333E" w:rsidRPr="00AA68BA">
        <w:rPr>
          <w:rFonts w:cstheme="minorHAnsi"/>
        </w:rPr>
        <w:t>certificates;</w:t>
      </w:r>
      <w:r w:rsidRPr="00AA68BA">
        <w:rPr>
          <w:rFonts w:cstheme="minorHAnsi"/>
        </w:rPr>
        <w:t xml:space="preserve"> they can have some firewall protection.</w:t>
      </w:r>
    </w:p>
    <w:p w14:paraId="1B68AC28" w14:textId="77777777" w:rsidR="0021333E" w:rsidRPr="00AA68BA" w:rsidRDefault="0021333E" w:rsidP="00AA68BA">
      <w:pPr>
        <w:pStyle w:val="NoSpacing"/>
        <w:rPr>
          <w:rFonts w:cstheme="minorHAnsi"/>
        </w:rPr>
      </w:pPr>
    </w:p>
    <w:p w14:paraId="6B40BEBA" w14:textId="7100161B" w:rsidR="00686182" w:rsidRPr="00AA68BA" w:rsidRDefault="0021333E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all these standards also our operations team, they are going to follow.</w:t>
      </w:r>
    </w:p>
    <w:p w14:paraId="288A271E" w14:textId="77777777" w:rsidR="0021333E" w:rsidRDefault="0021333E" w:rsidP="00AA68BA">
      <w:pPr>
        <w:pStyle w:val="NoSpacing"/>
        <w:rPr>
          <w:rFonts w:cstheme="minorHAnsi"/>
        </w:rPr>
      </w:pPr>
    </w:p>
    <w:p w14:paraId="2DE1C734" w14:textId="2B5CF75B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But from the development perspective, following these authentication and authorization is very important.</w:t>
      </w:r>
    </w:p>
    <w:p w14:paraId="0151F901" w14:textId="77777777" w:rsidR="00AC7137" w:rsidRDefault="00AC7137" w:rsidP="00AA68BA">
      <w:pPr>
        <w:pStyle w:val="NoSpacing"/>
        <w:rPr>
          <w:rFonts w:cstheme="minorHAnsi"/>
        </w:rPr>
      </w:pPr>
    </w:p>
    <w:p w14:paraId="49A3E371" w14:textId="2221AF62" w:rsidR="00686182" w:rsidRPr="00AA68BA" w:rsidRDefault="00AC7137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what is an authentication, authentication enable us to track and identify who is the user trying to</w:t>
      </w:r>
    </w:p>
    <w:p w14:paraId="17E8A100" w14:textId="18FE5A9E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access our application. Once the authentication is completed, like with the help of username and password,</w:t>
      </w:r>
      <w:r w:rsidR="00F80C34">
        <w:rPr>
          <w:rFonts w:cstheme="minorHAnsi"/>
        </w:rPr>
        <w:t xml:space="preserve"> </w:t>
      </w:r>
      <w:r w:rsidRPr="00AA68BA">
        <w:rPr>
          <w:rFonts w:cstheme="minorHAnsi"/>
        </w:rPr>
        <w:t>we can then proceed to evaluating their permissions and determine if they have necessary authorization</w:t>
      </w:r>
      <w:r w:rsidR="00F80C34">
        <w:rPr>
          <w:rFonts w:cstheme="minorHAnsi"/>
        </w:rPr>
        <w:t xml:space="preserve"> </w:t>
      </w:r>
      <w:r w:rsidRPr="00AA68BA">
        <w:rPr>
          <w:rFonts w:cstheme="minorHAnsi"/>
        </w:rPr>
        <w:t>to perform a specific action.</w:t>
      </w:r>
    </w:p>
    <w:p w14:paraId="6D641AAE" w14:textId="77777777" w:rsidR="00F80C34" w:rsidRPr="00AA68BA" w:rsidRDefault="00F80C34" w:rsidP="00AA68BA">
      <w:pPr>
        <w:pStyle w:val="NoSpacing"/>
        <w:rPr>
          <w:rFonts w:cstheme="minorHAnsi"/>
        </w:rPr>
      </w:pPr>
    </w:p>
    <w:p w14:paraId="52754ADA" w14:textId="7777777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 inside authentication will only check the identity of the end user, whereas inside the authorization</w:t>
      </w:r>
    </w:p>
    <w:p w14:paraId="78C55C77" w14:textId="746416D7" w:rsidR="00686182" w:rsidRPr="00AA68BA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that is going to happen after the authentication, we are going to validate if a specific end user </w:t>
      </w:r>
      <w:r w:rsidR="00F80C34" w:rsidRPr="00AA68BA">
        <w:rPr>
          <w:rFonts w:cstheme="minorHAnsi"/>
        </w:rPr>
        <w:t>has</w:t>
      </w:r>
    </w:p>
    <w:p w14:paraId="4679482D" w14:textId="77777777" w:rsidR="00686182" w:rsidRDefault="00686182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 xml:space="preserve">enough privileges to perform a specific action inside </w:t>
      </w:r>
      <w:proofErr w:type="spellStart"/>
      <w:r w:rsidRPr="00AA68BA">
        <w:rPr>
          <w:rFonts w:cstheme="minorHAnsi"/>
        </w:rPr>
        <w:t>a</w:t>
      </w:r>
      <w:proofErr w:type="spellEnd"/>
      <w:r w:rsidRPr="00AA68BA">
        <w:rPr>
          <w:rFonts w:cstheme="minorHAnsi"/>
        </w:rPr>
        <w:t xml:space="preserve"> application.</w:t>
      </w:r>
    </w:p>
    <w:p w14:paraId="60647522" w14:textId="77777777" w:rsidR="00F80C34" w:rsidRPr="00AA68BA" w:rsidRDefault="00F80C34" w:rsidP="00AA68BA">
      <w:pPr>
        <w:pStyle w:val="NoSpacing"/>
        <w:rPr>
          <w:rFonts w:cstheme="minorHAnsi"/>
        </w:rPr>
      </w:pPr>
    </w:p>
    <w:p w14:paraId="71ECFA0E" w14:textId="79E0E105" w:rsidR="00686182" w:rsidRDefault="00F80C34" w:rsidP="00AA68BA">
      <w:pPr>
        <w:pStyle w:val="NoSpacing"/>
        <w:rPr>
          <w:rFonts w:cstheme="minorHAnsi"/>
        </w:rPr>
      </w:pPr>
      <w:r w:rsidRPr="00AA68BA">
        <w:rPr>
          <w:rFonts w:cstheme="minorHAnsi"/>
        </w:rPr>
        <w:t>So,</w:t>
      </w:r>
      <w:r w:rsidR="00686182" w:rsidRPr="00AA68BA">
        <w:rPr>
          <w:rFonts w:cstheme="minorHAnsi"/>
        </w:rPr>
        <w:t xml:space="preserve"> implementing these authentication and authorization is very important for cloud native applications</w:t>
      </w:r>
      <w:r w:rsidR="008034EC">
        <w:rPr>
          <w:rFonts w:cstheme="minorHAnsi"/>
        </w:rPr>
        <w:t xml:space="preserve"> </w:t>
      </w:r>
      <w:r w:rsidR="00686182" w:rsidRPr="00AA68BA">
        <w:rPr>
          <w:rFonts w:cstheme="minorHAnsi"/>
        </w:rPr>
        <w:t>and microservices.</w:t>
      </w:r>
    </w:p>
    <w:p w14:paraId="737E6ED3" w14:textId="77777777" w:rsidR="00457D81" w:rsidRDefault="00457D81" w:rsidP="0078575A">
      <w:pPr>
        <w:pStyle w:val="NoSpacing"/>
        <w:rPr>
          <w:lang w:eastAsia="en-IN"/>
        </w:rPr>
      </w:pPr>
    </w:p>
    <w:p w14:paraId="2E632923" w14:textId="77777777" w:rsidR="00457D81" w:rsidRPr="006A0666" w:rsidRDefault="00457D81" w:rsidP="0078575A">
      <w:pPr>
        <w:pStyle w:val="NoSpacing"/>
        <w:rPr>
          <w:lang w:eastAsia="en-IN"/>
        </w:rPr>
      </w:pPr>
    </w:p>
    <w:sectPr w:rsidR="00457D81" w:rsidRPr="006A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AD"/>
    <w:rsid w:val="00000995"/>
    <w:rsid w:val="00025F97"/>
    <w:rsid w:val="00030CDF"/>
    <w:rsid w:val="00034308"/>
    <w:rsid w:val="00036082"/>
    <w:rsid w:val="000459ED"/>
    <w:rsid w:val="00046661"/>
    <w:rsid w:val="0006414A"/>
    <w:rsid w:val="0007358D"/>
    <w:rsid w:val="0007752D"/>
    <w:rsid w:val="000A05DE"/>
    <w:rsid w:val="000A41E9"/>
    <w:rsid w:val="000A41EF"/>
    <w:rsid w:val="000B07AD"/>
    <w:rsid w:val="000B388D"/>
    <w:rsid w:val="000B4ADA"/>
    <w:rsid w:val="000B6AC3"/>
    <w:rsid w:val="000E555C"/>
    <w:rsid w:val="000E5B40"/>
    <w:rsid w:val="000F24B9"/>
    <w:rsid w:val="000F6409"/>
    <w:rsid w:val="001034AA"/>
    <w:rsid w:val="00107A0D"/>
    <w:rsid w:val="00107F87"/>
    <w:rsid w:val="00132824"/>
    <w:rsid w:val="00137567"/>
    <w:rsid w:val="00140B01"/>
    <w:rsid w:val="00153F6A"/>
    <w:rsid w:val="0016391B"/>
    <w:rsid w:val="00170C68"/>
    <w:rsid w:val="001878E9"/>
    <w:rsid w:val="00194B5B"/>
    <w:rsid w:val="00194F60"/>
    <w:rsid w:val="00196BAE"/>
    <w:rsid w:val="001A12AC"/>
    <w:rsid w:val="001B0430"/>
    <w:rsid w:val="001C5026"/>
    <w:rsid w:val="001D2FD1"/>
    <w:rsid w:val="001E420B"/>
    <w:rsid w:val="001F25DB"/>
    <w:rsid w:val="001F35AC"/>
    <w:rsid w:val="001F4F0B"/>
    <w:rsid w:val="0021333E"/>
    <w:rsid w:val="0021392C"/>
    <w:rsid w:val="002366AC"/>
    <w:rsid w:val="00253C33"/>
    <w:rsid w:val="002554DD"/>
    <w:rsid w:val="00261C2F"/>
    <w:rsid w:val="00263026"/>
    <w:rsid w:val="00263A12"/>
    <w:rsid w:val="00264203"/>
    <w:rsid w:val="0027118F"/>
    <w:rsid w:val="00272B16"/>
    <w:rsid w:val="00282100"/>
    <w:rsid w:val="00287C16"/>
    <w:rsid w:val="00290E30"/>
    <w:rsid w:val="00292807"/>
    <w:rsid w:val="00293508"/>
    <w:rsid w:val="002B799E"/>
    <w:rsid w:val="002C4D8A"/>
    <w:rsid w:val="002D5470"/>
    <w:rsid w:val="002E3DAF"/>
    <w:rsid w:val="002F0697"/>
    <w:rsid w:val="002F45F6"/>
    <w:rsid w:val="00301409"/>
    <w:rsid w:val="003116F7"/>
    <w:rsid w:val="00314F76"/>
    <w:rsid w:val="00317F03"/>
    <w:rsid w:val="003213B3"/>
    <w:rsid w:val="00325ABB"/>
    <w:rsid w:val="00330632"/>
    <w:rsid w:val="00332D76"/>
    <w:rsid w:val="003351EC"/>
    <w:rsid w:val="00340F07"/>
    <w:rsid w:val="00351660"/>
    <w:rsid w:val="003546EE"/>
    <w:rsid w:val="00355E09"/>
    <w:rsid w:val="003626E5"/>
    <w:rsid w:val="00372EFB"/>
    <w:rsid w:val="003779E3"/>
    <w:rsid w:val="0038344B"/>
    <w:rsid w:val="00383F71"/>
    <w:rsid w:val="003B4A2D"/>
    <w:rsid w:val="003C4AF4"/>
    <w:rsid w:val="003F2A47"/>
    <w:rsid w:val="003F2C8E"/>
    <w:rsid w:val="003F39D6"/>
    <w:rsid w:val="003F7284"/>
    <w:rsid w:val="004007E2"/>
    <w:rsid w:val="004211C8"/>
    <w:rsid w:val="00454B93"/>
    <w:rsid w:val="00457D81"/>
    <w:rsid w:val="00464BDA"/>
    <w:rsid w:val="00470DFD"/>
    <w:rsid w:val="00476B7F"/>
    <w:rsid w:val="00486957"/>
    <w:rsid w:val="00494176"/>
    <w:rsid w:val="004A2392"/>
    <w:rsid w:val="004A3D63"/>
    <w:rsid w:val="004A3F5B"/>
    <w:rsid w:val="004A3F66"/>
    <w:rsid w:val="004B6546"/>
    <w:rsid w:val="004C0134"/>
    <w:rsid w:val="004C0823"/>
    <w:rsid w:val="004C4F32"/>
    <w:rsid w:val="004C51B0"/>
    <w:rsid w:val="004C77BA"/>
    <w:rsid w:val="004E05FE"/>
    <w:rsid w:val="004F5CFE"/>
    <w:rsid w:val="005030B7"/>
    <w:rsid w:val="00505E74"/>
    <w:rsid w:val="00513FA3"/>
    <w:rsid w:val="00522FA6"/>
    <w:rsid w:val="005246B0"/>
    <w:rsid w:val="00532B97"/>
    <w:rsid w:val="00540F02"/>
    <w:rsid w:val="005440C2"/>
    <w:rsid w:val="00547A46"/>
    <w:rsid w:val="00566806"/>
    <w:rsid w:val="005721AB"/>
    <w:rsid w:val="0057231E"/>
    <w:rsid w:val="00573FAD"/>
    <w:rsid w:val="00575825"/>
    <w:rsid w:val="0057682D"/>
    <w:rsid w:val="00576E6D"/>
    <w:rsid w:val="00582BE3"/>
    <w:rsid w:val="0058626E"/>
    <w:rsid w:val="00594039"/>
    <w:rsid w:val="005B3789"/>
    <w:rsid w:val="005B67CC"/>
    <w:rsid w:val="005C7464"/>
    <w:rsid w:val="005E127A"/>
    <w:rsid w:val="005E1B9A"/>
    <w:rsid w:val="005F0864"/>
    <w:rsid w:val="005F6300"/>
    <w:rsid w:val="00601DD8"/>
    <w:rsid w:val="00623BAD"/>
    <w:rsid w:val="006241A0"/>
    <w:rsid w:val="00634065"/>
    <w:rsid w:val="006403AD"/>
    <w:rsid w:val="00641696"/>
    <w:rsid w:val="00653E9C"/>
    <w:rsid w:val="0066321A"/>
    <w:rsid w:val="006664C8"/>
    <w:rsid w:val="00682219"/>
    <w:rsid w:val="00685721"/>
    <w:rsid w:val="00686182"/>
    <w:rsid w:val="00692754"/>
    <w:rsid w:val="006A0666"/>
    <w:rsid w:val="006A066C"/>
    <w:rsid w:val="006C5038"/>
    <w:rsid w:val="006E2283"/>
    <w:rsid w:val="006E3E3A"/>
    <w:rsid w:val="006E418A"/>
    <w:rsid w:val="006E6242"/>
    <w:rsid w:val="006E62F0"/>
    <w:rsid w:val="006F3B67"/>
    <w:rsid w:val="00705C11"/>
    <w:rsid w:val="00730C2C"/>
    <w:rsid w:val="00732285"/>
    <w:rsid w:val="00747BE6"/>
    <w:rsid w:val="00755AE6"/>
    <w:rsid w:val="00764615"/>
    <w:rsid w:val="0077131E"/>
    <w:rsid w:val="0078575A"/>
    <w:rsid w:val="00792B58"/>
    <w:rsid w:val="00793930"/>
    <w:rsid w:val="007B30BD"/>
    <w:rsid w:val="007D2E85"/>
    <w:rsid w:val="007E5F58"/>
    <w:rsid w:val="007F0A1E"/>
    <w:rsid w:val="00801810"/>
    <w:rsid w:val="008034EC"/>
    <w:rsid w:val="00814005"/>
    <w:rsid w:val="00821228"/>
    <w:rsid w:val="00834D32"/>
    <w:rsid w:val="008524A1"/>
    <w:rsid w:val="00852BE3"/>
    <w:rsid w:val="00853B20"/>
    <w:rsid w:val="008B37BB"/>
    <w:rsid w:val="008C37C6"/>
    <w:rsid w:val="008D0520"/>
    <w:rsid w:val="008D20DF"/>
    <w:rsid w:val="008D3293"/>
    <w:rsid w:val="008E0FCB"/>
    <w:rsid w:val="008E49A0"/>
    <w:rsid w:val="008F3719"/>
    <w:rsid w:val="008F6F67"/>
    <w:rsid w:val="0091030D"/>
    <w:rsid w:val="00952567"/>
    <w:rsid w:val="00955127"/>
    <w:rsid w:val="00961B5A"/>
    <w:rsid w:val="00962EE5"/>
    <w:rsid w:val="00983D4B"/>
    <w:rsid w:val="009864AD"/>
    <w:rsid w:val="00990330"/>
    <w:rsid w:val="00996CD0"/>
    <w:rsid w:val="00997478"/>
    <w:rsid w:val="0099765C"/>
    <w:rsid w:val="00997EEC"/>
    <w:rsid w:val="009A0153"/>
    <w:rsid w:val="009A22AA"/>
    <w:rsid w:val="009B5579"/>
    <w:rsid w:val="009C01FF"/>
    <w:rsid w:val="009E2977"/>
    <w:rsid w:val="009E2B46"/>
    <w:rsid w:val="009F1F65"/>
    <w:rsid w:val="00A00D3F"/>
    <w:rsid w:val="00A04207"/>
    <w:rsid w:val="00A11C88"/>
    <w:rsid w:val="00A17063"/>
    <w:rsid w:val="00A21FA7"/>
    <w:rsid w:val="00A22483"/>
    <w:rsid w:val="00A30489"/>
    <w:rsid w:val="00A4618B"/>
    <w:rsid w:val="00A464E5"/>
    <w:rsid w:val="00A53AAA"/>
    <w:rsid w:val="00A627D9"/>
    <w:rsid w:val="00A62F99"/>
    <w:rsid w:val="00A906FC"/>
    <w:rsid w:val="00AA68BA"/>
    <w:rsid w:val="00AB3229"/>
    <w:rsid w:val="00AC372D"/>
    <w:rsid w:val="00AC56F4"/>
    <w:rsid w:val="00AC585D"/>
    <w:rsid w:val="00AC7137"/>
    <w:rsid w:val="00AD43F3"/>
    <w:rsid w:val="00AF46B9"/>
    <w:rsid w:val="00B02D25"/>
    <w:rsid w:val="00B0437F"/>
    <w:rsid w:val="00B11668"/>
    <w:rsid w:val="00B15151"/>
    <w:rsid w:val="00B415DF"/>
    <w:rsid w:val="00B41C6A"/>
    <w:rsid w:val="00B42726"/>
    <w:rsid w:val="00B45624"/>
    <w:rsid w:val="00B61A59"/>
    <w:rsid w:val="00B719F7"/>
    <w:rsid w:val="00B77493"/>
    <w:rsid w:val="00B90F1F"/>
    <w:rsid w:val="00B940F8"/>
    <w:rsid w:val="00BA0769"/>
    <w:rsid w:val="00BB6F10"/>
    <w:rsid w:val="00BC5EF0"/>
    <w:rsid w:val="00BD0050"/>
    <w:rsid w:val="00BD1C4F"/>
    <w:rsid w:val="00BD5CD1"/>
    <w:rsid w:val="00C048A5"/>
    <w:rsid w:val="00C073A7"/>
    <w:rsid w:val="00C20F2C"/>
    <w:rsid w:val="00C25940"/>
    <w:rsid w:val="00C30433"/>
    <w:rsid w:val="00C31431"/>
    <w:rsid w:val="00C33D14"/>
    <w:rsid w:val="00C34C88"/>
    <w:rsid w:val="00C4390A"/>
    <w:rsid w:val="00C52AB9"/>
    <w:rsid w:val="00C60BE5"/>
    <w:rsid w:val="00C734E2"/>
    <w:rsid w:val="00C92BB2"/>
    <w:rsid w:val="00C9361A"/>
    <w:rsid w:val="00CC5718"/>
    <w:rsid w:val="00CD2298"/>
    <w:rsid w:val="00CD74CD"/>
    <w:rsid w:val="00CF359A"/>
    <w:rsid w:val="00D00A9E"/>
    <w:rsid w:val="00D013E7"/>
    <w:rsid w:val="00D03CC3"/>
    <w:rsid w:val="00D33C89"/>
    <w:rsid w:val="00D36A4F"/>
    <w:rsid w:val="00D41841"/>
    <w:rsid w:val="00D421B0"/>
    <w:rsid w:val="00D67F7D"/>
    <w:rsid w:val="00D774B6"/>
    <w:rsid w:val="00D930E7"/>
    <w:rsid w:val="00D93DE4"/>
    <w:rsid w:val="00DB0C00"/>
    <w:rsid w:val="00DC0300"/>
    <w:rsid w:val="00DE2FB3"/>
    <w:rsid w:val="00DF097C"/>
    <w:rsid w:val="00E044A8"/>
    <w:rsid w:val="00E059C7"/>
    <w:rsid w:val="00E06010"/>
    <w:rsid w:val="00E10426"/>
    <w:rsid w:val="00E14D6A"/>
    <w:rsid w:val="00E1502F"/>
    <w:rsid w:val="00E21E96"/>
    <w:rsid w:val="00E236F5"/>
    <w:rsid w:val="00E41404"/>
    <w:rsid w:val="00E428C3"/>
    <w:rsid w:val="00E531FC"/>
    <w:rsid w:val="00E56F8E"/>
    <w:rsid w:val="00E60B2C"/>
    <w:rsid w:val="00E60B85"/>
    <w:rsid w:val="00E6104A"/>
    <w:rsid w:val="00E67639"/>
    <w:rsid w:val="00E73791"/>
    <w:rsid w:val="00E75A4A"/>
    <w:rsid w:val="00E803F2"/>
    <w:rsid w:val="00E80F0A"/>
    <w:rsid w:val="00E81CC0"/>
    <w:rsid w:val="00E92038"/>
    <w:rsid w:val="00EB478B"/>
    <w:rsid w:val="00EB5E85"/>
    <w:rsid w:val="00EC671F"/>
    <w:rsid w:val="00EC67A1"/>
    <w:rsid w:val="00ED1184"/>
    <w:rsid w:val="00F03141"/>
    <w:rsid w:val="00F117E9"/>
    <w:rsid w:val="00F134A9"/>
    <w:rsid w:val="00F14831"/>
    <w:rsid w:val="00F1608F"/>
    <w:rsid w:val="00F30CD5"/>
    <w:rsid w:val="00F3602C"/>
    <w:rsid w:val="00F366F4"/>
    <w:rsid w:val="00F3778B"/>
    <w:rsid w:val="00F41C62"/>
    <w:rsid w:val="00F53877"/>
    <w:rsid w:val="00F80C34"/>
    <w:rsid w:val="00FC6613"/>
    <w:rsid w:val="00FC7B42"/>
    <w:rsid w:val="00FD437C"/>
    <w:rsid w:val="00FF0B51"/>
    <w:rsid w:val="00FF48E9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7294"/>
  <w15:chartTrackingRefBased/>
  <w15:docId w15:val="{BA158A07-414A-4BB8-BF67-B45AF011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A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06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nscript--underline-cue---xybz">
    <w:name w:val="transcript--underline-cue---xybz"/>
    <w:basedOn w:val="Normal"/>
    <w:rsid w:val="006A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d-sr-only">
    <w:name w:val="ud-sr-only"/>
    <w:basedOn w:val="DefaultParagraphFont"/>
    <w:rsid w:val="006A0666"/>
  </w:style>
  <w:style w:type="character" w:customStyle="1" w:styleId="ud-heading-md">
    <w:name w:val="ud-heading-md"/>
    <w:basedOn w:val="DefaultParagraphFont"/>
    <w:rsid w:val="006A0666"/>
  </w:style>
  <w:style w:type="character" w:customStyle="1" w:styleId="transcript--highlight-cue--ugvse">
    <w:name w:val="transcript--highlight-cue--ugvse"/>
    <w:basedOn w:val="DefaultParagraphFont"/>
    <w:rsid w:val="0047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6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20</Pages>
  <Words>6385</Words>
  <Characters>36400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322</cp:revision>
  <dcterms:created xsi:type="dcterms:W3CDTF">2024-05-31T02:10:00Z</dcterms:created>
  <dcterms:modified xsi:type="dcterms:W3CDTF">2024-06-01T04:54:00Z</dcterms:modified>
</cp:coreProperties>
</file>