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Progress Tracker Representations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When you open the progress tracker and see My to your dashboard there is a time/progress line graph that represents whatever you are tracking.  Each type has a different color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addition each question has a representation of it’s own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Health Number  green  </w:t>
      </w:r>
      <w:r w:rsidDel="00000000" w:rsidR="00000000" w:rsidRPr="00000000">
        <w:rPr>
          <w:b w:val="1"/>
          <w:bCs w:val="1"/>
          <w:rtl w:val="0"/>
        </w:rPr>
        <w:t xml:space="preserve">Bar Graph Vertical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Blood Markers  red  </w:t>
      </w:r>
      <w:r w:rsidDel="00000000" w:rsidR="00000000" w:rsidRPr="00000000">
        <w:rPr>
          <w:b w:val="1"/>
          <w:bCs w:val="1"/>
          <w:rtl w:val="0"/>
        </w:rPr>
        <w:t xml:space="preserve">Line Graph</w:t>
      </w:r>
      <w:r w:rsidDel="00000000" w:rsidR="00000000" w:rsidRPr="00000000">
        <w:rPr>
          <w:rtl w:val="0"/>
        </w:rPr>
        <w:t xml:space="preserve"> for each marker that they enter.  Similar to what is already there.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BMI  The first two circles as in the Design, instead of the last circle a </w:t>
      </w:r>
      <w:r w:rsidDel="00000000" w:rsidR="00000000" w:rsidRPr="00000000">
        <w:rPr>
          <w:b w:val="1"/>
          <w:bCs w:val="1"/>
          <w:rtl w:val="0"/>
        </w:rPr>
        <w:t xml:space="preserve"> Percentage Pie Chart </w:t>
      </w:r>
      <w:r w:rsidDel="00000000" w:rsidR="00000000" w:rsidRPr="00000000">
        <w:rPr>
          <w:rtl w:val="0"/>
        </w:rPr>
        <w:t xml:space="preserve"> with lean body mass in green and fat in orange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Health Questionnaire  blue  </w:t>
      </w:r>
      <w:r w:rsidDel="00000000" w:rsidR="00000000" w:rsidRPr="00000000">
        <w:rPr>
          <w:b w:val="1"/>
          <w:bCs w:val="1"/>
          <w:rtl w:val="0"/>
        </w:rPr>
        <w:t xml:space="preserve">Scatter Plot?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Simple Quiz  orange  </w:t>
      </w:r>
      <w:r w:rsidDel="00000000" w:rsidR="00000000" w:rsidRPr="00000000">
        <w:rPr>
          <w:b w:val="1"/>
          <w:bCs w:val="1"/>
          <w:rtl w:val="0"/>
        </w:rPr>
        <w:t xml:space="preserve">Bar Graph Horizontal  </w:t>
      </w:r>
      <w:r w:rsidDel="00000000" w:rsidR="00000000" w:rsidRPr="00000000">
        <w:rPr>
          <w:rtl w:val="0"/>
        </w:rPr>
        <w:t xml:space="preserve">The graph will be the number of questions that are “no”  More “no” questions are healthier.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