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FC" w:rsidRPr="009D25D5" w:rsidRDefault="000D18B6">
      <w:pPr>
        <w:rPr>
          <w:rFonts w:ascii="Arial" w:hAnsi="Arial" w:cs="Arial"/>
          <w:b/>
          <w:color w:val="C00000"/>
          <w:sz w:val="28"/>
          <w:szCs w:val="28"/>
        </w:rPr>
      </w:pPr>
      <w:r w:rsidRPr="009D25D5">
        <w:rPr>
          <w:rFonts w:ascii="Arial" w:hAnsi="Arial" w:cs="Arial"/>
        </w:rPr>
        <w:tab/>
      </w:r>
      <w:r w:rsidRPr="009D25D5">
        <w:rPr>
          <w:rFonts w:ascii="Arial" w:hAnsi="Arial" w:cs="Arial"/>
        </w:rPr>
        <w:tab/>
        <w:t xml:space="preserve">  </w:t>
      </w:r>
      <w:r w:rsidRPr="009D25D5">
        <w:rPr>
          <w:rFonts w:ascii="Arial" w:hAnsi="Arial" w:cs="Arial"/>
        </w:rPr>
        <w:tab/>
      </w:r>
      <w:r w:rsidRPr="009D25D5">
        <w:rPr>
          <w:rFonts w:ascii="Arial" w:hAnsi="Arial" w:cs="Arial"/>
        </w:rPr>
        <w:tab/>
      </w:r>
      <w:r w:rsidRPr="009D25D5">
        <w:rPr>
          <w:rFonts w:ascii="Arial" w:hAnsi="Arial" w:cs="Arial"/>
          <w:b/>
          <w:color w:val="C00000"/>
          <w:sz w:val="28"/>
          <w:szCs w:val="28"/>
        </w:rPr>
        <w:t>VARARGS</w:t>
      </w:r>
    </w:p>
    <w:p w:rsidR="000D18B6" w:rsidRPr="009D25D5" w:rsidRDefault="000D18B6" w:rsidP="000D18B6">
      <w:pPr>
        <w:ind w:firstLine="708"/>
        <w:rPr>
          <w:rFonts w:ascii="Arial" w:hAnsi="Arial" w:cs="Arial"/>
          <w:color w:val="202124"/>
          <w:shd w:val="clear" w:color="auto" w:fill="FFFFFF"/>
        </w:rPr>
      </w:pPr>
      <w:r w:rsidRPr="009D25D5">
        <w:rPr>
          <w:rFonts w:ascii="Arial" w:hAnsi="Arial" w:cs="Arial"/>
          <w:color w:val="202124"/>
          <w:shd w:val="clear" w:color="auto" w:fill="FFFFFF"/>
        </w:rPr>
        <w:t>Java, değişken sayıda argüman alması gereken metotların oluşturulmasını basitleştiren bir özelliğe sahiptir. Bu özelliğe değişken uzunluklu argümanlar(variable-length arguments) anlamındaki </w:t>
      </w:r>
      <w:r w:rsidRPr="009D25D5">
        <w:rPr>
          <w:rFonts w:ascii="Arial" w:hAnsi="Arial" w:cs="Arial"/>
          <w:bCs/>
          <w:color w:val="202124"/>
          <w:shd w:val="clear" w:color="auto" w:fill="FFFFFF"/>
        </w:rPr>
        <w:t>varargs</w:t>
      </w:r>
      <w:r w:rsidRPr="009D25D5">
        <w:rPr>
          <w:rFonts w:ascii="Arial" w:hAnsi="Arial" w:cs="Arial"/>
          <w:color w:val="202124"/>
          <w:shd w:val="clear" w:color="auto" w:fill="FFFFFF"/>
        </w:rPr>
        <w:t> denir.</w:t>
      </w:r>
    </w:p>
    <w:p w:rsidR="000D18B6" w:rsidRPr="009D25D5" w:rsidRDefault="000D18B6" w:rsidP="000D18B6">
      <w:pPr>
        <w:ind w:firstLine="708"/>
        <w:rPr>
          <w:rFonts w:ascii="Arial" w:hAnsi="Arial" w:cs="Arial"/>
          <w:color w:val="202124"/>
          <w:shd w:val="clear" w:color="auto" w:fill="FFFFFF"/>
        </w:rPr>
      </w:pPr>
      <w:r w:rsidRPr="009D25D5">
        <w:rPr>
          <w:rFonts w:ascii="Arial" w:hAnsi="Arial" w:cs="Arial"/>
          <w:color w:val="202124"/>
          <w:shd w:val="clear" w:color="auto" w:fill="FFFFFF"/>
        </w:rPr>
        <w:t>Varargs tek  method’a istediğimiz kadar parametre yollayarak sonuç alamamızı sağlar. Yani parametre</w:t>
      </w:r>
      <w:r w:rsidR="004E6866" w:rsidRPr="009D25D5">
        <w:rPr>
          <w:rFonts w:ascii="Arial" w:hAnsi="Arial" w:cs="Arial"/>
          <w:color w:val="202124"/>
          <w:shd w:val="clear" w:color="auto" w:fill="FFFFFF"/>
        </w:rPr>
        <w:t xml:space="preserve"> sayimiz değişken, ancak method’</w:t>
      </w:r>
      <w:r w:rsidRPr="009D25D5">
        <w:rPr>
          <w:rFonts w:ascii="Arial" w:hAnsi="Arial" w:cs="Arial"/>
          <w:color w:val="202124"/>
          <w:shd w:val="clear" w:color="auto" w:fill="FFFFFF"/>
        </w:rPr>
        <w:t>un yapacagi iş sabitse VARARGS kullanarak tek method’la kodumuzu yazabiliriz.</w:t>
      </w:r>
    </w:p>
    <w:p w:rsidR="000D18B6" w:rsidRPr="009D25D5" w:rsidRDefault="000D18B6" w:rsidP="004E6866">
      <w:pPr>
        <w:autoSpaceDE w:val="0"/>
        <w:autoSpaceDN w:val="0"/>
        <w:adjustRightInd w:val="0"/>
        <w:spacing w:after="0" w:line="240" w:lineRule="auto"/>
        <w:rPr>
          <w:rFonts w:ascii="Arial" w:hAnsi="Arial" w:cs="Arial"/>
        </w:rPr>
      </w:pPr>
      <w:r w:rsidRPr="009D25D5">
        <w:rPr>
          <w:rFonts w:ascii="Arial" w:hAnsi="Arial" w:cs="Arial"/>
          <w:color w:val="000000"/>
          <w:u w:val="single"/>
        </w:rPr>
        <w:t>add</w:t>
      </w:r>
      <w:r w:rsidRPr="009D25D5">
        <w:rPr>
          <w:rFonts w:ascii="Arial" w:hAnsi="Arial" w:cs="Arial"/>
          <w:color w:val="000000"/>
        </w:rPr>
        <w:t>(5,7);</w:t>
      </w:r>
    </w:p>
    <w:p w:rsidR="000D18B6" w:rsidRPr="009D25D5" w:rsidRDefault="000D18B6" w:rsidP="000D18B6">
      <w:pPr>
        <w:autoSpaceDE w:val="0"/>
        <w:autoSpaceDN w:val="0"/>
        <w:adjustRightInd w:val="0"/>
        <w:spacing w:after="0" w:line="240" w:lineRule="auto"/>
        <w:rPr>
          <w:rFonts w:ascii="Arial" w:hAnsi="Arial" w:cs="Arial"/>
        </w:rPr>
      </w:pPr>
      <w:r w:rsidRPr="009D25D5">
        <w:rPr>
          <w:rFonts w:ascii="Arial" w:hAnsi="Arial" w:cs="Arial"/>
          <w:color w:val="000000"/>
          <w:u w:val="single"/>
        </w:rPr>
        <w:t>add</w:t>
      </w:r>
      <w:r w:rsidRPr="009D25D5">
        <w:rPr>
          <w:rFonts w:ascii="Arial" w:hAnsi="Arial" w:cs="Arial"/>
          <w:color w:val="000000"/>
        </w:rPr>
        <w:t>(5,7,-15);</w:t>
      </w:r>
    </w:p>
    <w:p w:rsidR="000D18B6" w:rsidRPr="009D25D5" w:rsidRDefault="000D18B6" w:rsidP="000D18B6">
      <w:pPr>
        <w:autoSpaceDE w:val="0"/>
        <w:autoSpaceDN w:val="0"/>
        <w:adjustRightInd w:val="0"/>
        <w:spacing w:after="0" w:line="240" w:lineRule="auto"/>
        <w:rPr>
          <w:rFonts w:ascii="Arial" w:hAnsi="Arial" w:cs="Arial"/>
        </w:rPr>
      </w:pPr>
      <w:r w:rsidRPr="009D25D5">
        <w:rPr>
          <w:rFonts w:ascii="Arial" w:hAnsi="Arial" w:cs="Arial"/>
          <w:color w:val="000000"/>
          <w:u w:val="single"/>
        </w:rPr>
        <w:t>add</w:t>
      </w:r>
      <w:r w:rsidRPr="009D25D5">
        <w:rPr>
          <w:rFonts w:ascii="Arial" w:hAnsi="Arial" w:cs="Arial"/>
          <w:color w:val="000000"/>
        </w:rPr>
        <w:t>(5,7,-15,20);</w:t>
      </w:r>
    </w:p>
    <w:p w:rsidR="000D18B6" w:rsidRPr="009D25D5" w:rsidRDefault="000D18B6" w:rsidP="000D18B6">
      <w:pPr>
        <w:autoSpaceDE w:val="0"/>
        <w:autoSpaceDN w:val="0"/>
        <w:adjustRightInd w:val="0"/>
        <w:spacing w:after="0" w:line="240" w:lineRule="auto"/>
        <w:rPr>
          <w:rFonts w:ascii="Arial" w:hAnsi="Arial" w:cs="Arial"/>
          <w:color w:val="000000"/>
        </w:rPr>
      </w:pPr>
      <w:r w:rsidRPr="009D25D5">
        <w:rPr>
          <w:rFonts w:ascii="Arial" w:hAnsi="Arial" w:cs="Arial"/>
          <w:color w:val="000000"/>
          <w:u w:val="single"/>
        </w:rPr>
        <w:t>add</w:t>
      </w:r>
      <w:r w:rsidRPr="009D25D5">
        <w:rPr>
          <w:rFonts w:ascii="Arial" w:hAnsi="Arial" w:cs="Arial"/>
          <w:color w:val="000000"/>
        </w:rPr>
        <w:t>(5,7,-15,20,30);</w:t>
      </w:r>
      <w:r w:rsidR="004E6866" w:rsidRPr="009D25D5">
        <w:rPr>
          <w:rFonts w:ascii="Arial" w:hAnsi="Arial" w:cs="Arial"/>
          <w:color w:val="000000"/>
        </w:rPr>
        <w:sym w:font="Wingdings" w:char="F0E8"/>
      </w:r>
      <w:r w:rsidR="004E6866" w:rsidRPr="009D25D5">
        <w:rPr>
          <w:rFonts w:ascii="Arial" w:hAnsi="Arial" w:cs="Arial"/>
          <w:color w:val="000000"/>
        </w:rPr>
        <w:t xml:space="preserve"> bu sekilde bir kod bloğu hazırlamak istediğimizde her bir işlem için ayrı ayrı method’lar oluşturmamız gerecekti.</w:t>
      </w:r>
    </w:p>
    <w:p w:rsidR="004E6866" w:rsidRPr="009D25D5" w:rsidRDefault="004E6866" w:rsidP="000D18B6">
      <w:pPr>
        <w:autoSpaceDE w:val="0"/>
        <w:autoSpaceDN w:val="0"/>
        <w:adjustRightInd w:val="0"/>
        <w:spacing w:after="0" w:line="240" w:lineRule="auto"/>
        <w:rPr>
          <w:rFonts w:ascii="Arial" w:hAnsi="Arial" w:cs="Arial"/>
          <w:color w:val="000000"/>
        </w:rPr>
      </w:pPr>
    </w:p>
    <w:p w:rsidR="007E730D" w:rsidRDefault="004E6866" w:rsidP="007E730D">
      <w:pPr>
        <w:autoSpaceDE w:val="0"/>
        <w:autoSpaceDN w:val="0"/>
        <w:adjustRightInd w:val="0"/>
        <w:spacing w:after="0" w:line="240" w:lineRule="auto"/>
        <w:ind w:firstLine="708"/>
        <w:rPr>
          <w:rFonts w:ascii="Arial" w:hAnsi="Arial" w:cs="Arial"/>
          <w:color w:val="000000"/>
        </w:rPr>
      </w:pPr>
      <w:r w:rsidRPr="009D25D5">
        <w:rPr>
          <w:rFonts w:ascii="Arial" w:hAnsi="Arial" w:cs="Arial"/>
          <w:color w:val="000000"/>
        </w:rPr>
        <w:t>Bu durumu kolaylaştırmak için java yeni bir date type oluşturmuş.</w:t>
      </w:r>
    </w:p>
    <w:p w:rsidR="0065313E" w:rsidRPr="009D25D5" w:rsidRDefault="0065313E" w:rsidP="0065313E">
      <w:pPr>
        <w:autoSpaceDE w:val="0"/>
        <w:autoSpaceDN w:val="0"/>
        <w:adjustRightInd w:val="0"/>
        <w:spacing w:after="0" w:line="240" w:lineRule="auto"/>
        <w:rPr>
          <w:rFonts w:ascii="Arial" w:hAnsi="Arial" w:cs="Arial"/>
          <w:color w:val="000000"/>
        </w:rPr>
      </w:pPr>
      <w:r w:rsidRPr="009D25D5">
        <w:rPr>
          <w:rFonts w:ascii="Arial" w:hAnsi="Arial" w:cs="Arial"/>
          <w:color w:val="000000"/>
        </w:rPr>
        <w:t xml:space="preserve"> </w:t>
      </w:r>
      <w:r w:rsidRPr="009D25D5">
        <w:rPr>
          <w:rFonts w:ascii="Arial" w:hAnsi="Arial" w:cs="Arial"/>
          <w:color w:val="000000"/>
        </w:rPr>
        <w:t>Varargs’ta parametre sayısının önemi yoktur.Kac tane olursa da alır,işte bu kısımda VARARGS’ ın içinde kac tane sayı</w:t>
      </w:r>
      <w:r w:rsidR="007E730D">
        <w:rPr>
          <w:rFonts w:ascii="Arial" w:hAnsi="Arial" w:cs="Arial"/>
          <w:color w:val="000000"/>
        </w:rPr>
        <w:t xml:space="preserve"> </w:t>
      </w:r>
      <w:r w:rsidRPr="009D25D5">
        <w:rPr>
          <w:rFonts w:ascii="Arial" w:hAnsi="Arial" w:cs="Arial"/>
          <w:color w:val="000000"/>
        </w:rPr>
        <w:t>oldugunu bilmediğimiz için  FOR..EACH LOOP’a ihtiyacımız vardır.</w:t>
      </w:r>
    </w:p>
    <w:p w:rsidR="0065313E" w:rsidRPr="009D25D5" w:rsidRDefault="007E730D" w:rsidP="0065313E">
      <w:pPr>
        <w:autoSpaceDE w:val="0"/>
        <w:autoSpaceDN w:val="0"/>
        <w:adjustRightInd w:val="0"/>
        <w:spacing w:after="0" w:line="240" w:lineRule="auto"/>
        <w:rPr>
          <w:rFonts w:ascii="Arial" w:hAnsi="Arial" w:cs="Arial"/>
        </w:rPr>
      </w:pPr>
      <w:r>
        <w:rPr>
          <w:rFonts w:ascii="Arial" w:hAnsi="Arial" w:cs="Arial"/>
          <w:color w:val="000000"/>
        </w:rPr>
        <w:t xml:space="preserve">For Each index ile </w:t>
      </w:r>
      <w:r w:rsidR="0065313E" w:rsidRPr="009D25D5">
        <w:rPr>
          <w:rFonts w:ascii="Arial" w:hAnsi="Arial" w:cs="Arial"/>
          <w:color w:val="000000"/>
        </w:rPr>
        <w:t>lengh</w:t>
      </w:r>
      <w:r w:rsidR="009D25D5" w:rsidRPr="009D25D5">
        <w:rPr>
          <w:rFonts w:ascii="Arial" w:hAnsi="Arial" w:cs="Arial"/>
          <w:color w:val="000000"/>
        </w:rPr>
        <w:t>t,size i</w:t>
      </w:r>
      <w:r w:rsidR="0065313E" w:rsidRPr="009D25D5">
        <w:rPr>
          <w:rFonts w:ascii="Arial" w:hAnsi="Arial" w:cs="Arial"/>
          <w:color w:val="000000"/>
        </w:rPr>
        <w:t>le uğraşmaz,her elemanı sırasıyla getirir.</w:t>
      </w:r>
    </w:p>
    <w:p w:rsidR="0065313E" w:rsidRPr="009D25D5" w:rsidRDefault="0065313E" w:rsidP="0065313E">
      <w:pPr>
        <w:autoSpaceDE w:val="0"/>
        <w:autoSpaceDN w:val="0"/>
        <w:adjustRightInd w:val="0"/>
        <w:spacing w:after="0" w:line="240" w:lineRule="auto"/>
        <w:rPr>
          <w:rFonts w:ascii="Arial" w:hAnsi="Arial" w:cs="Arial"/>
        </w:rPr>
      </w:pPr>
    </w:p>
    <w:p w:rsidR="004E6866" w:rsidRPr="009D25D5" w:rsidRDefault="004E6866" w:rsidP="000D18B6">
      <w:pPr>
        <w:autoSpaceDE w:val="0"/>
        <w:autoSpaceDN w:val="0"/>
        <w:adjustRightInd w:val="0"/>
        <w:spacing w:after="0" w:line="240" w:lineRule="auto"/>
        <w:rPr>
          <w:rFonts w:ascii="Arial" w:hAnsi="Arial" w:cs="Arial"/>
          <w:color w:val="000000"/>
        </w:rPr>
      </w:pPr>
    </w:p>
    <w:p w:rsidR="004E6866" w:rsidRPr="009D25D5" w:rsidRDefault="0065313E" w:rsidP="004E6866">
      <w:pPr>
        <w:autoSpaceDE w:val="0"/>
        <w:autoSpaceDN w:val="0"/>
        <w:adjustRightInd w:val="0"/>
        <w:spacing w:after="0" w:line="240" w:lineRule="auto"/>
        <w:rPr>
          <w:rFonts w:ascii="Arial" w:hAnsi="Arial" w:cs="Arial"/>
        </w:rPr>
      </w:pPr>
      <w:r w:rsidRPr="009D25D5">
        <w:rPr>
          <w:rFonts w:ascii="Arial" w:hAnsi="Arial" w:cs="Arial"/>
        </w:rPr>
        <w:tab/>
      </w:r>
      <w:r w:rsidRPr="009D25D5">
        <w:rPr>
          <w:rFonts w:ascii="Arial" w:hAnsi="Arial" w:cs="Arial"/>
        </w:rPr>
        <w:tab/>
      </w:r>
      <w:r w:rsidRPr="009D25D5">
        <w:rPr>
          <w:rFonts w:ascii="Arial" w:hAnsi="Arial" w:cs="Arial"/>
          <w:i/>
          <w:iCs/>
          <w:color w:val="000000"/>
          <w:shd w:val="clear" w:color="auto" w:fill="E8F2FE"/>
        </w:rPr>
        <w:t>topla</w:t>
      </w:r>
      <w:r w:rsidRPr="009D25D5">
        <w:rPr>
          <w:rFonts w:ascii="Arial" w:hAnsi="Arial" w:cs="Arial"/>
          <w:color w:val="000000"/>
          <w:shd w:val="clear" w:color="auto" w:fill="E8F2FE"/>
        </w:rPr>
        <w:t>(5,10,13,0);</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bCs/>
          <w:color w:val="7F0055"/>
        </w:rPr>
        <w:t>private</w:t>
      </w:r>
      <w:r w:rsidRPr="009D25D5">
        <w:rPr>
          <w:rFonts w:ascii="Arial" w:hAnsi="Arial" w:cs="Arial"/>
          <w:color w:val="000000"/>
        </w:rPr>
        <w:t xml:space="preserve"> </w:t>
      </w:r>
      <w:r w:rsidRPr="009D25D5">
        <w:rPr>
          <w:rFonts w:ascii="Arial" w:hAnsi="Arial" w:cs="Arial"/>
          <w:bCs/>
          <w:color w:val="7F0055"/>
        </w:rPr>
        <w:t>static</w:t>
      </w:r>
      <w:r w:rsidRPr="009D25D5">
        <w:rPr>
          <w:rFonts w:ascii="Arial" w:hAnsi="Arial" w:cs="Arial"/>
          <w:color w:val="000000"/>
        </w:rPr>
        <w:t xml:space="preserve"> </w:t>
      </w:r>
      <w:r w:rsidRPr="009D25D5">
        <w:rPr>
          <w:rFonts w:ascii="Arial" w:hAnsi="Arial" w:cs="Arial"/>
          <w:bCs/>
          <w:color w:val="7F0055"/>
        </w:rPr>
        <w:t>void</w:t>
      </w:r>
      <w:r w:rsidRPr="009D25D5">
        <w:rPr>
          <w:rFonts w:ascii="Arial" w:hAnsi="Arial" w:cs="Arial"/>
          <w:color w:val="000000"/>
        </w:rPr>
        <w:t xml:space="preserve"> topla(</w:t>
      </w:r>
      <w:r w:rsidRPr="009D25D5">
        <w:rPr>
          <w:rFonts w:ascii="Arial" w:hAnsi="Arial" w:cs="Arial"/>
          <w:bCs/>
          <w:color w:val="7F0055"/>
        </w:rPr>
        <w:t>int</w:t>
      </w:r>
      <w:r w:rsidRPr="009D25D5">
        <w:rPr>
          <w:rFonts w:ascii="Arial" w:hAnsi="Arial" w:cs="Arial"/>
          <w:color w:val="000000"/>
        </w:rPr>
        <w:t>...</w:t>
      </w:r>
      <w:r w:rsidRPr="009D25D5">
        <w:rPr>
          <w:rFonts w:ascii="Arial" w:hAnsi="Arial" w:cs="Arial"/>
          <w:color w:val="6A3E3E"/>
        </w:rPr>
        <w:t>sayilar</w:t>
      </w:r>
      <w:r w:rsidRPr="009D25D5">
        <w:rPr>
          <w:rFonts w:ascii="Arial" w:hAnsi="Arial" w:cs="Arial"/>
          <w:color w:val="000000"/>
        </w:rPr>
        <w:t>) {</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t xml:space="preserve"> </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bCs/>
          <w:color w:val="7F0055"/>
        </w:rPr>
        <w:t>int</w:t>
      </w:r>
      <w:r w:rsidRPr="009D25D5">
        <w:rPr>
          <w:rFonts w:ascii="Arial" w:hAnsi="Arial" w:cs="Arial"/>
          <w:color w:val="000000"/>
        </w:rPr>
        <w:t xml:space="preserve"> </w:t>
      </w:r>
      <w:r w:rsidRPr="009D25D5">
        <w:rPr>
          <w:rFonts w:ascii="Arial" w:hAnsi="Arial" w:cs="Arial"/>
          <w:color w:val="6A3E3E"/>
        </w:rPr>
        <w:t>toplam</w:t>
      </w:r>
      <w:r w:rsidRPr="009D25D5">
        <w:rPr>
          <w:rFonts w:ascii="Arial" w:hAnsi="Arial" w:cs="Arial"/>
          <w:color w:val="000000"/>
        </w:rPr>
        <w:t>=0;</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bCs/>
          <w:color w:val="7F0055"/>
        </w:rPr>
        <w:t>for</w:t>
      </w:r>
      <w:r w:rsidRPr="009D25D5">
        <w:rPr>
          <w:rFonts w:ascii="Arial" w:hAnsi="Arial" w:cs="Arial"/>
          <w:color w:val="000000"/>
        </w:rPr>
        <w:t xml:space="preserve"> (</w:t>
      </w:r>
      <w:r w:rsidRPr="009D25D5">
        <w:rPr>
          <w:rFonts w:ascii="Arial" w:hAnsi="Arial" w:cs="Arial"/>
          <w:bCs/>
          <w:color w:val="7F0055"/>
        </w:rPr>
        <w:t>int</w:t>
      </w:r>
      <w:r w:rsidRPr="009D25D5">
        <w:rPr>
          <w:rFonts w:ascii="Arial" w:hAnsi="Arial" w:cs="Arial"/>
          <w:color w:val="000000"/>
        </w:rPr>
        <w:t xml:space="preserve"> </w:t>
      </w:r>
      <w:r w:rsidRPr="009D25D5">
        <w:rPr>
          <w:rFonts w:ascii="Arial" w:hAnsi="Arial" w:cs="Arial"/>
          <w:color w:val="6A3E3E"/>
        </w:rPr>
        <w:t>each</w:t>
      </w:r>
      <w:r w:rsidRPr="009D25D5">
        <w:rPr>
          <w:rFonts w:ascii="Arial" w:hAnsi="Arial" w:cs="Arial"/>
          <w:color w:val="000000"/>
        </w:rPr>
        <w:t xml:space="preserve"> : </w:t>
      </w:r>
      <w:r w:rsidRPr="009D25D5">
        <w:rPr>
          <w:rFonts w:ascii="Arial" w:hAnsi="Arial" w:cs="Arial"/>
          <w:color w:val="6A3E3E"/>
        </w:rPr>
        <w:t>sayilar</w:t>
      </w:r>
      <w:r w:rsidRPr="009D25D5">
        <w:rPr>
          <w:rFonts w:ascii="Arial" w:hAnsi="Arial" w:cs="Arial"/>
          <w:color w:val="000000"/>
        </w:rPr>
        <w:t>) {</w:t>
      </w:r>
      <w:r w:rsidR="0065313E" w:rsidRPr="009D25D5">
        <w:rPr>
          <w:rFonts w:ascii="Arial" w:hAnsi="Arial" w:cs="Arial"/>
          <w:color w:val="000000"/>
        </w:rPr>
        <w:sym w:font="Wingdings" w:char="F0E0"/>
      </w:r>
      <w:r w:rsidR="0065313E" w:rsidRPr="009D25D5">
        <w:rPr>
          <w:rFonts w:ascii="Arial" w:hAnsi="Arial" w:cs="Arial"/>
          <w:color w:val="000000"/>
        </w:rPr>
        <w:t xml:space="preserve">sayilar varargs’ına git oradaki her bir int bana getir. </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color w:val="6A3E3E"/>
        </w:rPr>
        <w:t>toplam</w:t>
      </w:r>
      <w:r w:rsidRPr="009D25D5">
        <w:rPr>
          <w:rFonts w:ascii="Arial" w:hAnsi="Arial" w:cs="Arial"/>
          <w:color w:val="000000"/>
        </w:rPr>
        <w:t>+=</w:t>
      </w:r>
      <w:r w:rsidRPr="009D25D5">
        <w:rPr>
          <w:rFonts w:ascii="Arial" w:hAnsi="Arial" w:cs="Arial"/>
          <w:color w:val="6A3E3E"/>
        </w:rPr>
        <w:t>each</w:t>
      </w:r>
      <w:r w:rsidRPr="009D25D5">
        <w:rPr>
          <w:rFonts w:ascii="Arial" w:hAnsi="Arial" w:cs="Arial"/>
          <w:color w:val="000000"/>
        </w:rPr>
        <w:t>;</w:t>
      </w:r>
    </w:p>
    <w:p w:rsidR="004E6866" w:rsidRPr="009D25D5" w:rsidRDefault="004E6866" w:rsidP="004E6866">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t>}</w:t>
      </w:r>
    </w:p>
    <w:p w:rsidR="004E6866" w:rsidRPr="009D25D5" w:rsidRDefault="004E6866" w:rsidP="004E6866">
      <w:pPr>
        <w:autoSpaceDE w:val="0"/>
        <w:autoSpaceDN w:val="0"/>
        <w:adjustRightInd w:val="0"/>
        <w:spacing w:after="0" w:line="240" w:lineRule="auto"/>
        <w:rPr>
          <w:rFonts w:ascii="Arial" w:hAnsi="Arial" w:cs="Arial"/>
          <w:color w:val="000000"/>
        </w:rPr>
      </w:pPr>
      <w:r w:rsidRPr="009D25D5">
        <w:rPr>
          <w:rFonts w:ascii="Arial" w:hAnsi="Arial" w:cs="Arial"/>
          <w:color w:val="000000"/>
        </w:rPr>
        <w:tab/>
      </w:r>
      <w:r w:rsidRPr="009D25D5">
        <w:rPr>
          <w:rFonts w:ascii="Arial" w:hAnsi="Arial" w:cs="Arial"/>
          <w:color w:val="000000"/>
        </w:rPr>
        <w:tab/>
        <w:t>System.</w:t>
      </w:r>
      <w:r w:rsidRPr="009D25D5">
        <w:rPr>
          <w:rFonts w:ascii="Arial" w:hAnsi="Arial" w:cs="Arial"/>
          <w:bCs/>
          <w:i/>
          <w:iCs/>
          <w:color w:val="0000C0"/>
        </w:rPr>
        <w:t>out</w:t>
      </w:r>
      <w:r w:rsidRPr="009D25D5">
        <w:rPr>
          <w:rFonts w:ascii="Arial" w:hAnsi="Arial" w:cs="Arial"/>
          <w:color w:val="000000"/>
        </w:rPr>
        <w:t>.println(</w:t>
      </w:r>
      <w:r w:rsidRPr="009D25D5">
        <w:rPr>
          <w:rFonts w:ascii="Arial" w:hAnsi="Arial" w:cs="Arial"/>
          <w:color w:val="2A00FF"/>
        </w:rPr>
        <w:t>"girilen sayilarin toplami : "</w:t>
      </w:r>
      <w:r w:rsidRPr="009D25D5">
        <w:rPr>
          <w:rFonts w:ascii="Arial" w:hAnsi="Arial" w:cs="Arial"/>
          <w:color w:val="000000"/>
        </w:rPr>
        <w:t xml:space="preserve"> + </w:t>
      </w:r>
      <w:r w:rsidRPr="009D25D5">
        <w:rPr>
          <w:rFonts w:ascii="Arial" w:hAnsi="Arial" w:cs="Arial"/>
          <w:color w:val="6A3E3E"/>
        </w:rPr>
        <w:t>toplam</w:t>
      </w:r>
      <w:r w:rsidRPr="009D25D5">
        <w:rPr>
          <w:rFonts w:ascii="Arial" w:hAnsi="Arial" w:cs="Arial"/>
          <w:color w:val="000000"/>
        </w:rPr>
        <w:t>);</w:t>
      </w:r>
      <w:r w:rsidRPr="009D25D5">
        <w:rPr>
          <w:rFonts w:ascii="Arial" w:hAnsi="Arial" w:cs="Arial"/>
          <w:color w:val="000000"/>
        </w:rPr>
        <w:tab/>
        <w:t>}</w:t>
      </w:r>
    </w:p>
    <w:p w:rsidR="008C695F" w:rsidRPr="009D25D5" w:rsidRDefault="008C695F" w:rsidP="004E6866">
      <w:pPr>
        <w:autoSpaceDE w:val="0"/>
        <w:autoSpaceDN w:val="0"/>
        <w:adjustRightInd w:val="0"/>
        <w:spacing w:after="0" w:line="240" w:lineRule="auto"/>
        <w:rPr>
          <w:rFonts w:ascii="Arial" w:hAnsi="Arial" w:cs="Arial"/>
          <w:color w:val="000000"/>
        </w:rPr>
      </w:pPr>
    </w:p>
    <w:p w:rsidR="0065313E" w:rsidRPr="009D25D5" w:rsidRDefault="0065313E" w:rsidP="004E6866">
      <w:pPr>
        <w:autoSpaceDE w:val="0"/>
        <w:autoSpaceDN w:val="0"/>
        <w:adjustRightInd w:val="0"/>
        <w:spacing w:after="0" w:line="240" w:lineRule="auto"/>
        <w:rPr>
          <w:rFonts w:ascii="Arial" w:hAnsi="Arial" w:cs="Arial"/>
        </w:rPr>
      </w:pPr>
      <w:r w:rsidRPr="009D25D5">
        <w:rPr>
          <w:rFonts w:ascii="Arial" w:hAnsi="Arial" w:cs="Arial"/>
          <w:color w:val="000000"/>
        </w:rPr>
        <w:t xml:space="preserve">Topla method’unda birden fazla sayıyı toplamak istediğimde argument sayısı kadar parametre oluşturmalıyım fakat VARARGS </w:t>
      </w:r>
      <w:r w:rsidRPr="009D25D5">
        <w:rPr>
          <w:rFonts w:ascii="Arial" w:hAnsi="Arial" w:cs="Arial"/>
          <w:bCs/>
          <w:color w:val="7F0055"/>
        </w:rPr>
        <w:t>int</w:t>
      </w:r>
      <w:r w:rsidRPr="009D25D5">
        <w:rPr>
          <w:rFonts w:ascii="Arial" w:hAnsi="Arial" w:cs="Arial"/>
          <w:color w:val="000000"/>
        </w:rPr>
        <w:t>...</w:t>
      </w:r>
      <w:r w:rsidRPr="009D25D5">
        <w:rPr>
          <w:rFonts w:ascii="Arial" w:hAnsi="Arial" w:cs="Arial"/>
          <w:color w:val="6A3E3E"/>
        </w:rPr>
        <w:t>sayilar</w:t>
      </w:r>
      <w:r w:rsidRPr="009D25D5">
        <w:rPr>
          <w:rFonts w:ascii="Arial" w:hAnsi="Arial" w:cs="Arial"/>
          <w:color w:val="6A3E3E"/>
        </w:rPr>
        <w:t xml:space="preserve"> </w:t>
      </w:r>
      <w:r w:rsidRPr="009D25D5">
        <w:rPr>
          <w:rFonts w:ascii="Arial" w:hAnsi="Arial" w:cs="Arial"/>
        </w:rPr>
        <w:t>satırı ile bu işlemi kolayca yapıyor.</w:t>
      </w:r>
    </w:p>
    <w:p w:rsidR="008C695F" w:rsidRPr="009D25D5" w:rsidRDefault="008C695F" w:rsidP="004E6866">
      <w:pPr>
        <w:autoSpaceDE w:val="0"/>
        <w:autoSpaceDN w:val="0"/>
        <w:adjustRightInd w:val="0"/>
        <w:spacing w:after="0" w:line="240" w:lineRule="auto"/>
        <w:rPr>
          <w:rFonts w:ascii="Arial" w:hAnsi="Arial" w:cs="Arial"/>
        </w:rPr>
      </w:pPr>
      <w:r w:rsidRPr="009D25D5">
        <w:rPr>
          <w:rFonts w:ascii="Arial" w:hAnsi="Arial" w:cs="Arial"/>
        </w:rPr>
        <w:t>Varargs List gibi davranır ama Array Method’ları ile çalışır.</w:t>
      </w:r>
    </w:p>
    <w:p w:rsidR="008C695F" w:rsidRPr="009D25D5" w:rsidRDefault="008C695F" w:rsidP="004E6866">
      <w:pPr>
        <w:autoSpaceDE w:val="0"/>
        <w:autoSpaceDN w:val="0"/>
        <w:adjustRightInd w:val="0"/>
        <w:spacing w:after="0" w:line="240" w:lineRule="auto"/>
        <w:rPr>
          <w:rFonts w:ascii="Arial" w:hAnsi="Arial" w:cs="Arial"/>
          <w:u w:val="single"/>
        </w:rPr>
      </w:pPr>
    </w:p>
    <w:p w:rsidR="008C695F" w:rsidRPr="009D25D5" w:rsidRDefault="008C695F" w:rsidP="004E6866">
      <w:pPr>
        <w:autoSpaceDE w:val="0"/>
        <w:autoSpaceDN w:val="0"/>
        <w:adjustRightInd w:val="0"/>
        <w:spacing w:after="0" w:line="240" w:lineRule="auto"/>
        <w:rPr>
          <w:rFonts w:ascii="Arial" w:hAnsi="Arial" w:cs="Arial"/>
          <w:color w:val="FF0000"/>
          <w:u w:val="single"/>
        </w:rPr>
      </w:pPr>
      <w:r w:rsidRPr="009D25D5">
        <w:rPr>
          <w:rFonts w:ascii="Arial" w:hAnsi="Arial" w:cs="Arial"/>
          <w:color w:val="FF0000"/>
          <w:u w:val="single"/>
        </w:rPr>
        <w:t>Verilen Sayilardan İlkini Ayırarak İşlem Yapmak İstiyorsak;</w:t>
      </w:r>
    </w:p>
    <w:p w:rsidR="008C695F" w:rsidRPr="009D25D5" w:rsidRDefault="008C695F" w:rsidP="004E6866">
      <w:pPr>
        <w:autoSpaceDE w:val="0"/>
        <w:autoSpaceDN w:val="0"/>
        <w:adjustRightInd w:val="0"/>
        <w:spacing w:after="0" w:line="240" w:lineRule="auto"/>
        <w:rPr>
          <w:rFonts w:ascii="Arial" w:hAnsi="Arial" w:cs="Arial"/>
          <w:u w:val="single"/>
        </w:rPr>
      </w:pP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i/>
          <w:iCs/>
          <w:color w:val="000000"/>
        </w:rPr>
        <w:t>KafanaGoretopla</w:t>
      </w:r>
      <w:r w:rsidRPr="009D25D5">
        <w:rPr>
          <w:rFonts w:ascii="Arial" w:hAnsi="Arial" w:cs="Arial"/>
          <w:color w:val="000000"/>
        </w:rPr>
        <w:t>(5,10,13,0);</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t xml:space="preserve"> </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t>}</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bCs/>
          <w:color w:val="7F0055"/>
        </w:rPr>
        <w:t>private</w:t>
      </w:r>
      <w:r w:rsidRPr="009D25D5">
        <w:rPr>
          <w:rFonts w:ascii="Arial" w:hAnsi="Arial" w:cs="Arial"/>
          <w:color w:val="000000"/>
        </w:rPr>
        <w:t xml:space="preserve"> </w:t>
      </w:r>
      <w:r w:rsidRPr="009D25D5">
        <w:rPr>
          <w:rFonts w:ascii="Arial" w:hAnsi="Arial" w:cs="Arial"/>
          <w:bCs/>
          <w:color w:val="7F0055"/>
        </w:rPr>
        <w:t>static</w:t>
      </w:r>
      <w:r w:rsidRPr="009D25D5">
        <w:rPr>
          <w:rFonts w:ascii="Arial" w:hAnsi="Arial" w:cs="Arial"/>
          <w:color w:val="000000"/>
        </w:rPr>
        <w:t xml:space="preserve"> </w:t>
      </w:r>
      <w:r w:rsidRPr="009D25D5">
        <w:rPr>
          <w:rFonts w:ascii="Arial" w:hAnsi="Arial" w:cs="Arial"/>
          <w:bCs/>
          <w:color w:val="7F0055"/>
        </w:rPr>
        <w:t>void</w:t>
      </w:r>
      <w:r w:rsidRPr="009D25D5">
        <w:rPr>
          <w:rFonts w:ascii="Arial" w:hAnsi="Arial" w:cs="Arial"/>
          <w:color w:val="000000"/>
        </w:rPr>
        <w:t xml:space="preserve"> KafanaGoretopla(</w:t>
      </w:r>
      <w:r w:rsidRPr="009D25D5">
        <w:rPr>
          <w:rFonts w:ascii="Arial" w:hAnsi="Arial" w:cs="Arial"/>
          <w:bCs/>
          <w:color w:val="7F0055"/>
        </w:rPr>
        <w:t>int</w:t>
      </w:r>
      <w:r w:rsidRPr="009D25D5">
        <w:rPr>
          <w:rFonts w:ascii="Arial" w:hAnsi="Arial" w:cs="Arial"/>
          <w:color w:val="000000"/>
        </w:rPr>
        <w:t xml:space="preserve"> </w:t>
      </w:r>
      <w:r w:rsidRPr="009D25D5">
        <w:rPr>
          <w:rFonts w:ascii="Arial" w:hAnsi="Arial" w:cs="Arial"/>
          <w:color w:val="6A3E3E"/>
        </w:rPr>
        <w:t>sayi1</w:t>
      </w:r>
      <w:r w:rsidRPr="009D25D5">
        <w:rPr>
          <w:rFonts w:ascii="Arial" w:hAnsi="Arial" w:cs="Arial"/>
          <w:color w:val="000000"/>
        </w:rPr>
        <w:t xml:space="preserve">, </w:t>
      </w:r>
      <w:r w:rsidRPr="009D25D5">
        <w:rPr>
          <w:rFonts w:ascii="Arial" w:hAnsi="Arial" w:cs="Arial"/>
          <w:bCs/>
          <w:color w:val="7F0055"/>
        </w:rPr>
        <w:t>int</w:t>
      </w:r>
      <w:r w:rsidRPr="009D25D5">
        <w:rPr>
          <w:rFonts w:ascii="Arial" w:hAnsi="Arial" w:cs="Arial"/>
          <w:color w:val="000000"/>
        </w:rPr>
        <w:t>...</w:t>
      </w:r>
      <w:r w:rsidRPr="009D25D5">
        <w:rPr>
          <w:rFonts w:ascii="Arial" w:hAnsi="Arial" w:cs="Arial"/>
          <w:color w:val="6A3E3E"/>
        </w:rPr>
        <w:t>sayilar</w:t>
      </w:r>
      <w:r w:rsidRPr="009D25D5">
        <w:rPr>
          <w:rFonts w:ascii="Arial" w:hAnsi="Arial" w:cs="Arial"/>
          <w:color w:val="000000"/>
        </w:rPr>
        <w:t>) {</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bCs/>
          <w:color w:val="7F0055"/>
        </w:rPr>
        <w:t>int</w:t>
      </w:r>
      <w:r w:rsidRPr="009D25D5">
        <w:rPr>
          <w:rFonts w:ascii="Arial" w:hAnsi="Arial" w:cs="Arial"/>
          <w:color w:val="000000"/>
        </w:rPr>
        <w:t xml:space="preserve"> </w:t>
      </w:r>
      <w:r w:rsidRPr="009D25D5">
        <w:rPr>
          <w:rFonts w:ascii="Arial" w:hAnsi="Arial" w:cs="Arial"/>
          <w:color w:val="6A3E3E"/>
        </w:rPr>
        <w:t>toplam</w:t>
      </w:r>
      <w:r w:rsidRPr="009D25D5">
        <w:rPr>
          <w:rFonts w:ascii="Arial" w:hAnsi="Arial" w:cs="Arial"/>
          <w:color w:val="000000"/>
        </w:rPr>
        <w:t>=0;</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bCs/>
          <w:color w:val="7F0055"/>
        </w:rPr>
        <w:t>for</w:t>
      </w:r>
      <w:r w:rsidRPr="009D25D5">
        <w:rPr>
          <w:rFonts w:ascii="Arial" w:hAnsi="Arial" w:cs="Arial"/>
          <w:color w:val="000000"/>
        </w:rPr>
        <w:t xml:space="preserve"> (</w:t>
      </w:r>
      <w:r w:rsidRPr="009D25D5">
        <w:rPr>
          <w:rFonts w:ascii="Arial" w:hAnsi="Arial" w:cs="Arial"/>
          <w:bCs/>
          <w:color w:val="7F0055"/>
        </w:rPr>
        <w:t>int</w:t>
      </w:r>
      <w:r w:rsidRPr="009D25D5">
        <w:rPr>
          <w:rFonts w:ascii="Arial" w:hAnsi="Arial" w:cs="Arial"/>
          <w:color w:val="000000"/>
        </w:rPr>
        <w:t xml:space="preserve"> </w:t>
      </w:r>
      <w:r w:rsidRPr="009D25D5">
        <w:rPr>
          <w:rFonts w:ascii="Arial" w:hAnsi="Arial" w:cs="Arial"/>
          <w:color w:val="6A3E3E"/>
        </w:rPr>
        <w:t>each</w:t>
      </w:r>
      <w:r w:rsidRPr="009D25D5">
        <w:rPr>
          <w:rFonts w:ascii="Arial" w:hAnsi="Arial" w:cs="Arial"/>
          <w:color w:val="000000"/>
        </w:rPr>
        <w:t xml:space="preserve"> : </w:t>
      </w:r>
      <w:r w:rsidRPr="009D25D5">
        <w:rPr>
          <w:rFonts w:ascii="Arial" w:hAnsi="Arial" w:cs="Arial"/>
          <w:color w:val="6A3E3E"/>
        </w:rPr>
        <w:t>sayilar</w:t>
      </w:r>
      <w:r w:rsidRPr="009D25D5">
        <w:rPr>
          <w:rFonts w:ascii="Arial" w:hAnsi="Arial" w:cs="Arial"/>
          <w:color w:val="000000"/>
        </w:rPr>
        <w:t>) {</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r>
      <w:r w:rsidRPr="009D25D5">
        <w:rPr>
          <w:rFonts w:ascii="Arial" w:hAnsi="Arial" w:cs="Arial"/>
          <w:color w:val="6A3E3E"/>
        </w:rPr>
        <w:t>toplam</w:t>
      </w:r>
      <w:r w:rsidRPr="009D25D5">
        <w:rPr>
          <w:rFonts w:ascii="Arial" w:hAnsi="Arial" w:cs="Arial"/>
          <w:color w:val="000000"/>
        </w:rPr>
        <w:t>+=</w:t>
      </w:r>
      <w:r w:rsidRPr="009D25D5">
        <w:rPr>
          <w:rFonts w:ascii="Arial" w:hAnsi="Arial" w:cs="Arial"/>
          <w:color w:val="6A3E3E"/>
        </w:rPr>
        <w:t>each</w:t>
      </w:r>
      <w:r w:rsidRPr="009D25D5">
        <w:rPr>
          <w:rFonts w:ascii="Arial" w:hAnsi="Arial" w:cs="Arial"/>
          <w:color w:val="000000"/>
        </w:rPr>
        <w:t>;</w:t>
      </w:r>
    </w:p>
    <w:p w:rsidR="008C695F" w:rsidRPr="009D25D5" w:rsidRDefault="008C695F" w:rsidP="008C695F">
      <w:pPr>
        <w:autoSpaceDE w:val="0"/>
        <w:autoSpaceDN w:val="0"/>
        <w:adjustRightInd w:val="0"/>
        <w:spacing w:after="0" w:line="240" w:lineRule="auto"/>
        <w:rPr>
          <w:rFonts w:ascii="Arial" w:hAnsi="Arial" w:cs="Arial"/>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t>}</w:t>
      </w:r>
    </w:p>
    <w:p w:rsidR="008C695F" w:rsidRPr="009D25D5" w:rsidRDefault="008C695F" w:rsidP="008C695F">
      <w:pPr>
        <w:autoSpaceDE w:val="0"/>
        <w:autoSpaceDN w:val="0"/>
        <w:adjustRightInd w:val="0"/>
        <w:spacing w:after="0" w:line="240" w:lineRule="auto"/>
        <w:rPr>
          <w:rFonts w:ascii="Arial" w:hAnsi="Arial" w:cs="Arial"/>
          <w:color w:val="000000"/>
        </w:rPr>
      </w:pPr>
      <w:r w:rsidRPr="009D25D5">
        <w:rPr>
          <w:rFonts w:ascii="Arial" w:hAnsi="Arial" w:cs="Arial"/>
          <w:color w:val="000000"/>
        </w:rPr>
        <w:tab/>
      </w:r>
      <w:r w:rsidRPr="009D25D5">
        <w:rPr>
          <w:rFonts w:ascii="Arial" w:hAnsi="Arial" w:cs="Arial"/>
          <w:color w:val="000000"/>
        </w:rPr>
        <w:tab/>
      </w:r>
      <w:r w:rsidRPr="009D25D5">
        <w:rPr>
          <w:rFonts w:ascii="Arial" w:hAnsi="Arial" w:cs="Arial"/>
          <w:color w:val="000000"/>
        </w:rPr>
        <w:tab/>
        <w:t>System.</w:t>
      </w:r>
      <w:r w:rsidRPr="009D25D5">
        <w:rPr>
          <w:rFonts w:ascii="Arial" w:hAnsi="Arial" w:cs="Arial"/>
          <w:bCs/>
          <w:i/>
          <w:iCs/>
          <w:color w:val="0000C0"/>
        </w:rPr>
        <w:t>out</w:t>
      </w:r>
      <w:r w:rsidRPr="009D25D5">
        <w:rPr>
          <w:rFonts w:ascii="Arial" w:hAnsi="Arial" w:cs="Arial"/>
          <w:color w:val="000000"/>
        </w:rPr>
        <w:t>.println(</w:t>
      </w:r>
      <w:r w:rsidRPr="009D25D5">
        <w:rPr>
          <w:rFonts w:ascii="Arial" w:hAnsi="Arial" w:cs="Arial"/>
          <w:color w:val="2A00FF"/>
        </w:rPr>
        <w:t>"ilk sayi ile digerlerinin toplaminin carpimi : "</w:t>
      </w:r>
      <w:r w:rsidRPr="009D25D5">
        <w:rPr>
          <w:rFonts w:ascii="Arial" w:hAnsi="Arial" w:cs="Arial"/>
          <w:color w:val="000000"/>
        </w:rPr>
        <w:t xml:space="preserve"> + </w:t>
      </w:r>
      <w:r w:rsidRPr="009D25D5">
        <w:rPr>
          <w:rFonts w:ascii="Arial" w:hAnsi="Arial" w:cs="Arial"/>
          <w:color w:val="6A3E3E"/>
        </w:rPr>
        <w:t>sayi1</w:t>
      </w:r>
      <w:r w:rsidRPr="009D25D5">
        <w:rPr>
          <w:rFonts w:ascii="Arial" w:hAnsi="Arial" w:cs="Arial"/>
          <w:color w:val="000000"/>
        </w:rPr>
        <w:t>*</w:t>
      </w:r>
      <w:r w:rsidRPr="009D25D5">
        <w:rPr>
          <w:rFonts w:ascii="Arial" w:hAnsi="Arial" w:cs="Arial"/>
          <w:color w:val="6A3E3E"/>
        </w:rPr>
        <w:t>toplam</w:t>
      </w:r>
      <w:r w:rsidRPr="009D25D5">
        <w:rPr>
          <w:rFonts w:ascii="Arial" w:hAnsi="Arial" w:cs="Arial"/>
          <w:color w:val="000000"/>
        </w:rPr>
        <w:t>);</w:t>
      </w:r>
    </w:p>
    <w:p w:rsidR="008C695F" w:rsidRPr="009D25D5" w:rsidRDefault="008C695F" w:rsidP="008C695F">
      <w:pPr>
        <w:autoSpaceDE w:val="0"/>
        <w:autoSpaceDN w:val="0"/>
        <w:adjustRightInd w:val="0"/>
        <w:spacing w:after="0" w:line="240" w:lineRule="auto"/>
        <w:rPr>
          <w:rFonts w:ascii="Arial" w:hAnsi="Arial" w:cs="Arial"/>
          <w:color w:val="000000"/>
        </w:rPr>
      </w:pPr>
    </w:p>
    <w:p w:rsidR="008C695F" w:rsidRPr="009D25D5" w:rsidRDefault="008C695F" w:rsidP="008C695F">
      <w:pPr>
        <w:autoSpaceDE w:val="0"/>
        <w:autoSpaceDN w:val="0"/>
        <w:adjustRightInd w:val="0"/>
        <w:spacing w:after="0" w:line="240" w:lineRule="auto"/>
        <w:rPr>
          <w:rFonts w:ascii="Arial" w:hAnsi="Arial" w:cs="Arial"/>
          <w:color w:val="000000"/>
        </w:rPr>
      </w:pPr>
      <w:r w:rsidRPr="009D25D5">
        <w:rPr>
          <w:rFonts w:ascii="Arial" w:hAnsi="Arial" w:cs="Arial"/>
          <w:color w:val="000000"/>
        </w:rPr>
        <w:t>VARA</w:t>
      </w:r>
      <w:r w:rsidR="00213419" w:rsidRPr="009D25D5">
        <w:rPr>
          <w:rFonts w:ascii="Arial" w:hAnsi="Arial" w:cs="Arial"/>
          <w:color w:val="000000"/>
        </w:rPr>
        <w:t>R</w:t>
      </w:r>
      <w:r w:rsidRPr="009D25D5">
        <w:rPr>
          <w:rFonts w:ascii="Arial" w:hAnsi="Arial" w:cs="Arial"/>
          <w:color w:val="000000"/>
        </w:rPr>
        <w:t xml:space="preserve">GS’ta </w:t>
      </w:r>
      <w:r w:rsidR="00213419" w:rsidRPr="009D25D5">
        <w:rPr>
          <w:rFonts w:ascii="Arial" w:hAnsi="Arial" w:cs="Arial"/>
          <w:color w:val="000000"/>
        </w:rPr>
        <w:t>hiç eleman olmasa bile Java itiraz etmez. Önce int olarak tanımlanan sayıları eşleştirir, kalan tüm sayıları Varargs’a doldurur.</w:t>
      </w:r>
    </w:p>
    <w:p w:rsidR="00213419" w:rsidRPr="009D25D5" w:rsidRDefault="00213419" w:rsidP="008C695F">
      <w:pPr>
        <w:autoSpaceDE w:val="0"/>
        <w:autoSpaceDN w:val="0"/>
        <w:adjustRightInd w:val="0"/>
        <w:spacing w:after="0" w:line="240" w:lineRule="auto"/>
        <w:rPr>
          <w:rFonts w:ascii="Arial" w:hAnsi="Arial" w:cs="Arial"/>
          <w:color w:val="000000"/>
        </w:rPr>
      </w:pPr>
    </w:p>
    <w:p w:rsidR="00213419" w:rsidRPr="009D25D5" w:rsidRDefault="00213419" w:rsidP="008C695F">
      <w:pPr>
        <w:autoSpaceDE w:val="0"/>
        <w:autoSpaceDN w:val="0"/>
        <w:adjustRightInd w:val="0"/>
        <w:spacing w:after="0" w:line="240" w:lineRule="auto"/>
        <w:rPr>
          <w:rFonts w:ascii="Arial" w:hAnsi="Arial" w:cs="Arial"/>
          <w:color w:val="FF0000"/>
          <w:u w:val="single"/>
        </w:rPr>
      </w:pPr>
    </w:p>
    <w:p w:rsidR="00213419" w:rsidRPr="009D25D5" w:rsidRDefault="00213419" w:rsidP="008C695F">
      <w:pPr>
        <w:autoSpaceDE w:val="0"/>
        <w:autoSpaceDN w:val="0"/>
        <w:adjustRightInd w:val="0"/>
        <w:spacing w:after="0" w:line="240" w:lineRule="auto"/>
        <w:rPr>
          <w:rFonts w:ascii="Arial" w:hAnsi="Arial" w:cs="Arial"/>
          <w:color w:val="FF0000"/>
          <w:u w:val="single"/>
        </w:rPr>
      </w:pPr>
    </w:p>
    <w:p w:rsidR="009D25D5" w:rsidRDefault="009D25D5" w:rsidP="00213419">
      <w:pPr>
        <w:autoSpaceDE w:val="0"/>
        <w:autoSpaceDN w:val="0"/>
        <w:adjustRightInd w:val="0"/>
        <w:spacing w:after="0" w:line="240" w:lineRule="auto"/>
        <w:rPr>
          <w:rFonts w:ascii="Arial" w:hAnsi="Arial" w:cs="Arial"/>
          <w:color w:val="FF0000"/>
          <w:u w:val="single"/>
        </w:rPr>
      </w:pPr>
    </w:p>
    <w:p w:rsidR="00213419" w:rsidRPr="009D25D5" w:rsidRDefault="00213419" w:rsidP="00213419">
      <w:pPr>
        <w:autoSpaceDE w:val="0"/>
        <w:autoSpaceDN w:val="0"/>
        <w:adjustRightInd w:val="0"/>
        <w:spacing w:after="0" w:line="240" w:lineRule="auto"/>
        <w:rPr>
          <w:rFonts w:ascii="Arial" w:hAnsi="Arial" w:cs="Arial"/>
          <w:color w:val="FF0000"/>
          <w:u w:val="single"/>
        </w:rPr>
      </w:pPr>
      <w:r w:rsidRPr="009D25D5">
        <w:rPr>
          <w:rFonts w:ascii="Arial" w:hAnsi="Arial" w:cs="Arial"/>
          <w:color w:val="FF0000"/>
          <w:u w:val="single"/>
        </w:rPr>
        <w:t>Varargs Kullanırken Dikkat Edilmesi Gereken En Önemli Nokta Şudur;</w:t>
      </w:r>
    </w:p>
    <w:p w:rsidR="00213419" w:rsidRPr="009D25D5" w:rsidRDefault="00213419" w:rsidP="008C695F">
      <w:pPr>
        <w:autoSpaceDE w:val="0"/>
        <w:autoSpaceDN w:val="0"/>
        <w:adjustRightInd w:val="0"/>
        <w:spacing w:after="0" w:line="240" w:lineRule="auto"/>
        <w:rPr>
          <w:rFonts w:ascii="Arial" w:hAnsi="Arial" w:cs="Arial"/>
          <w:color w:val="FF0000"/>
          <w:u w:val="single"/>
        </w:rPr>
      </w:pPr>
    </w:p>
    <w:p w:rsidR="00213419" w:rsidRPr="007E730D" w:rsidRDefault="00213419"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i/>
          <w:iCs/>
          <w:color w:val="000000"/>
          <w:shd w:val="clear" w:color="auto" w:fill="E8F2FE"/>
        </w:rPr>
        <w:t>topla</w:t>
      </w:r>
      <w:r w:rsidRPr="007E730D">
        <w:rPr>
          <w:rFonts w:ascii="Arial" w:hAnsi="Arial" w:cs="Arial"/>
          <w:color w:val="000000"/>
          <w:shd w:val="clear" w:color="auto" w:fill="E8F2FE"/>
        </w:rPr>
        <w:t>(5,10,13,0);</w:t>
      </w:r>
    </w:p>
    <w:p w:rsidR="00213419" w:rsidRPr="007E730D" w:rsidRDefault="00213419"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bCs/>
          <w:color w:val="7F0055"/>
          <w:shd w:val="clear" w:color="auto" w:fill="E8F2FE"/>
        </w:rPr>
        <w:t>private</w:t>
      </w:r>
      <w:r w:rsidRPr="007E730D">
        <w:rPr>
          <w:rFonts w:ascii="Arial" w:hAnsi="Arial" w:cs="Arial"/>
          <w:color w:val="000000"/>
          <w:shd w:val="clear" w:color="auto" w:fill="E8F2FE"/>
        </w:rPr>
        <w:t xml:space="preserve"> </w:t>
      </w:r>
      <w:r w:rsidRPr="007E730D">
        <w:rPr>
          <w:rFonts w:ascii="Arial" w:hAnsi="Arial" w:cs="Arial"/>
          <w:bCs/>
          <w:color w:val="7F0055"/>
          <w:shd w:val="clear" w:color="auto" w:fill="E8F2FE"/>
        </w:rPr>
        <w:t>static</w:t>
      </w:r>
      <w:r w:rsidRPr="007E730D">
        <w:rPr>
          <w:rFonts w:ascii="Arial" w:hAnsi="Arial" w:cs="Arial"/>
          <w:color w:val="000000"/>
          <w:shd w:val="clear" w:color="auto" w:fill="E8F2FE"/>
        </w:rPr>
        <w:t xml:space="preserve"> </w:t>
      </w:r>
      <w:r w:rsidRPr="007E730D">
        <w:rPr>
          <w:rFonts w:ascii="Arial" w:hAnsi="Arial" w:cs="Arial"/>
          <w:bCs/>
          <w:color w:val="7F0055"/>
          <w:shd w:val="clear" w:color="auto" w:fill="E8F2FE"/>
        </w:rPr>
        <w:t>void</w:t>
      </w:r>
      <w:r w:rsidRPr="007E730D">
        <w:rPr>
          <w:rFonts w:ascii="Arial" w:hAnsi="Arial" w:cs="Arial"/>
          <w:color w:val="000000"/>
          <w:shd w:val="clear" w:color="auto" w:fill="E8F2FE"/>
        </w:rPr>
        <w:t xml:space="preserve"> topla(</w:t>
      </w:r>
      <w:r w:rsidRPr="007E730D">
        <w:rPr>
          <w:rFonts w:ascii="Arial" w:hAnsi="Arial" w:cs="Arial"/>
          <w:bCs/>
          <w:color w:val="7F0055"/>
          <w:shd w:val="clear" w:color="auto" w:fill="E8F2FE"/>
        </w:rPr>
        <w:t>int</w:t>
      </w:r>
      <w:r w:rsidRPr="007E730D">
        <w:rPr>
          <w:rFonts w:ascii="Arial" w:hAnsi="Arial" w:cs="Arial"/>
          <w:color w:val="000000"/>
          <w:shd w:val="clear" w:color="auto" w:fill="E8F2FE"/>
        </w:rPr>
        <w:t>...</w:t>
      </w:r>
      <w:r w:rsidRPr="007E730D">
        <w:rPr>
          <w:rFonts w:ascii="Arial" w:hAnsi="Arial" w:cs="Arial"/>
          <w:color w:val="6A3E3E"/>
          <w:shd w:val="clear" w:color="auto" w:fill="E8F2FE"/>
        </w:rPr>
        <w:t>sayilar</w:t>
      </w:r>
      <w:r w:rsidRPr="007E730D">
        <w:rPr>
          <w:rFonts w:ascii="Arial" w:hAnsi="Arial" w:cs="Arial"/>
          <w:bCs/>
          <w:color w:val="7F0055"/>
          <w:shd w:val="clear" w:color="auto" w:fill="E8F2FE"/>
        </w:rPr>
        <w:t xml:space="preserve">, </w:t>
      </w:r>
      <w:r w:rsidRPr="007E730D">
        <w:rPr>
          <w:rFonts w:ascii="Arial" w:hAnsi="Arial" w:cs="Arial"/>
          <w:bCs/>
          <w:color w:val="7F0055"/>
          <w:shd w:val="clear" w:color="auto" w:fill="E8F2FE"/>
        </w:rPr>
        <w:t>int</w:t>
      </w:r>
      <w:r w:rsidRPr="007E730D">
        <w:rPr>
          <w:rFonts w:ascii="Arial" w:hAnsi="Arial" w:cs="Arial"/>
          <w:color w:val="000000"/>
          <w:shd w:val="clear" w:color="auto" w:fill="E8F2FE"/>
        </w:rPr>
        <w:t xml:space="preserve"> </w:t>
      </w:r>
      <w:r w:rsidRPr="007E730D">
        <w:rPr>
          <w:rFonts w:ascii="Arial" w:hAnsi="Arial" w:cs="Arial"/>
          <w:color w:val="6A3E3E"/>
          <w:shd w:val="clear" w:color="auto" w:fill="E8F2FE"/>
        </w:rPr>
        <w:t>sayi1</w:t>
      </w:r>
      <w:r w:rsidRPr="007E730D">
        <w:rPr>
          <w:rFonts w:ascii="Arial" w:hAnsi="Arial" w:cs="Arial"/>
          <w:color w:val="000000"/>
          <w:shd w:val="clear" w:color="auto" w:fill="E8F2FE"/>
        </w:rPr>
        <w:t>)</w:t>
      </w:r>
      <w:r w:rsidRPr="007E730D">
        <w:rPr>
          <w:rFonts w:ascii="Arial" w:hAnsi="Arial" w:cs="Arial"/>
          <w:color w:val="000000"/>
          <w:shd w:val="clear" w:color="auto" w:fill="E8F2FE"/>
        </w:rPr>
        <w:t>;</w:t>
      </w:r>
    </w:p>
    <w:p w:rsidR="0040023A" w:rsidRPr="007E730D" w:rsidRDefault="0040023A" w:rsidP="0040023A">
      <w:pPr>
        <w:autoSpaceDE w:val="0"/>
        <w:autoSpaceDN w:val="0"/>
        <w:adjustRightInd w:val="0"/>
        <w:spacing w:after="0" w:line="240" w:lineRule="auto"/>
        <w:rPr>
          <w:rFonts w:ascii="Arial" w:hAnsi="Arial" w:cs="Arial"/>
          <w:color w:val="000000"/>
          <w:shd w:val="clear" w:color="auto" w:fill="E8F2FE"/>
        </w:rPr>
      </w:pPr>
    </w:p>
    <w:p w:rsidR="00213419" w:rsidRPr="007E730D" w:rsidRDefault="0040023A" w:rsidP="0040023A">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sym w:font="Wingdings" w:char="F0E0"/>
      </w:r>
      <w:r w:rsidR="00213419" w:rsidRPr="007E730D">
        <w:rPr>
          <w:rFonts w:ascii="Arial" w:hAnsi="Arial" w:cs="Arial"/>
          <w:color w:val="000000"/>
          <w:shd w:val="clear" w:color="auto" w:fill="E8F2FE"/>
        </w:rPr>
        <w:t xml:space="preserve">Bu şekilde bir yazımda VARARGS tüm sayıları kendine toplar dolayısıyla Varargs kullanırken Varargs’tan sonra bir parametre yazılmaz. </w:t>
      </w:r>
      <w:r w:rsidRPr="007E730D">
        <w:rPr>
          <w:rFonts w:ascii="Arial" w:hAnsi="Arial" w:cs="Arial"/>
          <w:color w:val="000000"/>
          <w:shd w:val="clear" w:color="auto" w:fill="E8F2FE"/>
        </w:rPr>
        <w:t>Bu şekilde bir kullanımda Java hat verir.</w:t>
      </w:r>
    </w:p>
    <w:p w:rsidR="00213419" w:rsidRPr="007E730D" w:rsidRDefault="00213419" w:rsidP="00213419">
      <w:pPr>
        <w:autoSpaceDE w:val="0"/>
        <w:autoSpaceDN w:val="0"/>
        <w:adjustRightInd w:val="0"/>
        <w:spacing w:after="0" w:line="240" w:lineRule="auto"/>
        <w:rPr>
          <w:rFonts w:ascii="Arial" w:hAnsi="Arial" w:cs="Arial"/>
          <w:color w:val="000000"/>
          <w:shd w:val="clear" w:color="auto" w:fill="E8F2FE"/>
        </w:rPr>
      </w:pPr>
    </w:p>
    <w:p w:rsidR="00213419" w:rsidRPr="007E730D" w:rsidRDefault="00213419" w:rsidP="00213419">
      <w:pPr>
        <w:autoSpaceDE w:val="0"/>
        <w:autoSpaceDN w:val="0"/>
        <w:adjustRightInd w:val="0"/>
        <w:spacing w:after="0" w:line="240" w:lineRule="auto"/>
        <w:rPr>
          <w:rFonts w:ascii="Arial" w:hAnsi="Arial" w:cs="Arial"/>
          <w:color w:val="000000"/>
          <w:shd w:val="clear" w:color="auto" w:fill="E8F2FE"/>
        </w:rPr>
      </w:pPr>
    </w:p>
    <w:p w:rsidR="00213419" w:rsidRPr="007E730D" w:rsidRDefault="00213419"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i/>
          <w:iCs/>
          <w:color w:val="000000"/>
          <w:u w:val="single"/>
          <w:shd w:val="clear" w:color="auto" w:fill="E8F2FE"/>
        </w:rPr>
        <w:t>topla</w:t>
      </w:r>
      <w:r w:rsidRPr="007E730D">
        <w:rPr>
          <w:rFonts w:ascii="Arial" w:hAnsi="Arial" w:cs="Arial"/>
          <w:color w:val="000000"/>
          <w:shd w:val="clear" w:color="auto" w:fill="E8F2FE"/>
        </w:rPr>
        <w:t>(5,10,13,0,</w:t>
      </w:r>
      <w:r w:rsidRPr="007E730D">
        <w:rPr>
          <w:rFonts w:ascii="Arial" w:hAnsi="Arial" w:cs="Arial"/>
          <w:color w:val="2A00FF"/>
          <w:shd w:val="clear" w:color="auto" w:fill="E8F2FE"/>
        </w:rPr>
        <w:t>"Ali Can"</w:t>
      </w:r>
      <w:r w:rsidRPr="007E730D">
        <w:rPr>
          <w:rFonts w:ascii="Arial" w:hAnsi="Arial" w:cs="Arial"/>
          <w:color w:val="000000"/>
          <w:shd w:val="clear" w:color="auto" w:fill="E8F2FE"/>
        </w:rPr>
        <w:t>);</w:t>
      </w:r>
    </w:p>
    <w:p w:rsidR="00213419" w:rsidRPr="007E730D" w:rsidRDefault="00213419"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bCs/>
          <w:color w:val="7F0055"/>
          <w:shd w:val="clear" w:color="auto" w:fill="E8F2FE"/>
        </w:rPr>
        <w:t>private</w:t>
      </w:r>
      <w:r w:rsidRPr="007E730D">
        <w:rPr>
          <w:rFonts w:ascii="Arial" w:hAnsi="Arial" w:cs="Arial"/>
          <w:color w:val="000000"/>
          <w:shd w:val="clear" w:color="auto" w:fill="E8F2FE"/>
        </w:rPr>
        <w:t xml:space="preserve"> </w:t>
      </w:r>
      <w:r w:rsidRPr="007E730D">
        <w:rPr>
          <w:rFonts w:ascii="Arial" w:hAnsi="Arial" w:cs="Arial"/>
          <w:bCs/>
          <w:color w:val="7F0055"/>
          <w:shd w:val="clear" w:color="auto" w:fill="E8F2FE"/>
        </w:rPr>
        <w:t>static</w:t>
      </w:r>
      <w:r w:rsidRPr="007E730D">
        <w:rPr>
          <w:rFonts w:ascii="Arial" w:hAnsi="Arial" w:cs="Arial"/>
          <w:color w:val="000000"/>
          <w:shd w:val="clear" w:color="auto" w:fill="E8F2FE"/>
        </w:rPr>
        <w:t xml:space="preserve"> </w:t>
      </w:r>
      <w:r w:rsidRPr="007E730D">
        <w:rPr>
          <w:rFonts w:ascii="Arial" w:hAnsi="Arial" w:cs="Arial"/>
          <w:bCs/>
          <w:color w:val="7F0055"/>
          <w:shd w:val="clear" w:color="auto" w:fill="E8F2FE"/>
        </w:rPr>
        <w:t>void</w:t>
      </w:r>
      <w:r w:rsidRPr="007E730D">
        <w:rPr>
          <w:rFonts w:ascii="Arial" w:hAnsi="Arial" w:cs="Arial"/>
          <w:color w:val="000000"/>
          <w:shd w:val="clear" w:color="auto" w:fill="E8F2FE"/>
        </w:rPr>
        <w:t xml:space="preserve"> topla(</w:t>
      </w:r>
      <w:r w:rsidRPr="007E730D">
        <w:rPr>
          <w:rFonts w:ascii="Arial" w:hAnsi="Arial" w:cs="Arial"/>
          <w:bCs/>
          <w:color w:val="7F0055"/>
          <w:shd w:val="clear" w:color="auto" w:fill="E8F2FE"/>
        </w:rPr>
        <w:t>int</w:t>
      </w:r>
      <w:r w:rsidRPr="007E730D">
        <w:rPr>
          <w:rFonts w:ascii="Arial" w:hAnsi="Arial" w:cs="Arial"/>
          <w:color w:val="000000"/>
          <w:shd w:val="clear" w:color="auto" w:fill="E8F2FE"/>
        </w:rPr>
        <w:t>...</w:t>
      </w:r>
      <w:r w:rsidRPr="007E730D">
        <w:rPr>
          <w:rFonts w:ascii="Arial" w:hAnsi="Arial" w:cs="Arial"/>
          <w:color w:val="6A3E3E"/>
          <w:shd w:val="clear" w:color="auto" w:fill="E8F2FE"/>
        </w:rPr>
        <w:t>sayilar</w:t>
      </w:r>
      <w:r w:rsidRPr="007E730D">
        <w:rPr>
          <w:rFonts w:ascii="Arial" w:hAnsi="Arial" w:cs="Arial"/>
          <w:bCs/>
          <w:color w:val="7F0055"/>
          <w:shd w:val="clear" w:color="auto" w:fill="E8F2FE"/>
        </w:rPr>
        <w:t xml:space="preserve">, </w:t>
      </w:r>
      <w:r w:rsidR="0040023A" w:rsidRPr="007E730D">
        <w:rPr>
          <w:rFonts w:ascii="Arial" w:hAnsi="Arial" w:cs="Arial"/>
          <w:bCs/>
          <w:color w:val="7F0055"/>
          <w:shd w:val="clear" w:color="auto" w:fill="E8F2FE"/>
        </w:rPr>
        <w:t xml:space="preserve">String </w:t>
      </w:r>
      <w:r w:rsidR="0040023A" w:rsidRPr="007E730D">
        <w:rPr>
          <w:rFonts w:ascii="Arial" w:hAnsi="Arial" w:cs="Arial"/>
          <w:bCs/>
          <w:shd w:val="clear" w:color="auto" w:fill="E8F2FE"/>
        </w:rPr>
        <w:t>sonParametre</w:t>
      </w:r>
      <w:r w:rsidRPr="007E730D">
        <w:rPr>
          <w:rFonts w:ascii="Arial" w:hAnsi="Arial" w:cs="Arial"/>
          <w:shd w:val="clear" w:color="auto" w:fill="E8F2FE"/>
        </w:rPr>
        <w:t>)</w:t>
      </w:r>
      <w:r w:rsidRPr="007E730D">
        <w:rPr>
          <w:rFonts w:ascii="Arial" w:hAnsi="Arial" w:cs="Arial"/>
          <w:color w:val="000000"/>
          <w:shd w:val="clear" w:color="auto" w:fill="E8F2FE"/>
        </w:rPr>
        <w:t>;</w:t>
      </w:r>
    </w:p>
    <w:p w:rsidR="0040023A" w:rsidRPr="007E730D" w:rsidRDefault="0040023A" w:rsidP="00213419">
      <w:pPr>
        <w:autoSpaceDE w:val="0"/>
        <w:autoSpaceDN w:val="0"/>
        <w:adjustRightInd w:val="0"/>
        <w:spacing w:after="0" w:line="240" w:lineRule="auto"/>
        <w:ind w:firstLine="708"/>
        <w:rPr>
          <w:rFonts w:ascii="Arial" w:hAnsi="Arial" w:cs="Arial"/>
          <w:color w:val="000000"/>
          <w:shd w:val="clear" w:color="auto" w:fill="E8F2FE"/>
        </w:rPr>
      </w:pPr>
    </w:p>
    <w:p w:rsidR="0040023A" w:rsidRPr="007E730D" w:rsidRDefault="0040023A"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sym w:font="Wingdings" w:char="F0E0"/>
      </w:r>
      <w:r w:rsidRPr="007E730D">
        <w:rPr>
          <w:rFonts w:ascii="Arial" w:hAnsi="Arial" w:cs="Arial"/>
          <w:color w:val="000000"/>
          <w:shd w:val="clear" w:color="auto" w:fill="E8F2FE"/>
        </w:rPr>
        <w:t>Böyle bir yazım türü de hata verir,varargs’tan sonra parametre olamaz,Varargs sonuncu olmalı. Bu şekilde bir kod yazımında Java Varargs son parametre olmalı diye uyarır.Şayet buradaki String parametreyi de Varargs yapmak istersek yine hata verir.</w:t>
      </w:r>
    </w:p>
    <w:p w:rsidR="0040023A" w:rsidRPr="007E730D" w:rsidRDefault="0040023A" w:rsidP="00213419">
      <w:pPr>
        <w:autoSpaceDE w:val="0"/>
        <w:autoSpaceDN w:val="0"/>
        <w:adjustRightInd w:val="0"/>
        <w:spacing w:after="0" w:line="240" w:lineRule="auto"/>
        <w:ind w:firstLine="708"/>
        <w:rPr>
          <w:rFonts w:ascii="Arial" w:hAnsi="Arial" w:cs="Arial"/>
          <w:color w:val="000000"/>
          <w:shd w:val="clear" w:color="auto" w:fill="E8F2FE"/>
        </w:rPr>
      </w:pPr>
    </w:p>
    <w:p w:rsidR="0040023A" w:rsidRPr="007E730D" w:rsidRDefault="0040023A" w:rsidP="00213419">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sym w:font="Wingdings" w:char="F0E0"/>
      </w:r>
      <w:r w:rsidRPr="007E730D">
        <w:rPr>
          <w:rFonts w:ascii="Arial" w:hAnsi="Arial" w:cs="Arial"/>
          <w:color w:val="000000"/>
          <w:shd w:val="clear" w:color="auto" w:fill="E8F2FE"/>
        </w:rPr>
        <w:t xml:space="preserve"> Bir method’da sadece bir Varargs olabilir.</w:t>
      </w:r>
    </w:p>
    <w:p w:rsidR="007E730D" w:rsidRPr="007E730D" w:rsidRDefault="007E730D" w:rsidP="00213419">
      <w:pPr>
        <w:autoSpaceDE w:val="0"/>
        <w:autoSpaceDN w:val="0"/>
        <w:adjustRightInd w:val="0"/>
        <w:spacing w:after="0" w:line="240" w:lineRule="auto"/>
        <w:ind w:firstLine="708"/>
        <w:rPr>
          <w:rFonts w:ascii="Arial" w:hAnsi="Arial" w:cs="Arial"/>
          <w:color w:val="000000"/>
          <w:shd w:val="clear" w:color="auto" w:fill="E8F2FE"/>
        </w:rPr>
      </w:pPr>
    </w:p>
    <w:p w:rsidR="007E730D" w:rsidRPr="009D25D5" w:rsidRDefault="007E730D" w:rsidP="00213419">
      <w:pPr>
        <w:autoSpaceDE w:val="0"/>
        <w:autoSpaceDN w:val="0"/>
        <w:adjustRightInd w:val="0"/>
        <w:spacing w:after="0" w:line="240" w:lineRule="auto"/>
        <w:ind w:firstLine="708"/>
        <w:rPr>
          <w:rFonts w:ascii="Arial" w:hAnsi="Arial" w:cs="Arial"/>
          <w:color w:val="000000"/>
          <w:shd w:val="clear" w:color="auto" w:fill="E8F2FE"/>
        </w:rPr>
      </w:pPr>
    </w:p>
    <w:p w:rsidR="0040023A" w:rsidRPr="009D25D5" w:rsidRDefault="0040023A" w:rsidP="00213419">
      <w:pPr>
        <w:autoSpaceDE w:val="0"/>
        <w:autoSpaceDN w:val="0"/>
        <w:adjustRightInd w:val="0"/>
        <w:spacing w:after="0" w:line="240" w:lineRule="auto"/>
        <w:ind w:firstLine="708"/>
        <w:rPr>
          <w:rFonts w:ascii="Arial" w:hAnsi="Arial" w:cs="Arial"/>
          <w:color w:val="000000"/>
          <w:shd w:val="clear" w:color="auto" w:fill="E8F2FE"/>
        </w:rPr>
      </w:pPr>
    </w:p>
    <w:p w:rsidR="0040023A" w:rsidRDefault="0040023A" w:rsidP="00213419">
      <w:pPr>
        <w:autoSpaceDE w:val="0"/>
        <w:autoSpaceDN w:val="0"/>
        <w:adjustRightInd w:val="0"/>
        <w:spacing w:after="0" w:line="240" w:lineRule="auto"/>
        <w:ind w:firstLine="708"/>
        <w:rPr>
          <w:rFonts w:ascii="Arial" w:hAnsi="Arial" w:cs="Arial"/>
          <w:color w:val="000000"/>
          <w:shd w:val="clear" w:color="auto" w:fill="E8F2FE"/>
        </w:rPr>
      </w:pPr>
      <w:r w:rsidRPr="009D25D5">
        <w:rPr>
          <w:rFonts w:ascii="Arial" w:hAnsi="Arial" w:cs="Arial"/>
          <w:noProof/>
          <w:color w:val="000000"/>
          <w:shd w:val="clear" w:color="auto" w:fill="E8F2FE"/>
          <w:lang w:eastAsia="tr-TR"/>
        </w:rPr>
        <w:drawing>
          <wp:inline distT="0" distB="0" distL="0" distR="0" wp14:anchorId="3DBA11E9" wp14:editId="264DF3CF">
            <wp:extent cx="5465049" cy="351282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png"/>
                    <pic:cNvPicPr/>
                  </pic:nvPicPr>
                  <pic:blipFill>
                    <a:blip r:embed="rId6">
                      <a:extLst>
                        <a:ext uri="{28A0092B-C50C-407E-A947-70E740481C1C}">
                          <a14:useLocalDpi xmlns:a14="http://schemas.microsoft.com/office/drawing/2010/main" val="0"/>
                        </a:ext>
                      </a:extLst>
                    </a:blip>
                    <a:stretch>
                      <a:fillRect/>
                    </a:stretch>
                  </pic:blipFill>
                  <pic:spPr>
                    <a:xfrm>
                      <a:off x="0" y="0"/>
                      <a:ext cx="5582300" cy="3588187"/>
                    </a:xfrm>
                    <a:prstGeom prst="rect">
                      <a:avLst/>
                    </a:prstGeom>
                  </pic:spPr>
                </pic:pic>
              </a:graphicData>
            </a:graphic>
          </wp:inline>
        </w:drawing>
      </w: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Default="009D25D5" w:rsidP="00213419">
      <w:pPr>
        <w:autoSpaceDE w:val="0"/>
        <w:autoSpaceDN w:val="0"/>
        <w:adjustRightInd w:val="0"/>
        <w:spacing w:after="0" w:line="240" w:lineRule="auto"/>
        <w:ind w:firstLine="708"/>
        <w:rPr>
          <w:rFonts w:ascii="Arial" w:hAnsi="Arial" w:cs="Arial"/>
          <w:color w:val="000000"/>
          <w:shd w:val="clear" w:color="auto" w:fill="E8F2FE"/>
        </w:rPr>
      </w:pPr>
    </w:p>
    <w:p w:rsidR="009D25D5" w:rsidRPr="009D25D5" w:rsidRDefault="009D25D5" w:rsidP="009D25D5">
      <w:pPr>
        <w:autoSpaceDE w:val="0"/>
        <w:autoSpaceDN w:val="0"/>
        <w:adjustRightInd w:val="0"/>
        <w:spacing w:after="0" w:line="240" w:lineRule="auto"/>
        <w:ind w:firstLine="708"/>
        <w:rPr>
          <w:rFonts w:ascii="Arial Black" w:hAnsi="Arial Black" w:cs="Arial"/>
          <w:b/>
          <w:color w:val="FF0000"/>
          <w:shd w:val="clear" w:color="auto" w:fill="E8F2FE"/>
        </w:rPr>
      </w:pPr>
      <w:r>
        <w:rPr>
          <w:rFonts w:ascii="Arial" w:hAnsi="Arial" w:cs="Arial"/>
          <w:b/>
          <w:color w:val="FF0000"/>
          <w:shd w:val="clear" w:color="auto" w:fill="E8F2FE"/>
        </w:rPr>
        <w:lastRenderedPageBreak/>
        <w:t xml:space="preserve"> </w:t>
      </w:r>
      <w:r>
        <w:rPr>
          <w:rFonts w:ascii="Arial" w:hAnsi="Arial" w:cs="Arial"/>
          <w:b/>
          <w:color w:val="FF0000"/>
          <w:shd w:val="clear" w:color="auto" w:fill="E8F2FE"/>
        </w:rPr>
        <w:tab/>
      </w:r>
      <w:r>
        <w:rPr>
          <w:rFonts w:ascii="Arial" w:hAnsi="Arial" w:cs="Arial"/>
          <w:b/>
          <w:color w:val="FF0000"/>
          <w:shd w:val="clear" w:color="auto" w:fill="E8F2FE"/>
        </w:rPr>
        <w:tab/>
      </w:r>
      <w:r w:rsidRPr="009D25D5">
        <w:rPr>
          <w:rFonts w:ascii="Arial Black" w:hAnsi="Arial Black" w:cs="Arial"/>
          <w:b/>
          <w:color w:val="FF0000"/>
          <w:shd w:val="clear" w:color="auto" w:fill="E8F2FE"/>
        </w:rPr>
        <w:t>STRING BUILDER</w:t>
      </w:r>
    </w:p>
    <w:p w:rsidR="009952BF" w:rsidRPr="007E730D" w:rsidRDefault="009D25D5" w:rsidP="00873A64">
      <w:pPr>
        <w:autoSpaceDE w:val="0"/>
        <w:autoSpaceDN w:val="0"/>
        <w:adjustRightInd w:val="0"/>
        <w:spacing w:after="0" w:line="240" w:lineRule="auto"/>
        <w:ind w:firstLine="708"/>
        <w:rPr>
          <w:rFonts w:ascii="Arial" w:hAnsi="Arial" w:cs="Arial"/>
          <w:shd w:val="clear" w:color="auto" w:fill="E8F2FE"/>
        </w:rPr>
      </w:pPr>
      <w:r w:rsidRPr="007E730D">
        <w:rPr>
          <w:rFonts w:ascii="Arial" w:hAnsi="Arial" w:cs="Arial"/>
          <w:shd w:val="clear" w:color="auto" w:fill="E8F2FE"/>
        </w:rPr>
        <w:sym w:font="Wingdings" w:char="F0E0"/>
      </w:r>
      <w:r w:rsidRPr="007E730D">
        <w:rPr>
          <w:rFonts w:ascii="Arial" w:hAnsi="Arial" w:cs="Arial"/>
          <w:shd w:val="clear" w:color="auto" w:fill="E8F2FE"/>
        </w:rPr>
        <w:t xml:space="preserve">String Builder </w:t>
      </w:r>
      <w:r w:rsidRPr="007E730D">
        <w:rPr>
          <w:rFonts w:ascii="Arial" w:hAnsi="Arial" w:cs="Arial"/>
          <w:color w:val="FF0000"/>
          <w:shd w:val="clear" w:color="auto" w:fill="E8F2FE"/>
        </w:rPr>
        <w:t>“mutable”</w:t>
      </w:r>
      <w:r w:rsidRPr="007E730D">
        <w:rPr>
          <w:rFonts w:ascii="Arial" w:hAnsi="Arial" w:cs="Arial"/>
          <w:shd w:val="clear" w:color="auto" w:fill="E8F2FE"/>
        </w:rPr>
        <w:t xml:space="preserve">  yani değiştirilebilir String elde etmemize ol</w:t>
      </w:r>
      <w:r w:rsidR="00873A64" w:rsidRPr="007E730D">
        <w:rPr>
          <w:rFonts w:ascii="Arial" w:hAnsi="Arial" w:cs="Arial"/>
          <w:shd w:val="clear" w:color="auto" w:fill="E8F2FE"/>
        </w:rPr>
        <w:t>anak tanır.</w:t>
      </w:r>
    </w:p>
    <w:p w:rsidR="009952BF" w:rsidRPr="007E730D" w:rsidRDefault="009952BF" w:rsidP="00873A64">
      <w:pPr>
        <w:autoSpaceDE w:val="0"/>
        <w:autoSpaceDN w:val="0"/>
        <w:adjustRightInd w:val="0"/>
        <w:spacing w:after="0" w:line="240" w:lineRule="auto"/>
        <w:ind w:firstLine="708"/>
        <w:rPr>
          <w:rFonts w:ascii="Arial" w:hAnsi="Arial" w:cs="Arial"/>
          <w:shd w:val="clear" w:color="auto" w:fill="E8F2FE"/>
        </w:rPr>
      </w:pPr>
    </w:p>
    <w:p w:rsidR="009952BF" w:rsidRPr="007E730D" w:rsidRDefault="009952BF" w:rsidP="009952BF">
      <w:pPr>
        <w:autoSpaceDE w:val="0"/>
        <w:autoSpaceDN w:val="0"/>
        <w:adjustRightInd w:val="0"/>
        <w:spacing w:after="0" w:line="240" w:lineRule="auto"/>
        <w:rPr>
          <w:rFonts w:ascii="Arial" w:hAnsi="Arial" w:cs="Arial"/>
        </w:rPr>
      </w:pPr>
      <w:r w:rsidRPr="007E730D">
        <w:rPr>
          <w:rFonts w:ascii="Arial" w:hAnsi="Arial" w:cs="Arial"/>
          <w:color w:val="000000"/>
        </w:rPr>
        <w:t xml:space="preserve">StringBuilder </w:t>
      </w:r>
      <w:r w:rsidRPr="007E730D">
        <w:rPr>
          <w:rFonts w:ascii="Arial" w:hAnsi="Arial" w:cs="Arial"/>
          <w:color w:val="6A3E3E"/>
        </w:rPr>
        <w:t>sb</w:t>
      </w:r>
      <w:r w:rsidRPr="007E730D">
        <w:rPr>
          <w:rFonts w:ascii="Arial" w:hAnsi="Arial" w:cs="Arial"/>
          <w:color w:val="000000"/>
        </w:rPr>
        <w:t xml:space="preserve"> =</w:t>
      </w:r>
      <w:r w:rsidRPr="007E730D">
        <w:rPr>
          <w:rFonts w:ascii="Arial" w:hAnsi="Arial" w:cs="Arial"/>
          <w:b/>
          <w:bCs/>
          <w:color w:val="7F0055"/>
        </w:rPr>
        <w:t>new</w:t>
      </w:r>
      <w:r w:rsidRPr="007E730D">
        <w:rPr>
          <w:rFonts w:ascii="Arial" w:hAnsi="Arial" w:cs="Arial"/>
          <w:color w:val="000000"/>
        </w:rPr>
        <w:t xml:space="preserve"> StringBu</w:t>
      </w:r>
      <w:bookmarkStart w:id="0" w:name="_GoBack"/>
      <w:bookmarkEnd w:id="0"/>
      <w:r w:rsidRPr="007E730D">
        <w:rPr>
          <w:rFonts w:ascii="Arial" w:hAnsi="Arial" w:cs="Arial"/>
          <w:color w:val="000000"/>
        </w:rPr>
        <w:t>ilder(</w:t>
      </w:r>
      <w:r w:rsidRPr="007E730D">
        <w:rPr>
          <w:rFonts w:ascii="Arial" w:hAnsi="Arial" w:cs="Arial"/>
          <w:color w:val="2A00FF"/>
        </w:rPr>
        <w:t>"Yasasin Java"</w:t>
      </w:r>
      <w:r w:rsidRPr="007E730D">
        <w:rPr>
          <w:rFonts w:ascii="Arial" w:hAnsi="Arial" w:cs="Arial"/>
          <w:color w:val="000000"/>
        </w:rPr>
        <w:t>);</w:t>
      </w:r>
    </w:p>
    <w:p w:rsidR="009952BF" w:rsidRPr="007E730D" w:rsidRDefault="009952BF" w:rsidP="009952BF">
      <w:pPr>
        <w:autoSpaceDE w:val="0"/>
        <w:autoSpaceDN w:val="0"/>
        <w:adjustRightInd w:val="0"/>
        <w:spacing w:after="0" w:line="240" w:lineRule="auto"/>
        <w:rPr>
          <w:rFonts w:ascii="Arial" w:hAnsi="Arial" w:cs="Arial"/>
        </w:rPr>
      </w:pPr>
      <w:r w:rsidRPr="007E730D">
        <w:rPr>
          <w:rFonts w:ascii="Arial" w:hAnsi="Arial" w:cs="Arial"/>
          <w:color w:val="000000"/>
        </w:rPr>
        <w:tab/>
      </w:r>
      <w:r w:rsidRPr="007E730D">
        <w:rPr>
          <w:rFonts w:ascii="Arial" w:hAnsi="Arial" w:cs="Arial"/>
          <w:color w:val="000000"/>
        </w:rPr>
        <w:tab/>
      </w:r>
    </w:p>
    <w:p w:rsidR="009952BF" w:rsidRPr="007E730D" w:rsidRDefault="009952BF" w:rsidP="009952BF">
      <w:pPr>
        <w:autoSpaceDE w:val="0"/>
        <w:autoSpaceDN w:val="0"/>
        <w:adjustRightInd w:val="0"/>
        <w:spacing w:after="0" w:line="240" w:lineRule="auto"/>
        <w:rPr>
          <w:rFonts w:ascii="Arial" w:hAnsi="Arial" w:cs="Arial"/>
        </w:rPr>
      </w:pPr>
      <w:r w:rsidRPr="007E730D">
        <w:rPr>
          <w:rFonts w:ascii="Arial" w:hAnsi="Arial" w:cs="Arial"/>
          <w:color w:val="000000"/>
        </w:rPr>
        <w:tab/>
      </w:r>
      <w:r w:rsidRPr="007E730D">
        <w:rPr>
          <w:rFonts w:ascii="Arial" w:hAnsi="Arial" w:cs="Arial"/>
          <w:color w:val="000000"/>
        </w:rPr>
        <w:tab/>
      </w:r>
      <w:r w:rsidRPr="007E730D">
        <w:rPr>
          <w:rFonts w:ascii="Arial" w:hAnsi="Arial" w:cs="Arial"/>
          <w:color w:val="6A3E3E"/>
        </w:rPr>
        <w:t>sb</w:t>
      </w:r>
      <w:r w:rsidRPr="007E730D">
        <w:rPr>
          <w:rFonts w:ascii="Arial" w:hAnsi="Arial" w:cs="Arial"/>
          <w:color w:val="000000"/>
        </w:rPr>
        <w:t>.append(</w:t>
      </w:r>
      <w:r w:rsidRPr="007E730D">
        <w:rPr>
          <w:rFonts w:ascii="Arial" w:hAnsi="Arial" w:cs="Arial"/>
          <w:color w:val="2A00FF"/>
        </w:rPr>
        <w:t>"!!!"</w:t>
      </w:r>
      <w:r w:rsidRPr="007E730D">
        <w:rPr>
          <w:rFonts w:ascii="Arial" w:hAnsi="Arial" w:cs="Arial"/>
          <w:color w:val="000000"/>
        </w:rPr>
        <w:t>);</w:t>
      </w:r>
    </w:p>
    <w:p w:rsidR="009952BF" w:rsidRPr="007E730D" w:rsidRDefault="009952BF" w:rsidP="009952BF">
      <w:pPr>
        <w:autoSpaceDE w:val="0"/>
        <w:autoSpaceDN w:val="0"/>
        <w:adjustRightInd w:val="0"/>
        <w:spacing w:after="0" w:line="240" w:lineRule="auto"/>
        <w:ind w:firstLine="708"/>
        <w:rPr>
          <w:rFonts w:ascii="Arial" w:hAnsi="Arial" w:cs="Arial"/>
          <w:shd w:val="clear" w:color="auto" w:fill="E8F2FE"/>
        </w:rPr>
      </w:pPr>
      <w:r w:rsidRPr="007E730D">
        <w:rPr>
          <w:rFonts w:ascii="Arial" w:hAnsi="Arial" w:cs="Arial"/>
          <w:color w:val="000000"/>
        </w:rPr>
        <w:tab/>
      </w:r>
      <w:r w:rsidRPr="007E730D">
        <w:rPr>
          <w:rFonts w:ascii="Arial" w:hAnsi="Arial" w:cs="Arial"/>
          <w:color w:val="000000"/>
        </w:rPr>
        <w:tab/>
        <w:t>System.</w:t>
      </w:r>
      <w:r w:rsidRPr="007E730D">
        <w:rPr>
          <w:rFonts w:ascii="Arial" w:hAnsi="Arial" w:cs="Arial"/>
          <w:b/>
          <w:bCs/>
          <w:i/>
          <w:iCs/>
          <w:color w:val="0000C0"/>
        </w:rPr>
        <w:t>out</w:t>
      </w:r>
      <w:r w:rsidRPr="007E730D">
        <w:rPr>
          <w:rFonts w:ascii="Arial" w:hAnsi="Arial" w:cs="Arial"/>
          <w:color w:val="000000"/>
        </w:rPr>
        <w:t>.println(</w:t>
      </w:r>
      <w:r w:rsidRPr="007E730D">
        <w:rPr>
          <w:rFonts w:ascii="Arial" w:hAnsi="Arial" w:cs="Arial"/>
          <w:color w:val="6A3E3E"/>
        </w:rPr>
        <w:t>sb</w:t>
      </w:r>
      <w:r w:rsidRPr="007E730D">
        <w:rPr>
          <w:rFonts w:ascii="Arial" w:hAnsi="Arial" w:cs="Arial"/>
          <w:color w:val="000000"/>
        </w:rPr>
        <w:t>);</w:t>
      </w:r>
    </w:p>
    <w:p w:rsidR="009952BF" w:rsidRPr="007E730D" w:rsidRDefault="009952BF" w:rsidP="00873A64">
      <w:pPr>
        <w:autoSpaceDE w:val="0"/>
        <w:autoSpaceDN w:val="0"/>
        <w:adjustRightInd w:val="0"/>
        <w:spacing w:after="0" w:line="240" w:lineRule="auto"/>
        <w:ind w:firstLine="708"/>
        <w:rPr>
          <w:rFonts w:ascii="Arial" w:hAnsi="Arial" w:cs="Arial"/>
          <w:shd w:val="clear" w:color="auto" w:fill="E8F2FE"/>
        </w:rPr>
      </w:pPr>
    </w:p>
    <w:p w:rsidR="009D25D5" w:rsidRPr="007E730D" w:rsidRDefault="009952BF" w:rsidP="00873A64">
      <w:pPr>
        <w:autoSpaceDE w:val="0"/>
        <w:autoSpaceDN w:val="0"/>
        <w:adjustRightInd w:val="0"/>
        <w:spacing w:after="0" w:line="240" w:lineRule="auto"/>
        <w:ind w:firstLine="708"/>
        <w:rPr>
          <w:rFonts w:ascii="Arial" w:hAnsi="Arial" w:cs="Arial"/>
          <w:shd w:val="clear" w:color="auto" w:fill="E8F2FE"/>
        </w:rPr>
      </w:pPr>
      <w:r w:rsidRPr="007E730D">
        <w:rPr>
          <w:rFonts w:ascii="Arial" w:hAnsi="Arial" w:cs="Arial"/>
          <w:shd w:val="clear" w:color="auto" w:fill="E8F2FE"/>
        </w:rPr>
        <w:sym w:font="Wingdings" w:char="F0E0"/>
      </w:r>
      <w:r w:rsidR="00873A64" w:rsidRPr="007E730D">
        <w:rPr>
          <w:rFonts w:ascii="Arial" w:hAnsi="Arial" w:cs="Arial"/>
          <w:shd w:val="clear" w:color="auto" w:fill="E8F2FE"/>
        </w:rPr>
        <w:t xml:space="preserve"> Böylece hafızada her seferinde yeni bir alan açılmadan var olan alan üzerinde değişiklik yapılabilir. Bu da StringBuilder sınıfını hafıza kullanımı olarak String sınıfının önüne geçirir.</w:t>
      </w:r>
    </w:p>
    <w:p w:rsidR="000E60F2" w:rsidRPr="007E730D" w:rsidRDefault="000E60F2" w:rsidP="00873A64">
      <w:pPr>
        <w:autoSpaceDE w:val="0"/>
        <w:autoSpaceDN w:val="0"/>
        <w:adjustRightInd w:val="0"/>
        <w:spacing w:after="0" w:line="240" w:lineRule="auto"/>
        <w:rPr>
          <w:rFonts w:ascii="Arial" w:hAnsi="Arial" w:cs="Arial"/>
          <w:color w:val="000000"/>
        </w:rPr>
      </w:pPr>
    </w:p>
    <w:p w:rsidR="000E60F2" w:rsidRPr="007E730D" w:rsidRDefault="000E60F2" w:rsidP="000E60F2">
      <w:pPr>
        <w:autoSpaceDE w:val="0"/>
        <w:autoSpaceDN w:val="0"/>
        <w:adjustRightInd w:val="0"/>
        <w:spacing w:after="0" w:line="240" w:lineRule="auto"/>
        <w:ind w:firstLine="708"/>
        <w:rPr>
          <w:rFonts w:ascii="Arial" w:hAnsi="Arial" w:cs="Arial"/>
          <w:color w:val="000000"/>
        </w:rPr>
      </w:pPr>
      <w:r w:rsidRPr="007E730D">
        <w:rPr>
          <w:rFonts w:ascii="Arial" w:hAnsi="Arial" w:cs="Arial"/>
          <w:color w:val="000000"/>
        </w:rPr>
        <w:sym w:font="Wingdings" w:char="F0E0"/>
      </w:r>
      <w:r w:rsidRPr="007E730D">
        <w:rPr>
          <w:rFonts w:ascii="Arial" w:hAnsi="Arial" w:cs="Arial"/>
          <w:color w:val="000000"/>
        </w:rPr>
        <w:t>String Builder thread-safe değildir. Yani synchronized değildir. Thread’lı bir işlem kullanılacaksa StringBuilder kullanılması güvenli değildir.</w:t>
      </w:r>
    </w:p>
    <w:p w:rsidR="000E60F2" w:rsidRPr="007E730D" w:rsidRDefault="000E60F2" w:rsidP="000E60F2">
      <w:pPr>
        <w:autoSpaceDE w:val="0"/>
        <w:autoSpaceDN w:val="0"/>
        <w:adjustRightInd w:val="0"/>
        <w:spacing w:after="0" w:line="240" w:lineRule="auto"/>
        <w:ind w:firstLine="708"/>
        <w:rPr>
          <w:rFonts w:ascii="Arial" w:hAnsi="Arial" w:cs="Arial"/>
          <w:color w:val="000000"/>
        </w:rPr>
      </w:pPr>
    </w:p>
    <w:p w:rsidR="000E60F2" w:rsidRPr="007E730D" w:rsidRDefault="000E60F2" w:rsidP="000E60F2">
      <w:pPr>
        <w:autoSpaceDE w:val="0"/>
        <w:autoSpaceDN w:val="0"/>
        <w:adjustRightInd w:val="0"/>
        <w:spacing w:after="0" w:line="240" w:lineRule="auto"/>
        <w:ind w:firstLine="708"/>
        <w:rPr>
          <w:rFonts w:ascii="Arial" w:hAnsi="Arial" w:cs="Arial"/>
          <w:color w:val="000000"/>
        </w:rPr>
      </w:pPr>
      <w:r w:rsidRPr="007E730D">
        <w:rPr>
          <w:rFonts w:ascii="Arial" w:hAnsi="Arial" w:cs="Arial"/>
          <w:color w:val="000000"/>
        </w:rPr>
        <w:sym w:font="Wingdings" w:char="F0E0"/>
      </w:r>
      <w:r w:rsidRPr="007E730D">
        <w:rPr>
          <w:rFonts w:ascii="Arial" w:hAnsi="Arial" w:cs="Arial"/>
          <w:color w:val="000000"/>
        </w:rPr>
        <w:t>Not:StringBuffer,StringBuilder’a benzer. StringBuilder, StringBuffer’dan hızlıdır. Multi-thread için StringBuffer kullanılır.</w:t>
      </w:r>
    </w:p>
    <w:p w:rsidR="000E60F2" w:rsidRPr="007E730D" w:rsidRDefault="000E60F2" w:rsidP="000E60F2">
      <w:pPr>
        <w:autoSpaceDE w:val="0"/>
        <w:autoSpaceDN w:val="0"/>
        <w:adjustRightInd w:val="0"/>
        <w:spacing w:after="0" w:line="240" w:lineRule="auto"/>
        <w:ind w:firstLine="708"/>
        <w:rPr>
          <w:rFonts w:ascii="Arial" w:hAnsi="Arial" w:cs="Arial"/>
          <w:color w:val="000000"/>
        </w:rPr>
      </w:pPr>
    </w:p>
    <w:p w:rsidR="000E60F2" w:rsidRPr="007E730D" w:rsidRDefault="000064E2" w:rsidP="000E60F2">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t>1-</w:t>
      </w:r>
      <w:r w:rsidR="000E60F2" w:rsidRPr="007E730D">
        <w:rPr>
          <w:rFonts w:ascii="Arial" w:hAnsi="Arial" w:cs="Arial"/>
          <w:color w:val="000000"/>
          <w:shd w:val="clear" w:color="auto" w:fill="E8F2FE"/>
        </w:rPr>
        <w:t xml:space="preserve">StringBuilder </w:t>
      </w:r>
      <w:r w:rsidR="000E60F2" w:rsidRPr="007E730D">
        <w:rPr>
          <w:rFonts w:ascii="Arial" w:hAnsi="Arial" w:cs="Arial"/>
          <w:color w:val="6A3E3E"/>
          <w:shd w:val="clear" w:color="auto" w:fill="E8F2FE"/>
        </w:rPr>
        <w:t>sb</w:t>
      </w:r>
      <w:r w:rsidRPr="007E730D">
        <w:rPr>
          <w:rFonts w:ascii="Arial" w:hAnsi="Arial" w:cs="Arial"/>
          <w:color w:val="6A3E3E"/>
          <w:shd w:val="clear" w:color="auto" w:fill="E8F2FE"/>
        </w:rPr>
        <w:t>1</w:t>
      </w:r>
      <w:r w:rsidR="000E60F2" w:rsidRPr="007E730D">
        <w:rPr>
          <w:rFonts w:ascii="Arial" w:hAnsi="Arial" w:cs="Arial"/>
          <w:color w:val="000000"/>
          <w:shd w:val="clear" w:color="auto" w:fill="E8F2FE"/>
        </w:rPr>
        <w:t xml:space="preserve"> =</w:t>
      </w:r>
      <w:r w:rsidR="000E60F2" w:rsidRPr="007E730D">
        <w:rPr>
          <w:rFonts w:ascii="Arial" w:hAnsi="Arial" w:cs="Arial"/>
          <w:b/>
          <w:bCs/>
          <w:color w:val="7F0055"/>
          <w:shd w:val="clear" w:color="auto" w:fill="E8F2FE"/>
        </w:rPr>
        <w:t>new</w:t>
      </w:r>
      <w:r w:rsidR="000E60F2" w:rsidRPr="007E730D">
        <w:rPr>
          <w:rFonts w:ascii="Arial" w:hAnsi="Arial" w:cs="Arial"/>
          <w:color w:val="000000"/>
          <w:shd w:val="clear" w:color="auto" w:fill="E8F2FE"/>
        </w:rPr>
        <w:t xml:space="preserve"> StringBuilder</w:t>
      </w:r>
      <w:r w:rsidR="000E60F2" w:rsidRPr="007E730D">
        <w:rPr>
          <w:rFonts w:ascii="Arial" w:hAnsi="Arial" w:cs="Arial"/>
          <w:color w:val="000000"/>
          <w:shd w:val="clear" w:color="auto" w:fill="E8F2FE"/>
        </w:rPr>
        <w:t>()</w:t>
      </w:r>
      <w:r w:rsidR="000E60F2" w:rsidRPr="007E730D">
        <w:rPr>
          <w:rFonts w:ascii="Arial" w:hAnsi="Arial" w:cs="Arial"/>
          <w:color w:val="000000"/>
          <w:shd w:val="clear" w:color="auto" w:fill="E8F2FE"/>
        </w:rPr>
        <w:sym w:font="Wingdings" w:char="F0E0"/>
      </w:r>
      <w:r w:rsidR="000E60F2" w:rsidRPr="007E730D">
        <w:rPr>
          <w:rFonts w:ascii="Arial" w:hAnsi="Arial" w:cs="Arial"/>
          <w:color w:val="000000"/>
          <w:shd w:val="clear" w:color="auto" w:fill="E8F2FE"/>
        </w:rPr>
        <w:t>boş bir sb oluşturur.</w:t>
      </w:r>
    </w:p>
    <w:p w:rsidR="00994E49" w:rsidRPr="007E730D" w:rsidRDefault="00994E49" w:rsidP="000E60F2">
      <w:pPr>
        <w:autoSpaceDE w:val="0"/>
        <w:autoSpaceDN w:val="0"/>
        <w:adjustRightInd w:val="0"/>
        <w:spacing w:after="0" w:line="240" w:lineRule="auto"/>
        <w:ind w:firstLine="708"/>
        <w:rPr>
          <w:rFonts w:ascii="Arial" w:hAnsi="Arial" w:cs="Arial"/>
          <w:color w:val="000000"/>
          <w:shd w:val="clear" w:color="auto" w:fill="E8F2FE"/>
        </w:rPr>
      </w:pPr>
    </w:p>
    <w:p w:rsidR="000064E2" w:rsidRPr="007E730D" w:rsidRDefault="000064E2" w:rsidP="000E60F2">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t xml:space="preserve">2- </w:t>
      </w:r>
      <w:r w:rsidRPr="007E730D">
        <w:rPr>
          <w:rFonts w:ascii="Arial" w:hAnsi="Arial" w:cs="Arial"/>
          <w:color w:val="000000"/>
          <w:shd w:val="clear" w:color="auto" w:fill="E8F2FE"/>
        </w:rPr>
        <w:t xml:space="preserve">StringBuilder </w:t>
      </w:r>
      <w:r w:rsidRPr="007E730D">
        <w:rPr>
          <w:rFonts w:ascii="Arial" w:hAnsi="Arial" w:cs="Arial"/>
          <w:color w:val="6A3E3E"/>
          <w:shd w:val="clear" w:color="auto" w:fill="E8F2FE"/>
        </w:rPr>
        <w:t>sb</w:t>
      </w:r>
      <w:r w:rsidRPr="007E730D">
        <w:rPr>
          <w:rFonts w:ascii="Arial" w:hAnsi="Arial" w:cs="Arial"/>
          <w:color w:val="6A3E3E"/>
          <w:shd w:val="clear" w:color="auto" w:fill="E8F2FE"/>
        </w:rPr>
        <w:t>2</w:t>
      </w:r>
      <w:r w:rsidRPr="007E730D">
        <w:rPr>
          <w:rFonts w:ascii="Arial" w:hAnsi="Arial" w:cs="Arial"/>
          <w:color w:val="000000"/>
          <w:shd w:val="clear" w:color="auto" w:fill="E8F2FE"/>
        </w:rPr>
        <w:t xml:space="preserve"> =</w:t>
      </w:r>
      <w:r w:rsidRPr="007E730D">
        <w:rPr>
          <w:rFonts w:ascii="Arial" w:hAnsi="Arial" w:cs="Arial"/>
          <w:b/>
          <w:bCs/>
          <w:color w:val="7F0055"/>
          <w:shd w:val="clear" w:color="auto" w:fill="E8F2FE"/>
        </w:rPr>
        <w:t>new</w:t>
      </w:r>
      <w:r w:rsidRPr="007E730D">
        <w:rPr>
          <w:rFonts w:ascii="Arial" w:hAnsi="Arial" w:cs="Arial"/>
          <w:color w:val="000000"/>
          <w:shd w:val="clear" w:color="auto" w:fill="E8F2FE"/>
        </w:rPr>
        <w:t xml:space="preserve"> StringBuilder</w:t>
      </w:r>
      <w:r w:rsidRPr="007E730D">
        <w:rPr>
          <w:rFonts w:ascii="Arial" w:hAnsi="Arial" w:cs="Arial"/>
          <w:color w:val="000000"/>
          <w:shd w:val="clear" w:color="auto" w:fill="E8F2FE"/>
        </w:rPr>
        <w:t>(“animal”);</w:t>
      </w:r>
      <w:r w:rsidRPr="007E730D">
        <w:rPr>
          <w:rFonts w:ascii="Arial" w:hAnsi="Arial" w:cs="Arial"/>
          <w:color w:val="000000"/>
          <w:shd w:val="clear" w:color="auto" w:fill="E8F2FE"/>
        </w:rPr>
        <w:sym w:font="Wingdings" w:char="F0E0"/>
      </w:r>
      <w:r w:rsidRPr="007E730D">
        <w:rPr>
          <w:rFonts w:ascii="Arial" w:hAnsi="Arial" w:cs="Arial"/>
          <w:color w:val="000000"/>
          <w:shd w:val="clear" w:color="auto" w:fill="E8F2FE"/>
        </w:rPr>
        <w:t>Belli bir değeri olan StringBuilder oluşturur.</w:t>
      </w:r>
    </w:p>
    <w:p w:rsidR="00994E49" w:rsidRPr="007E730D" w:rsidRDefault="00994E49" w:rsidP="000E60F2">
      <w:pPr>
        <w:autoSpaceDE w:val="0"/>
        <w:autoSpaceDN w:val="0"/>
        <w:adjustRightInd w:val="0"/>
        <w:spacing w:after="0" w:line="240" w:lineRule="auto"/>
        <w:ind w:firstLine="708"/>
        <w:rPr>
          <w:rFonts w:ascii="Arial" w:hAnsi="Arial" w:cs="Arial"/>
          <w:color w:val="000000"/>
          <w:shd w:val="clear" w:color="auto" w:fill="E8F2FE"/>
        </w:rPr>
      </w:pPr>
    </w:p>
    <w:p w:rsidR="000E60F2" w:rsidRPr="007E730D" w:rsidRDefault="000064E2" w:rsidP="000E60F2">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t xml:space="preserve">3- </w:t>
      </w:r>
      <w:r w:rsidRPr="007E730D">
        <w:rPr>
          <w:rFonts w:ascii="Arial" w:hAnsi="Arial" w:cs="Arial"/>
          <w:color w:val="000000"/>
          <w:shd w:val="clear" w:color="auto" w:fill="E8F2FE"/>
        </w:rPr>
        <w:t xml:space="preserve">StringBuilder </w:t>
      </w:r>
      <w:r w:rsidRPr="007E730D">
        <w:rPr>
          <w:rFonts w:ascii="Arial" w:hAnsi="Arial" w:cs="Arial"/>
          <w:color w:val="6A3E3E"/>
          <w:shd w:val="clear" w:color="auto" w:fill="E8F2FE"/>
        </w:rPr>
        <w:t>sb</w:t>
      </w:r>
      <w:r w:rsidRPr="007E730D">
        <w:rPr>
          <w:rFonts w:ascii="Arial" w:hAnsi="Arial" w:cs="Arial"/>
          <w:color w:val="000000"/>
          <w:shd w:val="clear" w:color="auto" w:fill="E8F2FE"/>
        </w:rPr>
        <w:t xml:space="preserve"> =</w:t>
      </w:r>
      <w:r w:rsidRPr="007E730D">
        <w:rPr>
          <w:rFonts w:ascii="Arial" w:hAnsi="Arial" w:cs="Arial"/>
          <w:b/>
          <w:bCs/>
          <w:color w:val="7F0055"/>
          <w:shd w:val="clear" w:color="auto" w:fill="E8F2FE"/>
        </w:rPr>
        <w:t>new</w:t>
      </w:r>
      <w:r w:rsidRPr="007E730D">
        <w:rPr>
          <w:rFonts w:ascii="Arial" w:hAnsi="Arial" w:cs="Arial"/>
          <w:color w:val="000000"/>
          <w:shd w:val="clear" w:color="auto" w:fill="E8F2FE"/>
        </w:rPr>
        <w:t xml:space="preserve"> StringBuilder</w:t>
      </w:r>
      <w:r w:rsidRPr="007E730D">
        <w:rPr>
          <w:rFonts w:ascii="Arial" w:hAnsi="Arial" w:cs="Arial"/>
          <w:color w:val="000000"/>
          <w:shd w:val="clear" w:color="auto" w:fill="E8F2FE"/>
        </w:rPr>
        <w:t>(</w:t>
      </w:r>
      <w:r w:rsidR="00994E49" w:rsidRPr="007E730D">
        <w:rPr>
          <w:rFonts w:ascii="Arial" w:hAnsi="Arial" w:cs="Arial"/>
          <w:color w:val="000000"/>
          <w:shd w:val="clear" w:color="auto" w:fill="E8F2FE"/>
        </w:rPr>
        <w:t>11</w:t>
      </w:r>
      <w:r w:rsidRPr="007E730D">
        <w:rPr>
          <w:rFonts w:ascii="Arial" w:hAnsi="Arial" w:cs="Arial"/>
          <w:color w:val="000000"/>
          <w:shd w:val="clear" w:color="auto" w:fill="E8F2FE"/>
        </w:rPr>
        <w:t>);</w:t>
      </w:r>
      <w:r w:rsidR="00994E49" w:rsidRPr="007E730D">
        <w:rPr>
          <w:rFonts w:ascii="Arial" w:hAnsi="Arial" w:cs="Arial"/>
          <w:color w:val="000000"/>
          <w:shd w:val="clear" w:color="auto" w:fill="E8F2FE"/>
        </w:rPr>
        <w:t xml:space="preserve"> </w:t>
      </w:r>
      <w:r w:rsidRPr="007E730D">
        <w:rPr>
          <w:rFonts w:ascii="Arial" w:hAnsi="Arial" w:cs="Arial"/>
          <w:color w:val="000000"/>
          <w:shd w:val="clear" w:color="auto" w:fill="E8F2FE"/>
        </w:rPr>
        <w:sym w:font="Wingdings" w:char="F0E0"/>
      </w:r>
      <w:r w:rsidRPr="007E730D">
        <w:rPr>
          <w:rFonts w:ascii="Arial" w:hAnsi="Arial" w:cs="Arial"/>
          <w:color w:val="000000"/>
          <w:shd w:val="clear" w:color="auto" w:fill="E8F2FE"/>
        </w:rPr>
        <w:t>Tüm non-primitive data türleri için, değişken olmakla beraber ilk başta oluşturulurken bir hafıza tanımlanır. Bu Strin</w:t>
      </w:r>
      <w:r w:rsidR="00994E49" w:rsidRPr="007E730D">
        <w:rPr>
          <w:rFonts w:ascii="Arial" w:hAnsi="Arial" w:cs="Arial"/>
          <w:color w:val="000000"/>
          <w:shd w:val="clear" w:color="auto" w:fill="E8F2FE"/>
        </w:rPr>
        <w:t>g</w:t>
      </w:r>
      <w:r w:rsidRPr="007E730D">
        <w:rPr>
          <w:rFonts w:ascii="Arial" w:hAnsi="Arial" w:cs="Arial"/>
          <w:color w:val="000000"/>
          <w:shd w:val="clear" w:color="auto" w:fill="E8F2FE"/>
        </w:rPr>
        <w:t xml:space="preserve">Builder için 16 </w:t>
      </w:r>
      <w:r w:rsidR="00994E49" w:rsidRPr="007E730D">
        <w:rPr>
          <w:rFonts w:ascii="Arial" w:hAnsi="Arial" w:cs="Arial"/>
          <w:color w:val="000000"/>
          <w:shd w:val="clear" w:color="auto" w:fill="E8F2FE"/>
        </w:rPr>
        <w:t>bit, yani bu tanımlanan kadar yer açar. Doldurmak ya da doldurmamak kullanıcıya kalmıştır. Standartları olan veriler için örneğin tel. numbers 11 karakterden oluşur.11 karakter yeterli iken 16 karakterlik yer işgal etmek büyük programlarda boşuna gereksiz alan kullanımına sebep olur.</w:t>
      </w:r>
    </w:p>
    <w:p w:rsidR="00994E49" w:rsidRPr="007E730D" w:rsidRDefault="00994E49" w:rsidP="000E60F2">
      <w:pPr>
        <w:autoSpaceDE w:val="0"/>
        <w:autoSpaceDN w:val="0"/>
        <w:adjustRightInd w:val="0"/>
        <w:spacing w:after="0" w:line="240" w:lineRule="auto"/>
        <w:ind w:firstLine="708"/>
        <w:rPr>
          <w:rFonts w:ascii="Arial" w:hAnsi="Arial" w:cs="Arial"/>
          <w:color w:val="000000"/>
          <w:shd w:val="clear" w:color="auto" w:fill="E8F2FE"/>
        </w:rPr>
      </w:pPr>
      <w:r w:rsidRPr="007E730D">
        <w:rPr>
          <w:rFonts w:ascii="Arial" w:hAnsi="Arial" w:cs="Arial"/>
          <w:color w:val="000000"/>
          <w:shd w:val="clear" w:color="auto" w:fill="E8F2FE"/>
        </w:rPr>
        <w:t>Bu durumda oluşturulan StringBuilder’ın kaç karakterli olabileceği belilenebilir.</w:t>
      </w:r>
      <w:r w:rsidR="009952BF" w:rsidRPr="007E730D">
        <w:rPr>
          <w:rFonts w:ascii="Arial" w:hAnsi="Arial" w:cs="Arial"/>
          <w:color w:val="000000"/>
          <w:shd w:val="clear" w:color="auto" w:fill="E8F2FE"/>
        </w:rPr>
        <w:t xml:space="preserve"> Adım attıkça basacağımız yeri oluşturur</w:t>
      </w:r>
    </w:p>
    <w:p w:rsidR="009952BF" w:rsidRDefault="009952BF" w:rsidP="000E60F2">
      <w:pPr>
        <w:autoSpaceDE w:val="0"/>
        <w:autoSpaceDN w:val="0"/>
        <w:adjustRightInd w:val="0"/>
        <w:spacing w:after="0" w:line="240" w:lineRule="auto"/>
        <w:ind w:firstLine="708"/>
        <w:rPr>
          <w:rFonts w:ascii="Consolas" w:hAnsi="Consolas" w:cs="Consolas"/>
          <w:color w:val="000000"/>
          <w:sz w:val="20"/>
          <w:szCs w:val="20"/>
          <w:shd w:val="clear" w:color="auto" w:fill="E8F2FE"/>
        </w:rPr>
      </w:pPr>
    </w:p>
    <w:p w:rsidR="009952BF" w:rsidRDefault="009952BF" w:rsidP="000E60F2">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noProof/>
          <w:color w:val="000000"/>
          <w:sz w:val="20"/>
          <w:szCs w:val="20"/>
          <w:lang w:eastAsia="tr-TR"/>
        </w:rPr>
        <w:drawing>
          <wp:inline distT="0" distB="0" distL="0" distR="0" wp14:anchorId="178F0FB6" wp14:editId="665A85D7">
            <wp:extent cx="5760720" cy="1873885"/>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0E60F2" w:rsidRDefault="000E60F2" w:rsidP="000E60F2">
      <w:pPr>
        <w:autoSpaceDE w:val="0"/>
        <w:autoSpaceDN w:val="0"/>
        <w:adjustRightInd w:val="0"/>
        <w:spacing w:after="0" w:line="240" w:lineRule="auto"/>
        <w:ind w:firstLine="708"/>
        <w:rPr>
          <w:rFonts w:ascii="Consolas" w:hAnsi="Consolas" w:cs="Consolas"/>
          <w:color w:val="000000"/>
          <w:sz w:val="20"/>
          <w:szCs w:val="20"/>
        </w:rPr>
      </w:pPr>
    </w:p>
    <w:p w:rsidR="000E60F2" w:rsidRPr="000E60F2" w:rsidRDefault="000E60F2" w:rsidP="000E60F2">
      <w:pPr>
        <w:autoSpaceDE w:val="0"/>
        <w:autoSpaceDN w:val="0"/>
        <w:adjustRightInd w:val="0"/>
        <w:spacing w:after="0" w:line="240" w:lineRule="auto"/>
        <w:rPr>
          <w:rFonts w:ascii="Consolas" w:hAnsi="Consolas" w:cs="Consolas"/>
          <w:color w:val="000000"/>
          <w:sz w:val="20"/>
          <w:szCs w:val="20"/>
        </w:rPr>
      </w:pPr>
    </w:p>
    <w:p w:rsidR="000E60F2" w:rsidRPr="000E60F2" w:rsidRDefault="000E60F2" w:rsidP="000E60F2">
      <w:pPr>
        <w:autoSpaceDE w:val="0"/>
        <w:autoSpaceDN w:val="0"/>
        <w:adjustRightInd w:val="0"/>
        <w:spacing w:after="0" w:line="240" w:lineRule="auto"/>
        <w:rPr>
          <w:rFonts w:ascii="Arial" w:hAnsi="Arial" w:cs="Arial"/>
          <w:color w:val="000000"/>
          <w:sz w:val="20"/>
          <w:szCs w:val="20"/>
        </w:rPr>
      </w:pPr>
    </w:p>
    <w:p w:rsidR="000E60F2" w:rsidRPr="009D25D5" w:rsidRDefault="000E60F2" w:rsidP="00873A64">
      <w:pPr>
        <w:autoSpaceDE w:val="0"/>
        <w:autoSpaceDN w:val="0"/>
        <w:adjustRightInd w:val="0"/>
        <w:spacing w:after="0" w:line="240" w:lineRule="auto"/>
        <w:rPr>
          <w:rFonts w:ascii="Arial" w:hAnsi="Arial" w:cs="Arial"/>
          <w:shd w:val="clear" w:color="auto" w:fill="E8F2FE"/>
        </w:rPr>
      </w:pPr>
    </w:p>
    <w:p w:rsidR="0040023A" w:rsidRPr="009D25D5" w:rsidRDefault="0040023A" w:rsidP="00213419">
      <w:pPr>
        <w:autoSpaceDE w:val="0"/>
        <w:autoSpaceDN w:val="0"/>
        <w:adjustRightInd w:val="0"/>
        <w:spacing w:after="0" w:line="240" w:lineRule="auto"/>
        <w:ind w:firstLine="708"/>
        <w:rPr>
          <w:rFonts w:ascii="Arial" w:hAnsi="Arial" w:cs="Arial"/>
          <w:color w:val="000000"/>
          <w:shd w:val="clear" w:color="auto" w:fill="E8F2FE"/>
        </w:rPr>
      </w:pPr>
    </w:p>
    <w:p w:rsidR="00213419" w:rsidRPr="009D25D5" w:rsidRDefault="00213419" w:rsidP="00213419">
      <w:pPr>
        <w:autoSpaceDE w:val="0"/>
        <w:autoSpaceDN w:val="0"/>
        <w:adjustRightInd w:val="0"/>
        <w:spacing w:after="0" w:line="240" w:lineRule="auto"/>
        <w:rPr>
          <w:rFonts w:ascii="Arial" w:hAnsi="Arial" w:cs="Arial"/>
          <w:color w:val="000000"/>
          <w:shd w:val="clear" w:color="auto" w:fill="E8F2FE"/>
        </w:rPr>
      </w:pPr>
    </w:p>
    <w:p w:rsidR="00213419" w:rsidRPr="009D25D5" w:rsidRDefault="00213419" w:rsidP="008C695F">
      <w:pPr>
        <w:autoSpaceDE w:val="0"/>
        <w:autoSpaceDN w:val="0"/>
        <w:adjustRightInd w:val="0"/>
        <w:spacing w:after="0" w:line="240" w:lineRule="auto"/>
        <w:rPr>
          <w:rFonts w:ascii="Arial" w:hAnsi="Arial" w:cs="Arial"/>
        </w:rPr>
      </w:pPr>
    </w:p>
    <w:p w:rsidR="008C695F" w:rsidRPr="009D25D5" w:rsidRDefault="008C695F" w:rsidP="004E6866">
      <w:pPr>
        <w:autoSpaceDE w:val="0"/>
        <w:autoSpaceDN w:val="0"/>
        <w:adjustRightInd w:val="0"/>
        <w:spacing w:after="0" w:line="240" w:lineRule="auto"/>
        <w:rPr>
          <w:rFonts w:ascii="Arial" w:hAnsi="Arial" w:cs="Arial"/>
          <w:u w:val="single"/>
        </w:rPr>
      </w:pPr>
    </w:p>
    <w:p w:rsidR="008C695F" w:rsidRPr="009D25D5" w:rsidRDefault="008C695F" w:rsidP="004E6866">
      <w:pPr>
        <w:autoSpaceDE w:val="0"/>
        <w:autoSpaceDN w:val="0"/>
        <w:adjustRightInd w:val="0"/>
        <w:spacing w:after="0" w:line="240" w:lineRule="auto"/>
        <w:rPr>
          <w:rFonts w:ascii="Arial" w:hAnsi="Arial" w:cs="Arial"/>
        </w:rPr>
      </w:pPr>
    </w:p>
    <w:p w:rsidR="008C695F" w:rsidRPr="009D25D5" w:rsidRDefault="008C695F" w:rsidP="004E6866">
      <w:pPr>
        <w:autoSpaceDE w:val="0"/>
        <w:autoSpaceDN w:val="0"/>
        <w:adjustRightInd w:val="0"/>
        <w:spacing w:after="0" w:line="240" w:lineRule="auto"/>
        <w:rPr>
          <w:rFonts w:ascii="Arial" w:hAnsi="Arial" w:cs="Arial"/>
        </w:rPr>
      </w:pPr>
    </w:p>
    <w:p w:rsidR="004E6866" w:rsidRPr="009D25D5" w:rsidRDefault="004E6866" w:rsidP="004E6866">
      <w:pPr>
        <w:autoSpaceDE w:val="0"/>
        <w:autoSpaceDN w:val="0"/>
        <w:adjustRightInd w:val="0"/>
        <w:spacing w:after="0" w:line="240" w:lineRule="auto"/>
        <w:rPr>
          <w:rFonts w:ascii="Arial" w:hAnsi="Arial" w:cs="Arial"/>
        </w:rPr>
      </w:pPr>
    </w:p>
    <w:p w:rsidR="004E6866" w:rsidRPr="009D25D5" w:rsidRDefault="004E6866" w:rsidP="004E6866">
      <w:pPr>
        <w:autoSpaceDE w:val="0"/>
        <w:autoSpaceDN w:val="0"/>
        <w:adjustRightInd w:val="0"/>
        <w:spacing w:after="0" w:line="240" w:lineRule="auto"/>
        <w:rPr>
          <w:rFonts w:ascii="Arial" w:hAnsi="Arial" w:cs="Arial"/>
          <w:color w:val="000000"/>
        </w:rPr>
      </w:pPr>
    </w:p>
    <w:p w:rsidR="004E6866" w:rsidRPr="009D25D5" w:rsidRDefault="004E6866" w:rsidP="000D18B6">
      <w:pPr>
        <w:autoSpaceDE w:val="0"/>
        <w:autoSpaceDN w:val="0"/>
        <w:adjustRightInd w:val="0"/>
        <w:spacing w:after="0" w:line="240" w:lineRule="auto"/>
        <w:rPr>
          <w:rFonts w:ascii="Arial" w:hAnsi="Arial" w:cs="Arial"/>
        </w:rPr>
      </w:pPr>
    </w:p>
    <w:p w:rsidR="000D18B6" w:rsidRPr="009D25D5" w:rsidRDefault="000D18B6" w:rsidP="000D18B6">
      <w:pPr>
        <w:ind w:firstLine="708"/>
        <w:rPr>
          <w:rFonts w:ascii="Arial" w:hAnsi="Arial" w:cs="Arial"/>
          <w:color w:val="202124"/>
          <w:shd w:val="clear" w:color="auto" w:fill="FFFFFF"/>
        </w:rPr>
      </w:pPr>
    </w:p>
    <w:p w:rsidR="000D18B6" w:rsidRPr="009D25D5" w:rsidRDefault="000D18B6">
      <w:pPr>
        <w:rPr>
          <w:rStyle w:val="Vurgu"/>
          <w:rFonts w:ascii="Arial" w:hAnsi="Arial" w:cs="Arial"/>
        </w:rPr>
      </w:pPr>
      <w:r w:rsidRPr="009D25D5">
        <w:rPr>
          <w:rFonts w:ascii="Arial" w:hAnsi="Arial" w:cs="Arial"/>
          <w:color w:val="202124"/>
          <w:shd w:val="clear" w:color="auto" w:fill="FFFFFF"/>
        </w:rPr>
        <w:t xml:space="preserve"> </w:t>
      </w:r>
    </w:p>
    <w:sectPr w:rsidR="000D18B6" w:rsidRPr="009D2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61BA0"/>
    <w:multiLevelType w:val="hybridMultilevel"/>
    <w:tmpl w:val="A3EAE6CE"/>
    <w:lvl w:ilvl="0" w:tplc="4A647512">
      <w:numFmt w:val="bullet"/>
      <w:lvlText w:val=""/>
      <w:lvlJc w:val="left"/>
      <w:pPr>
        <w:ind w:left="1068" w:hanging="360"/>
      </w:pPr>
      <w:rPr>
        <w:rFonts w:ascii="Wingdings" w:eastAsiaTheme="minorHAnsi" w:hAnsi="Wingdings" w:cs="Consola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461715B1"/>
    <w:multiLevelType w:val="hybridMultilevel"/>
    <w:tmpl w:val="2A5E9BE8"/>
    <w:lvl w:ilvl="0" w:tplc="F5A8DC26">
      <w:numFmt w:val="bullet"/>
      <w:lvlText w:val=""/>
      <w:lvlJc w:val="left"/>
      <w:pPr>
        <w:ind w:left="720" w:hanging="360"/>
      </w:pPr>
      <w:rPr>
        <w:rFonts w:ascii="Wingdings" w:eastAsiaTheme="minorHAnsi" w:hAnsi="Wingdings"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875515"/>
    <w:multiLevelType w:val="hybridMultilevel"/>
    <w:tmpl w:val="AD34133A"/>
    <w:lvl w:ilvl="0" w:tplc="DC70328C">
      <w:numFmt w:val="bullet"/>
      <w:lvlText w:val=""/>
      <w:lvlJc w:val="left"/>
      <w:pPr>
        <w:ind w:left="720" w:hanging="360"/>
      </w:pPr>
      <w:rPr>
        <w:rFonts w:ascii="Wingdings" w:eastAsiaTheme="minorHAnsi" w:hAnsi="Wingding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B6"/>
    <w:rsid w:val="000064E2"/>
    <w:rsid w:val="000D18B6"/>
    <w:rsid w:val="000E60F2"/>
    <w:rsid w:val="00213419"/>
    <w:rsid w:val="0040023A"/>
    <w:rsid w:val="004E6866"/>
    <w:rsid w:val="0065313E"/>
    <w:rsid w:val="007C6A84"/>
    <w:rsid w:val="007E730D"/>
    <w:rsid w:val="00873A64"/>
    <w:rsid w:val="008C695F"/>
    <w:rsid w:val="00994E49"/>
    <w:rsid w:val="009952BF"/>
    <w:rsid w:val="009D25D5"/>
    <w:rsid w:val="009E0984"/>
    <w:rsid w:val="00D130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5258"/>
  <w15:chartTrackingRefBased/>
  <w15:docId w15:val="{84E387D5-514D-4C36-9579-8A9A1A0E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0E60F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0D18B6"/>
    <w:rPr>
      <w:i/>
      <w:iCs/>
    </w:rPr>
  </w:style>
  <w:style w:type="paragraph" w:styleId="ListeParagraf">
    <w:name w:val="List Paragraph"/>
    <w:basedOn w:val="Normal"/>
    <w:uiPriority w:val="34"/>
    <w:qFormat/>
    <w:rsid w:val="00213419"/>
    <w:pPr>
      <w:ind w:left="720"/>
      <w:contextualSpacing/>
    </w:pPr>
  </w:style>
  <w:style w:type="character" w:customStyle="1" w:styleId="Balk3Char">
    <w:name w:val="Başlık 3 Char"/>
    <w:basedOn w:val="VarsaylanParagrafYazTipi"/>
    <w:link w:val="Balk3"/>
    <w:uiPriority w:val="9"/>
    <w:rsid w:val="000E60F2"/>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E60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0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DCBA9-8A03-4D32-A0E3-E1A728FD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605</Words>
  <Characters>3453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2021-12-15T22:15:00Z</dcterms:created>
  <dcterms:modified xsi:type="dcterms:W3CDTF">2021-12-16T00:37:00Z</dcterms:modified>
</cp:coreProperties>
</file>