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7984" w14:textId="77777777" w:rsidR="00EB1908" w:rsidRDefault="00C00EAE" w:rsidP="00C00EAE">
      <w:pPr>
        <w:pStyle w:val="berschrift1"/>
        <w:jc w:val="center"/>
      </w:pPr>
      <w:r>
        <w:t>Übungen zu Bedingungen</w:t>
      </w:r>
    </w:p>
    <w:p w14:paraId="76B08794" w14:textId="77777777" w:rsidR="00C00EAE" w:rsidRPr="00D312EC" w:rsidRDefault="00C00EAE" w:rsidP="00C00EAE">
      <w:pPr>
        <w:rPr>
          <w:b/>
          <w:bCs/>
        </w:rPr>
      </w:pPr>
      <w:r w:rsidRPr="00D312EC">
        <w:rPr>
          <w:b/>
          <w:bCs/>
        </w:rPr>
        <w:t>Aufgabe 1:</w:t>
      </w:r>
    </w:p>
    <w:p w14:paraId="6D4E35AB" w14:textId="77777777" w:rsidR="00C00EAE" w:rsidRPr="00D312EC" w:rsidRDefault="00C00EAE" w:rsidP="00C00EAE">
      <w:r w:rsidRPr="00D312EC">
        <w:t>a) Baue folgendes Feld auf und speichere die Welt.</w:t>
      </w:r>
    </w:p>
    <w:p w14:paraId="6C6DD987" w14:textId="77777777" w:rsidR="00C00EAE" w:rsidRPr="00D312EC" w:rsidRDefault="00C00EAE" w:rsidP="00C00EAE">
      <w:r w:rsidRPr="00D312EC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5D40D6C" wp14:editId="1313D6C2">
            <wp:simplePos x="0" y="0"/>
            <wp:positionH relativeFrom="column">
              <wp:posOffset>-1298</wp:posOffset>
            </wp:positionH>
            <wp:positionV relativeFrom="paragraph">
              <wp:posOffset>-469</wp:posOffset>
            </wp:positionV>
            <wp:extent cx="3959750" cy="771697"/>
            <wp:effectExtent l="0" t="0" r="3175" b="9525"/>
            <wp:wrapTight wrapText="bothSides">
              <wp:wrapPolygon edited="0">
                <wp:start x="0" y="0"/>
                <wp:lineTo x="0" y="21333"/>
                <wp:lineTo x="21513" y="21333"/>
                <wp:lineTo x="2151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750" cy="771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F0C59" w14:textId="77777777" w:rsidR="00C00EAE" w:rsidRPr="00D312EC" w:rsidRDefault="00C00EAE" w:rsidP="00C00EAE"/>
    <w:p w14:paraId="06C9995D" w14:textId="77777777" w:rsidR="00C00EAE" w:rsidRPr="00D312EC" w:rsidRDefault="00C00EAE" w:rsidP="00C00EAE"/>
    <w:p w14:paraId="7F0D2EE4" w14:textId="77777777" w:rsidR="00C00EAE" w:rsidRPr="00D312EC" w:rsidRDefault="00C00EAE" w:rsidP="00C00EAE">
      <w:r w:rsidRPr="00D312EC">
        <w:t>b) Der Rover soll insgesamt 10 Schritte gehen. Wenn er dabei über Gestein fährt, dann soll er dieses Analysieren und einen Marker setzen.</w:t>
      </w:r>
    </w:p>
    <w:p w14:paraId="37CCE42E" w14:textId="77777777" w:rsidR="00C00EAE" w:rsidRPr="00D312EC" w:rsidRDefault="00C00EAE" w:rsidP="00C00EAE">
      <w:pPr>
        <w:rPr>
          <w:b/>
          <w:bCs/>
        </w:rPr>
      </w:pPr>
      <w:r w:rsidRPr="00D312EC">
        <w:rPr>
          <w:b/>
          <w:bCs/>
        </w:rPr>
        <w:t>Aufgabe 2:</w:t>
      </w:r>
    </w:p>
    <w:p w14:paraId="4A5A7C39" w14:textId="77777777" w:rsidR="00C00EAE" w:rsidRPr="00D312EC" w:rsidRDefault="00C00EAE" w:rsidP="00C00EAE">
      <w:r w:rsidRPr="00D312EC">
        <w:t>a) Baue folgendes Feld auf und speichere die Welt.</w:t>
      </w:r>
    </w:p>
    <w:p w14:paraId="0C5C6370" w14:textId="77777777" w:rsidR="00C00EAE" w:rsidRPr="00D312EC" w:rsidRDefault="00C00EAE" w:rsidP="00C00EAE">
      <w:r w:rsidRPr="00D312EC">
        <w:rPr>
          <w:noProof/>
          <w:sz w:val="20"/>
          <w:szCs w:val="20"/>
        </w:rPr>
        <w:drawing>
          <wp:inline distT="0" distB="0" distL="0" distR="0" wp14:anchorId="7B2280E1" wp14:editId="75B71E9D">
            <wp:extent cx="4134679" cy="790748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809" cy="8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732A" w14:textId="77777777" w:rsidR="00C00EAE" w:rsidRPr="00D312EC" w:rsidRDefault="00C00EAE" w:rsidP="00C00EAE">
      <w:r w:rsidRPr="00D312EC">
        <w:t>b) Der Rover soll solange fahren, bis er über drei Markierungen gefahren ist. Teste dies auch in anderen Welten</w:t>
      </w:r>
    </w:p>
    <w:p w14:paraId="1BD1E3EF" w14:textId="77777777" w:rsidR="00C00EAE" w:rsidRPr="00D312EC" w:rsidRDefault="00C00EAE" w:rsidP="00C00EAE">
      <w:r w:rsidRPr="00D312EC">
        <w:t>c) Erweitere das Programm wie folgt:</w:t>
      </w:r>
    </w:p>
    <w:p w14:paraId="5E21FAD9" w14:textId="77777777" w:rsidR="00C00EAE" w:rsidRPr="00D312EC" w:rsidRDefault="00C00EAE" w:rsidP="00C00EAE">
      <w:r w:rsidRPr="00D312EC">
        <w:t xml:space="preserve"> - Wenn der Rover über ein Feld ohne Markierung fährt, dann soll auf dieses Feld eine Markierung setzen.</w:t>
      </w:r>
    </w:p>
    <w:p w14:paraId="58A14B6B" w14:textId="77777777" w:rsidR="00C00EAE" w:rsidRPr="00D312EC" w:rsidRDefault="00C00EAE" w:rsidP="00C00EAE">
      <w:r w:rsidRPr="00D312EC">
        <w:t xml:space="preserve">-  Wenn der Rover über eine Markierung fährt, dann soll die Markierung entfernt werden. Nach drei entfernten Markierungen soll er zum Stehen kommen. </w:t>
      </w:r>
    </w:p>
    <w:p w14:paraId="3ED739FD" w14:textId="77777777" w:rsidR="00C00EAE" w:rsidRPr="00D312EC" w:rsidRDefault="00C00EAE" w:rsidP="00C00EAE">
      <w:pPr>
        <w:rPr>
          <w:b/>
          <w:bCs/>
        </w:rPr>
      </w:pPr>
      <w:r w:rsidRPr="00D312EC">
        <w:rPr>
          <w:b/>
          <w:bCs/>
        </w:rPr>
        <w:t xml:space="preserve">Aufgabe 3: </w:t>
      </w:r>
    </w:p>
    <w:p w14:paraId="61D86AE3" w14:textId="77777777" w:rsidR="00C00EAE" w:rsidRPr="00D312EC" w:rsidRDefault="00C00EAE" w:rsidP="00C00EAE">
      <w:r w:rsidRPr="00D312EC">
        <w:t>a) Baue folgendes Feld auf und speichere die Welt.</w:t>
      </w:r>
    </w:p>
    <w:p w14:paraId="46896759" w14:textId="77777777" w:rsidR="00C00EAE" w:rsidRPr="00D312EC" w:rsidRDefault="00D312EC" w:rsidP="00C00EAE">
      <w:r w:rsidRPr="00D312EC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D1E5603" wp14:editId="5FD676FF">
            <wp:simplePos x="0" y="0"/>
            <wp:positionH relativeFrom="column">
              <wp:posOffset>2414270</wp:posOffset>
            </wp:positionH>
            <wp:positionV relativeFrom="paragraph">
              <wp:posOffset>726771</wp:posOffset>
            </wp:positionV>
            <wp:extent cx="198099" cy="191908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9" cy="191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EAE" w:rsidRPr="00D312EC">
        <w:rPr>
          <w:noProof/>
          <w:sz w:val="20"/>
          <w:szCs w:val="20"/>
        </w:rPr>
        <w:drawing>
          <wp:inline distT="0" distB="0" distL="0" distR="0" wp14:anchorId="41A00089" wp14:editId="324150D3">
            <wp:extent cx="3104772" cy="954156"/>
            <wp:effectExtent l="0" t="0" r="63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608" cy="9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95DA" w14:textId="77777777" w:rsidR="00C00EAE" w:rsidRPr="00D312EC" w:rsidRDefault="00C00EAE" w:rsidP="00C00EAE">
      <w:pPr>
        <w:rPr>
          <w:noProof/>
          <w:sz w:val="20"/>
          <w:szCs w:val="20"/>
        </w:rPr>
      </w:pPr>
      <w:r w:rsidRPr="00D312EC">
        <w:t xml:space="preserve">b) Der Rover soll nach </w:t>
      </w:r>
      <w:r w:rsidR="00D312EC" w:rsidRPr="00D312EC">
        <w:t>Ausgängen suchen. Jedes Mal, wenn eine Lücke auf der rechten Seite findet, dann soll er in diese hineinfahren. Falls er daraufhin in eine Sachgasse gerät</w:t>
      </w:r>
      <w:r w:rsidR="00D312EC" w:rsidRPr="00D312EC">
        <w:rPr>
          <w:noProof/>
          <w:sz w:val="20"/>
          <w:szCs w:val="20"/>
        </w:rPr>
        <w:t>, soll er wieder zurück in den Tunnel fahren. Sobald er das X erreicht hat, hat er den Ausgang gefunden.</w:t>
      </w:r>
    </w:p>
    <w:p w14:paraId="01D7A1D8" w14:textId="77777777" w:rsidR="00D312EC" w:rsidRDefault="00D312EC" w:rsidP="00C00EAE">
      <w:pPr>
        <w:rPr>
          <w:i/>
          <w:iCs/>
          <w:noProof/>
          <w:sz w:val="20"/>
          <w:szCs w:val="20"/>
        </w:rPr>
      </w:pPr>
      <w:r w:rsidRPr="00D312EC">
        <w:rPr>
          <w:i/>
          <w:iCs/>
          <w:noProof/>
          <w:sz w:val="20"/>
          <w:szCs w:val="20"/>
        </w:rPr>
        <w:t>Tipp: Es ist möglich innerhalb einer ausgeführten if-Bedingung eine weitere if-Bedingung einzufügen.</w:t>
      </w:r>
    </w:p>
    <w:p w14:paraId="6C0A6510" w14:textId="021F5763" w:rsidR="00D312EC" w:rsidRPr="00D312EC" w:rsidRDefault="00D312EC" w:rsidP="00C00EAE"/>
    <w:sectPr w:rsidR="00D312EC" w:rsidRPr="00D312EC" w:rsidSect="00D312EC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AE"/>
    <w:rsid w:val="00C00EAE"/>
    <w:rsid w:val="00D312EC"/>
    <w:rsid w:val="00D96522"/>
    <w:rsid w:val="00EB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1B4D9"/>
  <w15:chartTrackingRefBased/>
  <w15:docId w15:val="{0AC36012-0A1D-4F74-8005-7FD52615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0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0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1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12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5A253C8C724246882BDDF983087BB2" ma:contentTypeVersion="5" ma:contentTypeDescription="Ein neues Dokument erstellen." ma:contentTypeScope="" ma:versionID="fe7498a54a96c2dd908025c0d58ba1a0">
  <xsd:schema xmlns:xsd="http://www.w3.org/2001/XMLSchema" xmlns:xs="http://www.w3.org/2001/XMLSchema" xmlns:p="http://schemas.microsoft.com/office/2006/metadata/properties" xmlns:ns2="1f91245c-baa3-48b6-8b28-61e1f893ff13" targetNamespace="http://schemas.microsoft.com/office/2006/metadata/properties" ma:root="true" ma:fieldsID="3ddc940827b5cf3c24deff6d5a6b6198" ns2:_="">
    <xsd:import namespace="1f91245c-baa3-48b6-8b28-61e1f893ff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1245c-baa3-48b6-8b28-61e1f893ff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C43775-6664-4606-9E9E-7679A3C4FF62}"/>
</file>

<file path=customXml/itemProps2.xml><?xml version="1.0" encoding="utf-8"?>
<ds:datastoreItem xmlns:ds="http://schemas.openxmlformats.org/officeDocument/2006/customXml" ds:itemID="{AAC63D71-8FC4-4049-AF1C-A17F8EF22034}"/>
</file>

<file path=customXml/itemProps3.xml><?xml version="1.0" encoding="utf-8"?>
<ds:datastoreItem xmlns:ds="http://schemas.openxmlformats.org/officeDocument/2006/customXml" ds:itemID="{16ECB4F2-8648-429D-A2DB-599B561338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Vort</dc:creator>
  <cp:keywords/>
  <dc:description/>
  <cp:lastModifiedBy>Manuel Vortkamp</cp:lastModifiedBy>
  <cp:revision>3</cp:revision>
  <cp:lastPrinted>2021-10-06T15:13:00Z</cp:lastPrinted>
  <dcterms:created xsi:type="dcterms:W3CDTF">2020-12-02T16:17:00Z</dcterms:created>
  <dcterms:modified xsi:type="dcterms:W3CDTF">2021-10-06T15:15:00Z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0x010100225A253C8C724246882BDDF983087BB2</vt:lpwstr>
  </property>
</Properties>
</file>