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宋体"/>
          <w:kern w:val="2"/>
          <w:sz w:val="21"/>
          <w:szCs w:val="24"/>
          <w:lang w:val="en-US" w:eastAsia="zh-CN" w:bidi="ar-SA"/>
        </w:rPr>
        <w:id w:val="147471023"/>
        <w15:color w:val="DBDBDB"/>
        <w:docPartObj>
          <w:docPartGallery w:val="Table of Contents"/>
          <w:docPartUnique/>
        </w:docPartObj>
      </w:sdtPr>
      <w:sdtEndPr>
        <w:rPr>
          <w:rFonts w:hint="eastAsia" w:ascii="宋体" w:hAnsi="宋体" w:eastAsia="宋体" w:cs="宋体"/>
          <w:b/>
          <w:bCs/>
          <w:kern w:val="0"/>
          <w:sz w:val="36"/>
          <w:szCs w:val="36"/>
          <w:lang w:val="en-US" w:eastAsia="zh-CN" w:bidi="ar"/>
        </w:rPr>
      </w:sdtEndPr>
      <w:sdtContent>
        <w:p w14:paraId="736217FC">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15416CE">
          <w:pPr>
            <w:pStyle w:val="8"/>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_Toc14915 </w:instrText>
          </w:r>
          <w:r>
            <w:rPr>
              <w:rFonts w:hint="eastAsia"/>
              <w:lang w:val="en-US" w:eastAsia="zh-CN"/>
            </w:rPr>
            <w:fldChar w:fldCharType="separate"/>
          </w:r>
          <w:r>
            <w:rPr>
              <w:rFonts w:hint="eastAsia"/>
              <w:lang w:val="en-US" w:eastAsia="zh-CN"/>
            </w:rPr>
            <w:t>G5-1 温州昆致达生态科技有限公司</w:t>
          </w:r>
          <w:r>
            <w:tab/>
          </w:r>
          <w:r>
            <w:fldChar w:fldCharType="begin"/>
          </w:r>
          <w:r>
            <w:instrText xml:space="preserve"> PAGEREF _Toc14915 \h </w:instrText>
          </w:r>
          <w:r>
            <w:fldChar w:fldCharType="separate"/>
          </w:r>
          <w:r>
            <w:t>1</w:t>
          </w:r>
          <w:r>
            <w:fldChar w:fldCharType="end"/>
          </w:r>
          <w:r>
            <w:rPr>
              <w:rFonts w:hint="eastAsia"/>
              <w:lang w:val="en-US" w:eastAsia="zh-CN"/>
            </w:rPr>
            <w:fldChar w:fldCharType="end"/>
          </w:r>
        </w:p>
        <w:p w14:paraId="7712EF16">
          <w:pPr>
            <w:pStyle w:val="8"/>
            <w:tabs>
              <w:tab w:val="right" w:leader="dot" w:pos="8306"/>
            </w:tabs>
          </w:pPr>
          <w:r>
            <w:rPr>
              <w:rFonts w:hint="eastAsia"/>
              <w:lang w:val="en-US" w:eastAsia="zh-CN"/>
            </w:rPr>
            <w:fldChar w:fldCharType="begin"/>
          </w:r>
          <w:r>
            <w:rPr>
              <w:rFonts w:hint="eastAsia"/>
              <w:lang w:val="en-US" w:eastAsia="zh-CN"/>
            </w:rPr>
            <w:instrText xml:space="preserve"> HYPERLINK \l _Toc10098 </w:instrText>
          </w:r>
          <w:r>
            <w:rPr>
              <w:rFonts w:hint="eastAsia"/>
              <w:lang w:val="en-US" w:eastAsia="zh-CN"/>
            </w:rPr>
            <w:fldChar w:fldCharType="separate"/>
          </w:r>
          <w:r>
            <w:rPr>
              <w:rFonts w:hint="eastAsia"/>
              <w:lang w:val="en-US" w:eastAsia="zh-CN"/>
            </w:rPr>
            <w:t>G5-2温州领越信息科技有限公司</w:t>
          </w:r>
          <w:r>
            <w:tab/>
          </w:r>
          <w:r>
            <w:fldChar w:fldCharType="begin"/>
          </w:r>
          <w:r>
            <w:instrText xml:space="preserve"> PAGEREF _Toc10098 \h </w:instrText>
          </w:r>
          <w:r>
            <w:fldChar w:fldCharType="separate"/>
          </w:r>
          <w:r>
            <w:t>2</w:t>
          </w:r>
          <w:r>
            <w:fldChar w:fldCharType="end"/>
          </w:r>
          <w:r>
            <w:rPr>
              <w:rFonts w:hint="eastAsia"/>
              <w:lang w:val="en-US" w:eastAsia="zh-CN"/>
            </w:rPr>
            <w:fldChar w:fldCharType="end"/>
          </w:r>
        </w:p>
        <w:p w14:paraId="00126959">
          <w:pPr>
            <w:pStyle w:val="8"/>
            <w:tabs>
              <w:tab w:val="right" w:leader="dot" w:pos="8306"/>
            </w:tabs>
          </w:pPr>
          <w:r>
            <w:rPr>
              <w:rFonts w:hint="eastAsia"/>
              <w:lang w:val="en-US" w:eastAsia="zh-CN"/>
            </w:rPr>
            <w:fldChar w:fldCharType="begin"/>
          </w:r>
          <w:r>
            <w:rPr>
              <w:rFonts w:hint="eastAsia"/>
              <w:lang w:val="en-US" w:eastAsia="zh-CN"/>
            </w:rPr>
            <w:instrText xml:space="preserve"> HYPERLINK \l _Toc27571 </w:instrText>
          </w:r>
          <w:r>
            <w:rPr>
              <w:rFonts w:hint="eastAsia"/>
              <w:lang w:val="en-US" w:eastAsia="zh-CN"/>
            </w:rPr>
            <w:fldChar w:fldCharType="separate"/>
          </w:r>
          <w:r>
            <w:rPr>
              <w:rFonts w:hint="eastAsia"/>
              <w:lang w:val="en-US" w:eastAsia="zh-CN"/>
            </w:rPr>
            <w:t>G5-</w:t>
          </w:r>
          <w:r>
            <w:rPr>
              <w:rFonts w:hint="default"/>
              <w:lang w:val="en-US" w:eastAsia="zh-CN"/>
            </w:rPr>
            <w:t>3温州群杰物联科技有限公司</w:t>
          </w:r>
          <w:r>
            <w:tab/>
          </w:r>
          <w:r>
            <w:fldChar w:fldCharType="begin"/>
          </w:r>
          <w:r>
            <w:instrText xml:space="preserve"> PAGEREF _Toc27571 \h </w:instrText>
          </w:r>
          <w:r>
            <w:fldChar w:fldCharType="separate"/>
          </w:r>
          <w:r>
            <w:t>2</w:t>
          </w:r>
          <w:r>
            <w:fldChar w:fldCharType="end"/>
          </w:r>
          <w:r>
            <w:rPr>
              <w:rFonts w:hint="eastAsia"/>
              <w:lang w:val="en-US" w:eastAsia="zh-CN"/>
            </w:rPr>
            <w:fldChar w:fldCharType="end"/>
          </w:r>
        </w:p>
        <w:p w14:paraId="3762B271">
          <w:pPr>
            <w:pStyle w:val="8"/>
            <w:tabs>
              <w:tab w:val="right" w:leader="dot" w:pos="8306"/>
            </w:tabs>
          </w:pPr>
          <w:r>
            <w:rPr>
              <w:rFonts w:hint="eastAsia"/>
              <w:lang w:val="en-US" w:eastAsia="zh-CN"/>
            </w:rPr>
            <w:fldChar w:fldCharType="begin"/>
          </w:r>
          <w:r>
            <w:rPr>
              <w:rFonts w:hint="eastAsia"/>
              <w:lang w:val="en-US" w:eastAsia="zh-CN"/>
            </w:rPr>
            <w:instrText xml:space="preserve"> HYPERLINK \l _Toc3829 </w:instrText>
          </w:r>
          <w:r>
            <w:rPr>
              <w:rFonts w:hint="eastAsia"/>
              <w:lang w:val="en-US" w:eastAsia="zh-CN"/>
            </w:rPr>
            <w:fldChar w:fldCharType="separate"/>
          </w:r>
          <w:r>
            <w:rPr>
              <w:rFonts w:hint="eastAsia"/>
              <w:lang w:val="en-US" w:eastAsia="zh-CN"/>
            </w:rPr>
            <w:t>G5-</w:t>
          </w:r>
          <w:r>
            <w:rPr>
              <w:rFonts w:hint="default"/>
              <w:lang w:val="en-US" w:eastAsia="zh-CN"/>
            </w:rPr>
            <w:t>4金帝集团股份有限公司</w:t>
          </w:r>
          <w:r>
            <w:tab/>
          </w:r>
          <w:r>
            <w:fldChar w:fldCharType="begin"/>
          </w:r>
          <w:r>
            <w:instrText xml:space="preserve"> PAGEREF _Toc3829 \h </w:instrText>
          </w:r>
          <w:r>
            <w:fldChar w:fldCharType="separate"/>
          </w:r>
          <w:r>
            <w:t>5</w:t>
          </w:r>
          <w:r>
            <w:fldChar w:fldCharType="end"/>
          </w:r>
          <w:r>
            <w:rPr>
              <w:rFonts w:hint="eastAsia"/>
              <w:lang w:val="en-US" w:eastAsia="zh-CN"/>
            </w:rPr>
            <w:fldChar w:fldCharType="end"/>
          </w:r>
        </w:p>
        <w:p w14:paraId="6508738B">
          <w:pPr>
            <w:pStyle w:val="8"/>
            <w:tabs>
              <w:tab w:val="right" w:leader="dot" w:pos="8306"/>
            </w:tabs>
          </w:pPr>
          <w:r>
            <w:rPr>
              <w:rFonts w:hint="eastAsia"/>
              <w:lang w:val="en-US" w:eastAsia="zh-CN"/>
            </w:rPr>
            <w:fldChar w:fldCharType="begin"/>
          </w:r>
          <w:r>
            <w:rPr>
              <w:rFonts w:hint="eastAsia"/>
              <w:lang w:val="en-US" w:eastAsia="zh-CN"/>
            </w:rPr>
            <w:instrText xml:space="preserve"> HYPERLINK \l _Toc23245 </w:instrText>
          </w:r>
          <w:r>
            <w:rPr>
              <w:rFonts w:hint="eastAsia"/>
              <w:lang w:val="en-US" w:eastAsia="zh-CN"/>
            </w:rPr>
            <w:fldChar w:fldCharType="separate"/>
          </w:r>
          <w:r>
            <w:rPr>
              <w:rFonts w:hint="default"/>
              <w:lang w:val="en-US" w:eastAsia="zh-CN"/>
            </w:rPr>
            <w:t>G5-5</w:t>
          </w:r>
          <w:r>
            <w:rPr>
              <w:rFonts w:hint="eastAsia"/>
              <w:lang w:val="en-US" w:eastAsia="zh-CN"/>
            </w:rPr>
            <w:t>全景数字技术（温州）有限公司</w:t>
          </w:r>
          <w:r>
            <w:tab/>
          </w:r>
          <w:r>
            <w:fldChar w:fldCharType="begin"/>
          </w:r>
          <w:r>
            <w:instrText xml:space="preserve"> PAGEREF _Toc23245 \h </w:instrText>
          </w:r>
          <w:r>
            <w:fldChar w:fldCharType="separate"/>
          </w:r>
          <w:r>
            <w:t>6</w:t>
          </w:r>
          <w:r>
            <w:fldChar w:fldCharType="end"/>
          </w:r>
          <w:r>
            <w:rPr>
              <w:rFonts w:hint="eastAsia"/>
              <w:lang w:val="en-US" w:eastAsia="zh-CN"/>
            </w:rPr>
            <w:fldChar w:fldCharType="end"/>
          </w:r>
        </w:p>
        <w:p w14:paraId="7A144677">
          <w:pPr>
            <w:pStyle w:val="8"/>
            <w:tabs>
              <w:tab w:val="right" w:leader="dot" w:pos="8306"/>
            </w:tabs>
          </w:pPr>
          <w:r>
            <w:rPr>
              <w:rFonts w:hint="eastAsia"/>
              <w:lang w:val="en-US" w:eastAsia="zh-CN"/>
            </w:rPr>
            <w:fldChar w:fldCharType="begin"/>
          </w:r>
          <w:r>
            <w:rPr>
              <w:rFonts w:hint="eastAsia"/>
              <w:lang w:val="en-US" w:eastAsia="zh-CN"/>
            </w:rPr>
            <w:instrText xml:space="preserve"> HYPERLINK \l _Toc1370 </w:instrText>
          </w:r>
          <w:r>
            <w:rPr>
              <w:rFonts w:hint="eastAsia"/>
              <w:lang w:val="en-US" w:eastAsia="zh-CN"/>
            </w:rPr>
            <w:fldChar w:fldCharType="separate"/>
          </w:r>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1</w:t>
          </w:r>
          <w:r>
            <w:rPr>
              <w:rFonts w:hint="default"/>
              <w:lang w:val="en-US" w:eastAsia="zh-CN"/>
            </w:rPr>
            <w:t>浙江国坤智能科技有限公司</w:t>
          </w:r>
          <w:r>
            <w:tab/>
          </w:r>
          <w:r>
            <w:fldChar w:fldCharType="begin"/>
          </w:r>
          <w:r>
            <w:instrText xml:space="preserve"> PAGEREF _Toc1370 \h </w:instrText>
          </w:r>
          <w:r>
            <w:fldChar w:fldCharType="separate"/>
          </w:r>
          <w:r>
            <w:t>7</w:t>
          </w:r>
          <w:r>
            <w:fldChar w:fldCharType="end"/>
          </w:r>
          <w:r>
            <w:rPr>
              <w:rFonts w:hint="eastAsia"/>
              <w:lang w:val="en-US" w:eastAsia="zh-CN"/>
            </w:rPr>
            <w:fldChar w:fldCharType="end"/>
          </w:r>
        </w:p>
        <w:p w14:paraId="7F0472F9">
          <w:pPr>
            <w:pStyle w:val="8"/>
            <w:tabs>
              <w:tab w:val="right" w:leader="dot" w:pos="8306"/>
            </w:tabs>
          </w:pPr>
          <w:r>
            <w:rPr>
              <w:rFonts w:hint="eastAsia"/>
              <w:lang w:val="en-US" w:eastAsia="zh-CN"/>
            </w:rPr>
            <w:fldChar w:fldCharType="begin"/>
          </w:r>
          <w:r>
            <w:rPr>
              <w:rFonts w:hint="eastAsia"/>
              <w:lang w:val="en-US" w:eastAsia="zh-CN"/>
            </w:rPr>
            <w:instrText xml:space="preserve"> HYPERLINK \l _Toc3754 </w:instrText>
          </w:r>
          <w:r>
            <w:rPr>
              <w:rFonts w:hint="eastAsia"/>
              <w:lang w:val="en-US" w:eastAsia="zh-CN"/>
            </w:rPr>
            <w:fldChar w:fldCharType="separate"/>
          </w:r>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2</w:t>
          </w:r>
          <w:r>
            <w:rPr>
              <w:rFonts w:hint="default"/>
              <w:lang w:val="en-US" w:eastAsia="zh-CN"/>
            </w:rPr>
            <w:t>温州新越科创有限公司</w:t>
          </w:r>
          <w:r>
            <w:tab/>
          </w:r>
          <w:r>
            <w:fldChar w:fldCharType="begin"/>
          </w:r>
          <w:r>
            <w:instrText xml:space="preserve"> PAGEREF _Toc3754 \h </w:instrText>
          </w:r>
          <w:r>
            <w:fldChar w:fldCharType="separate"/>
          </w:r>
          <w:r>
            <w:t>9</w:t>
          </w:r>
          <w:r>
            <w:fldChar w:fldCharType="end"/>
          </w:r>
          <w:r>
            <w:rPr>
              <w:rFonts w:hint="eastAsia"/>
              <w:lang w:val="en-US" w:eastAsia="zh-CN"/>
            </w:rPr>
            <w:fldChar w:fldCharType="end"/>
          </w:r>
        </w:p>
        <w:p w14:paraId="6704D905">
          <w:pPr>
            <w:pStyle w:val="8"/>
            <w:tabs>
              <w:tab w:val="right" w:leader="dot" w:pos="8306"/>
            </w:tabs>
          </w:pPr>
          <w:r>
            <w:rPr>
              <w:rFonts w:hint="eastAsia"/>
              <w:lang w:val="en-US" w:eastAsia="zh-CN"/>
            </w:rPr>
            <w:fldChar w:fldCharType="begin"/>
          </w:r>
          <w:r>
            <w:rPr>
              <w:rFonts w:hint="eastAsia"/>
              <w:lang w:val="en-US" w:eastAsia="zh-CN"/>
            </w:rPr>
            <w:instrText xml:space="preserve"> HYPERLINK \l _Toc32324 </w:instrText>
          </w:r>
          <w:r>
            <w:rPr>
              <w:rFonts w:hint="eastAsia"/>
              <w:lang w:val="en-US" w:eastAsia="zh-CN"/>
            </w:rPr>
            <w:fldChar w:fldCharType="separate"/>
          </w:r>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3</w:t>
          </w:r>
          <w:r>
            <w:rPr>
              <w:rFonts w:hint="default"/>
              <w:lang w:val="en-US" w:eastAsia="zh-CN"/>
            </w:rPr>
            <w:t>蓝鲸智能技术（温州）有限公司</w:t>
          </w:r>
          <w:r>
            <w:tab/>
          </w:r>
          <w:r>
            <w:fldChar w:fldCharType="begin"/>
          </w:r>
          <w:r>
            <w:instrText xml:space="preserve"> PAGEREF _Toc32324 \h </w:instrText>
          </w:r>
          <w:r>
            <w:fldChar w:fldCharType="separate"/>
          </w:r>
          <w:r>
            <w:t>9</w:t>
          </w:r>
          <w:r>
            <w:fldChar w:fldCharType="end"/>
          </w:r>
          <w:r>
            <w:rPr>
              <w:rFonts w:hint="eastAsia"/>
              <w:lang w:val="en-US" w:eastAsia="zh-CN"/>
            </w:rPr>
            <w:fldChar w:fldCharType="end"/>
          </w:r>
        </w:p>
        <w:p w14:paraId="21526649">
          <w:pPr>
            <w:pStyle w:val="8"/>
            <w:tabs>
              <w:tab w:val="right" w:leader="dot" w:pos="8306"/>
            </w:tabs>
          </w:pPr>
          <w:r>
            <w:rPr>
              <w:rFonts w:hint="eastAsia"/>
              <w:lang w:val="en-US" w:eastAsia="zh-CN"/>
            </w:rPr>
            <w:fldChar w:fldCharType="begin"/>
          </w:r>
          <w:r>
            <w:rPr>
              <w:rFonts w:hint="eastAsia"/>
              <w:lang w:val="en-US" w:eastAsia="zh-CN"/>
            </w:rPr>
            <w:instrText xml:space="preserve"> HYPERLINK \l _Toc22917 </w:instrText>
          </w:r>
          <w:r>
            <w:rPr>
              <w:rFonts w:hint="eastAsia"/>
              <w:lang w:val="en-US" w:eastAsia="zh-CN"/>
            </w:rPr>
            <w:fldChar w:fldCharType="separate"/>
          </w:r>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4中农康正(温州)技术服务有限公司</w:t>
          </w:r>
          <w:r>
            <w:tab/>
          </w:r>
          <w:r>
            <w:fldChar w:fldCharType="begin"/>
          </w:r>
          <w:r>
            <w:instrText xml:space="preserve"> PAGEREF _Toc22917 \h </w:instrText>
          </w:r>
          <w:r>
            <w:fldChar w:fldCharType="separate"/>
          </w:r>
          <w:r>
            <w:t>13</w:t>
          </w:r>
          <w:r>
            <w:fldChar w:fldCharType="end"/>
          </w:r>
          <w:r>
            <w:rPr>
              <w:rFonts w:hint="eastAsia"/>
              <w:lang w:val="en-US" w:eastAsia="zh-CN"/>
            </w:rPr>
            <w:fldChar w:fldCharType="end"/>
          </w:r>
        </w:p>
        <w:p w14:paraId="14C877CD">
          <w:pPr>
            <w:pStyle w:val="8"/>
            <w:tabs>
              <w:tab w:val="right" w:leader="dot" w:pos="8306"/>
            </w:tabs>
          </w:pPr>
          <w:r>
            <w:rPr>
              <w:rFonts w:hint="eastAsia"/>
              <w:lang w:val="en-US" w:eastAsia="zh-CN"/>
            </w:rPr>
            <w:fldChar w:fldCharType="begin"/>
          </w:r>
          <w:r>
            <w:rPr>
              <w:rFonts w:hint="eastAsia"/>
              <w:lang w:val="en-US" w:eastAsia="zh-CN"/>
            </w:rPr>
            <w:instrText xml:space="preserve"> HYPERLINK \l _Toc9095 </w:instrText>
          </w:r>
          <w:r>
            <w:rPr>
              <w:rFonts w:hint="eastAsia"/>
              <w:lang w:val="en-US" w:eastAsia="zh-CN"/>
            </w:rPr>
            <w:fldChar w:fldCharType="separate"/>
          </w:r>
          <w:r>
            <w:rPr>
              <w:rFonts w:hint="default"/>
              <w:lang w:val="en-US" w:eastAsia="zh-CN"/>
            </w:rPr>
            <w:t>G</w:t>
          </w:r>
          <w:r>
            <w:rPr>
              <w:rFonts w:hint="eastAsia"/>
              <w:lang w:val="en-US" w:eastAsia="zh-CN"/>
            </w:rPr>
            <w:t>4</w:t>
          </w:r>
          <w:r>
            <w:rPr>
              <w:rFonts w:hint="default"/>
              <w:lang w:val="en-US" w:eastAsia="zh-CN"/>
            </w:rPr>
            <w:t>-5</w:t>
          </w:r>
          <w:r>
            <w:rPr>
              <w:rFonts w:hint="eastAsia"/>
              <w:lang w:val="en-US" w:eastAsia="zh-CN"/>
            </w:rPr>
            <w:t>温州迪亚科技有限公司</w:t>
          </w:r>
          <w:r>
            <w:tab/>
          </w:r>
          <w:r>
            <w:fldChar w:fldCharType="begin"/>
          </w:r>
          <w:r>
            <w:instrText xml:space="preserve"> PAGEREF _Toc9095 \h </w:instrText>
          </w:r>
          <w:r>
            <w:fldChar w:fldCharType="separate"/>
          </w:r>
          <w:r>
            <w:t>14</w:t>
          </w:r>
          <w:r>
            <w:fldChar w:fldCharType="end"/>
          </w:r>
          <w:r>
            <w:rPr>
              <w:rFonts w:hint="eastAsia"/>
              <w:lang w:val="en-US" w:eastAsia="zh-CN"/>
            </w:rPr>
            <w:fldChar w:fldCharType="end"/>
          </w:r>
        </w:p>
        <w:p w14:paraId="44446D89">
          <w:pPr>
            <w:pStyle w:val="8"/>
            <w:tabs>
              <w:tab w:val="right" w:leader="dot" w:pos="8306"/>
            </w:tabs>
          </w:pPr>
          <w:r>
            <w:rPr>
              <w:rFonts w:hint="eastAsia"/>
              <w:lang w:val="en-US" w:eastAsia="zh-CN"/>
            </w:rPr>
            <w:fldChar w:fldCharType="begin"/>
          </w:r>
          <w:r>
            <w:rPr>
              <w:rFonts w:hint="eastAsia"/>
              <w:lang w:val="en-US" w:eastAsia="zh-CN"/>
            </w:rPr>
            <w:instrText xml:space="preserve"> HYPERLINK \l _Toc25694 </w:instrText>
          </w:r>
          <w:r>
            <w:rPr>
              <w:rFonts w:hint="eastAsia"/>
              <w:lang w:val="en-US" w:eastAsia="zh-CN"/>
            </w:rPr>
            <w:fldChar w:fldCharType="separate"/>
          </w:r>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6全景数字技术（温州）有限公司</w:t>
          </w:r>
          <w:r>
            <w:tab/>
          </w:r>
          <w:r>
            <w:fldChar w:fldCharType="begin"/>
          </w:r>
          <w:r>
            <w:instrText xml:space="preserve"> PAGEREF _Toc25694 \h </w:instrText>
          </w:r>
          <w:r>
            <w:fldChar w:fldCharType="separate"/>
          </w:r>
          <w:r>
            <w:t>15</w:t>
          </w:r>
          <w:r>
            <w:fldChar w:fldCharType="end"/>
          </w:r>
          <w:r>
            <w:rPr>
              <w:rFonts w:hint="eastAsia"/>
              <w:lang w:val="en-US" w:eastAsia="zh-CN"/>
            </w:rPr>
            <w:fldChar w:fldCharType="end"/>
          </w:r>
        </w:p>
        <w:p w14:paraId="52F12641">
          <w:pPr>
            <w:pStyle w:val="8"/>
            <w:tabs>
              <w:tab w:val="right" w:leader="dot" w:pos="8306"/>
            </w:tabs>
          </w:pPr>
          <w:r>
            <w:rPr>
              <w:rFonts w:hint="eastAsia"/>
              <w:lang w:val="en-US" w:eastAsia="zh-CN"/>
            </w:rPr>
            <w:fldChar w:fldCharType="begin"/>
          </w:r>
          <w:r>
            <w:rPr>
              <w:rFonts w:hint="eastAsia"/>
              <w:lang w:val="en-US" w:eastAsia="zh-CN"/>
            </w:rPr>
            <w:instrText xml:space="preserve"> HYPERLINK \l _Toc28341 </w:instrText>
          </w:r>
          <w:r>
            <w:rPr>
              <w:rFonts w:hint="eastAsia"/>
              <w:lang w:val="en-US" w:eastAsia="zh-CN"/>
            </w:rPr>
            <w:fldChar w:fldCharType="separate"/>
          </w:r>
          <w:r>
            <w:rPr>
              <w:rFonts w:hint="default"/>
              <w:lang w:val="en-US" w:eastAsia="zh-CN"/>
            </w:rPr>
            <w:t>G</w:t>
          </w:r>
          <w:r>
            <w:rPr>
              <w:rFonts w:hint="eastAsia"/>
              <w:lang w:val="en-US" w:eastAsia="zh-CN"/>
            </w:rPr>
            <w:t>3</w:t>
          </w:r>
          <w:r>
            <w:rPr>
              <w:rFonts w:hint="default"/>
              <w:lang w:val="en-US" w:eastAsia="zh-CN"/>
            </w:rPr>
            <w:t>-</w:t>
          </w:r>
          <w:r>
            <w:rPr>
              <w:rFonts w:hint="eastAsia"/>
              <w:lang w:val="en-US" w:eastAsia="zh-CN"/>
            </w:rPr>
            <w:t>1浙江国技互联信息技术有限公司</w:t>
          </w:r>
          <w:r>
            <w:tab/>
          </w:r>
          <w:r>
            <w:fldChar w:fldCharType="begin"/>
          </w:r>
          <w:r>
            <w:instrText xml:space="preserve"> PAGEREF _Toc28341 \h </w:instrText>
          </w:r>
          <w:r>
            <w:fldChar w:fldCharType="separate"/>
          </w:r>
          <w:r>
            <w:t>15</w:t>
          </w:r>
          <w:r>
            <w:fldChar w:fldCharType="end"/>
          </w:r>
          <w:r>
            <w:rPr>
              <w:rFonts w:hint="eastAsia"/>
              <w:lang w:val="en-US" w:eastAsia="zh-CN"/>
            </w:rPr>
            <w:fldChar w:fldCharType="end"/>
          </w:r>
        </w:p>
        <w:p w14:paraId="213641F4">
          <w:pPr>
            <w:pStyle w:val="8"/>
            <w:tabs>
              <w:tab w:val="right" w:leader="dot" w:pos="8306"/>
            </w:tabs>
          </w:pPr>
          <w:r>
            <w:rPr>
              <w:rFonts w:hint="eastAsia"/>
              <w:lang w:val="en-US" w:eastAsia="zh-CN"/>
            </w:rPr>
            <w:fldChar w:fldCharType="begin"/>
          </w:r>
          <w:r>
            <w:rPr>
              <w:rFonts w:hint="eastAsia"/>
              <w:lang w:val="en-US" w:eastAsia="zh-CN"/>
            </w:rPr>
            <w:instrText xml:space="preserve"> HYPERLINK \l _Toc11464 </w:instrText>
          </w:r>
          <w:r>
            <w:rPr>
              <w:rFonts w:hint="eastAsia"/>
              <w:lang w:val="en-US" w:eastAsia="zh-CN"/>
            </w:rPr>
            <w:fldChar w:fldCharType="separate"/>
          </w:r>
          <w:r>
            <w:rPr>
              <w:rFonts w:hint="default" w:cs="Times New Roman"/>
              <w:lang w:val="en-US" w:eastAsia="zh-CN"/>
            </w:rPr>
            <w:t>G</w:t>
          </w:r>
          <w:r>
            <w:rPr>
              <w:rFonts w:hint="eastAsia" w:cs="Times New Roman"/>
              <w:lang w:val="en-US" w:eastAsia="zh-CN"/>
            </w:rPr>
            <w:t>1</w:t>
          </w:r>
          <w:r>
            <w:rPr>
              <w:rFonts w:hint="default" w:cs="Times New Roman"/>
              <w:lang w:val="en-US" w:eastAsia="zh-CN"/>
            </w:rPr>
            <w:t>-</w:t>
          </w:r>
          <w:r>
            <w:rPr>
              <w:rFonts w:hint="eastAsia" w:cs="Times New Roman"/>
              <w:lang w:val="en-US" w:eastAsia="zh-CN"/>
            </w:rPr>
            <w:t>1浙江科鉴检测校准有限公司温州第一分公司</w:t>
          </w:r>
          <w:r>
            <w:tab/>
          </w:r>
          <w:r>
            <w:fldChar w:fldCharType="begin"/>
          </w:r>
          <w:r>
            <w:instrText xml:space="preserve"> PAGEREF _Toc11464 \h </w:instrText>
          </w:r>
          <w:r>
            <w:fldChar w:fldCharType="separate"/>
          </w:r>
          <w:r>
            <w:t>17</w:t>
          </w:r>
          <w:r>
            <w:fldChar w:fldCharType="end"/>
          </w:r>
          <w:r>
            <w:rPr>
              <w:rFonts w:hint="eastAsia"/>
              <w:lang w:val="en-US" w:eastAsia="zh-CN"/>
            </w:rPr>
            <w:fldChar w:fldCharType="end"/>
          </w:r>
        </w:p>
        <w:p w14:paraId="737C4CCD">
          <w:pPr>
            <w:pStyle w:val="8"/>
            <w:tabs>
              <w:tab w:val="right" w:leader="dot" w:pos="8306"/>
            </w:tabs>
          </w:pPr>
          <w:r>
            <w:rPr>
              <w:rFonts w:hint="eastAsia"/>
              <w:lang w:val="en-US" w:eastAsia="zh-CN"/>
            </w:rPr>
            <w:fldChar w:fldCharType="begin"/>
          </w:r>
          <w:r>
            <w:rPr>
              <w:rFonts w:hint="eastAsia"/>
              <w:lang w:val="en-US" w:eastAsia="zh-CN"/>
            </w:rPr>
            <w:instrText xml:space="preserve"> HYPERLINK \l _Toc20533 </w:instrText>
          </w:r>
          <w:r>
            <w:rPr>
              <w:rFonts w:hint="eastAsia"/>
              <w:lang w:val="en-US" w:eastAsia="zh-CN"/>
            </w:rPr>
            <w:fldChar w:fldCharType="separate"/>
          </w:r>
          <w:r>
            <w:rPr>
              <w:rFonts w:hint="eastAsia" w:cs="Times New Roman"/>
              <w:lang w:val="en-US" w:eastAsia="zh-CN"/>
            </w:rPr>
            <w:t>F6</w:t>
          </w:r>
          <w:r>
            <w:rPr>
              <w:rFonts w:hint="default" w:cs="Times New Roman"/>
              <w:lang w:val="en-US" w:eastAsia="zh-CN"/>
            </w:rPr>
            <w:t>-</w:t>
          </w:r>
          <w:r>
            <w:rPr>
              <w:rFonts w:hint="eastAsia" w:cs="Times New Roman"/>
              <w:lang w:val="en-US" w:eastAsia="zh-CN"/>
            </w:rPr>
            <w:t>1温州慧科电气有限公司</w:t>
          </w:r>
          <w:r>
            <w:tab/>
          </w:r>
          <w:r>
            <w:fldChar w:fldCharType="begin"/>
          </w:r>
          <w:r>
            <w:instrText xml:space="preserve"> PAGEREF _Toc20533 \h </w:instrText>
          </w:r>
          <w:r>
            <w:fldChar w:fldCharType="separate"/>
          </w:r>
          <w:r>
            <w:t>17</w:t>
          </w:r>
          <w:r>
            <w:fldChar w:fldCharType="end"/>
          </w:r>
          <w:r>
            <w:rPr>
              <w:rFonts w:hint="eastAsia"/>
              <w:lang w:val="en-US" w:eastAsia="zh-CN"/>
            </w:rPr>
            <w:fldChar w:fldCharType="end"/>
          </w:r>
        </w:p>
        <w:p w14:paraId="42ABB5C4">
          <w:pPr>
            <w:pStyle w:val="8"/>
            <w:tabs>
              <w:tab w:val="right" w:leader="dot" w:pos="8306"/>
            </w:tabs>
          </w:pPr>
          <w:r>
            <w:rPr>
              <w:rFonts w:hint="eastAsia"/>
              <w:lang w:val="en-US" w:eastAsia="zh-CN"/>
            </w:rPr>
            <w:fldChar w:fldCharType="begin"/>
          </w:r>
          <w:r>
            <w:rPr>
              <w:rFonts w:hint="eastAsia"/>
              <w:lang w:val="en-US" w:eastAsia="zh-CN"/>
            </w:rPr>
            <w:instrText xml:space="preserve"> HYPERLINK \l _Toc11819 </w:instrText>
          </w:r>
          <w:r>
            <w:rPr>
              <w:rFonts w:hint="eastAsia"/>
              <w:lang w:val="en-US" w:eastAsia="zh-CN"/>
            </w:rPr>
            <w:fldChar w:fldCharType="separate"/>
          </w:r>
          <w:r>
            <w:rPr>
              <w:rFonts w:hint="eastAsia" w:cs="Times New Roman"/>
              <w:lang w:val="en-US" w:eastAsia="zh-CN"/>
            </w:rPr>
            <w:t>F5</w:t>
          </w:r>
          <w:r>
            <w:rPr>
              <w:rFonts w:hint="default" w:cs="Times New Roman"/>
              <w:lang w:val="en-US" w:eastAsia="zh-CN"/>
            </w:rPr>
            <w:t>-</w:t>
          </w:r>
          <w:r>
            <w:rPr>
              <w:rFonts w:hint="eastAsia" w:cs="Times New Roman"/>
              <w:lang w:val="en-US" w:eastAsia="zh-CN"/>
            </w:rPr>
            <w:t>1科大讯飞人工智能产业加速中心</w:t>
          </w:r>
          <w:r>
            <w:tab/>
          </w:r>
          <w:r>
            <w:fldChar w:fldCharType="begin"/>
          </w:r>
          <w:r>
            <w:instrText xml:space="preserve"> PAGEREF _Toc11819 \h </w:instrText>
          </w:r>
          <w:r>
            <w:fldChar w:fldCharType="separate"/>
          </w:r>
          <w:r>
            <w:t>17</w:t>
          </w:r>
          <w:r>
            <w:fldChar w:fldCharType="end"/>
          </w:r>
          <w:r>
            <w:rPr>
              <w:rFonts w:hint="eastAsia"/>
              <w:lang w:val="en-US" w:eastAsia="zh-CN"/>
            </w:rPr>
            <w:fldChar w:fldCharType="end"/>
          </w:r>
        </w:p>
        <w:p w14:paraId="763C76ED">
          <w:pPr>
            <w:pStyle w:val="8"/>
            <w:tabs>
              <w:tab w:val="right" w:leader="dot" w:pos="8306"/>
            </w:tabs>
          </w:pPr>
          <w:r>
            <w:rPr>
              <w:rFonts w:hint="eastAsia"/>
              <w:lang w:val="en-US" w:eastAsia="zh-CN"/>
            </w:rPr>
            <w:fldChar w:fldCharType="begin"/>
          </w:r>
          <w:r>
            <w:rPr>
              <w:rFonts w:hint="eastAsia"/>
              <w:lang w:val="en-US" w:eastAsia="zh-CN"/>
            </w:rPr>
            <w:instrText xml:space="preserve"> HYPERLINK \l _Toc22532 </w:instrText>
          </w:r>
          <w:r>
            <w:rPr>
              <w:rFonts w:hint="eastAsia"/>
              <w:lang w:val="en-US" w:eastAsia="zh-CN"/>
            </w:rPr>
            <w:fldChar w:fldCharType="separate"/>
          </w:r>
          <w:r>
            <w:rPr>
              <w:rFonts w:hint="default" w:ascii="Arial" w:hAnsi="Arial" w:eastAsia="黑体" w:cs="Arial"/>
              <w:bCs/>
              <w:kern w:val="0"/>
              <w:szCs w:val="32"/>
            </w:rPr>
            <w:t>F</w:t>
          </w:r>
          <w:r>
            <w:rPr>
              <w:rFonts w:hint="eastAsia" w:ascii="Arial" w:hAnsi="Arial" w:eastAsia="黑体" w:cs="Arial"/>
              <w:bCs/>
              <w:kern w:val="0"/>
              <w:szCs w:val="32"/>
              <w:lang w:val="en-US" w:eastAsia="zh-CN"/>
            </w:rPr>
            <w:t>4</w:t>
          </w:r>
          <w:r>
            <w:rPr>
              <w:rFonts w:hint="default" w:ascii="Arial" w:hAnsi="Arial" w:eastAsia="黑体" w:cs="宋体"/>
              <w:bCs/>
              <w:kern w:val="0"/>
              <w:szCs w:val="32"/>
            </w:rPr>
            <w:t>-</w:t>
          </w:r>
          <w:r>
            <w:rPr>
              <w:rFonts w:hint="default" w:ascii="Arial" w:hAnsi="Arial" w:eastAsia="黑体" w:cs="Arial"/>
              <w:bCs/>
              <w:kern w:val="0"/>
              <w:szCs w:val="32"/>
            </w:rPr>
            <w:t>1浙江科讯未来科技有限公司</w:t>
          </w:r>
          <w:r>
            <w:tab/>
          </w:r>
          <w:r>
            <w:fldChar w:fldCharType="begin"/>
          </w:r>
          <w:r>
            <w:instrText xml:space="preserve"> PAGEREF _Toc22532 \h </w:instrText>
          </w:r>
          <w:r>
            <w:fldChar w:fldCharType="separate"/>
          </w:r>
          <w:r>
            <w:t>19</w:t>
          </w:r>
          <w:r>
            <w:fldChar w:fldCharType="end"/>
          </w:r>
          <w:r>
            <w:rPr>
              <w:rFonts w:hint="eastAsia"/>
              <w:lang w:val="en-US" w:eastAsia="zh-CN"/>
            </w:rPr>
            <w:fldChar w:fldCharType="end"/>
          </w:r>
        </w:p>
        <w:p w14:paraId="26BFD1A1">
          <w:pPr>
            <w:pStyle w:val="8"/>
            <w:tabs>
              <w:tab w:val="right" w:leader="dot" w:pos="8306"/>
            </w:tabs>
          </w:pPr>
          <w:r>
            <w:rPr>
              <w:rFonts w:hint="eastAsia"/>
              <w:lang w:val="en-US" w:eastAsia="zh-CN"/>
            </w:rPr>
            <w:fldChar w:fldCharType="begin"/>
          </w:r>
          <w:r>
            <w:rPr>
              <w:rFonts w:hint="eastAsia"/>
              <w:lang w:val="en-US" w:eastAsia="zh-CN"/>
            </w:rPr>
            <w:instrText xml:space="preserve"> HYPERLINK \l _Toc31224 </w:instrText>
          </w:r>
          <w:r>
            <w:rPr>
              <w:rFonts w:hint="eastAsia"/>
              <w:lang w:val="en-US" w:eastAsia="zh-CN"/>
            </w:rPr>
            <w:fldChar w:fldCharType="separate"/>
          </w:r>
          <w:r>
            <w:rPr>
              <w:rFonts w:hint="default" w:ascii="Arial" w:hAnsi="Arial" w:eastAsia="黑体" w:cs="Arial"/>
              <w:bCs/>
              <w:kern w:val="0"/>
              <w:szCs w:val="32"/>
            </w:rPr>
            <w:t>F</w:t>
          </w:r>
          <w:r>
            <w:rPr>
              <w:rFonts w:hint="eastAsia" w:ascii="Arial" w:hAnsi="Arial" w:eastAsia="黑体" w:cs="Arial"/>
              <w:bCs/>
              <w:kern w:val="0"/>
              <w:szCs w:val="32"/>
              <w:lang w:val="en-US" w:eastAsia="zh-CN"/>
            </w:rPr>
            <w:t>3</w:t>
          </w:r>
          <w:r>
            <w:rPr>
              <w:rFonts w:hint="default" w:ascii="Arial" w:hAnsi="Arial" w:eastAsia="黑体" w:cs="宋体"/>
              <w:bCs/>
              <w:kern w:val="0"/>
              <w:szCs w:val="32"/>
            </w:rPr>
            <w:t>-</w:t>
          </w:r>
          <w:r>
            <w:rPr>
              <w:rFonts w:hint="default" w:ascii="Arial" w:hAnsi="Arial" w:eastAsia="黑体" w:cs="Arial"/>
              <w:bCs/>
              <w:kern w:val="0"/>
              <w:szCs w:val="32"/>
            </w:rPr>
            <w:t>1温州御飞科技有限公司</w:t>
          </w:r>
          <w:r>
            <w:tab/>
          </w:r>
          <w:r>
            <w:fldChar w:fldCharType="begin"/>
          </w:r>
          <w:r>
            <w:instrText xml:space="preserve"> PAGEREF _Toc31224 \h </w:instrText>
          </w:r>
          <w:r>
            <w:fldChar w:fldCharType="separate"/>
          </w:r>
          <w:r>
            <w:t>20</w:t>
          </w:r>
          <w:r>
            <w:fldChar w:fldCharType="end"/>
          </w:r>
          <w:r>
            <w:rPr>
              <w:rFonts w:hint="eastAsia"/>
              <w:lang w:val="en-US" w:eastAsia="zh-CN"/>
            </w:rPr>
            <w:fldChar w:fldCharType="end"/>
          </w:r>
        </w:p>
        <w:p w14:paraId="5BBC201C">
          <w:pPr>
            <w:pStyle w:val="8"/>
            <w:tabs>
              <w:tab w:val="right" w:leader="dot" w:pos="8306"/>
            </w:tabs>
          </w:pPr>
          <w:r>
            <w:rPr>
              <w:rFonts w:hint="eastAsia"/>
              <w:lang w:val="en-US" w:eastAsia="zh-CN"/>
            </w:rPr>
            <w:fldChar w:fldCharType="begin"/>
          </w:r>
          <w:r>
            <w:rPr>
              <w:rFonts w:hint="eastAsia"/>
              <w:lang w:val="en-US" w:eastAsia="zh-CN"/>
            </w:rPr>
            <w:instrText xml:space="preserve"> HYPERLINK \l _Toc13710 </w:instrText>
          </w:r>
          <w:r>
            <w:rPr>
              <w:rFonts w:hint="eastAsia"/>
              <w:lang w:val="en-US" w:eastAsia="zh-CN"/>
            </w:rPr>
            <w:fldChar w:fldCharType="separate"/>
          </w:r>
          <w:r>
            <w:rPr>
              <w:rFonts w:hint="default" w:ascii="Arial" w:hAnsi="Arial" w:eastAsia="黑体" w:cs="Arial"/>
              <w:bCs/>
              <w:kern w:val="0"/>
              <w:szCs w:val="32"/>
            </w:rPr>
            <w:t>F</w:t>
          </w:r>
          <w:r>
            <w:rPr>
              <w:rFonts w:hint="eastAsia" w:ascii="Arial" w:hAnsi="Arial" w:eastAsia="黑体" w:cs="Arial"/>
              <w:bCs/>
              <w:kern w:val="0"/>
              <w:szCs w:val="32"/>
              <w:lang w:val="en-US" w:eastAsia="zh-CN"/>
            </w:rPr>
            <w:t>3</w:t>
          </w:r>
          <w:r>
            <w:rPr>
              <w:rFonts w:hint="default" w:ascii="Arial" w:hAnsi="Arial" w:eastAsia="黑体" w:cs="宋体"/>
              <w:bCs/>
              <w:kern w:val="0"/>
              <w:szCs w:val="32"/>
            </w:rPr>
            <w:t>-</w:t>
          </w:r>
          <w:r>
            <w:rPr>
              <w:rFonts w:hint="eastAsia" w:ascii="Arial" w:hAnsi="Arial" w:eastAsia="黑体" w:cs="宋体"/>
              <w:bCs/>
              <w:kern w:val="0"/>
              <w:szCs w:val="32"/>
              <w:lang w:val="en-US" w:eastAsia="zh-CN"/>
            </w:rPr>
            <w:t>2</w:t>
          </w:r>
          <w:r>
            <w:rPr>
              <w:rFonts w:hint="default" w:ascii="Arial" w:hAnsi="Arial" w:eastAsia="黑体" w:cs="Arial"/>
              <w:bCs/>
              <w:kern w:val="0"/>
              <w:szCs w:val="32"/>
            </w:rPr>
            <w:t>浙江南瓯电子科技有限公司</w:t>
          </w:r>
          <w:r>
            <w:tab/>
          </w:r>
          <w:r>
            <w:fldChar w:fldCharType="begin"/>
          </w:r>
          <w:r>
            <w:instrText xml:space="preserve"> PAGEREF _Toc13710 \h </w:instrText>
          </w:r>
          <w:r>
            <w:fldChar w:fldCharType="separate"/>
          </w:r>
          <w:r>
            <w:t>20</w:t>
          </w:r>
          <w:r>
            <w:fldChar w:fldCharType="end"/>
          </w:r>
          <w:r>
            <w:rPr>
              <w:rFonts w:hint="eastAsia"/>
              <w:lang w:val="en-US" w:eastAsia="zh-CN"/>
            </w:rPr>
            <w:fldChar w:fldCharType="end"/>
          </w:r>
        </w:p>
        <w:p w14:paraId="502C2371">
          <w:pPr>
            <w:pStyle w:val="3"/>
            <w:bidi w:val="0"/>
            <w:outlineLvl w:val="9"/>
            <w:rPr>
              <w:rFonts w:hint="eastAsia" w:ascii="宋体" w:hAnsi="宋体" w:eastAsia="宋体" w:cs="宋体"/>
              <w:b/>
              <w:bCs/>
              <w:kern w:val="0"/>
              <w:sz w:val="36"/>
              <w:szCs w:val="36"/>
              <w:lang w:val="en-US" w:eastAsia="zh-CN" w:bidi="ar"/>
            </w:rPr>
          </w:pPr>
          <w:r>
            <w:rPr>
              <w:rFonts w:hint="eastAsia"/>
              <w:lang w:val="en-US" w:eastAsia="zh-CN"/>
            </w:rPr>
            <w:fldChar w:fldCharType="end"/>
          </w:r>
          <w:bookmarkStart w:id="18" w:name="_GoBack"/>
          <w:bookmarkEnd w:id="18"/>
        </w:p>
      </w:sdtContent>
    </w:sdt>
    <w:p w14:paraId="70B3FEEF">
      <w:pPr>
        <w:rPr>
          <w:rFonts w:hint="eastAsia"/>
          <w:lang w:val="en-US" w:eastAsia="zh-CN"/>
        </w:rPr>
      </w:pPr>
    </w:p>
    <w:p w14:paraId="2FEB916D">
      <w:pPr>
        <w:pStyle w:val="3"/>
        <w:bidi w:val="0"/>
        <w:outlineLvl w:val="0"/>
        <w:rPr>
          <w:rFonts w:hint="eastAsia"/>
          <w:lang w:val="en-US" w:eastAsia="zh-CN"/>
        </w:rPr>
      </w:pPr>
      <w:bookmarkStart w:id="0" w:name="_Toc14915"/>
      <w:r>
        <w:rPr>
          <w:rFonts w:hint="eastAsia"/>
          <w:lang w:val="en-US" w:eastAsia="zh-CN"/>
        </w:rPr>
        <w:t>G5-1 温州昆致达生态科技有限公司</w:t>
      </w:r>
      <w:bookmarkEnd w:id="0"/>
    </w:p>
    <w:p w14:paraId="1804E64E">
      <w:pPr>
        <w:rPr>
          <w:rFonts w:hint="default"/>
          <w:lang w:val="en-US" w:eastAsia="zh-CN"/>
        </w:rPr>
      </w:pPr>
      <w:r>
        <w:rPr>
          <w:rFonts w:hint="eastAsia"/>
          <w:lang w:val="en-US" w:eastAsia="zh-CN"/>
        </w:rPr>
        <w:t>背景：</w:t>
      </w:r>
    </w:p>
    <w:p w14:paraId="468C138D">
      <w:pPr>
        <w:rPr>
          <w:rFonts w:hint="default"/>
          <w:lang w:val="en-US" w:eastAsia="zh-CN"/>
        </w:rPr>
      </w:pPr>
      <w:r>
        <w:rPr>
          <w:rFonts w:hint="default"/>
          <w:lang w:val="en-US" w:eastAsia="zh-CN"/>
        </w:rPr>
        <w:t>浙江昆致达科技股份有限公司成立于2022年12月07日，注册地位于浙江省温州市龙湾区蒲州街道高一路168号温州高新技术产业开发区科技企业孵化器G幢502-1室（仅限办公使用），法定代表人为陈琼。经营范围包括一般项目：资源再生利用技术研发；软件开发；环保咨询服务；环境保护监测；环境卫生公共设施安装服务；农村生活垃圾经营性服务；环境监测专用仪器仪表销售；污水处理及其再生利用；技术服务、技术开发、技术咨询、技术交流、技术转让、技术推广；生活垃圾处理装备销售(除依法须经批准的项目外，凭营业执照依法自主开展经营活动)。许可项目：城市建筑垃圾处置（清运）；城市生（活垃圾经营性服务(依法须经批准的项目，经相关部门批准后方可开展经营活动，具体经营项目以审批结果为准)。浙江昆致达科技股份有限公司对外投资3家公司。</w:t>
      </w:r>
    </w:p>
    <w:p w14:paraId="1F465DDD">
      <w:pPr>
        <w:rPr>
          <w:rFonts w:hint="eastAsia"/>
          <w:lang w:val="en-US" w:eastAsia="zh-CN"/>
        </w:rPr>
      </w:pPr>
      <w:r>
        <w:rPr>
          <w:rFonts w:hint="eastAsia"/>
          <w:lang w:val="en-US" w:eastAsia="zh-CN"/>
        </w:rPr>
        <w:t>Boss招聘：</w:t>
      </w:r>
    </w:p>
    <w:p w14:paraId="599C2C0A">
      <w:pPr>
        <w:rPr>
          <w:rFonts w:hint="eastAsia"/>
          <w:lang w:val="en-US" w:eastAsia="zh-CN"/>
        </w:rPr>
      </w:pPr>
      <w:r>
        <w:rPr>
          <w:rFonts w:hint="eastAsia"/>
          <w:lang w:val="en-US" w:eastAsia="zh-CN"/>
        </w:rPr>
        <w:t>无</w:t>
      </w:r>
    </w:p>
    <w:p w14:paraId="113E2876">
      <w:pPr>
        <w:rPr>
          <w:rFonts w:hint="eastAsia"/>
          <w:lang w:val="en-US" w:eastAsia="zh-CN"/>
        </w:rPr>
      </w:pPr>
    </w:p>
    <w:p w14:paraId="18CDB89E">
      <w:pPr>
        <w:rPr>
          <w:rFonts w:hint="eastAsia"/>
          <w:lang w:val="en-US" w:eastAsia="zh-CN"/>
        </w:rPr>
      </w:pPr>
    </w:p>
    <w:p w14:paraId="2A402A92">
      <w:pPr>
        <w:rPr>
          <w:rFonts w:hint="eastAsia"/>
          <w:lang w:val="en-US" w:eastAsia="zh-CN"/>
        </w:rPr>
      </w:pPr>
    </w:p>
    <w:p w14:paraId="5C3A1C3D">
      <w:pPr>
        <w:rPr>
          <w:rFonts w:hint="eastAsia"/>
          <w:lang w:val="en-US" w:eastAsia="zh-CN"/>
        </w:rPr>
      </w:pPr>
    </w:p>
    <w:p w14:paraId="6539D052">
      <w:pPr>
        <w:rPr>
          <w:rFonts w:hint="eastAsia"/>
          <w:lang w:val="en-US" w:eastAsia="zh-CN"/>
        </w:rPr>
      </w:pPr>
    </w:p>
    <w:p w14:paraId="08E0329B">
      <w:pPr>
        <w:pStyle w:val="3"/>
        <w:bidi w:val="0"/>
        <w:rPr>
          <w:rFonts w:hint="eastAsia"/>
          <w:lang w:val="en-US" w:eastAsia="zh-CN"/>
        </w:rPr>
      </w:pPr>
      <w:bookmarkStart w:id="1" w:name="_Toc10098"/>
      <w:r>
        <w:rPr>
          <w:rFonts w:hint="eastAsia"/>
          <w:lang w:val="en-US" w:eastAsia="zh-CN"/>
        </w:rPr>
        <w:t>G5-2温州领越信息科技有限公司</w:t>
      </w:r>
      <w:bookmarkEnd w:id="1"/>
    </w:p>
    <w:p w14:paraId="3E7A6402">
      <w:pPr>
        <w:rPr>
          <w:rFonts w:hint="eastAsia"/>
          <w:lang w:val="en-US" w:eastAsia="zh-CN"/>
        </w:rPr>
      </w:pPr>
      <w:r>
        <w:rPr>
          <w:rFonts w:hint="eastAsia"/>
          <w:lang w:val="en-US" w:eastAsia="zh-CN"/>
        </w:rPr>
        <w:t>背景：</w:t>
      </w:r>
    </w:p>
    <w:p w14:paraId="190E8B85">
      <w:pPr>
        <w:rPr>
          <w:rFonts w:hint="eastAsia"/>
          <w:lang w:val="en-US" w:eastAsia="zh-CN"/>
        </w:rPr>
      </w:pPr>
      <w:r>
        <w:rPr>
          <w:rFonts w:hint="eastAsia"/>
          <w:lang w:val="en-US" w:eastAsia="zh-CN"/>
        </w:rPr>
        <w:t>温州领越信息科技有限公司成立于2024年07月31日，注册地位于浙江省温州市龙湾区蒲州街道高一路168号G幢5楼504-2室，法定代表人为孙敏。经营范围包括一般项目：软件开发；信息技术咨询服务；信息系统集成服务；软件销售；软件外包服务；信息咨询服务（不含许可类信息咨询服务）；计算机软硬件及辅助设备批发；计算机软硬件及辅助设备零售（除依法须经批准的项目外，凭营业执照依法自主开展经营活动）。</w:t>
      </w:r>
    </w:p>
    <w:p w14:paraId="568762AE">
      <w:pPr>
        <w:rPr>
          <w:rFonts w:hint="eastAsia"/>
          <w:lang w:val="en-US" w:eastAsia="zh-CN"/>
        </w:rPr>
      </w:pPr>
      <w:r>
        <w:rPr>
          <w:rFonts w:hint="eastAsia"/>
          <w:lang w:val="en-US" w:eastAsia="zh-CN"/>
        </w:rPr>
        <w:t>Boss招聘：</w:t>
      </w:r>
    </w:p>
    <w:p w14:paraId="19A88E66">
      <w:pPr>
        <w:rPr>
          <w:rFonts w:hint="eastAsia"/>
          <w:lang w:val="en-US" w:eastAsia="zh-CN"/>
        </w:rPr>
      </w:pPr>
      <w:r>
        <w:rPr>
          <w:rFonts w:hint="eastAsia"/>
          <w:lang w:val="en-US" w:eastAsia="zh-CN"/>
        </w:rPr>
        <w:t>无</w:t>
      </w:r>
    </w:p>
    <w:p w14:paraId="12D4B54A">
      <w:pPr>
        <w:pStyle w:val="3"/>
        <w:bidi w:val="0"/>
        <w:rPr>
          <w:rFonts w:hint="eastAsia"/>
          <w:lang w:val="en-US" w:eastAsia="zh-CN"/>
        </w:rPr>
      </w:pPr>
      <w:bookmarkStart w:id="2" w:name="_Toc27571"/>
      <w:r>
        <w:rPr>
          <w:rFonts w:hint="eastAsia"/>
          <w:lang w:val="en-US" w:eastAsia="zh-CN"/>
        </w:rPr>
        <w:t>G5-</w:t>
      </w:r>
      <w:r>
        <w:rPr>
          <w:rFonts w:hint="default"/>
          <w:lang w:val="en-US" w:eastAsia="zh-CN"/>
        </w:rPr>
        <w:t>3温州群杰物联科技有限公司</w:t>
      </w:r>
      <w:bookmarkEnd w:id="2"/>
    </w:p>
    <w:p w14:paraId="1292425F">
      <w:pPr>
        <w:rPr>
          <w:rFonts w:hint="eastAsia"/>
          <w:lang w:val="en-US" w:eastAsia="zh-CN"/>
        </w:rPr>
      </w:pPr>
      <w:r>
        <w:rPr>
          <w:rFonts w:hint="eastAsia"/>
          <w:lang w:val="en-US" w:eastAsia="zh-CN"/>
        </w:rPr>
        <w:t>背景：</w:t>
      </w:r>
    </w:p>
    <w:p w14:paraId="23E55F34">
      <w:pPr>
        <w:rPr>
          <w:rFonts w:hint="eastAsia"/>
          <w:lang w:val="en-US" w:eastAsia="zh-CN"/>
        </w:rPr>
      </w:pPr>
      <w:r>
        <w:rPr>
          <w:rFonts w:hint="default"/>
          <w:lang w:val="en-US" w:eastAsia="zh-CN"/>
        </w:rPr>
        <w:t>温州群杰物联科技有限公司成立于2022年04月12日，注册地位于浙江省温州高新技术产业开发区科技企业孵化器G幢506-1室（自主申报），法定代表人为陈序。经营范围包括一般项目：软件开发；软件销售；物联网技术研发；信息系统集成服务；技术服务、技术开发、技术咨询、技术交流、技术转让、技术推广；信息技术咨询服务；数据处理和存储支持服务；计算机软硬件及辅助设备零售；电子产品销售；物联网设备销售；机械设备研发；机械设备租赁；计算机及通讯设备租赁；租赁服务（不含许可类租赁服务）；计算机软硬件及外围设备制造；企业管理咨询（除依法须经批准的项目外，凭营业执照依法自主开展经营活动）。</w:t>
      </w:r>
    </w:p>
    <w:p w14:paraId="6F2695E5">
      <w:pPr>
        <w:rPr>
          <w:rFonts w:hint="eastAsia"/>
          <w:lang w:val="en-US" w:eastAsia="zh-CN"/>
        </w:rPr>
      </w:pPr>
      <w:r>
        <w:rPr>
          <w:rFonts w:hint="eastAsia"/>
          <w:lang w:val="en-US" w:eastAsia="zh-CN"/>
        </w:rPr>
        <w:t>Boss招聘：</w:t>
      </w:r>
    </w:p>
    <w:p w14:paraId="0F05BF5C">
      <w:pP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r>
        <w:rPr>
          <w:rFonts w:hint="eastAsia" w:ascii="Calibri" w:hAnsi="Calibri" w:cs="宋体"/>
          <w:b w:val="0"/>
          <w:bCs w:val="0"/>
          <w:i w:val="0"/>
          <w:iCs w:val="0"/>
          <w:color w:val="auto"/>
          <w:kern w:val="2"/>
          <w:sz w:val="21"/>
          <w:szCs w:val="24"/>
          <w:highlight w:val="none"/>
          <w:vertAlign w:val="baseline"/>
          <w:lang w:val="en-US" w:eastAsia="zh-CN" w:bidi="ar-SA"/>
        </w:rPr>
        <w:t>：实施－</w:t>
      </w:r>
      <w:r>
        <w:rPr>
          <w:rFonts w:hint="default" w:ascii="Calibri" w:hAnsi="Calibri" w:cs="宋体"/>
          <w:b w:val="0"/>
          <w:bCs w:val="0"/>
          <w:i w:val="0"/>
          <w:iCs w:val="0"/>
          <w:color w:val="auto"/>
          <w:kern w:val="2"/>
          <w:sz w:val="21"/>
          <w:szCs w:val="24"/>
          <w:highlight w:val="none"/>
          <w:vertAlign w:val="baseline"/>
          <w:lang w:val="en-US" w:eastAsia="zh-CN" w:bidi="ar-SA"/>
        </w:rPr>
        <w:t>XS</w:t>
      </w:r>
      <w:r>
        <w:rPr>
          <w:rFonts w:hint="eastAsia" w:ascii="Calibri" w:hAnsi="Calibri" w:cs="宋体"/>
          <w:b w:val="0"/>
          <w:bCs w:val="0"/>
          <w:i w:val="0"/>
          <w:iCs w:val="0"/>
          <w:color w:val="auto"/>
          <w:kern w:val="2"/>
          <w:sz w:val="21"/>
          <w:szCs w:val="24"/>
          <w:highlight w:val="none"/>
          <w:vertAlign w:val="baseline"/>
          <w:lang w:val="en-US" w:eastAsia="zh-CN" w:bidi="ar-SA"/>
        </w:rPr>
        <w:t>助理</w:t>
      </w:r>
    </w:p>
    <w:p w14:paraId="69BAD00D">
      <w:pPr>
        <w:rPr>
          <w:rFonts w:hint="eastAsia"/>
          <w:lang w:val="en-US" w:eastAsia="zh-CN"/>
        </w:rPr>
      </w:pPr>
      <w:r>
        <w:rPr>
          <w:rFonts w:hint="eastAsia" w:ascii="Calibri" w:hAnsi="Calibri" w:eastAsia="宋体" w:cs="宋体"/>
          <w:b w:val="0"/>
          <w:bCs w:val="0"/>
          <w:i w:val="0"/>
          <w:iCs w:val="0"/>
          <w:color w:val="auto"/>
          <w:kern w:val="2"/>
          <w:sz w:val="21"/>
          <w:szCs w:val="24"/>
          <w:highlight w:val="none"/>
          <w:vertAlign w:val="baseline"/>
          <w:lang w:val="en-US" w:eastAsia="zh-CN" w:bidi="ar-SA"/>
        </w:rPr>
        <w:t>国内</w:t>
      </w:r>
      <w:r>
        <w:rPr>
          <w:rFonts w:hint="default" w:ascii="Calibri" w:hAnsi="Calibri" w:eastAsia="宋体" w:cs="宋体"/>
          <w:b w:val="0"/>
          <w:bCs w:val="0"/>
          <w:i w:val="0"/>
          <w:iCs w:val="0"/>
          <w:color w:val="auto"/>
          <w:kern w:val="2"/>
          <w:sz w:val="21"/>
          <w:szCs w:val="24"/>
          <w:highlight w:val="none"/>
          <w:vertAlign w:val="baseline"/>
          <w:lang w:val="en-US" w:eastAsia="zh-CN" w:bidi="ar-SA"/>
        </w:rPr>
        <w:t>招聘职位</w:t>
      </w:r>
      <w:r>
        <w:rPr>
          <w:rFonts w:hint="eastAsia" w:ascii="Calibri" w:hAnsi="Calibri" w:cs="宋体"/>
          <w:b w:val="0"/>
          <w:bCs w:val="0"/>
          <w:i w:val="0"/>
          <w:iCs w:val="0"/>
          <w:color w:val="auto"/>
          <w:kern w:val="2"/>
          <w:sz w:val="21"/>
          <w:szCs w:val="24"/>
          <w:highlight w:val="none"/>
          <w:vertAlign w:val="baseline"/>
          <w:lang w:val="en-US" w:eastAsia="zh-CN" w:bidi="ar-SA"/>
        </w:rPr>
        <w:t>：技术经理（架构＋管理）、</w:t>
      </w:r>
      <w:r>
        <w:rPr>
          <w:rFonts w:hint="default" w:ascii="Calibri" w:hAnsi="Calibri" w:eastAsia="宋体" w:cs="宋体"/>
          <w:b w:val="0"/>
          <w:bCs w:val="0"/>
          <w:i w:val="0"/>
          <w:iCs w:val="0"/>
          <w:color w:val="auto"/>
          <w:kern w:val="2"/>
          <w:sz w:val="21"/>
          <w:szCs w:val="24"/>
          <w:highlight w:val="none"/>
          <w:vertAlign w:val="baseline"/>
          <w:lang w:val="en-US" w:eastAsia="zh-CN" w:bidi="ar-SA"/>
        </w:rPr>
        <w:t>CTO/首席技术管（技术合伙人）</w:t>
      </w:r>
      <w:r>
        <w:rPr>
          <w:rFonts w:hint="eastAsia" w:ascii="Calibri" w:hAnsi="Calibri"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高级硬件工程师</w:t>
      </w:r>
      <w:r>
        <w:rPr>
          <w:rFonts w:hint="eastAsia" w:ascii="Calibri" w:hAnsi="Calibri"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销售经理（政府方向）</w:t>
      </w:r>
      <w:r>
        <w:rPr>
          <w:rFonts w:hint="eastAsia" w:ascii="Calibri" w:hAnsi="Calibri" w:cs="宋体"/>
          <w:b w:val="0"/>
          <w:bCs w:val="0"/>
          <w:i w:val="0"/>
          <w:iCs w:val="0"/>
          <w:color w:val="auto"/>
          <w:kern w:val="2"/>
          <w:sz w:val="21"/>
          <w:szCs w:val="24"/>
          <w:highlight w:val="none"/>
          <w:vertAlign w:val="baseline"/>
          <w:lang w:val="en-US" w:eastAsia="zh-CN" w:bidi="ar-SA"/>
        </w:rPr>
        <w:t>、</w:t>
      </w:r>
      <w:r>
        <w:rPr>
          <w:rFonts w:hint="default" w:ascii="Calibri" w:hAnsi="Calibri" w:eastAsia="宋体" w:cs="宋体"/>
          <w:b w:val="0"/>
          <w:bCs w:val="0"/>
          <w:i w:val="0"/>
          <w:iCs w:val="0"/>
          <w:color w:val="auto"/>
          <w:kern w:val="2"/>
          <w:sz w:val="21"/>
          <w:szCs w:val="24"/>
          <w:highlight w:val="none"/>
          <w:vertAlign w:val="baseline"/>
          <w:lang w:val="en-US" w:eastAsia="zh-CN" w:bidi="ar-SA"/>
        </w:rPr>
        <w:t>项目经理</w:t>
      </w:r>
      <w:r>
        <w:rPr>
          <w:rFonts w:hint="eastAsia" w:ascii="Calibri" w:hAnsi="Calibri" w:cs="宋体"/>
          <w:b w:val="0"/>
          <w:bCs w:val="0"/>
          <w:i w:val="0"/>
          <w:iCs w:val="0"/>
          <w:color w:val="auto"/>
          <w:kern w:val="2"/>
          <w:sz w:val="21"/>
          <w:szCs w:val="24"/>
          <w:highlight w:val="none"/>
          <w:vertAlign w:val="baseline"/>
          <w:lang w:val="en-US" w:eastAsia="zh-CN" w:bidi="ar-SA"/>
        </w:rPr>
        <w:t>、算法工程师、</w:t>
      </w:r>
      <w:r>
        <w:rPr>
          <w:rFonts w:hint="default" w:ascii="Calibri" w:hAnsi="Calibri" w:cs="宋体"/>
          <w:b w:val="0"/>
          <w:bCs w:val="0"/>
          <w:i w:val="0"/>
          <w:iCs w:val="0"/>
          <w:color w:val="auto"/>
          <w:kern w:val="2"/>
          <w:sz w:val="21"/>
          <w:szCs w:val="24"/>
          <w:highlight w:val="none"/>
          <w:vertAlign w:val="baseline"/>
          <w:lang w:val="en-US" w:eastAsia="zh-CN" w:bidi="ar-SA"/>
        </w:rPr>
        <w:t>ocr</w:t>
      </w:r>
      <w:r>
        <w:rPr>
          <w:rFonts w:hint="eastAsia" w:ascii="Calibri" w:hAnsi="Calibri" w:cs="宋体"/>
          <w:b w:val="0"/>
          <w:bCs w:val="0"/>
          <w:i w:val="0"/>
          <w:iCs w:val="0"/>
          <w:color w:val="auto"/>
          <w:kern w:val="2"/>
          <w:sz w:val="21"/>
          <w:szCs w:val="24"/>
          <w:highlight w:val="none"/>
          <w:vertAlign w:val="baseline"/>
          <w:lang w:val="en-US" w:eastAsia="zh-CN" w:bidi="ar-SA"/>
        </w:rPr>
        <w:t>算法工程师、</w:t>
      </w:r>
    </w:p>
    <w:tbl>
      <w:tblPr>
        <w:tblStyle w:val="1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06"/>
        <w:gridCol w:w="7216"/>
      </w:tblGrid>
      <w:tr w14:paraId="2BEE3E9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Pr>
          <w:p w14:paraId="5497ECF0">
            <w:pPr>
              <w:keepNext w:val="0"/>
              <w:keepLines w:val="0"/>
              <w:suppressLineNumbers w:val="0"/>
              <w:spacing w:before="0" w:beforeAutospacing="0" w:after="0" w:afterAutospacing="0"/>
              <w:ind w:left="0" w:right="0"/>
              <w:jc w:val="center"/>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p>
        </w:tc>
      </w:tr>
      <w:tr w14:paraId="3F35D2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7EF6E173">
            <w:pPr>
              <w:keepNext w:val="0"/>
              <w:keepLines w:val="0"/>
              <w:suppressLineNumbers w:val="0"/>
              <w:spacing w:before="0" w:beforeAutospacing="0" w:after="0" w:afterAutospacing="0"/>
              <w:ind w:left="0" w:right="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实施－XS助理</w:t>
            </w:r>
          </w:p>
        </w:tc>
        <w:tc>
          <w:tcPr>
            <w:tcW w:w="7216" w:type="dxa"/>
            <w:tcBorders>
              <w:top w:val="single" w:color="auto" w:sz="4" w:space="0"/>
              <w:left w:val="single" w:color="auto" w:sz="4" w:space="0"/>
              <w:bottom w:val="single" w:color="auto" w:sz="4" w:space="0"/>
              <w:right w:val="single" w:color="auto" w:sz="4" w:space="0"/>
            </w:tcBorders>
          </w:tcPr>
          <w:p w14:paraId="568F1BF2">
            <w:pPr>
              <w:keepNext w:val="0"/>
              <w:keepLines w:val="0"/>
              <w:suppressLineNumbers w:val="0"/>
              <w:spacing w:before="0" w:beforeAutospacing="0" w:after="0" w:afterAutospacing="0"/>
              <w:ind w:left="0" w:right="0"/>
              <w:rPr>
                <w:rFonts w:hint="eastAsia"/>
                <w:lang w:val="en-US" w:eastAsia="zh-CN"/>
              </w:rPr>
            </w:pPr>
            <w:r>
              <w:rPr>
                <w:rFonts w:hint="default"/>
                <w:lang w:val="en-US" w:eastAsia="zh-CN"/>
              </w:rPr>
              <w:t>招聘岗位： 负责公司相关信息化产品及智能印章系统的 XS （二) 工作地点： 温州 （有部分阶段性出差的工作要 求） （三） 岗位职责： 1.负责公司产品的市场开拓； 2.负责公司产品渠道开拓，主要包括温州、丽水、台 州、宁波客户渠道拓展 3.负责定期联络客户，跟进客户项目进度，协调内外部 资源满足客户项目需求，并定期向领导汇报； 4.负责与客户进行项目的最终谈判及报价方案的指定， 并经领导批准后报送给客户； 5.负责相关市场活动的客户资料收集、 资料分发及客户 洽谈、陪同等工作。 （四） 岗位要求： 1.大专或以上学历，45岁以下， 计算机或市场营销相关 专业优先， 男女不限； 2.有一年以上TO B项目销售经验！ 3.具备 吃苦耐劳、市场敏锐、学习能力、沟通影响能 力、对温州市场有所了解， 有一定基础资源的优先考 虑。 （五） 工作时间： 双休，8H/天，法定节假日休息。 （六） 薪资和福利待遇： 1.薪资标准：7000元/月起+项目销售提成组成，具体待 遇面谈。</w:t>
            </w:r>
          </w:p>
        </w:tc>
      </w:tr>
      <w:tr w14:paraId="51F1F6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Pr>
          <w:p w14:paraId="051B0058">
            <w:pPr>
              <w:keepNext w:val="0"/>
              <w:keepLines w:val="0"/>
              <w:suppressLineNumbers w:val="0"/>
              <w:spacing w:before="0" w:beforeAutospacing="0" w:after="0" w:afterAutospacing="0"/>
              <w:ind w:left="0" w:right="0"/>
              <w:jc w:val="center"/>
              <w:rPr>
                <w:rFonts w:hint="eastAsia"/>
                <w:lang w:val="en-US" w:eastAsia="zh-CN"/>
              </w:rPr>
            </w:pPr>
            <w:r>
              <w:rPr>
                <w:rFonts w:hint="eastAsia"/>
                <w:lang w:val="en-US" w:eastAsia="zh-CN"/>
              </w:rPr>
              <w:t>全国招聘职位</w:t>
            </w:r>
          </w:p>
        </w:tc>
      </w:tr>
      <w:tr w14:paraId="3E6E4D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05FEB6EC">
            <w:pPr>
              <w:keepNext w:val="0"/>
              <w:keepLines w:val="0"/>
              <w:suppressLineNumbers w:val="0"/>
              <w:spacing w:before="0" w:beforeAutospacing="0" w:after="0" w:afterAutospacing="0"/>
              <w:ind w:left="0" w:right="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技术经理（架构＋管理）</w:t>
            </w:r>
          </w:p>
        </w:tc>
        <w:tc>
          <w:tcPr>
            <w:tcW w:w="7216" w:type="dxa"/>
            <w:tcBorders>
              <w:top w:val="single" w:color="auto" w:sz="4" w:space="0"/>
              <w:left w:val="single" w:color="auto" w:sz="4" w:space="0"/>
              <w:bottom w:val="single" w:color="auto" w:sz="4" w:space="0"/>
              <w:right w:val="single" w:color="auto" w:sz="4" w:space="0"/>
            </w:tcBorders>
          </w:tcPr>
          <w:p w14:paraId="194DAFF0">
            <w:pPr>
              <w:keepNext w:val="0"/>
              <w:keepLines w:val="0"/>
              <w:suppressLineNumbers w:val="0"/>
              <w:spacing w:before="0" w:beforeAutospacing="0" w:after="0" w:afterAutospacing="0"/>
              <w:ind w:left="0" w:right="0"/>
              <w:rPr>
                <w:rFonts w:hint="eastAsia"/>
                <w:lang w:val="en-US" w:eastAsia="zh-CN"/>
              </w:rPr>
            </w:pPr>
            <w:r>
              <w:rPr>
                <w:rFonts w:hint="default"/>
                <w:lang w:val="en-US" w:eastAsia="zh-CN"/>
              </w:rPr>
              <w:t>1、本科及以上学历，硕士优先，计算机、通信、人工智 能等相关专业。 2、具备15-20人左右小团队管理经验， 有管理抓手和管 理能力。 3、5年以上软件研发经验，3年以上互联网或移动互联 分布式架构经验；精通微服务原理及架构，熟悉 Docker、Spring Cloud、GRPC等框架技术；熟悉 Eureka、Consul、ZK、Zuul、Spring Cloud Gateway 等微服务网关、注册中心技术。 4、 扎实的专业基础(数据结构, 算法, 编程语言,数据库 等)， 对云计算、云原生理论和实践有深刻理解， 有平台 顶层技术规划能力。 5、 熟悉云原生技术栈， 包括应用定义及部署 （Helm， CI/CD），配置自动化（OAM，SAM） ，可观测与分析 （调用链、混沌工程），无服务（Lambda） ，编排管 理 （K8S，一致性） ，运行时（OCI、服务网格）等。 6、具备大型分布式系统或云计算重要领域的架构或开 发经验；熟悉主流技术架构的演进趋势和架构实现。 岗位职责： 1、负责公司技术平台、 技术底座的整体规划、方案设 计、平台搭建，为产品研发项目提供基于云原生技术架 构的平台支撑以及规划技术演进线路； 2、负责全局性、前瞻性技术架构设计（含基础架 构） ，承载业务架构、应用架构的落地， 提升平台架构 的高可用和扩展性； 3、攻关技术难题，解决业务发展、产品研发过程中遇 到的技术难题；4、主导核心系统的技术方案设计、 核心代码编写； 支 持并解决应用系统的疑难问题、性能优化、 重大故障 等； 5、跟进业界技术发展动态，了解行业数字化转型技术 领域的最新研究成果， 并结合实际情况做好下一代平台 演进方向洞察与规划、 顶层架构设计； 6、管理公司技术应用研发团队，协助领算法团队攻克 技术难题。</w:t>
            </w:r>
          </w:p>
        </w:tc>
      </w:tr>
      <w:tr w14:paraId="1F7E82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2FB5567A">
            <w:pPr>
              <w:keepNext w:val="0"/>
              <w:keepLines w:val="0"/>
              <w:suppressLineNumbers w:val="0"/>
              <w:spacing w:before="0" w:beforeAutospacing="0" w:after="0" w:afterAutospacing="0"/>
              <w:ind w:left="0" w:right="0"/>
              <w:rPr>
                <w:rFonts w:hint="eastAsia"/>
                <w:lang w:val="en-US" w:eastAsia="zh-CN"/>
              </w:rPr>
            </w:pPr>
            <w:r>
              <w:rPr>
                <w:rFonts w:hint="default" w:ascii="Calibri" w:hAnsi="Calibri" w:eastAsia="宋体" w:cs="宋体"/>
                <w:b w:val="0"/>
                <w:bCs w:val="0"/>
                <w:i w:val="0"/>
                <w:iCs w:val="0"/>
                <w:color w:val="auto"/>
                <w:kern w:val="2"/>
                <w:sz w:val="21"/>
                <w:szCs w:val="24"/>
                <w:highlight w:val="none"/>
                <w:vertAlign w:val="baseline"/>
                <w:lang w:val="en-US" w:eastAsia="zh-CN" w:bidi="ar-SA"/>
              </w:rPr>
              <w:t>CTO/</w:t>
            </w:r>
            <w:r>
              <w:rPr>
                <w:rFonts w:hint="eastAsia" w:ascii="Calibri" w:hAnsi="Calibri" w:eastAsia="宋体" w:cs="宋体"/>
                <w:b w:val="0"/>
                <w:bCs w:val="0"/>
                <w:i w:val="0"/>
                <w:iCs w:val="0"/>
                <w:color w:val="auto"/>
                <w:kern w:val="2"/>
                <w:sz w:val="21"/>
                <w:szCs w:val="24"/>
                <w:highlight w:val="none"/>
                <w:vertAlign w:val="baseline"/>
                <w:lang w:val="en-US" w:eastAsia="zh-CN" w:bidi="ar-SA"/>
              </w:rPr>
              <w:t>首席技术管（</w:t>
            </w:r>
            <w:r>
              <w:rPr>
                <w:rFonts w:hint="default" w:ascii="Calibri" w:hAnsi="Calibri" w:eastAsia="宋体" w:cs="宋体"/>
                <w:b w:val="0"/>
                <w:bCs w:val="0"/>
                <w:i w:val="0"/>
                <w:iCs w:val="0"/>
                <w:color w:val="auto"/>
                <w:kern w:val="2"/>
                <w:sz w:val="21"/>
                <w:szCs w:val="24"/>
                <w:highlight w:val="none"/>
                <w:vertAlign w:val="baseline"/>
                <w:lang w:val="en-US" w:eastAsia="zh-CN" w:bidi="ar-SA"/>
              </w:rPr>
              <w:t>技术合伙人</w:t>
            </w:r>
            <w:r>
              <w:rPr>
                <w:rFonts w:hint="eastAsia" w:ascii="Calibri" w:hAnsi="Calibri" w:cs="宋体"/>
                <w:b w:val="0"/>
                <w:bCs w:val="0"/>
                <w:i w:val="0"/>
                <w:iCs w:val="0"/>
                <w:color w:val="auto"/>
                <w:kern w:val="2"/>
                <w:sz w:val="21"/>
                <w:szCs w:val="24"/>
                <w:highlight w:val="none"/>
                <w:vertAlign w:val="baseline"/>
                <w:lang w:val="en-US" w:eastAsia="zh-CN" w:bidi="ar-SA"/>
              </w:rPr>
              <w:t>）</w:t>
            </w:r>
          </w:p>
        </w:tc>
        <w:tc>
          <w:tcPr>
            <w:tcW w:w="7216" w:type="dxa"/>
            <w:tcBorders>
              <w:top w:val="single" w:color="auto" w:sz="4" w:space="0"/>
              <w:left w:val="single" w:color="auto" w:sz="4" w:space="0"/>
              <w:bottom w:val="single" w:color="auto" w:sz="4" w:space="0"/>
              <w:right w:val="single" w:color="auto" w:sz="4" w:space="0"/>
            </w:tcBorders>
          </w:tcPr>
          <w:p w14:paraId="755FD927">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1、全日制本科学历，硕士及以上学历优先，计算机、 软 件开发、通信、人工智能等相关专业 2、10年以上管理软件系统、互联网平台、物联网行 业、人工智能等相关领域工作经验 3、5年以上管理过50人以上研发团队管理经验， 擅长研 发团队管理， 有管理抓手和方法【必备】 4、熟悉计算机前沿技术动态， 把握技术发展方向， 精 通架构设计或深度学习其中之一； 5、善于把握全局， 较强的逻辑思考能力和发现问题、 分析问题、 解决问题的能力； 6、优秀的沟通协调及组织管理能力，具备目标设定与 执行、项目管理、激励与辅导、有效促进他人行动的能 力。 岗位职责： 1、根据公司战略发展目标， 制订公司技术战略， 把握行 业前沿技术和发展方向， 执行并监督实施技术研发与实 施的长短期战略，监督技术研究与发展的活动，并对具 体技术问题进行指导和把关。 2、全面管理研发中心技术发展工作，负责技术层面的 整体运营,包括研发立项、项目实施、项目转产；规划公 司的技术发展路线与新产品、新技术开发，实现公司的 技术创新目标， 及时了解和监督技术发展战略规划的执 行情况： 保证公司技术、产品及解决方案的市场领先 性，领导公司技术发展方向及技术进步。 3、规划和设计公司所有产品的整体系统架构 (含技术 架构和业务架构）4、参与重大技术项目的决策，指导、审核项目总体技 术方案，对各项目进行质量评估； 协调公司研发部门与 其他部门的关系， 维护公司团结与高效协作。 5、主持建立和完善研发管理制度和相关工作程序， 推 动并监督制度和工作程序的执行， 培养公司技术团队， 监督及指导技术部门的工作， 打造一支高绩效的技术团 队。</w:t>
            </w:r>
          </w:p>
        </w:tc>
      </w:tr>
      <w:tr w14:paraId="0F388E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027BAF6B">
            <w:pPr>
              <w:keepNext w:val="0"/>
              <w:keepLines w:val="0"/>
              <w:suppressLineNumbers w:val="0"/>
              <w:spacing w:before="0" w:beforeAutospacing="0" w:after="0" w:afterAutospacing="0"/>
              <w:ind w:left="0" w:right="0"/>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高级硬件工程师</w:t>
            </w:r>
          </w:p>
        </w:tc>
        <w:tc>
          <w:tcPr>
            <w:tcW w:w="7216" w:type="dxa"/>
            <w:tcBorders>
              <w:top w:val="single" w:color="auto" w:sz="4" w:space="0"/>
              <w:left w:val="single" w:color="auto" w:sz="4" w:space="0"/>
              <w:bottom w:val="single" w:color="auto" w:sz="4" w:space="0"/>
              <w:right w:val="single" w:color="auto" w:sz="4" w:space="0"/>
            </w:tcBorders>
          </w:tcPr>
          <w:p w14:paraId="02982376">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1、8年以上智能硬件行业经验，有手持终端、笔记本电 脑、 智能手表、 智能家居产品等行业硬件研发经验者优 先。 2、具备年出货量10万台以上硬件产品研发经验优先。 3、熟悉ARM/FPGA/MCU硬件开发平台， 有3层以上 PCB板设计经验，具有EMC、EMI、ESD等整改经验， 具备EMC独立试验的能力。 4、熟练使用常用的电路设计软件，具有独立开发设计 及调试复杂电子产品的经验,熟悉基于ARM Cortex系列 处理器的嵌入式硬件系统设计。 5、 具备较强的设计文档和过程文件编写能力。 6、主动积极、善于思考、做事细致、抗压能力强。 岗位职责： 1、负责产品硬件方案的论证、器件选型、原理图设计、 电路仿真、 电路可行性分析、PCB设计及焊接与调试。 2、根据整体项目周期对硬件开发进行规划和安排， 保 证硬件项目保质保量按时完成，顺利进入量产。</w:t>
            </w:r>
          </w:p>
        </w:tc>
      </w:tr>
      <w:tr w14:paraId="455376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449780CA">
            <w:pPr>
              <w:keepNext w:val="0"/>
              <w:keepLines w:val="0"/>
              <w:suppressLineNumbers w:val="0"/>
              <w:spacing w:before="0" w:beforeAutospacing="0" w:after="0" w:afterAutospacing="0"/>
              <w:ind w:left="0" w:right="0"/>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销售经理（政府方向）</w:t>
            </w:r>
          </w:p>
        </w:tc>
        <w:tc>
          <w:tcPr>
            <w:tcW w:w="7216" w:type="dxa"/>
            <w:tcBorders>
              <w:top w:val="single" w:color="auto" w:sz="4" w:space="0"/>
              <w:left w:val="single" w:color="auto" w:sz="4" w:space="0"/>
              <w:bottom w:val="single" w:color="auto" w:sz="4" w:space="0"/>
              <w:right w:val="single" w:color="auto" w:sz="4" w:space="0"/>
            </w:tcBorders>
          </w:tcPr>
          <w:p w14:paraId="38A84D24">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1、负责开发、维护政府行业客户，分析客户需求，并按 期完成业务指标； 2、负责与客户签订合同及合同的执行； 3、定期拜访客户，维护新老客户关系， 树立良好的品 牌认知与品牌影响力 4、收集有效行业信息， 分析市场需求； 5、完成产品信息收集、跟进、市场拓展。 任职要求： 1、大专及以上学历，3年以上销售经验； 2、有政府行业资源， 有政府客户开发、解决方案式销 售经验者优先； 3、优秀的人际交往、 商务谈判和内部协调能力，注重 团队协作； 4、具有用户创新思维，较强的成就动机，自我驱动和 执行能力； 5、成熟、稳重、善于思考， 敏捷学习，抗压能力强。</w:t>
            </w:r>
          </w:p>
        </w:tc>
      </w:tr>
      <w:tr w14:paraId="0B9379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4BCBD3E0">
            <w:pPr>
              <w:keepNext w:val="0"/>
              <w:keepLines w:val="0"/>
              <w:suppressLineNumbers w:val="0"/>
              <w:spacing w:before="0" w:beforeAutospacing="0" w:after="0" w:afterAutospacing="0"/>
              <w:ind w:left="0" w:right="0"/>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项目经理</w:t>
            </w:r>
          </w:p>
        </w:tc>
        <w:tc>
          <w:tcPr>
            <w:tcW w:w="7216" w:type="dxa"/>
            <w:tcBorders>
              <w:top w:val="single" w:color="auto" w:sz="4" w:space="0"/>
              <w:left w:val="single" w:color="auto" w:sz="4" w:space="0"/>
              <w:bottom w:val="single" w:color="auto" w:sz="4" w:space="0"/>
              <w:right w:val="single" w:color="auto" w:sz="4" w:space="0"/>
            </w:tcBorders>
          </w:tcPr>
          <w:p w14:paraId="381EA335">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岗位职责： 1、 掌握公司的产品、业务及产品实现的技术原理； 2、执行公司的实施交付规范，负责公司标准化、定制 化项目全过程实施和文档输出； 3、负责项目需求调研和分析，对项目需求进行管理， 引导和控制客户需求变更； 4、负责项目范围、进度、质量、成本、风险等管控， 对存在问题进行分析和纠偏； 5、负责项目交付的组织保障和沟通协调， 按时保质保 量完成项目交付和验收； 6、负责项目团队人员管理、培养、考核； 岗位要求： 1、大专及以上学历； 2、5年以上软件项目实施交付经验； 3、具有良好的计算机软硬件基础，了解网络硬件环 境，熟悉Linux、MySQL、Nginx、Docker及JAVA应用 环境搭建; 4、有项目团队管理经验； 5、具有良好的团队协作、 沟通协调、 执行力和学习 力； 6、有PMP/项目管理师证书优先</w:t>
            </w:r>
          </w:p>
        </w:tc>
      </w:tr>
      <w:tr w14:paraId="4019E0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5B6CBC59">
            <w:pPr>
              <w:keepNext w:val="0"/>
              <w:keepLines w:val="0"/>
              <w:suppressLineNumbers w:val="0"/>
              <w:spacing w:before="0" w:beforeAutospacing="0" w:after="0" w:afterAutospacing="0"/>
              <w:ind w:left="0" w:right="0"/>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算法工程师</w:t>
            </w:r>
          </w:p>
        </w:tc>
        <w:tc>
          <w:tcPr>
            <w:tcW w:w="7216" w:type="dxa"/>
            <w:tcBorders>
              <w:top w:val="single" w:color="auto" w:sz="4" w:space="0"/>
              <w:left w:val="single" w:color="auto" w:sz="4" w:space="0"/>
              <w:bottom w:val="single" w:color="auto" w:sz="4" w:space="0"/>
              <w:right w:val="single" w:color="auto" w:sz="4" w:space="0"/>
            </w:tcBorders>
          </w:tcPr>
          <w:p w14:paraId="051651B5">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1、国内硕士、博士学历或留学归国人才，人工智能、计 算机视觉等相关专业； 2、深度研究CV图像处理领域， 精通图像处理或OCR； 3、能够解决复杂环境的图像处理能力【如： 图像清晰 度、光线等外在因素影响】 及文字、图像水印防伪处 理； 4、5年及以上相关行业工作经验； 5、学习能力强， 有毅力、责任心强。 岗位职责： 1、通过精湛的技术，提升图像识别率。 2、负责图像处理在产品方面的研究、 改进和应用。 3、关注国内外相关先进技术及论文， 保持技术和产品 的不断更新迭代，确保技术先进性。 4、管理算法团队，并带领算法团队攻克技术难题。</w:t>
            </w:r>
          </w:p>
        </w:tc>
      </w:tr>
      <w:tr w14:paraId="1D7CCC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Pr>
          <w:p w14:paraId="1744CEDA">
            <w:pPr>
              <w:keepNext w:val="0"/>
              <w:keepLines w:val="0"/>
              <w:suppressLineNumbers w:val="0"/>
              <w:spacing w:before="0" w:beforeAutospacing="0" w:after="0" w:afterAutospacing="0"/>
              <w:ind w:left="0" w:right="0"/>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ocr</w:t>
            </w:r>
            <w:r>
              <w:rPr>
                <w:rFonts w:hint="eastAsia" w:ascii="Calibri" w:hAnsi="Calibri" w:eastAsia="宋体" w:cs="宋体"/>
                <w:b w:val="0"/>
                <w:bCs w:val="0"/>
                <w:i w:val="0"/>
                <w:iCs w:val="0"/>
                <w:color w:val="auto"/>
                <w:kern w:val="2"/>
                <w:sz w:val="21"/>
                <w:szCs w:val="24"/>
                <w:highlight w:val="none"/>
                <w:vertAlign w:val="baseline"/>
                <w:lang w:val="en-US" w:eastAsia="zh-CN" w:bidi="ar-SA"/>
              </w:rPr>
              <w:t>算法工程师</w:t>
            </w:r>
          </w:p>
        </w:tc>
        <w:tc>
          <w:tcPr>
            <w:tcW w:w="7216" w:type="dxa"/>
            <w:tcBorders>
              <w:top w:val="single" w:color="auto" w:sz="4" w:space="0"/>
              <w:left w:val="single" w:color="auto" w:sz="4" w:space="0"/>
              <w:bottom w:val="single" w:color="auto" w:sz="4" w:space="0"/>
              <w:right w:val="single" w:color="auto" w:sz="4" w:space="0"/>
            </w:tcBorders>
          </w:tcPr>
          <w:p w14:paraId="260B22B1">
            <w:pPr>
              <w:keepNext w:val="0"/>
              <w:keepLines w:val="0"/>
              <w:suppressLineNumbers w:val="0"/>
              <w:spacing w:before="0" w:beforeAutospacing="0" w:after="0" w:afterAutospacing="0"/>
              <w:ind w:left="0" w:right="0"/>
              <w:rPr>
                <w:rFonts w:hint="eastAsia"/>
                <w:lang w:val="en-US" w:eastAsia="zh-CN"/>
              </w:rPr>
            </w:pPr>
            <w:r>
              <w:rPr>
                <w:rFonts w:hint="eastAsia"/>
                <w:lang w:val="en-US" w:eastAsia="zh-CN"/>
              </w:rPr>
              <w:t>1、硕士及以上学历，计算机、图像处理、 模式识别、机 器视觉等相关专业； 2、5年及以上OCR应用场景的相关行业工作经验； 3、 精通深度学习、图像处理算法， 精通深度学习框 架； 4、主导过OCR技术相关产品的项目成功经验， 能够解 决复杂环境的图像处理能力； 5、 有一定的编程能力， 至少掌握C++或Python编程的 一种开发语言； 6、学习能力强， 有较强抗压能力， 责任心强， 具有良 好的沟通能力和团队合作精神； 岗位职责： 1、 利用各类机器学习前沿技术不断优化模型、 建立OCR 场景模型训练的通用高效流程， 实现OCR效果的精度提 升和结构化文本抽取。 2、负责OCR相关算法在产品应用方面的研究、改进和 应用。 3、关注国内外相关先进技术及论文， 保持技术和产品 的不断更新迭代， 确保技术先进性。 4、管理算法团队，确定算法方案， 组织算法工作进 度、分工协调。</w:t>
            </w:r>
          </w:p>
        </w:tc>
      </w:tr>
    </w:tbl>
    <w:p w14:paraId="3C594D2A"/>
    <w:p w14:paraId="459FBB3D">
      <w:pPr>
        <w:pStyle w:val="3"/>
        <w:bidi w:val="0"/>
        <w:outlineLvl w:val="0"/>
        <w:rPr>
          <w:rFonts w:hint="eastAsia"/>
          <w:lang w:val="en-US" w:eastAsia="zh-CN"/>
        </w:rPr>
      </w:pPr>
      <w:bookmarkStart w:id="3" w:name="_Toc3829"/>
      <w:r>
        <w:rPr>
          <w:rFonts w:hint="eastAsia"/>
          <w:lang w:val="en-US" w:eastAsia="zh-CN"/>
        </w:rPr>
        <w:t>G5-</w:t>
      </w:r>
      <w:r>
        <w:rPr>
          <w:rFonts w:hint="default"/>
          <w:lang w:val="en-US" w:eastAsia="zh-CN"/>
        </w:rPr>
        <w:t>4金帝集团股份有限公司</w:t>
      </w:r>
      <w:bookmarkEnd w:id="3"/>
    </w:p>
    <w:p w14:paraId="4DE82E0F">
      <w:pPr>
        <w:rPr>
          <w:rFonts w:hint="eastAsia"/>
          <w:lang w:val="en-US" w:eastAsia="zh-CN"/>
        </w:rPr>
      </w:pPr>
      <w:r>
        <w:rPr>
          <w:rFonts w:hint="eastAsia"/>
          <w:lang w:val="en-US" w:eastAsia="zh-CN"/>
        </w:rPr>
        <w:t>背景：</w:t>
      </w:r>
    </w:p>
    <w:p w14:paraId="07CCE0D5">
      <w:pPr>
        <w:rPr>
          <w:rFonts w:hint="eastAsia"/>
          <w:lang w:val="en-US" w:eastAsia="zh-CN"/>
        </w:rPr>
      </w:pPr>
      <w:r>
        <w:rPr>
          <w:rFonts w:hint="default"/>
          <w:lang w:val="en-US" w:eastAsia="zh-CN"/>
        </w:rPr>
        <w:t>金帝集团股份有限公司成立于1993年12月22日，注册地位于浙江省温州经济技术开发区滨海二道1288号，法定代表人为诸建勇。经营范围包括一般项目：鞋制造；制鞋原辅材料制造；皮革制品制造；服装制造；服装辅料制造；服饰制造；箱包制造；模具制造；塑料制品制造；橡胶制品制造；合成材料制造（不含危险化学品）；体育用品及器材制造；新材料技术研发；金属制品研发；服饰研发；五金产品研发；物联网技术研发；工业设计服务；专业设计服务；平面设计；软件开发；鞋帽批发；箱包销售；制鞋原辅材料销售；皮革销售；智能机器人的研发；皮革制品销售；服装服饰批发；服装辅料销售；针纺织品及原料销售；模具销售；信息系统集成服务；橡胶制品销售；塑料制品销售；合成材料销售；皮革鞣制加工；激光打标加工；绣花加工；金属工具销售；皮革、毛皮及其制品加工专用设备销售；机械设备租赁；智能仓储装备销售；包装材料及制品销售；技术服务、技术开发、技术咨询、技术交流、技术转让、技术推广；技术进出口；货物进出口（除依法须经批准的项目外，凭营业执照依法自主开展经营活动）。（分支机构经营场所设在：温州经济技术开发区滨海二路858号）金帝集团股份有限公司对外投资17家公司，具有13处分支机构。</w:t>
      </w:r>
    </w:p>
    <w:p w14:paraId="584CBB27">
      <w:pPr>
        <w:rPr>
          <w:rFonts w:hint="eastAsia"/>
          <w:lang w:val="en-US" w:eastAsia="zh-CN"/>
        </w:rPr>
      </w:pPr>
      <w:r>
        <w:rPr>
          <w:rFonts w:hint="eastAsia"/>
          <w:lang w:val="en-US" w:eastAsia="zh-CN"/>
        </w:rPr>
        <w:t>Boss招聘：</w:t>
      </w:r>
    </w:p>
    <w:p w14:paraId="366F69A5">
      <w:pPr>
        <w:rPr>
          <w:rFonts w:hint="eastAsia"/>
          <w:lang w:val="en-US" w:eastAsia="zh-CN"/>
        </w:rPr>
      </w:pPr>
      <w:r>
        <w:rPr>
          <w:rFonts w:hint="eastAsia"/>
          <w:lang w:val="en-US" w:eastAsia="zh-CN"/>
        </w:rPr>
        <w:t>园内招聘职位：鞋类买手</w:t>
      </w:r>
    </w:p>
    <w:p w14:paraId="73FCC32B">
      <w:pPr>
        <w:rPr>
          <w:rFonts w:hint="eastAsia"/>
          <w:lang w:val="en-US" w:eastAsia="zh-CN"/>
        </w:rPr>
      </w:pPr>
      <w:r>
        <w:rPr>
          <w:rFonts w:hint="eastAsia"/>
          <w:lang w:val="en-US" w:eastAsia="zh-CN"/>
        </w:rPr>
        <w:t>全国招聘职位：</w:t>
      </w:r>
      <w:r>
        <w:rPr>
          <w:rFonts w:hint="default" w:ascii="Calibri" w:hAnsi="Calibri" w:eastAsia="宋体" w:cs="宋体"/>
          <w:b w:val="0"/>
          <w:bCs w:val="0"/>
          <w:i w:val="0"/>
          <w:iCs w:val="0"/>
          <w:color w:val="auto"/>
          <w:kern w:val="2"/>
          <w:sz w:val="21"/>
          <w:szCs w:val="24"/>
          <w:highlight w:val="none"/>
          <w:vertAlign w:val="baseline"/>
          <w:lang w:val="en-US" w:eastAsia="zh-CN" w:bidi="ar-SA"/>
        </w:rPr>
        <w:t>ABAP开发工程师</w:t>
      </w:r>
      <w:r>
        <w:rPr>
          <w:rFonts w:hint="eastAsia" w:ascii="Calibri" w:hAnsi="Calibri" w:cs="宋体"/>
          <w:b w:val="0"/>
          <w:bCs w:val="0"/>
          <w:i w:val="0"/>
          <w:iCs w:val="0"/>
          <w:color w:val="auto"/>
          <w:kern w:val="2"/>
          <w:sz w:val="21"/>
          <w:szCs w:val="24"/>
          <w:highlight w:val="none"/>
          <w:vertAlign w:val="baseline"/>
          <w:lang w:val="en-US" w:eastAsia="zh-CN" w:bidi="ar-SA"/>
        </w:rPr>
        <w:t>、</w:t>
      </w:r>
      <w:r>
        <w:rPr>
          <w:rFonts w:hint="default" w:ascii="Calibri" w:hAnsi="Calibri" w:cs="宋体"/>
          <w:b w:val="0"/>
          <w:bCs w:val="0"/>
          <w:i w:val="0"/>
          <w:iCs w:val="0"/>
          <w:color w:val="auto"/>
          <w:kern w:val="2"/>
          <w:sz w:val="21"/>
          <w:szCs w:val="24"/>
          <w:highlight w:val="none"/>
          <w:vertAlign w:val="baseline"/>
          <w:lang w:val="en-US" w:eastAsia="zh-CN" w:bidi="ar-SA"/>
        </w:rPr>
        <w:t>AI</w:t>
      </w:r>
      <w:r>
        <w:rPr>
          <w:rFonts w:hint="eastAsia" w:ascii="Calibri" w:hAnsi="Calibri" w:cs="宋体"/>
          <w:b w:val="0"/>
          <w:bCs w:val="0"/>
          <w:i w:val="0"/>
          <w:iCs w:val="0"/>
          <w:color w:val="auto"/>
          <w:kern w:val="2"/>
          <w:sz w:val="21"/>
          <w:szCs w:val="24"/>
          <w:highlight w:val="none"/>
          <w:vertAlign w:val="baseline"/>
          <w:lang w:val="en-US" w:eastAsia="zh-CN" w:bidi="ar-SA"/>
        </w:rPr>
        <w:t>视觉算法工程师（实习、体育相关）、软件产品经理、开发专员、</w:t>
      </w:r>
    </w:p>
    <w:tbl>
      <w:tblPr>
        <w:tblStyle w:val="10"/>
        <w:tblW w:w="0" w:type="auto"/>
        <w:tblInd w:w="0" w:type="dxa"/>
        <w:tblLayout w:type="autofit"/>
        <w:tblCellMar>
          <w:top w:w="0" w:type="dxa"/>
          <w:left w:w="108" w:type="dxa"/>
          <w:bottom w:w="0" w:type="dxa"/>
          <w:right w:w="108" w:type="dxa"/>
        </w:tblCellMar>
      </w:tblPr>
      <w:tblGrid>
        <w:gridCol w:w="1306"/>
        <w:gridCol w:w="7216"/>
      </w:tblGrid>
      <w:tr w14:paraId="11BAF22A">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3C5D39E">
            <w:pPr>
              <w:keepNext w:val="0"/>
              <w:keepLines w:val="0"/>
              <w:suppressLineNumbers w:val="0"/>
              <w:spacing w:before="0" w:beforeAutospacing="0" w:after="0" w:afterAutospacing="0" w:line="240" w:lineRule="auto"/>
              <w:ind w:left="0" w:right="0"/>
              <w:jc w:val="center"/>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p>
        </w:tc>
      </w:tr>
      <w:tr w14:paraId="56B6FAC2">
        <w:tblPrEx>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A52292F">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鞋类买手</w:t>
            </w:r>
          </w:p>
        </w:tc>
        <w:tc>
          <w:tcPr>
            <w:tcW w:w="721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FAC8297">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1.商品采买与管理： 负责分析每季商品的时尚流行信 息， 判断市场流行趋势， 制定和实施每季产品采买计 划， 控制货品结构、落实款式筛选、产品搭配， 单款数 量等 2. 参与店铺风格定位： 熟悉各店铺产品的目标顾客群， 针对各店铺特点及不同的市场需求， 匹配满足店铺定位 需求的产品线， 并进行持续的跟进和改进 3. 跟进竞争对手： 观察与分析同行业公司的商品发展动 态，结合市场及流行趋势， 对商品快速补充提供信息， 同时落实到工厂进行开发和生产 4. 具备鞋业采买和设计能力或从业经验， 对采购价格体 系、 材质、款式有精准的分析能力， 能与工厂端进行顺 畅交流： 有文案功底， 能输出产品的详情内容</w:t>
            </w:r>
          </w:p>
        </w:tc>
      </w:tr>
      <w:tr w14:paraId="248E58C4">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6143CB9">
            <w:pPr>
              <w:keepNext w:val="0"/>
              <w:keepLines w:val="0"/>
              <w:suppressLineNumbers w:val="0"/>
              <w:spacing w:before="0" w:beforeAutospacing="0" w:after="0" w:afterAutospacing="0" w:line="240" w:lineRule="auto"/>
              <w:ind w:left="0" w:right="0"/>
              <w:jc w:val="center"/>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全国招聘职位</w:t>
            </w:r>
          </w:p>
        </w:tc>
      </w:tr>
      <w:tr w14:paraId="4574ECA1">
        <w:tblPrEx>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5939B44">
            <w:pPr>
              <w:keepNext w:val="0"/>
              <w:keepLines w:val="0"/>
              <w:suppressLineNumbers w:val="0"/>
              <w:spacing w:before="0" w:beforeAutospacing="0" w:after="0" w:afterAutospacing="0" w:line="240" w:lineRule="auto"/>
              <w:ind w:left="0" w:right="0"/>
              <w:jc w:val="left"/>
              <w:rPr>
                <w:rFonts w:hint="default"/>
              </w:rPr>
            </w:pPr>
            <w:r>
              <w:rPr>
                <w:rFonts w:hint="default"/>
                <w:lang w:val="en-US"/>
              </w:rPr>
              <w:t>ABAP</w:t>
            </w:r>
            <w:r>
              <w:rPr>
                <w:rFonts w:hint="eastAsia"/>
                <w:lang w:val="en-US" w:eastAsia="zh-CN"/>
              </w:rPr>
              <w:t>开发工程师</w:t>
            </w:r>
          </w:p>
        </w:tc>
        <w:tc>
          <w:tcPr>
            <w:tcW w:w="721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C5802E0">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1、负责SAP ABAP 相关的程序开发，包括： 报表、表 单、接口， 增强以及其他程序的开发工作； 2、负责进行开发功能的单元测试、集成测试等工作， 并按项目要求撰写各类技术文档； 3、 参与协助业务顾问解决开发方面的各类问题； 4、负责PO中间件的开发、运维与监控。 任职要求： 1、本科及以上学历， 计算机相关专业； 2、熟练掌握Report、ALV、SmartForm、Dialog、 Interface（RFC、WS、IDOC等）、Enhancement等常 用的SAP开发技术；熟练使用PO(配置，开发，运维)； 3、综合开发经验5年以上，SAP ABAP经验3年以上，3 个以上完整的SAP开发项目经验； 4、能够顺畅沟通， 能够在实施顾问的帮助下理解业务 需求。</w:t>
            </w:r>
          </w:p>
        </w:tc>
      </w:tr>
      <w:tr w14:paraId="63A87DCE">
        <w:tblPrEx>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AFA807B">
            <w:pPr>
              <w:keepNext w:val="0"/>
              <w:keepLines w:val="0"/>
              <w:suppressLineNumbers w:val="0"/>
              <w:spacing w:before="0" w:beforeAutospacing="0" w:after="0" w:afterAutospacing="0" w:line="240" w:lineRule="auto"/>
              <w:ind w:left="0" w:right="0"/>
              <w:jc w:val="left"/>
              <w:rPr>
                <w:rFonts w:hint="default"/>
              </w:rPr>
            </w:pPr>
            <w:r>
              <w:rPr>
                <w:rFonts w:hint="default"/>
                <w:lang w:val="en-US"/>
              </w:rPr>
              <w:t>AI</w:t>
            </w:r>
            <w:r>
              <w:rPr>
                <w:rFonts w:hint="eastAsia"/>
                <w:lang w:val="en-US" w:eastAsia="zh-CN"/>
              </w:rPr>
              <w:t>视觉算法工程师（实习）（对体育有热情）</w:t>
            </w:r>
          </w:p>
        </w:tc>
        <w:tc>
          <w:tcPr>
            <w:tcW w:w="721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A576391">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1、图像/视频等方向的AI算法研究、设计、实现、优 化、及验证开发工作， 根据业务需求场景、数据特点， 进行深度算法研发及持续调优。 2、 对图像分类,图像识别和目标检测等相关算法的研发 与实现。 3、 体育应用软件模块开发工作、 包括需求讨论、 软件 设计、代码实现、单元测试等 4、紧跟视频、图像领域最前沿研究动态，持续提升相 关产品的体验 职位要求： 1、 硕士及以上学历， 计算机、 模式识别、电子工程、应 用数学类等相关专业， 实习生， 有互联网行业实习经验 优先； 2、具有较好的数学功底， 对图像处理、 模式识别、机 器学习理论有较深入的理解与认识， 掌握深度学习， 强 化学习等最新进展； 3、 熟练掌握CIC++\Python，具备良好的数据结构及扎 实的编程基础； 4、熟练使用caffe、Tensorflow、PyTorch及其他开源 框架者优先； 5、 有实际项目开发或参加竞赛经验者优先； 6、 最重要的一点， 热爱体育运动， 如对篮球等体育运 动有持续的热情！</w:t>
            </w:r>
          </w:p>
        </w:tc>
      </w:tr>
      <w:tr w14:paraId="1C723D30">
        <w:tblPrEx>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E4EC5AD">
            <w:pPr>
              <w:keepNext w:val="0"/>
              <w:keepLines w:val="0"/>
              <w:suppressLineNumbers w:val="0"/>
              <w:spacing w:before="0" w:beforeAutospacing="0" w:after="0" w:afterAutospacing="0" w:line="240" w:lineRule="auto"/>
              <w:ind w:left="0" w:right="0"/>
              <w:jc w:val="left"/>
              <w:rPr>
                <w:rFonts w:hint="default"/>
                <w:lang w:val="en-US"/>
              </w:rPr>
            </w:pPr>
            <w:r>
              <w:rPr>
                <w:rFonts w:hint="eastAsia"/>
                <w:lang w:val="en-US" w:eastAsia="zh-CN"/>
              </w:rPr>
              <w:t>软件产品经理</w:t>
            </w:r>
          </w:p>
        </w:tc>
        <w:tc>
          <w:tcPr>
            <w:tcW w:w="721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3486D25">
            <w:pPr>
              <w:keepNext w:val="0"/>
              <w:keepLines w:val="0"/>
              <w:suppressLineNumbers w:val="0"/>
              <w:spacing w:before="0" w:beforeAutospacing="0" w:after="0" w:afterAutospacing="0" w:line="240" w:lineRule="auto"/>
              <w:ind w:left="0" w:right="0"/>
              <w:jc w:val="left"/>
              <w:rPr>
                <w:rFonts w:hint="eastAsia"/>
                <w:lang w:eastAsia="zh-CN"/>
              </w:rPr>
            </w:pPr>
            <w:r>
              <w:rPr>
                <w:rFonts w:hint="eastAsia"/>
                <w:lang w:eastAsia="zh-CN"/>
              </w:rPr>
              <w:t>1、负责手机APP和互联网后台的市场分析、 调研、 产品 方向规划； 2、负责软件平台的客户需求挖掘、 功能分析、产品定 义、发展路径规划； 3、负责系统构架的分析、路径规划、任务分解、目标 设定； 4、相关细分行业的分析、 调研、 评估， 协助进行战略 规划； 5、对大数据、 算法推荐等技术的应用有一定了解； 6、较好地与产品研发、 运营沟通协同能力； 7、制定产品运营推广方案并具体实施， 对产品推广效果 负责。 岗位要求： 1、 计算机、物联网、电子信息等相关专业本科以上学 历； 2、熟练使用Visio、Project、Axure等软件，能独立完 成产品PRD文档 3、 3年以上专业的应用软件技术开发工作经验； 4、AI相关经验、运动产品或者喜欢运动的加分优先。</w:t>
            </w:r>
          </w:p>
        </w:tc>
      </w:tr>
      <w:tr w14:paraId="1ED41925">
        <w:tblPrEx>
          <w:tblCellMar>
            <w:top w:w="0" w:type="dxa"/>
            <w:left w:w="108" w:type="dxa"/>
            <w:bottom w:w="0" w:type="dxa"/>
            <w:right w:w="108" w:type="dxa"/>
          </w:tblCellMar>
        </w:tblPrEx>
        <w:tc>
          <w:tcPr>
            <w:tcW w:w="130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CF6A116">
            <w:pPr>
              <w:keepNext w:val="0"/>
              <w:keepLines w:val="0"/>
              <w:suppressLineNumbers w:val="0"/>
              <w:spacing w:before="0" w:beforeAutospacing="0" w:after="0" w:afterAutospacing="0" w:line="240" w:lineRule="auto"/>
              <w:ind w:left="0" w:right="0"/>
              <w:jc w:val="left"/>
              <w:rPr>
                <w:rFonts w:hint="default"/>
                <w:lang w:val="en-US"/>
              </w:rPr>
            </w:pPr>
            <w:r>
              <w:rPr>
                <w:rFonts w:hint="eastAsia"/>
                <w:lang w:val="en-US" w:eastAsia="zh-CN"/>
              </w:rPr>
              <w:t>开发专员</w:t>
            </w:r>
          </w:p>
        </w:tc>
        <w:tc>
          <w:tcPr>
            <w:tcW w:w="721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E194ECB">
            <w:pPr>
              <w:keepNext w:val="0"/>
              <w:keepLines w:val="0"/>
              <w:suppressLineNumbers w:val="0"/>
              <w:spacing w:before="0" w:beforeAutospacing="0" w:after="0" w:afterAutospacing="0" w:line="240" w:lineRule="auto"/>
              <w:ind w:left="0" w:right="0"/>
              <w:jc w:val="left"/>
              <w:rPr>
                <w:rFonts w:hint="eastAsia"/>
                <w:lang w:eastAsia="zh-CN"/>
              </w:rPr>
            </w:pPr>
            <w:r>
              <w:rPr>
                <w:rFonts w:hint="eastAsia"/>
                <w:lang w:eastAsia="zh-CN"/>
              </w:rPr>
              <w:t>1、跟国外客户直接沟通关于样品开发的所有事项； 2、 接收客户的样品指令制作样单，下达给设计技术团 队，并录入到BOM系统； 3、 根据客户的要求跟踪开发样、 销样、 确认样的进 度， 安排化学/物理测试， 把控好样品品质。 任职资格： 1、 大专及以上学历，英语4级以上，具有良好的读写能 力； 2、 一年以上同岗工作经验， 熟悉鞋类的材料、工艺流 程， 具有和客户直接沟通样品开发事项的能力； 3、 具有良好的沟通协调能力、 学习能力、团队合作能 力和抗压能力。</w:t>
            </w:r>
          </w:p>
        </w:tc>
      </w:tr>
    </w:tbl>
    <w:p w14:paraId="7564F79C">
      <w:pPr>
        <w:pStyle w:val="3"/>
        <w:bidi w:val="0"/>
        <w:rPr>
          <w:rStyle w:val="21"/>
          <w:b w:val="0"/>
        </w:rPr>
      </w:pPr>
      <w:bookmarkStart w:id="4" w:name="_Toc23245"/>
      <w:r>
        <w:rPr>
          <w:rStyle w:val="21"/>
          <w:rFonts w:hint="default"/>
          <w:b w:val="0"/>
          <w:lang w:val="en-US" w:eastAsia="zh-CN"/>
        </w:rPr>
        <w:t>G5-5</w:t>
      </w:r>
      <w:r>
        <w:rPr>
          <w:rStyle w:val="21"/>
          <w:rFonts w:hint="eastAsia"/>
          <w:b w:val="0"/>
          <w:lang w:val="en-US" w:eastAsia="zh-CN"/>
        </w:rPr>
        <w:t>全景数字技术（温州）有限公司</w:t>
      </w:r>
      <w:bookmarkEnd w:id="4"/>
    </w:p>
    <w:p w14:paraId="3A272E48">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688E5ADB">
      <w:pPr>
        <w:spacing w:line="240" w:lineRule="auto"/>
        <w:jc w:val="both"/>
        <w:rPr>
          <w:rFonts w:hint="eastAsia"/>
          <w:lang w:eastAsia="zh-CN"/>
        </w:rPr>
      </w:pPr>
      <w:r>
        <w:rPr>
          <w:rFonts w:hint="eastAsia"/>
          <w:lang w:eastAsia="zh-CN"/>
        </w:rPr>
        <w:t>全景数字技术（温州）有限公司成立于2024-01-10，法定代表人为李其塘，注册资本为1000万元人民币，统一社会信用代码为91330303MAD930Y79E，企业注册地址位于浙江省温州市龙湾区蒲州街道高一路168号温州高新技术产业开发区科技企业孵化器C幢2286室，所属行业为软件和信息技术服务业，经营范围包含：一般项目：软件开发；人工智能应用软件开发；物联网技术研发；软件销售；人工智能硬件销售；物联网设备销售；计算机软硬件及辅助设备批发；计算机软硬件及辅助设备零售；网络设备销售；数字技术服务；人工智能通用应用系统；人工智能行业应用系统集成服务；信息系统集成服务；工业互联网数据服务；信息技术咨询服务；数据处理和存储支持服务；技术服务、技术开发、技术咨询、技术交流、技术转让、技术推广；互联网数据服务；物联网技术服务；信息咨询服务（不含许可类信息咨询服务）；物联网应用服务；软件外包服务；计算机系统服务；智能控制系统集成；工程管理服务；安全技术防范系统设计施工服务（除依法须经批准的项目外，凭营业执照依法自主开展经营活动）。全景数字技术（温州）有限公司目前的经营状态为存续。</w:t>
      </w:r>
    </w:p>
    <w:p w14:paraId="1CB8D950">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p>
    <w:p w14:paraId="4447D174">
      <w:pPr>
        <w:pStyle w:val="3"/>
        <w:bidi w:val="0"/>
        <w:outlineLvl w:val="0"/>
      </w:pPr>
      <w:bookmarkStart w:id="5" w:name="_Toc1370"/>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1</w:t>
      </w:r>
      <w:r>
        <w:rPr>
          <w:rFonts w:hint="default"/>
          <w:lang w:val="en-US" w:eastAsia="zh-CN"/>
        </w:rPr>
        <w:t>浙江国坤智能科技有限公司</w:t>
      </w:r>
      <w:bookmarkEnd w:id="5"/>
    </w:p>
    <w:p w14:paraId="6AA804DD">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1EDDC449">
      <w:pPr>
        <w:spacing w:line="240" w:lineRule="auto"/>
        <w:jc w:val="both"/>
      </w:pPr>
      <w:r>
        <w:rPr>
          <w:lang w:val="en-US"/>
        </w:rPr>
        <w:t>浙江国坤智能科技有限公司成立于2021年01月25日，注册地位于浙江省温州高新技术产业开发区科技企业孵化器G幢4楼401室（自主申报），法定代表人为周友钱。经营范围包括一般项目：技术服务、技术开发、技术咨询、技术交流、技术转让、技术推广；软件开发；网络与信息安全软件开发；信息系统集成服务；工业机器人安装、维修；电子产品销售；智能仪器仪表销售；社会经济咨询服务；工业自动控制系统装置销售（除依法须经批准的项目外，凭营业执照依法自主开展经营活动）。浙江国坤智能科技有限公司对外投资5家公司。</w:t>
      </w:r>
    </w:p>
    <w:p w14:paraId="2F34172E">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p>
    <w:p w14:paraId="139B2F2E">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r>
        <w:rPr>
          <w:rFonts w:hint="eastAsia" w:ascii="Calibri" w:hAnsi="Calibri" w:eastAsia="宋体" w:cs="宋体"/>
          <w:b w:val="0"/>
          <w:bCs w:val="0"/>
          <w:i w:val="0"/>
          <w:iCs w:val="0"/>
          <w:color w:val="auto"/>
          <w:kern w:val="2"/>
          <w:sz w:val="21"/>
          <w:szCs w:val="24"/>
          <w:highlight w:val="none"/>
          <w:vertAlign w:val="baseline"/>
          <w:lang w:val="en-US" w:eastAsia="zh-CN" w:bidi="ar-SA"/>
        </w:rPr>
        <w:t>项目经理、项目顾问</w:t>
      </w:r>
      <w:r>
        <w:rPr>
          <w:rFonts w:hint="eastAsia" w:ascii="Calibri" w:hAnsi="Calibri" w:cs="宋体"/>
          <w:b w:val="0"/>
          <w:bCs w:val="0"/>
          <w:i w:val="0"/>
          <w:iCs w:val="0"/>
          <w:color w:val="auto"/>
          <w:kern w:val="2"/>
          <w:sz w:val="21"/>
          <w:szCs w:val="24"/>
          <w:highlight w:val="none"/>
          <w:vertAlign w:val="baseline"/>
          <w:lang w:val="en-US" w:eastAsia="zh-CN" w:bidi="ar-SA"/>
        </w:rPr>
        <w:t>、</w:t>
      </w:r>
      <w:r>
        <w:rPr>
          <w:rFonts w:hint="default" w:ascii="Calibri" w:hAnsi="Calibri" w:cs="宋体"/>
          <w:b w:val="0"/>
          <w:bCs w:val="0"/>
          <w:i w:val="0"/>
          <w:iCs w:val="0"/>
          <w:color w:val="auto"/>
          <w:kern w:val="2"/>
          <w:sz w:val="21"/>
          <w:szCs w:val="24"/>
          <w:highlight w:val="none"/>
          <w:vertAlign w:val="baseline"/>
          <w:lang w:val="en-US" w:eastAsia="zh-CN" w:bidi="ar-SA"/>
        </w:rPr>
        <w:t>mes</w:t>
      </w:r>
      <w:r>
        <w:rPr>
          <w:rFonts w:hint="eastAsia" w:ascii="Calibri" w:hAnsi="Calibri" w:cs="宋体"/>
          <w:b w:val="0"/>
          <w:bCs w:val="0"/>
          <w:i w:val="0"/>
          <w:iCs w:val="0"/>
          <w:color w:val="auto"/>
          <w:kern w:val="2"/>
          <w:sz w:val="21"/>
          <w:szCs w:val="24"/>
          <w:highlight w:val="none"/>
          <w:vertAlign w:val="baseline"/>
          <w:lang w:val="en-US" w:eastAsia="zh-CN" w:bidi="ar-SA"/>
        </w:rPr>
        <w:t>项目经理、</w:t>
      </w:r>
      <w:r>
        <w:rPr>
          <w:rFonts w:hint="default" w:ascii="Calibri" w:hAnsi="Calibri" w:cs="宋体"/>
          <w:b w:val="0"/>
          <w:bCs w:val="0"/>
          <w:i w:val="0"/>
          <w:iCs w:val="0"/>
          <w:color w:val="auto"/>
          <w:kern w:val="2"/>
          <w:sz w:val="21"/>
          <w:szCs w:val="24"/>
          <w:highlight w:val="none"/>
          <w:vertAlign w:val="baseline"/>
          <w:lang w:val="en-US" w:eastAsia="zh-CN" w:bidi="ar-SA"/>
        </w:rPr>
        <w:t>mes</w:t>
      </w:r>
      <w:r>
        <w:rPr>
          <w:rFonts w:hint="eastAsia" w:ascii="Calibri" w:hAnsi="Calibri" w:cs="宋体"/>
          <w:b w:val="0"/>
          <w:bCs w:val="0"/>
          <w:i w:val="0"/>
          <w:iCs w:val="0"/>
          <w:color w:val="auto"/>
          <w:kern w:val="2"/>
          <w:sz w:val="21"/>
          <w:szCs w:val="24"/>
          <w:highlight w:val="none"/>
          <w:vertAlign w:val="baseline"/>
          <w:lang w:val="en-US" w:eastAsia="zh-CN" w:bidi="ar-SA"/>
        </w:rPr>
        <w:t>实施顾问、</w:t>
      </w:r>
      <w:r>
        <w:rPr>
          <w:rFonts w:hint="default" w:ascii="Calibri" w:hAnsi="Calibri" w:cs="宋体"/>
          <w:b w:val="0"/>
          <w:bCs w:val="0"/>
          <w:i w:val="0"/>
          <w:iCs w:val="0"/>
          <w:color w:val="auto"/>
          <w:kern w:val="2"/>
          <w:sz w:val="21"/>
          <w:szCs w:val="24"/>
          <w:highlight w:val="none"/>
          <w:vertAlign w:val="baseline"/>
          <w:lang w:val="en-US" w:eastAsia="zh-CN" w:bidi="ar-SA"/>
        </w:rPr>
        <w:t>.net</w:t>
      </w:r>
      <w:r>
        <w:rPr>
          <w:rFonts w:hint="eastAsia" w:ascii="Calibri" w:hAnsi="Calibri" w:cs="宋体"/>
          <w:b w:val="0"/>
          <w:bCs w:val="0"/>
          <w:i w:val="0"/>
          <w:iCs w:val="0"/>
          <w:color w:val="auto"/>
          <w:kern w:val="2"/>
          <w:sz w:val="21"/>
          <w:szCs w:val="24"/>
          <w:highlight w:val="none"/>
          <w:vertAlign w:val="baseline"/>
          <w:lang w:val="en-US" w:eastAsia="zh-CN" w:bidi="ar-SA"/>
        </w:rPr>
        <w:t>开发实习生、</w:t>
      </w:r>
      <w:r>
        <w:rPr>
          <w:rFonts w:hint="default" w:ascii="Calibri" w:hAnsi="Calibri" w:cs="宋体"/>
          <w:b w:val="0"/>
          <w:bCs w:val="0"/>
          <w:i w:val="0"/>
          <w:iCs w:val="0"/>
          <w:color w:val="auto"/>
          <w:kern w:val="2"/>
          <w:sz w:val="21"/>
          <w:szCs w:val="24"/>
          <w:highlight w:val="none"/>
          <w:vertAlign w:val="baseline"/>
          <w:lang w:val="en-US" w:eastAsia="zh-CN" w:bidi="ar-SA"/>
        </w:rPr>
        <w:t>APS</w:t>
      </w:r>
      <w:r>
        <w:rPr>
          <w:rFonts w:hint="eastAsia" w:ascii="Calibri" w:hAnsi="Calibri" w:cs="宋体"/>
          <w:b w:val="0"/>
          <w:bCs w:val="0"/>
          <w:i w:val="0"/>
          <w:iCs w:val="0"/>
          <w:color w:val="auto"/>
          <w:kern w:val="2"/>
          <w:sz w:val="21"/>
          <w:szCs w:val="24"/>
          <w:highlight w:val="none"/>
          <w:vertAlign w:val="baseline"/>
          <w:lang w:val="en-US" w:eastAsia="zh-CN" w:bidi="ar-SA"/>
        </w:rPr>
        <w:t>项目经理、</w:t>
      </w:r>
      <w:r>
        <w:rPr>
          <w:rFonts w:hint="default" w:ascii="Calibri" w:hAnsi="Calibri" w:cs="宋体"/>
          <w:b w:val="0"/>
          <w:bCs w:val="0"/>
          <w:i w:val="0"/>
          <w:iCs w:val="0"/>
          <w:color w:val="auto"/>
          <w:kern w:val="2"/>
          <w:sz w:val="21"/>
          <w:szCs w:val="24"/>
          <w:highlight w:val="none"/>
          <w:vertAlign w:val="baseline"/>
          <w:lang w:val="en-US" w:eastAsia="zh-CN" w:bidi="ar-SA"/>
        </w:rPr>
        <w:t>pmc</w:t>
      </w:r>
      <w:r>
        <w:rPr>
          <w:rFonts w:hint="eastAsia" w:ascii="Calibri" w:hAnsi="Calibri" w:cs="宋体"/>
          <w:b w:val="0"/>
          <w:bCs w:val="0"/>
          <w:i w:val="0"/>
          <w:iCs w:val="0"/>
          <w:color w:val="auto"/>
          <w:kern w:val="2"/>
          <w:sz w:val="21"/>
          <w:szCs w:val="24"/>
          <w:highlight w:val="none"/>
          <w:vertAlign w:val="baseline"/>
          <w:lang w:val="en-US" w:eastAsia="zh-CN" w:bidi="ar-SA"/>
        </w:rPr>
        <w:t>主管、</w:t>
      </w:r>
      <w:r>
        <w:rPr>
          <w:rFonts w:hint="default" w:ascii="Calibri" w:hAnsi="Calibri" w:eastAsia="宋体" w:cs="宋体"/>
          <w:b w:val="0"/>
          <w:bCs w:val="0"/>
          <w:i w:val="0"/>
          <w:iCs w:val="0"/>
          <w:color w:val="auto"/>
          <w:kern w:val="2"/>
          <w:sz w:val="21"/>
          <w:szCs w:val="24"/>
          <w:highlight w:val="none"/>
          <w:vertAlign w:val="baseline"/>
          <w:lang w:val="en-US" w:eastAsia="zh-CN" w:bidi="ar-SA"/>
        </w:rPr>
        <w:t>前段开发工程师（Vue.js/gitFlow/Node-Red</w:t>
      </w:r>
      <w:r>
        <w:rPr>
          <w:rFonts w:hint="eastAsia" w:ascii="Calibri" w:hAnsi="Calibri" w:cs="宋体"/>
          <w:b w:val="0"/>
          <w:bCs w:val="0"/>
          <w:i w:val="0"/>
          <w:iCs w:val="0"/>
          <w:color w:val="auto"/>
          <w:kern w:val="2"/>
          <w:sz w:val="21"/>
          <w:szCs w:val="24"/>
          <w:highlight w:val="none"/>
          <w:vertAlign w:val="baseline"/>
          <w:lang w:val="en-US" w:eastAsia="zh-CN" w:bidi="ar-SA"/>
        </w:rPr>
        <w:t>、</w:t>
      </w:r>
      <w:r>
        <w:rPr>
          <w:rFonts w:hint="default" w:ascii="Calibri" w:hAnsi="Calibri" w:cs="宋体"/>
          <w:b w:val="0"/>
          <w:bCs w:val="0"/>
          <w:i w:val="0"/>
          <w:iCs w:val="0"/>
          <w:color w:val="auto"/>
          <w:kern w:val="2"/>
          <w:sz w:val="21"/>
          <w:szCs w:val="24"/>
          <w:highlight w:val="none"/>
          <w:vertAlign w:val="baseline"/>
          <w:lang w:val="en-US" w:eastAsia="zh-CN" w:bidi="ar-SA"/>
        </w:rPr>
        <w:t>erp</w:t>
      </w:r>
      <w:r>
        <w:rPr>
          <w:rFonts w:hint="eastAsia" w:ascii="Calibri" w:hAnsi="Calibri" w:cs="宋体"/>
          <w:b w:val="0"/>
          <w:bCs w:val="0"/>
          <w:i w:val="0"/>
          <w:iCs w:val="0"/>
          <w:color w:val="auto"/>
          <w:kern w:val="2"/>
          <w:sz w:val="21"/>
          <w:szCs w:val="24"/>
          <w:highlight w:val="none"/>
          <w:vertAlign w:val="baseline"/>
          <w:lang w:val="en-US" w:eastAsia="zh-CN" w:bidi="ar-SA"/>
        </w:rPr>
        <w:t>二次开发工程师、、</w:t>
      </w:r>
    </w:p>
    <w:p w14:paraId="6BEC5368">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全国招聘职位：</w:t>
      </w:r>
    </w:p>
    <w:tbl>
      <w:tblPr>
        <w:tblStyle w:val="10"/>
        <w:tblW w:w="0" w:type="auto"/>
        <w:tblInd w:w="0" w:type="dxa"/>
        <w:tblLayout w:type="fixed"/>
        <w:tblCellMar>
          <w:top w:w="0" w:type="dxa"/>
          <w:left w:w="108" w:type="dxa"/>
          <w:bottom w:w="0" w:type="dxa"/>
          <w:right w:w="108" w:type="dxa"/>
        </w:tblCellMar>
      </w:tblPr>
      <w:tblGrid>
        <w:gridCol w:w="1167"/>
        <w:gridCol w:w="7355"/>
      </w:tblGrid>
      <w:tr w14:paraId="444496B9">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48D34749">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p>
        </w:tc>
      </w:tr>
      <w:tr w14:paraId="345F7B8D">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D98085C">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项目经理</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2C1085E">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负责软件项目交付全生命周期 工作地点：杭州/金华/台州/宁波/温州 熟悉离散加工装配等生产制造业 从业过离散制造Mes项目过程。 加分项 有以下行业经验：机械设备/机电/重工·计算机软件</w:t>
            </w:r>
          </w:p>
        </w:tc>
      </w:tr>
      <w:tr w14:paraId="0AA990ED">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6EA56D4">
            <w:pPr>
              <w:keepNext w:val="0"/>
              <w:keepLines w:val="0"/>
              <w:suppressLineNumbers w:val="0"/>
              <w:spacing w:before="0" w:beforeAutospacing="0" w:after="0" w:afterAutospacing="0" w:line="240" w:lineRule="auto"/>
              <w:ind w:left="0" w:right="0"/>
              <w:jc w:val="left"/>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销售顾问</w:t>
            </w:r>
          </w:p>
        </w:tc>
        <w:tc>
          <w:tcPr>
            <w:tcW w:w="7355" w:type="dxa"/>
            <w:tcBorders>
              <w:top w:val="single" w:color="auto" w:sz="4" w:space="0"/>
              <w:left w:val="single" w:color="auto" w:sz="4" w:space="0"/>
              <w:bottom w:val="single" w:color="auto" w:sz="4" w:space="0"/>
              <w:right w:val="single" w:color="auto" w:sz="4" w:space="0"/>
            </w:tcBorders>
          </w:tcPr>
          <w:p w14:paraId="24D2C997">
            <w:pPr>
              <w:keepNext w:val="0"/>
              <w:keepLines w:val="0"/>
              <w:suppressLineNumbers w:val="0"/>
              <w:spacing w:before="0" w:beforeAutospacing="0" w:after="0" w:afterAutospacing="0" w:line="240" w:lineRule="auto"/>
              <w:ind w:left="0" w:right="0"/>
              <w:jc w:val="left"/>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负责软件项目落地。 负责软件项目培训等职能 熟悉离散加工，装配生产制造业 适应短期出差 工作地点：杭州/金华/台州/宁波/温州</w:t>
            </w:r>
          </w:p>
        </w:tc>
      </w:tr>
      <w:tr w14:paraId="0054E5C3">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E12B618">
            <w:pPr>
              <w:keepNext w:val="0"/>
              <w:keepLines w:val="0"/>
              <w:suppressLineNumbers w:val="0"/>
              <w:spacing w:before="0" w:beforeAutospacing="0" w:after="0" w:afterAutospacing="0" w:line="240" w:lineRule="auto"/>
              <w:ind w:left="0" w:right="0"/>
              <w:jc w:val="left"/>
              <w:rPr>
                <w:rFonts w:hint="default"/>
              </w:rPr>
            </w:pPr>
            <w:r>
              <w:rPr>
                <w:rFonts w:hint="default"/>
                <w:lang w:val="en-US"/>
              </w:rPr>
              <w:t>mes</w:t>
            </w:r>
            <w:r>
              <w:rPr>
                <w:rFonts w:hint="eastAsia"/>
                <w:lang w:val="en-US" w:eastAsia="zh-CN"/>
              </w:rPr>
              <w:t>项目经理</w:t>
            </w:r>
          </w:p>
        </w:tc>
        <w:tc>
          <w:tcPr>
            <w:tcW w:w="7355" w:type="dxa"/>
            <w:tcBorders>
              <w:top w:val="single" w:color="auto" w:sz="4" w:space="0"/>
              <w:left w:val="single" w:color="auto" w:sz="4" w:space="0"/>
              <w:bottom w:val="single" w:color="auto" w:sz="4" w:space="0"/>
              <w:right w:val="single" w:color="auto" w:sz="4" w:space="0"/>
            </w:tcBorders>
          </w:tcPr>
          <w:p w14:paraId="0E7CCA73">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1.配合应用方案的编写.讲解以及产品的演示和沟通交 流； 2.项目设计开发过程的功能评审和业务指导；3.负责项 目管理， 包括项目规划.需求控制.进度控制.问题分析.风 险管理等工作， 协调客户关系.监控和保障项目进度； 4.承担对客户的系统知识培训； 5.负责为相关部门提供业务或技术等支持。 任职要求 1.大专及以上学历， 计算机.信息系统管理等相关专业，3 年以上相关工作经验； 2.具有需求分析能力和解决问题 的能力， 有项目管理或实施经验； 3.具有良好的沟通交 流.文字表达和解决问题能力； 4.具有强烈的责任心， 良 好的团队精神， 能承受工作压力；5.能够适应中短期出 差； 6.具有制造业信息化系统MES.ERP.WMS等经验或 者项目管理经验者优先</w:t>
            </w:r>
          </w:p>
        </w:tc>
      </w:tr>
      <w:tr w14:paraId="32786763">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4D29548">
            <w:pPr>
              <w:keepNext w:val="0"/>
              <w:keepLines w:val="0"/>
              <w:suppressLineNumbers w:val="0"/>
              <w:spacing w:before="0" w:beforeAutospacing="0" w:after="0" w:afterAutospacing="0" w:line="240" w:lineRule="auto"/>
              <w:ind w:left="0" w:right="0"/>
              <w:jc w:val="left"/>
              <w:rPr>
                <w:rFonts w:hint="default"/>
              </w:rPr>
            </w:pPr>
            <w:r>
              <w:rPr>
                <w:rFonts w:hint="default"/>
                <w:lang w:val="en-US"/>
              </w:rPr>
              <w:t>mes</w:t>
            </w:r>
            <w:r>
              <w:rPr>
                <w:rFonts w:hint="eastAsia"/>
                <w:lang w:val="en-US" w:eastAsia="zh-CN"/>
              </w:rPr>
              <w:t>实施顾问</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6FE86B9">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1、负责为客户提供专业的 MES 业务分析和实施服务。 2、负责 MES 项目前期的客户需求分析，售前解决方案 制定， 并撰写需求报告及解决方案文档 3、负责完成 MES 项目系统配置和测试工作。 4、负责对客户进行项目实施培训并支持后续的实施应 用。 5、 完成上级领导分配的其他任务。 要求： 1、计算机相关专业毕业，具有3 年以上 MES 项目咨 询、实施经验。 2、具备制造业工艺流程管理、生产过程管理、质量管 理、 设备管理及自动化等相关领域的知识。 3、具备良好的表达、 沟通和协调能力， 能独立分析与 解决问题。 4、熟悉高科技企业 MES 解决方案，有汽车、航天、能 源装备领域MES 项目实施经验者优先。 5.能够适应一定量的出差。</w:t>
            </w:r>
          </w:p>
        </w:tc>
      </w:tr>
      <w:tr w14:paraId="11352042">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0B25668">
            <w:pPr>
              <w:keepNext w:val="0"/>
              <w:keepLines w:val="0"/>
              <w:suppressLineNumbers w:val="0"/>
              <w:spacing w:before="0" w:beforeAutospacing="0" w:after="0" w:afterAutospacing="0" w:line="240" w:lineRule="auto"/>
              <w:ind w:left="0" w:right="0"/>
              <w:jc w:val="left"/>
              <w:rPr>
                <w:rFonts w:hint="default"/>
              </w:rPr>
            </w:pPr>
            <w:r>
              <w:rPr>
                <w:rFonts w:hint="default"/>
                <w:lang w:val="en-US"/>
              </w:rPr>
              <w:t>.net</w:t>
            </w:r>
            <w:r>
              <w:rPr>
                <w:rFonts w:hint="eastAsia"/>
                <w:lang w:val="en-US" w:eastAsia="zh-CN"/>
              </w:rPr>
              <w:t>开发实习生</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1DCFBC2">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1：熟悉.net 开发（.net core或.net framework），基础扎实； 2：掌握基础的关系型数据库知识（mysql/postgresql/sql server/oracle，任意一种即可）； 3：逻辑缜密，思维活跃。</w:t>
            </w:r>
          </w:p>
        </w:tc>
      </w:tr>
      <w:tr w14:paraId="41A56D5F">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D26C681">
            <w:pPr>
              <w:keepNext w:val="0"/>
              <w:keepLines w:val="0"/>
              <w:suppressLineNumbers w:val="0"/>
              <w:spacing w:before="0" w:beforeAutospacing="0" w:after="0" w:afterAutospacing="0" w:line="240" w:lineRule="auto"/>
              <w:ind w:left="0" w:right="0"/>
              <w:jc w:val="left"/>
              <w:rPr>
                <w:rFonts w:hint="default"/>
              </w:rPr>
            </w:pPr>
            <w:r>
              <w:rPr>
                <w:rFonts w:hint="default"/>
                <w:lang w:val="en-US"/>
              </w:rPr>
              <w:t>APS</w:t>
            </w:r>
            <w:r>
              <w:rPr>
                <w:rFonts w:hint="eastAsia"/>
                <w:lang w:val="en-US" w:eastAsia="zh-CN"/>
              </w:rPr>
              <w:t>项目经理</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03A0936">
            <w:pPr>
              <w:keepNext w:val="0"/>
              <w:keepLines w:val="0"/>
              <w:suppressLineNumbers w:val="0"/>
              <w:spacing w:before="0" w:beforeAutospacing="0" w:after="0" w:afterAutospacing="0" w:line="240" w:lineRule="auto"/>
              <w:ind w:left="0" w:right="0"/>
              <w:jc w:val="left"/>
              <w:rPr>
                <w:rFonts w:hint="default"/>
              </w:rPr>
            </w:pPr>
            <w:r>
              <w:rPr>
                <w:rFonts w:hint="eastAsia"/>
                <w:lang w:eastAsia="zh-CN"/>
              </w:rPr>
              <w:t>【岗位职责】： 1、能独立承担项目，负责APS项目的实施交付，包括不限于现场调研、需求分析、蓝图设计、开发方案、数据整理、用户培训、系统测试、上线及运维等工作； 2、根据项目需求和行业特点，对项目的进度、成本、质量、结果负责。 3、进行项目需求、现状、痛点分析，进行企业流程框架规划、设计，业务及IT解决方案设计。 4、评审技术方案、测试、培训方案，组织用户、产品架构、开发等人员协作完成功能验收。 5、制定系统上线切换方案、数据切换方案，保障项目顺利切换上线。 6、客户二次需求规划，提升客户口碑，提升持续获客的能力。 7、完成上级领导安排的其他事项 【任职资格】： 1、大专及以上学历，工商管理、计算机等相关专业。 2、5年及以上相关工作经验；2年以上APS/MES/WMS相关系统项目管理经验，通过PMP认证者优先； 3、熟悉智能制造业务流程体系及前沿技术； 4、工作细致，负责，能承担短期项目压力，有效的控制项目目标的达成； 5、能接受驻场交付项目（需要出差）。</w:t>
            </w:r>
          </w:p>
        </w:tc>
      </w:tr>
      <w:tr w14:paraId="7D01DD1C">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5824A54">
            <w:pPr>
              <w:keepNext w:val="0"/>
              <w:keepLines w:val="0"/>
              <w:suppressLineNumbers w:val="0"/>
              <w:spacing w:before="0" w:beforeAutospacing="0" w:after="0" w:afterAutospacing="0" w:line="240" w:lineRule="auto"/>
              <w:ind w:left="0" w:right="0"/>
              <w:jc w:val="left"/>
              <w:rPr>
                <w:rFonts w:hint="default"/>
                <w:lang w:val="en-US"/>
              </w:rPr>
            </w:pPr>
            <w:r>
              <w:rPr>
                <w:rFonts w:hint="default"/>
                <w:lang w:val="en-US"/>
              </w:rPr>
              <w:t>pmc</w:t>
            </w:r>
            <w:r>
              <w:rPr>
                <w:rFonts w:hint="eastAsia"/>
                <w:lang w:val="en-US" w:eastAsia="zh-CN"/>
              </w:rPr>
              <w:t>主管</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24BEA6F">
            <w:pPr>
              <w:keepNext w:val="0"/>
              <w:keepLines w:val="0"/>
              <w:suppressLineNumbers w:val="0"/>
              <w:spacing w:before="0" w:beforeAutospacing="0" w:after="0" w:afterAutospacing="0" w:line="240" w:lineRule="auto"/>
              <w:ind w:left="0" w:right="0"/>
              <w:jc w:val="left"/>
              <w:rPr>
                <w:rFonts w:hint="eastAsia"/>
                <w:lang w:eastAsia="zh-CN"/>
              </w:rPr>
            </w:pPr>
            <w:r>
              <w:rPr>
                <w:rFonts w:hint="eastAsia"/>
                <w:lang w:eastAsia="zh-CN"/>
              </w:rPr>
              <w:t>岗位职责： 1、根据实施方法论，结合系统与客户的需求，完成APS业务需求调研、方案与蓝图设计并与客户确认;2、负责APS系统测试、指定相应实施计划，用户培训，协助客户完成上线运行工作，能推动项目进程、运行及验收; 3、配合售前、开发完成需求规划等工作;针对客户项目实施过程负责分析与确认用户的二次开发需求，提供好的解决方案并协调开发人员完成开放任务。 岗位要求: 1、专科以上学历，制造业PMC工作经验: 2、有较强的流程梳理分析、优化能力及管理软件项目的实施经验优先; 3、能够承受项目过程中的压力，良好的团队合作意识积极主动、责任心强，要有好的沟通和组织协调能力</w:t>
            </w:r>
          </w:p>
        </w:tc>
      </w:tr>
      <w:tr w14:paraId="0B8195A7">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D556609">
            <w:pPr>
              <w:keepNext w:val="0"/>
              <w:keepLines w:val="0"/>
              <w:suppressLineNumbers w:val="0"/>
              <w:spacing w:before="0" w:beforeAutospacing="0" w:after="0" w:afterAutospacing="0" w:line="240" w:lineRule="auto"/>
              <w:ind w:left="0" w:right="0"/>
              <w:jc w:val="left"/>
              <w:rPr>
                <w:rFonts w:hint="default"/>
                <w:lang w:val="en-US"/>
              </w:rPr>
            </w:pPr>
            <w:r>
              <w:rPr>
                <w:rFonts w:hint="eastAsia"/>
                <w:lang w:val="en-US" w:eastAsia="zh-CN"/>
              </w:rPr>
              <w:t>前段开发工程师（</w:t>
            </w:r>
            <w:r>
              <w:rPr>
                <w:rFonts w:hint="default"/>
                <w:lang w:val="en-US" w:eastAsia="zh-CN"/>
              </w:rPr>
              <w:t>Vue.js/gitFlow/Node-Red</w:t>
            </w:r>
            <w:r>
              <w:rPr>
                <w:rFonts w:hint="eastAsia"/>
                <w:lang w:val="en-US" w:eastAsia="zh-CN"/>
              </w:rPr>
              <w:t>）</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27EFD4E">
            <w:pPr>
              <w:keepNext w:val="0"/>
              <w:keepLines w:val="0"/>
              <w:suppressLineNumbers w:val="0"/>
              <w:spacing w:before="0" w:beforeAutospacing="0" w:after="0" w:afterAutospacing="0" w:line="240" w:lineRule="auto"/>
              <w:ind w:left="0" w:right="0"/>
              <w:jc w:val="left"/>
              <w:rPr>
                <w:rFonts w:hint="eastAsia"/>
                <w:lang w:eastAsia="zh-CN"/>
              </w:rPr>
            </w:pPr>
            <w:r>
              <w:rPr>
                <w:rFonts w:hint="eastAsia"/>
                <w:lang w:eastAsia="zh-CN"/>
              </w:rPr>
              <w:t>1，负责基于Vue.js的前端应用开发工作， 特别是Vue X6 编辑器的深度定制与优化。 2， 设计和实现用户友好的图形化界面， 提升用户体 °绵 3， 与后端工程师紧密合作， 完成数据交互、 接口对接 等工作。 4， 深入研究Node-Red平台，实现与Vue.js应用的集 成， 支持自定义节点开发。 5，参与产品需求分析、系统设计、 技术选型及编码实 现等全过程。 6， 持续优化前端应用的性能， 提升加载速度和响应能 力。 7， 编写可维护、可扩展的代码， 并编写相应的技术文 档。 任职要求： 1， 计算机科学或相关专业本科及以上学历， 具备2年以 上前端开发经验。 2，精通Vue.js框架，熟悉其生态体系（Vuex,Vue Router等），有实际项目开发经验。 3， 深入了解HTML5、CSS3、ES6+等前端技术，熟悉 前端工程化工具 (如Webpack、Vue CLI等） 。 4， 有Vue X6编辑器使用或类似图形化编辑器 (如 GoJS、jsPlumb等） 开发经验者优先。 5，熟悉Node.js及Node-Red平台，有Node-Red自定义 节点开发经验者尤佳。 6，具备良好的团队合作精神， 优秀的沟通能力和解决 问题的能力。 7， 熟悉gitflow工作流相关 8， 对新技术有强烈的探索欲望，持续学习并愿意分享知识。</w:t>
            </w:r>
          </w:p>
        </w:tc>
      </w:tr>
      <w:tr w14:paraId="730257B0">
        <w:tblPrEx>
          <w:tblCellMar>
            <w:top w:w="0" w:type="dxa"/>
            <w:left w:w="108" w:type="dxa"/>
            <w:bottom w:w="0" w:type="dxa"/>
            <w:right w:w="108" w:type="dxa"/>
          </w:tblCellMar>
        </w:tblPrEx>
        <w:tc>
          <w:tcPr>
            <w:tcW w:w="1167"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5FDD701">
            <w:pPr>
              <w:keepNext w:val="0"/>
              <w:keepLines w:val="0"/>
              <w:suppressLineNumbers w:val="0"/>
              <w:spacing w:before="0" w:beforeAutospacing="0" w:after="0" w:afterAutospacing="0" w:line="240" w:lineRule="auto"/>
              <w:ind w:left="0" w:right="0"/>
              <w:jc w:val="left"/>
              <w:rPr>
                <w:rFonts w:hint="default"/>
                <w:lang w:val="en-US"/>
              </w:rPr>
            </w:pPr>
            <w:r>
              <w:rPr>
                <w:rFonts w:hint="default"/>
                <w:lang w:val="en-US"/>
              </w:rPr>
              <w:t>erp</w:t>
            </w:r>
            <w:r>
              <w:rPr>
                <w:rFonts w:hint="eastAsia"/>
                <w:lang w:val="en-US" w:eastAsia="zh-CN"/>
              </w:rPr>
              <w:t>二次开发工程师</w:t>
            </w:r>
          </w:p>
        </w:tc>
        <w:tc>
          <w:tcPr>
            <w:tcW w:w="7355"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FEB8E93">
            <w:pPr>
              <w:keepNext w:val="0"/>
              <w:keepLines w:val="0"/>
              <w:suppressLineNumbers w:val="0"/>
              <w:spacing w:before="0" w:beforeAutospacing="0" w:after="0" w:afterAutospacing="0" w:line="240" w:lineRule="auto"/>
              <w:ind w:left="0" w:right="0"/>
              <w:jc w:val="left"/>
              <w:rPr>
                <w:rFonts w:hint="eastAsia"/>
                <w:lang w:eastAsia="zh-CN"/>
              </w:rPr>
            </w:pPr>
            <w:r>
              <w:rPr>
                <w:rFonts w:hint="eastAsia"/>
                <w:lang w:eastAsia="zh-CN"/>
              </w:rPr>
              <w:t>1、负责根据产品需求完成技术方案设计、功能开发、单 元测试， 对代码质量、开发文档质量负责 2、负责与金蝶、用友、鼎捷等主流ERP系统的数据同 步、 集成方案设计与功能开发 3、负责完成上级交办的其他工作 【岗位要求】 1、 熟悉ERP、WMS 业务流程 和 二次开发 2、有一年以上的金蝶、用友 ERP /MES二次开发经验， 熟悉金蝶、用友产品的业务功能、表结构、API接口 3、有两年以上.NET开发经验 4、熟悉 Sql server/Oracle 数据库，有两年以上的使用 经验 5、熟悉 Git 的使用，有团队协作经验 6、熟悉 windows 服务器操作，了解windows 服务部 署机制 和 对IIS 性能配置 7、能够随时配合协同客户现场同事解决问题 8、能够编写开发文档和相关的接口文档 9、有较好的团队意识， 能服从项目经历安排并能按 时、 保质保量的完成工作任务。</w:t>
            </w:r>
          </w:p>
        </w:tc>
      </w:tr>
    </w:tbl>
    <w:p w14:paraId="6A5E026D">
      <w:pPr>
        <w:pStyle w:val="3"/>
        <w:bidi w:val="0"/>
        <w:rPr>
          <w:rFonts w:hint="default"/>
          <w:lang w:val="en-US" w:eastAsia="zh-CN"/>
        </w:rPr>
      </w:pPr>
      <w:bookmarkStart w:id="6" w:name="_Toc3754"/>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2</w:t>
      </w:r>
      <w:r>
        <w:rPr>
          <w:rFonts w:hint="default"/>
          <w:lang w:val="en-US" w:eastAsia="zh-CN"/>
        </w:rPr>
        <w:t>温州新越科创有限公司</w:t>
      </w:r>
      <w:bookmarkEnd w:id="6"/>
    </w:p>
    <w:p w14:paraId="40F933DA">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153C9D1C">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温州新越科创有限公司成立于2021-03-22，法定代表人为王育莹，注册资本为100万元人民币，统一社会信用代码为91330303MA2L2GJQ8W，企业注册地址位于浙江省温州高新技术产业开发区科技企业孵化器G幢413室（自主申报），所属行业为科技推广和应用服务业，经营范围包含：一般项目：智能机器人的研发；智能无人飞行器制造；智能无人飞行器销售；工业机器人安装、维修；玩具销售；玩具制造；技术服务、技术开发、技术咨询、技术交流、技术转让、技术推广；模具制造；模具销售；通用零部件制造；机械零件、零部件加工；机械零件、零部件销售；工业设计服务；信息技术咨询服务；货物进出口；技术进出口（除依法须经批准的项目外，凭营业执照依法自主开展经营活动）。温州新越科创有限公司目前的经营状态为存续。</w:t>
      </w:r>
    </w:p>
    <w:p w14:paraId="5A724F08">
      <w:pPr>
        <w:spacing w:line="240" w:lineRule="auto"/>
        <w:jc w:val="both"/>
        <w:rPr>
          <w:rFonts w:hint="eastAsia"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r>
        <w:rPr>
          <w:rFonts w:hint="eastAsia" w:cs="宋体"/>
          <w:b w:val="0"/>
          <w:bCs w:val="0"/>
          <w:i w:val="0"/>
          <w:iCs w:val="0"/>
          <w:color w:val="auto"/>
          <w:kern w:val="2"/>
          <w:sz w:val="21"/>
          <w:szCs w:val="24"/>
          <w:highlight w:val="none"/>
          <w:vertAlign w:val="baseline"/>
          <w:lang w:val="en-US" w:eastAsia="zh-CN" w:bidi="ar-SA"/>
        </w:rPr>
        <w:t>暂无</w:t>
      </w:r>
    </w:p>
    <w:p w14:paraId="6B464937">
      <w:pPr>
        <w:pStyle w:val="3"/>
        <w:bidi w:val="0"/>
        <w:outlineLvl w:val="0"/>
        <w:rPr>
          <w:rFonts w:hint="default"/>
          <w:lang w:val="en-US" w:eastAsia="zh-CN"/>
        </w:rPr>
      </w:pPr>
      <w:bookmarkStart w:id="7" w:name="_Toc32324"/>
      <w:r>
        <w:rPr>
          <w:rFonts w:hint="default"/>
          <w:lang w:val="en-US" w:eastAsia="zh-CN"/>
        </w:rPr>
        <w:t>G</w:t>
      </w:r>
      <w:r>
        <w:rPr>
          <w:rFonts w:hint="eastAsia"/>
          <w:lang w:val="en-US" w:eastAsia="zh-CN"/>
        </w:rPr>
        <w:t>4</w:t>
      </w:r>
      <w:r>
        <w:rPr>
          <w:rFonts w:hint="default"/>
          <w:lang w:val="en-US" w:eastAsia="zh-CN"/>
        </w:rPr>
        <w:t>-</w:t>
      </w:r>
      <w:r>
        <w:rPr>
          <w:rFonts w:hint="eastAsia"/>
          <w:lang w:val="en-US" w:eastAsia="zh-CN"/>
        </w:rPr>
        <w:t>3</w:t>
      </w:r>
      <w:r>
        <w:rPr>
          <w:rFonts w:hint="default"/>
          <w:lang w:val="en-US" w:eastAsia="zh-CN"/>
        </w:rPr>
        <w:t>蓝鲸智能技术（温州）有限公司</w:t>
      </w:r>
      <w:bookmarkEnd w:id="7"/>
    </w:p>
    <w:p w14:paraId="6EDB96B0">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6B610CAA">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蓝鲸智能技术（温州）有限公司成立于2022-01-20，法定代表人为林瑶瑶，注册资本为500万元人民币，统一社会信用代码为91330303MA7H3LAU8E，企业注册地址位于浙江省温州高新技术产业开发区科技企业孵化器G幢410室（自主申报），所属行业为研究和试验发展，经营范围包含：一般项目：工业自动控制系统装置制造；智能控制系统集成；智能机器人的研发；电机及其控制系统研发；物联网技术研发；工程和技术研究和试验发展；智能水务系统开发；非常规水源利用技术研发；水资源专用机械设备制造；软件开发；技术服务、技术开发、技术咨询、技术交流、技术转让、技术推广；工业自动控制系统装置销售；电子元器件与机电组件设备销售；机械电气设备销售；机械设备销售；工业机器人销售；泵及真空设备销售；教学专用仪器销售；电力电子元器件销售；仪器仪表销售；软件销售；环境保护专用设备销售；建筑材料销售；五金产品批发；机械设备租赁；工业机器人安装、维修；电子、机械设备维护（不含特种设备）；通用设备修理；市政设施管理；人工智能行业应用系统集成服务；工业工程设计服务；物联网应用服务；水环境污染防治服务；信息系统运行维护服务；信息系统集成服务（除依法须经批准的项目外，凭营业执照依法自主开展经营活动）。许可项目：建设工程施工；建设工程设计；建筑智能化系统设计；电气安装服务；施工专业作业（依法须经批准的项目，经相关部门批准后方可开展经营活动，具体经营项目以审批结果为准）。蓝鲸智能技术（温州）有限公司目前的经营状态为存续。</w:t>
      </w:r>
    </w:p>
    <w:p w14:paraId="7BDBFECD">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p>
    <w:p w14:paraId="086362BD">
      <w:pPr>
        <w:spacing w:line="240" w:lineRule="auto"/>
        <w:jc w:val="both"/>
        <w:rPr>
          <w:rFonts w:hint="eastAsia"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全国招聘职位：海外SEO</w:t>
      </w:r>
      <w:r>
        <w:rPr>
          <w:rFonts w:hint="eastAsia" w:cs="宋体"/>
          <w:b w:val="0"/>
          <w:bCs w:val="0"/>
          <w:i w:val="0"/>
          <w:iCs w:val="0"/>
          <w:color w:val="auto"/>
          <w:kern w:val="2"/>
          <w:sz w:val="21"/>
          <w:szCs w:val="24"/>
          <w:highlight w:val="none"/>
          <w:vertAlign w:val="baseline"/>
          <w:lang w:val="en-US" w:eastAsia="zh-CN" w:bidi="ar-SA"/>
        </w:rPr>
        <w:t>、Google优化师、新媒体运营、谷歌SEO推广、海外社交媒体运营专员、海外社媒推广、海外广告销售经理、谷歌广告投放</w:t>
      </w:r>
    </w:p>
    <w:tbl>
      <w:tblPr>
        <w:tblStyle w:val="10"/>
        <w:tblW w:w="0" w:type="auto"/>
        <w:tblInd w:w="0" w:type="dxa"/>
        <w:tblLayout w:type="autofit"/>
        <w:tblCellMar>
          <w:top w:w="0" w:type="dxa"/>
          <w:left w:w="108" w:type="dxa"/>
          <w:bottom w:w="0" w:type="dxa"/>
          <w:right w:w="108" w:type="dxa"/>
        </w:tblCellMar>
      </w:tblPr>
      <w:tblGrid>
        <w:gridCol w:w="1441"/>
        <w:gridCol w:w="7081"/>
      </w:tblGrid>
      <w:tr w14:paraId="013996E9">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03CF2BB">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全国招聘职位</w:t>
            </w:r>
          </w:p>
        </w:tc>
      </w:tr>
      <w:tr w14:paraId="06CD473A">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B1261BC">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海外SEO</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F705789">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岗位职责： 1. 制定并执行有效的SEO策略，包括站内优化、站外推广、提高网站排名、权重和流量； 2. 分析总结行业特点和竞争对手的SEO建设和创新做法、制定网站引流策略； 3. 负责目标网站的关键词调研和外链建设，优化站内布局和网站架构； 4. 熟悉搜索引擎的排名规则，并能根据谷歌最新算法和动向调整，制定网站优化策略； 5. 定期针对SEO推广效果进行跟踪、分析、诊断网站SEO实施情况，及时提出改进措施； 6. 定期监控我司合作客户网站的网络舆情，有针对性地进行维护，保证我司网站的正面形象； 7. 按需求协助付费推广小组完成内容站建设以及优化。 8、建立搜索引擎市场营销模型，有效管理大量关键词，协助谷歌投手策略，针对网站、产品类型制订个性化投放策略 任职要求： 1、一年以上的SEO实操经验； 2、具备一定的网站数据分析能力，能使用Ahrefs、SEMrush、Google Analytics等第三方工具； 3、熟悉谷歌搜索引擎原理、特点和排名规则，了解谷歌算法和SEO趋势； 4、积极关注同类相关产品市场定位及竞价排名，为公司产品部门提供参考数据。 5、沟通能力强，有责任心，对数据敏感，数据分析能力强； 6、热爱互联网营销，对工作有激情，抗压能力和较强的解决问题的能力。</w:t>
            </w:r>
          </w:p>
        </w:tc>
      </w:tr>
      <w:tr w14:paraId="35CAFE25">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53864B3">
            <w:pPr>
              <w:keepNext w:val="0"/>
              <w:keepLines w:val="0"/>
              <w:suppressLineNumbers w:val="0"/>
              <w:spacing w:before="0" w:beforeAutospacing="0" w:after="0" w:afterAutospacing="0" w:line="240" w:lineRule="auto"/>
              <w:ind w:left="0" w:right="0"/>
              <w:jc w:val="left"/>
              <w:rPr>
                <w:rFonts w:hint="default"/>
              </w:rPr>
            </w:pPr>
            <w:r>
              <w:rPr>
                <w:rFonts w:hint="eastAsia" w:cs="宋体"/>
                <w:b w:val="0"/>
                <w:bCs w:val="0"/>
                <w:i w:val="0"/>
                <w:iCs w:val="0"/>
                <w:color w:val="auto"/>
                <w:kern w:val="2"/>
                <w:sz w:val="21"/>
                <w:szCs w:val="24"/>
                <w:highlight w:val="none"/>
                <w:vertAlign w:val="baseline"/>
                <w:lang w:val="en-US" w:eastAsia="zh-CN" w:bidi="ar-SA"/>
              </w:rPr>
              <w:t>Google优化师</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C6B165D">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【岗位职责】： 1、负责Google搜索广告的投放及数据分析，根据分析结果调整竞价推广策略，对Google广告渠道ROI负责； 2、监控广告的实际投放效果，进行实时优化，并提出和执行相应解决对策； 3、挖掘各产品卖点，确定针对产品的关键词策略； 4、独立分析广告投放数据，总结投放问题，拟定解决策略； 5、深入了解Google广告投放策略和机制，对整体的投放策略提出改进建议。 【任职要求】： 1、1年以上Google搜索广告投放经验； 2、了解并熟悉Google搜索广告原理，熟练使用多种广告营销产品进行推广； 3、熟练运用Google analysis平台来优化广告的的投放； 4、具有敏锐的数据分析能力，品牌包装推广能力，独立站活动创意策划能力； 5、大学本科以上学历，具备熟练的英语读写能力，具有品牌海外推广经验者优先。 福利大放送..... 1、每年2次晋级调薪的机会，六险。 2、单双休，法定假日； 3、零食不间断，变着款式让小伙伴满意，惊喜下午茶 4、舒适的办公楼，愉快融洽的上班氛围； 5、海归团队，同事颜值爆表，每天上演视觉盛宴。 6、养生篮球、烧脑狼人杀，任你Pick</w:t>
            </w:r>
          </w:p>
        </w:tc>
      </w:tr>
      <w:tr w14:paraId="28EDC4E5">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E9ABC51">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新媒体运营</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748749F">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在这里你将负责： 1、新媒体平台的内容建设方案，明晰定位、目标、脑洞大开又能落地实施； 2、根据市场热点，进行全网营销。对公司社交新媒体包括但不限于（微信公众号/抖音/知乎/微博）等平台的管理和运营，能够独立完成文案撰写，素材创作，内容推送等。 3、根据公司市场活动计划组织相应的微信线上/线下的社群和推广活动； 4、 了解新媒体粉丝需求并挖掘需求，掌握数字营销或外贸行业内的最新资讯，提供有质量的内容； 5 、公众号运营推广战略，负责策划并负责新媒体营销日常活动及跟踪维护；； 6、 新媒体事件、话题、活动等策划和文案的审核，提高公司信息的传播量，提高公司产品和口碑在目标客户群中的知名度。 我们希望你： 1. 专科及以上学历，新闻，市场营销，广告等相关专业优先； 2、对用户运营及内容运营有一定兴趣志向； 3、对各类新媒体平台有熟悉度，对数据敏感，善于发掘运营策略优化点和内容增长点； 4、具备文案功底、数据分析能力，沟通能力和自我驱动力； 5、具备团队合作精神和良好的沟通能力，有较强的抗压能力和执行能力； 6、能独立运营社交媒体的优先； 加分项： 会拍照、会制作小视频更是我们眼中最亮的仔</w:t>
            </w:r>
          </w:p>
        </w:tc>
      </w:tr>
      <w:tr w14:paraId="33B6B47C">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8F30F16">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谷歌SEO推广</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82297ED">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1. 制定并执行有效的SEO策略，包括站内优化、站外推广、提高网站排名、权重和流量； 2. 分析总结行业特点和竞争对手的SEO建设和创新做法、制定网站引流策略； 3. 负责目标网站的关键词调研和外链建设，优化站内布局和网站架构； 4. 熟悉搜索引擎的排名规则，并能根据谷歌最新算法和动向调整，制定网站优化策略； 5. 定期针对SEO推广效果进行跟踪、分析、诊断网站SEO实施情况，及时提出改进措施； 6. 定期监控我司合作客户网站的网络舆情，有针对性地进行维护，保证我司网站的正面形象； 7. 按需求协助付费推广小组完成内容站建设以及优化。 8、建立搜索引擎市场营销模型，有效管理大量关键词，协助谷歌投手策略，针对网站、产品类型制订个性化投放策略 任职要求： 1、一年以上的SEO实操经验； 2、具备一定的网站数据分析能力，能使用Ahrefs、SEMrush、Google Analytics等第三方工具； 3、熟悉谷歌搜索引擎原理、特点和排名规则，了解谷歌算法和SEO趋势； 4、积极关注同类相关产品市场定位及竞价排名，为公司产品部门提供参考数据。 5、沟通能力强，有责任心，对数据敏感，数据分析能力强； 6、热爱互联网营销，对工作有激情，抗压能力和较强的解决问题的能力。 福利待遇： 1、上班时间：9：00-18：00+周末双休； 2、优厚待遇：基本工资+绩效奖金+全勤奖+年终奖励+其他奖励，能力优秀者工资可另谈！ 3、五险：公司为员工购买养老、医疗、失业、工伤和生育保险； 4、迟到福利：每月有三次迟到机会，重点是不扣工资哦； 5、高额提成：收入多少你做主，奖金多多； 6、丰富假期：病假、年假、婚假、产假等及各类法定节假日； 7、晋升福利：公司每年提供加薪晋级的机会，为员工提供横向以及纵向发展的机会，公司提供良好公平的晋升渠道，不用论资排辈，完全取决于自己，贡献决定价值 ， 只要你努力，只要你有能力，便能成为优秀组织管理或经营高管； 8、文娱福利：每月部门聚餐+公司团建活动+节日礼品； 【任职要求】：： 1.1年以上google广告账户投放经验，熟知Google广告账户的体系结构与搭建、规则与说明，知晓如何规避风险，有过SEO及其他SEM经验优先。</w:t>
            </w:r>
          </w:p>
        </w:tc>
      </w:tr>
      <w:tr w14:paraId="1D907751">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3F65098">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海外社交媒体运营专员</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059B518">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40" w:beforeAutospacing="0" w:after="0" w:afterAutospacing="0" w:line="360" w:lineRule="atLeast"/>
              <w:ind w:left="0" w:right="0" w:firstLine="0"/>
              <w:jc w:val="both"/>
              <w:rPr>
                <w:rFonts w:hint="default"/>
              </w:rPr>
            </w:pPr>
            <w:r>
              <w:rPr>
                <w:rFonts w:hint="default" w:ascii="Helvetica" w:hAnsi="Helvetica" w:eastAsia="Helvetica" w:cs="Helvetica"/>
                <w:i w:val="0"/>
                <w:iCs w:val="0"/>
                <w:caps w:val="0"/>
                <w:color w:val="222222"/>
                <w:spacing w:val="0"/>
                <w:sz w:val="21"/>
                <w:szCs w:val="21"/>
                <w:shd w:val="clear" w:fill="FFFFFF"/>
              </w:rPr>
              <w:t>在这里你将负责..... 1、负责Facebook帐号运营和海外领英账号的运营； 2、跟踪、分析、反馈并提高Facebook推广效果； 3、制定Facebook推广及投放计划，并根据计划落实执行。 4、根据广告表现调整优化广告设置，提高广告转化金额和转化率，跟踪推广效果，做好数据分析并反馈； 5、针对海外市场推广需求，制作日常帖子、内容策划、发布和运营，以此来进行品牌推广、提升成交转化率； 6、对各项广告数据进行深入挖掘和分析，透过数据发现问题、提供人群、总结规律，做好监控，从而塑造企业品牌，潜在客户的开发等各维度的优化方案。 我们希望你..... 1、英语四级以上，具有1年以上海外互联网推广。 2、拥有创造性营销思路，信息敏感，善于捕捉新鲜资讯，喜欢追逐社会热点； 3、具有较强的文案编写功底、策划能力，能够独立完成策略策划Facebook等SNS媒体的营销发展推广方案； 4、对数据变化敏感度高，良好的分析判断力，根据市场变化，反馈市场需求，反馈信息； 5、能独立思考能力和较好的学习能力、勤奋细心、工作积极主动、具备团队协作精神。 福利大放送..... 1、每年2次晋级调薪的机会。 2、单双休，法定假日； 3、零食不间断，变着款式让小伙伴满意，惊喜下午茶 4、舒适的办公楼，愉快融洽的上班氛围； 5、海归团队，同事颜值爆表，每天上演视觉盛宴。 6、养生篮球、烧脑狼人杀，任你Pick</w:t>
            </w:r>
          </w:p>
        </w:tc>
      </w:tr>
      <w:tr w14:paraId="714DDF50">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BC704C2">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海外社媒推广</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BA8FADF">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你所做的工作】 1、负责在Linkedin、 Facebook 等SNS平台上宣传合作客户的品牌及产品，征集粉丝，组织活动，创意活动运营。 2、分析挖掘目标用户的兴趣和需求，维系核心用户群体，有效提升Linkedin、 Facebook等用户数量和用户活跃度； 3、关注市场热点，通过内容运营，提升用户产品曝光度，提高平台活跃度、实现站点引流； 4、根据用户数据反馈对运营数据进行分析，提高内容运营效率，挖掘新内容营销机会。 5、定期向合作客户沟通运营项目的情况，及时调整运营策略与方向。 【我们希望你】 1、 有英文读写能力，能无障碍浏览国外网站； 2、熟悉Linkedin、Facebook等主要海外社交和新媒体平台和营销运作模式; 3、有1年以上相关媒体运营经验和策划能力; 4、了解欧美文化，熟悉海外SNS社区网络，善于把握和引导话题，吸引粉丝； 5、 具有良好的逻辑思维能力、数据分析能力和成本意识，对新事物有开放的态度和探索意愿，能够独立分析和解决问题； 6、工作积极主动，有很好的团队协作精神。有能力在多任务和高度活跃的环境中工作。 7、热爱互联网，对社会化营销有高昂的激情，具有出色的独立思考能力和较强的执行力。 【福利大放送.....】 具有竞争力的薪资：底薪+补贴+丰厚业绩提成 1、每年1次晋级调薪的机会 2、零食不间断，变着款式让小伙伴满意，惊喜下午茶 3、舒适的办公楼，愉快融洽的上班氛围； 4、同事个个逗逼，每天工作充满欢乐； 5、养生篮球、养生茶、烧脑三国杀、狼人杀，任你Pick.....</w:t>
            </w:r>
          </w:p>
        </w:tc>
      </w:tr>
      <w:tr w14:paraId="3027D539">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35D3F3F">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海外广告销售经理</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415348B">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首先我们想强调下我们产品的优势： 大家想象下，如果你销售的产品跟同行同质化严重，或者没有很大的竞争力，即使提成再高也没用，因为你的订单转化率会很低。 蓝鲸的创始人Big 超 本人就是销售出身，经过了创业和销售类工作后，他觉得销售技巧是有一定的局限性的，要把公司继续往上突破需要靠有竞争力的产品和营销支撑。 所以根据我们对客户群体的理解，带领团队开发了定制化海外品牌官网服务，我们同时也是Google、Facebook、Yandex的国内服务商，为外贸企业提供Google广告、Google SEO、Facebook运营、Linkedin运营等海外营销服务。每一项服务都是针对客户的需求量身定制，能真正解决外贸企业营销的痛点，使得我们在行业有比同行更好的效果和口碑。 如果你是一个有经验的销售，应该知道一个好产品加上你的销售技巧和勤奋，才能让你更加容易获得业务转化和成功。 岗位职责： 1、主动利用多渠道寻找并上门拜访外贸型企业，为外贸企业提供专业的海外数字化营销方案； 2、深入挖掘客户需求点，主动开发客户资源，根据公司现阶段发展要求，达成每月的各项KPI； 3、建立良好的客情关系，维护新老客户，定期拜访、沟通，达成长期合作关系； 4、最重要的是：Close the Deal！搞定客户，拿到订单。 任职要求： 1、热爱销售，愿意从事销售岗位工作； 2、有成功欲望、进取心/责任心强，能承受工作压力； 3、具体有良好的沟通应变解决问题能力，激情与狼性； 4、熟悉互联网行业，熟悉外贸行业者优先。 【工作氛围】： 1、一支由海归高端人才和跨境运营大牛及本土化精英组成的跨境营销服务团队。 2、团队中以90后为主，年轻且具活力。 3、公司有良好的企业文化底蕴，没有刻板的工作环境，大部分时我们在一起分享讨论交流。 4、公司实行大小周工作制，不定排安排嗨玩活动。 【晋升渠道】（两次/年）： 晋升方式一（管理线）： 销售顾问→储备销售主管→销售主管→储备销售经理→销售经理→销售总监 晋升方式二（专业线）：销售顾问→资深销售顾问→TOP CC   【薪资&amp;培训】： 薪资构成：无责任底薪（4-10k）+丰厚业绩提成+业绩出色者额外奖励 福利制度：岗前带薪培训+五险+带薪年假+国内国外游+节日福利等 培训安排： 1、有系统的专业知识和通用技能培训；“师徒制”一对一精细化带教培训； 2、系统学习互联网+传统企业专业知识及专业的营销方法、提升思维眼界；  3、系统学习利用大数据进行海外营销和引流的专业技能、学习如何为企业品牌形象策划和设计并为其量身定制方案、开阔思路等；</w:t>
            </w:r>
          </w:p>
        </w:tc>
      </w:tr>
      <w:tr w14:paraId="0677FDFC">
        <w:tblPrEx>
          <w:tblCellMar>
            <w:top w:w="0" w:type="dxa"/>
            <w:left w:w="108" w:type="dxa"/>
            <w:bottom w:w="0" w:type="dxa"/>
            <w:right w:w="108" w:type="dxa"/>
          </w:tblCellMar>
        </w:tblPrEx>
        <w:tc>
          <w:tcPr>
            <w:tcW w:w="144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E43AC9E">
            <w:pPr>
              <w:keepNext w:val="0"/>
              <w:keepLines w:val="0"/>
              <w:suppressLineNumbers w:val="0"/>
              <w:spacing w:before="0" w:beforeAutospacing="0" w:after="0" w:afterAutospacing="0" w:line="240" w:lineRule="auto"/>
              <w:ind w:left="0" w:right="0"/>
              <w:jc w:val="both"/>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谷歌广告投放</w:t>
            </w:r>
          </w:p>
        </w:tc>
        <w:tc>
          <w:tcPr>
            <w:tcW w:w="7081"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9C6640F">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0.谷歌广告投放+谷歌SEO 项目专员 1. 制定并执行有效的SEO策略，包括站内优化、站外推广、提高网站排名、权重和流量； 2. 分析总结行业特点和竞争对手的SEO建设和创新做法、制定网站引流策略； 3. 负责目标网站的关键词调研和外链建设，优化站内布局和网站架构； 4. 熟悉搜索引擎的排名规则，并能根据谷歌最新算法和动向调整，制定网站优化策略； 5. 定期针对SEO推广效果进行跟踪、分析、诊断网站SEO实施情况，及时提出改进措施； 6. 定期监控我司合作客户网站的网络舆情，有针对性地进行维护，保证我司网站的正面形象； 7. 按需求协助付费推广小组完成内容站建设以及优化。 8、建立搜索引擎市场营销模型，有效管理大量关键词，协助谷歌投手策略，针对网站、产品类型制订个性化投放策略 任职要求： 1、一年以上的SEO实操经验； 2、具备一定的网站数据分析能力，能使用Ahrefs、SEMrush、Google Analytics等第三方工具； 3、熟悉谷歌搜索引擎原理、特点和排名规则，了解谷歌算法和SEO趋势； 4、积极关注同类相关产品市场定位及竞价排名，为公司产品部门提供参考数据。 5、沟通能力强，有责任心，对数据敏感，数据分析能力强； 6、热爱互联网营销，对工作有激情，抗压能力和较强的解决问题的能力。 福利待遇： 1、上班时间：8：30-17：30+周末双休； 2、优厚待遇：基本工资+绩效奖金+年终奖励+其他奖励，能力优秀者工资可另谈！ 3、五险：公司为员工购买养老、医疗、失业、工伤和生育保险； 4、迟到福利：每月有三次迟到机会，重点是不扣工资哦； 5、高额提成：收入多少你做主，奖金多多； 6、丰富假期：病假、年假、婚假、产假等及各类法定节假日； 7、晋升福利：公司每年提供加薪晋级的机会，为员工提供横向以及纵向发展的机会，公司提供良好公平的晋升渠道，不用论资排辈，完全取决于自己，贡献决定价值 ， 只要你努力，只要你有能力，便能成为优秀组织管理或经营高管； 8、文娱福利：每月部门聚餐+公司团建活动+节日礼品； 【任职要求】：： 1.1年以上google广告账户投放经验，熟知Google广告账户的体系结构与搭建、规则与说明，知晓如何规避风险，有过SEO及其他SEM经验优先。</w:t>
            </w:r>
          </w:p>
        </w:tc>
      </w:tr>
    </w:tbl>
    <w:p w14:paraId="4DC86C36">
      <w:pPr>
        <w:pStyle w:val="3"/>
        <w:bidi w:val="0"/>
        <w:rPr>
          <w:rStyle w:val="21"/>
          <w:rFonts w:hint="eastAsia"/>
          <w:b w:val="0"/>
          <w:lang w:val="en-US" w:eastAsia="zh-CN"/>
        </w:rPr>
      </w:pPr>
      <w:bookmarkStart w:id="8" w:name="_Toc22917"/>
      <w:r>
        <w:rPr>
          <w:rStyle w:val="21"/>
          <w:rFonts w:hint="default"/>
          <w:b w:val="0"/>
          <w:lang w:val="en-US" w:eastAsia="zh-CN"/>
        </w:rPr>
        <w:t>G</w:t>
      </w:r>
      <w:r>
        <w:rPr>
          <w:rStyle w:val="21"/>
          <w:rFonts w:hint="eastAsia"/>
          <w:b w:val="0"/>
          <w:lang w:val="en-US" w:eastAsia="zh-CN"/>
        </w:rPr>
        <w:t>4</w:t>
      </w:r>
      <w:r>
        <w:rPr>
          <w:rStyle w:val="21"/>
          <w:rFonts w:hint="default"/>
          <w:b w:val="0"/>
          <w:lang w:val="en-US" w:eastAsia="zh-CN"/>
        </w:rPr>
        <w:t>-</w:t>
      </w:r>
      <w:r>
        <w:rPr>
          <w:rStyle w:val="21"/>
          <w:rFonts w:hint="eastAsia"/>
          <w:b w:val="0"/>
          <w:lang w:val="en-US" w:eastAsia="zh-CN"/>
        </w:rPr>
        <w:t>4中农康正(温州)技术服务有限公司</w:t>
      </w:r>
      <w:bookmarkEnd w:id="8"/>
    </w:p>
    <w:p w14:paraId="49EC0A65">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620C8AB0">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中农康正（温州）技术服务有限公司成立于2020-09-29，法定代表人为杨芳，注册资本为100万元人民币，统一社会信用代码为91330303MA2JB1X6XX，企业注册地址位于浙江省温州市龙湾区蒲州街道高新技术产业开发区科技企业孵化器G幢423室（自主申报），所属行业为专业技术服务业，经营范围包含：许可项目：检验检测服务；认证服务（依法须经批准的项目，经相关部门批准后方可开展经营活动，具体经营项目以审批结果为准）。一般项目：安全咨询服务；技术服务、技术开发、技术咨询、技术交流、技术转让、技术推广；信息技术咨询服务（除依法须经批准的项目外，凭营业执照依法自主开展经营活动）。中农康正（温州）技术服务有限公司目前的经营状态为存续。</w:t>
      </w:r>
    </w:p>
    <w:p w14:paraId="7C8FE2DA">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p>
    <w:p w14:paraId="48CD4B60">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园内招聘职位：线上巡查助理</w:t>
      </w:r>
      <w:r>
        <w:rPr>
          <w:rFonts w:hint="eastAsia" w:cs="宋体"/>
          <w:b w:val="0"/>
          <w:bCs w:val="0"/>
          <w:i w:val="0"/>
          <w:iCs w:val="0"/>
          <w:color w:val="auto"/>
          <w:kern w:val="2"/>
          <w:sz w:val="21"/>
          <w:szCs w:val="24"/>
          <w:highlight w:val="none"/>
          <w:vertAlign w:val="baseline"/>
          <w:lang w:val="en-US" w:eastAsia="zh-CN" w:bidi="ar-SA"/>
        </w:rPr>
        <w:t>、龙港商户巡查、驻地食品安全工程师</w:t>
      </w:r>
    </w:p>
    <w:p w14:paraId="1172AC69">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全国招聘职位：食品品控</w:t>
      </w:r>
    </w:p>
    <w:tbl>
      <w:tblPr>
        <w:tblStyle w:val="10"/>
        <w:tblW w:w="0" w:type="auto"/>
        <w:tblInd w:w="0" w:type="dxa"/>
        <w:tblLayout w:type="autofit"/>
        <w:tblCellMar>
          <w:top w:w="0" w:type="dxa"/>
          <w:left w:w="108" w:type="dxa"/>
          <w:bottom w:w="0" w:type="dxa"/>
          <w:right w:w="108" w:type="dxa"/>
        </w:tblCellMar>
      </w:tblPr>
      <w:tblGrid>
        <w:gridCol w:w="1576"/>
        <w:gridCol w:w="6946"/>
      </w:tblGrid>
      <w:tr w14:paraId="000269A7">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7DB79E98">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p>
        </w:tc>
      </w:tr>
      <w:tr w14:paraId="4A2E3559">
        <w:tblPrEx>
          <w:tblCellMar>
            <w:top w:w="0" w:type="dxa"/>
            <w:left w:w="108" w:type="dxa"/>
            <w:bottom w:w="0" w:type="dxa"/>
            <w:right w:w="108" w:type="dxa"/>
          </w:tblCellMar>
        </w:tblPrEx>
        <w:tc>
          <w:tcPr>
            <w:tcW w:w="15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529508B">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线上巡查助理</w:t>
            </w:r>
          </w:p>
        </w:tc>
        <w:tc>
          <w:tcPr>
            <w:tcW w:w="6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BC37598">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rPr>
                <w:rFonts w:ascii="Helvetica" w:hAnsi="Helvetica" w:eastAsia="Helvetica" w:cs="Helvetica"/>
                <w:b/>
                <w:bCs/>
                <w:i w:val="0"/>
                <w:iCs w:val="0"/>
                <w:caps w:val="0"/>
                <w:color w:val="222222"/>
                <w:spacing w:val="0"/>
                <w:sz w:val="24"/>
                <w:szCs w:val="24"/>
              </w:rPr>
            </w:pPr>
            <w:r>
              <w:rPr>
                <w:rFonts w:hint="default" w:ascii="Helvetica" w:hAnsi="Helvetica" w:eastAsia="Helvetica" w:cs="Helvetica"/>
                <w:b/>
                <w:bCs/>
                <w:i w:val="0"/>
                <w:iCs w:val="0"/>
                <w:caps w:val="0"/>
                <w:color w:val="222222"/>
                <w:spacing w:val="0"/>
                <w:sz w:val="24"/>
                <w:szCs w:val="24"/>
                <w:shd w:val="clear" w:fill="FFFFFF"/>
              </w:rPr>
              <w:t>职位描述：</w:t>
            </w:r>
          </w:p>
          <w:p w14:paraId="1EEEAEDE">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240" w:beforeAutospacing="0" w:after="0" w:afterAutospacing="0" w:line="360" w:lineRule="atLeast"/>
              <w:ind w:left="0" w:right="0" w:firstLine="0"/>
              <w:jc w:val="both"/>
              <w:rPr>
                <w:rFonts w:hint="default" w:ascii="Helvetica" w:hAnsi="Helvetica" w:eastAsia="Helvetica" w:cs="Helvetica"/>
                <w:i w:val="0"/>
                <w:iCs w:val="0"/>
                <w:caps w:val="0"/>
                <w:color w:val="222222"/>
                <w:spacing w:val="0"/>
                <w:sz w:val="21"/>
                <w:szCs w:val="21"/>
              </w:rPr>
            </w:pPr>
            <w:r>
              <w:rPr>
                <w:rFonts w:hint="default" w:ascii="Helvetica" w:hAnsi="Helvetica" w:eastAsia="Helvetica" w:cs="Helvetica"/>
                <w:i w:val="0"/>
                <w:iCs w:val="0"/>
                <w:caps w:val="0"/>
                <w:color w:val="222222"/>
                <w:spacing w:val="0"/>
                <w:sz w:val="21"/>
                <w:szCs w:val="21"/>
                <w:shd w:val="clear" w:fill="FFFFFF"/>
              </w:rPr>
              <w:t>岗位职责： 1、负责办公室项目线上巡查、数据分析等； 2、会微信公众号、有文笔功底优先考虑； 3、协助上级领导的工作安排； 任职要求： 1、要求有1-3年以上工作经验，熟练运用办公软件（如vlookup等不同函数的使用），有较强的分析解决问题能力； 2、细心有责任心，服从公司安排。 工作时间：早上8.30-11.30，下午13.30-17.30，单双休（大小周），同法定节假日，薪资4000-4200，有社保。</w:t>
            </w:r>
          </w:p>
          <w:p w14:paraId="01DDE02F">
            <w:pPr>
              <w:keepNext w:val="0"/>
              <w:keepLines w:val="0"/>
              <w:suppressLineNumbers w:val="0"/>
              <w:spacing w:before="0" w:beforeAutospacing="0" w:after="0" w:afterAutospacing="0" w:line="240" w:lineRule="auto"/>
              <w:ind w:left="0" w:right="0"/>
              <w:jc w:val="left"/>
              <w:rPr>
                <w:rFonts w:hint="default"/>
              </w:rPr>
            </w:pPr>
          </w:p>
        </w:tc>
      </w:tr>
      <w:tr w14:paraId="4269B4CE">
        <w:tblPrEx>
          <w:tblCellMar>
            <w:top w:w="0" w:type="dxa"/>
            <w:left w:w="108" w:type="dxa"/>
            <w:bottom w:w="0" w:type="dxa"/>
            <w:right w:w="108" w:type="dxa"/>
          </w:tblCellMar>
        </w:tblPrEx>
        <w:tc>
          <w:tcPr>
            <w:tcW w:w="15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739D64A">
            <w:pPr>
              <w:keepNext w:val="0"/>
              <w:keepLines w:val="0"/>
              <w:suppressLineNumbers w:val="0"/>
              <w:spacing w:before="0" w:beforeAutospacing="0" w:after="0" w:afterAutospacing="0" w:line="240" w:lineRule="auto"/>
              <w:ind w:left="0" w:right="0"/>
              <w:jc w:val="left"/>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龙港商户巡查</w:t>
            </w:r>
          </w:p>
        </w:tc>
        <w:tc>
          <w:tcPr>
            <w:tcW w:w="6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AD8C353">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招龙港龙港龙港gang，不是龙湾wan，麻烦看清楚。 招龙港区域检查人员，沿江、云岩、平等、江山片区等辖区。 岗位职责：对当地不同餐饮店等进行食品安全检查、指导、整改等服务。 岗位要求： 1、学历：中专及以上学历，20-40岁，有餐饮行业从业经验或相关经验； 2、要求有较好的沟通交流能力、责任心、团队协作等能力； 3、外勤工作，不能接受的勿扰。 工作时间：8.30-11.30，13.30-17.30，单双休，同法定节假日，有五险。</w:t>
            </w:r>
          </w:p>
        </w:tc>
      </w:tr>
      <w:tr w14:paraId="3F024917">
        <w:tblPrEx>
          <w:tblCellMar>
            <w:top w:w="0" w:type="dxa"/>
            <w:left w:w="108" w:type="dxa"/>
            <w:bottom w:w="0" w:type="dxa"/>
            <w:right w:w="108" w:type="dxa"/>
          </w:tblCellMar>
        </w:tblPrEx>
        <w:tc>
          <w:tcPr>
            <w:tcW w:w="15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459FBC1">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驻地食品安全工程师</w:t>
            </w:r>
          </w:p>
        </w:tc>
        <w:tc>
          <w:tcPr>
            <w:tcW w:w="6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D8461C6">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经验要求：需要有一到三年食品生产企业品控或者质量管理经验 1.独立带队执行食品相关技术服务项目，对于团队员工进行技术指导和培养； 2.收集汇总项目执行组成员的执行记录和采集的证据资料，分析汇总项目数据，主导编写项目执行报告和项目总结报告； 3.负责对项目执行员工的考核。 4.需接受温州市内机动安排调动 5.需自备车辆，油费报销</w:t>
            </w:r>
          </w:p>
        </w:tc>
      </w:tr>
      <w:tr w14:paraId="5E4CABE5">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9D62459">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全国招聘职位</w:t>
            </w:r>
          </w:p>
        </w:tc>
      </w:tr>
      <w:tr w14:paraId="3511257B">
        <w:tblPrEx>
          <w:tblCellMar>
            <w:top w:w="0" w:type="dxa"/>
            <w:left w:w="108" w:type="dxa"/>
            <w:bottom w:w="0" w:type="dxa"/>
            <w:right w:w="108" w:type="dxa"/>
          </w:tblCellMar>
        </w:tblPrEx>
        <w:tc>
          <w:tcPr>
            <w:tcW w:w="157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64BE904">
            <w:pPr>
              <w:keepNext w:val="0"/>
              <w:keepLines w:val="0"/>
              <w:suppressLineNumbers w:val="0"/>
              <w:spacing w:before="0" w:beforeAutospacing="0" w:after="0" w:afterAutospacing="0" w:line="240" w:lineRule="auto"/>
              <w:ind w:left="0" w:right="0"/>
              <w:jc w:val="both"/>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食品品控</w:t>
            </w:r>
          </w:p>
        </w:tc>
        <w:tc>
          <w:tcPr>
            <w:tcW w:w="694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5FFF7F21">
            <w:pPr>
              <w:keepNext w:val="0"/>
              <w:keepLines w:val="0"/>
              <w:numPr>
                <w:ilvl w:val="0"/>
                <w:numId w:val="1"/>
              </w:numPr>
              <w:suppressLineNumbers w:val="0"/>
              <w:spacing w:before="0" w:beforeAutospacing="0" w:after="0" w:afterAutospacing="0" w:line="240" w:lineRule="auto"/>
              <w:ind w:left="0" w:right="0"/>
              <w:jc w:val="left"/>
              <w:rPr>
                <w:rFonts w:hint="default" w:ascii="Helvetica" w:hAnsi="Helvetica" w:eastAsia="Helvetica" w:cs="Helvetica"/>
                <w:i w:val="0"/>
                <w:iCs w:val="0"/>
                <w:caps w:val="0"/>
                <w:color w:val="222222"/>
                <w:spacing w:val="0"/>
                <w:sz w:val="21"/>
                <w:szCs w:val="21"/>
                <w:shd w:val="clear" w:fill="FFFFFF"/>
              </w:rPr>
            </w:pPr>
            <w:r>
              <w:rPr>
                <w:rFonts w:hint="default" w:ascii="Helvetica" w:hAnsi="Helvetica" w:eastAsia="Helvetica" w:cs="Helvetica"/>
                <w:i w:val="0"/>
                <w:iCs w:val="0"/>
                <w:caps w:val="0"/>
                <w:color w:val="222222"/>
                <w:spacing w:val="0"/>
                <w:sz w:val="21"/>
                <w:szCs w:val="21"/>
                <w:shd w:val="clear" w:fill="FFFFFF"/>
              </w:rPr>
              <w:t>线下餐饮门店巡查</w:t>
            </w:r>
          </w:p>
          <w:p w14:paraId="10BAA544">
            <w:pPr>
              <w:keepNext w:val="0"/>
              <w:keepLines w:val="0"/>
              <w:numPr>
                <w:ilvl w:val="0"/>
                <w:numId w:val="1"/>
              </w:numPr>
              <w:suppressLineNumbers w:val="0"/>
              <w:spacing w:before="0" w:beforeAutospacing="0" w:after="0" w:afterAutospacing="0" w:line="240" w:lineRule="auto"/>
              <w:ind w:left="0" w:leftChars="0" w:right="0" w:firstLine="0" w:firstLineChars="0"/>
              <w:jc w:val="left"/>
              <w:rPr>
                <w:rFonts w:hint="default" w:ascii="Helvetica" w:hAnsi="Helvetica" w:eastAsia="Helvetica" w:cs="Helvetica"/>
                <w:i w:val="0"/>
                <w:iCs w:val="0"/>
                <w:caps w:val="0"/>
                <w:color w:val="222222"/>
                <w:spacing w:val="0"/>
                <w:sz w:val="21"/>
                <w:szCs w:val="21"/>
                <w:shd w:val="clear" w:fill="FFFFFF"/>
              </w:rPr>
            </w:pPr>
            <w:r>
              <w:rPr>
                <w:rFonts w:hint="default" w:ascii="Helvetica" w:hAnsi="Helvetica" w:eastAsia="Helvetica" w:cs="Helvetica"/>
                <w:i w:val="0"/>
                <w:iCs w:val="0"/>
                <w:caps w:val="0"/>
                <w:color w:val="222222"/>
                <w:spacing w:val="0"/>
                <w:sz w:val="21"/>
                <w:szCs w:val="21"/>
                <w:shd w:val="clear" w:fill="FFFFFF"/>
              </w:rPr>
              <w:t>线上视频监控巡查</w:t>
            </w:r>
          </w:p>
          <w:p w14:paraId="1746A278">
            <w:pPr>
              <w:keepNext w:val="0"/>
              <w:keepLines w:val="0"/>
              <w:numPr>
                <w:ilvl w:val="0"/>
                <w:numId w:val="1"/>
              </w:numPr>
              <w:suppressLineNumbers w:val="0"/>
              <w:spacing w:before="0" w:beforeAutospacing="0" w:after="0" w:afterAutospacing="0" w:line="240" w:lineRule="auto"/>
              <w:ind w:left="0" w:leftChars="0" w:right="0" w:firstLine="0" w:firstLineChars="0"/>
              <w:jc w:val="left"/>
              <w:rPr>
                <w:rFonts w:hint="default"/>
              </w:rPr>
            </w:pPr>
            <w:r>
              <w:rPr>
                <w:rFonts w:hint="default" w:ascii="Helvetica" w:hAnsi="Helvetica" w:eastAsia="Helvetica" w:cs="Helvetica"/>
                <w:i w:val="0"/>
                <w:iCs w:val="0"/>
                <w:caps w:val="0"/>
                <w:color w:val="222222"/>
                <w:spacing w:val="0"/>
                <w:sz w:val="21"/>
                <w:szCs w:val="21"/>
                <w:shd w:val="clear" w:fill="FFFFFF"/>
              </w:rPr>
              <w:t>巡查结果汇总报告</w:t>
            </w:r>
          </w:p>
        </w:tc>
      </w:tr>
    </w:tbl>
    <w:p w14:paraId="01FC6DB0">
      <w:pPr>
        <w:pStyle w:val="3"/>
        <w:bidi w:val="0"/>
        <w:rPr>
          <w:rStyle w:val="21"/>
          <w:b w:val="0"/>
        </w:rPr>
      </w:pPr>
      <w:bookmarkStart w:id="9" w:name="_Toc9095"/>
      <w:r>
        <w:rPr>
          <w:rStyle w:val="21"/>
          <w:rFonts w:hint="default"/>
          <w:b w:val="0"/>
          <w:lang w:val="en-US" w:eastAsia="zh-CN"/>
        </w:rPr>
        <w:t>G</w:t>
      </w:r>
      <w:r>
        <w:rPr>
          <w:rStyle w:val="21"/>
          <w:rFonts w:hint="eastAsia"/>
          <w:b w:val="0"/>
          <w:lang w:val="en-US" w:eastAsia="zh-CN"/>
        </w:rPr>
        <w:t>4</w:t>
      </w:r>
      <w:r>
        <w:rPr>
          <w:rStyle w:val="21"/>
          <w:rFonts w:hint="default"/>
          <w:b w:val="0"/>
          <w:lang w:val="en-US" w:eastAsia="zh-CN"/>
        </w:rPr>
        <w:t>-5</w:t>
      </w:r>
      <w:r>
        <w:rPr>
          <w:rStyle w:val="21"/>
          <w:rFonts w:hint="eastAsia"/>
          <w:b w:val="0"/>
          <w:lang w:val="en-US" w:eastAsia="zh-CN"/>
        </w:rPr>
        <w:t>温州迪亚科技有限公司</w:t>
      </w:r>
      <w:bookmarkEnd w:id="9"/>
    </w:p>
    <w:p w14:paraId="2B869BAB">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540478D7">
      <w:pPr>
        <w:spacing w:line="240" w:lineRule="auto"/>
        <w:jc w:val="both"/>
        <w:rPr>
          <w:rFonts w:hint="eastAsia" w:ascii="Calibri" w:hAnsi="Calibri" w:eastAsia="宋体" w:cs="宋体"/>
          <w:b w:val="0"/>
          <w:bCs w:val="0"/>
          <w:i w:val="0"/>
          <w:iCs w:val="0"/>
          <w:color w:val="auto"/>
          <w:kern w:val="2"/>
          <w:sz w:val="21"/>
          <w:szCs w:val="24"/>
          <w:highlight w:val="none"/>
          <w:vertAlign w:val="baseline"/>
          <w:lang w:val="en-US" w:eastAsia="zh-CN" w:bidi="ar-SA"/>
        </w:rPr>
      </w:pPr>
      <w:r>
        <w:rPr>
          <w:rFonts w:hint="eastAsia" w:ascii="Calibri" w:hAnsi="Calibri" w:eastAsia="宋体" w:cs="宋体"/>
          <w:b w:val="0"/>
          <w:bCs w:val="0"/>
          <w:i w:val="0"/>
          <w:iCs w:val="0"/>
          <w:color w:val="auto"/>
          <w:kern w:val="2"/>
          <w:sz w:val="21"/>
          <w:szCs w:val="24"/>
          <w:highlight w:val="none"/>
          <w:vertAlign w:val="baseline"/>
          <w:lang w:val="en-US" w:eastAsia="zh-CN" w:bidi="ar-SA"/>
        </w:rPr>
        <w:t>温州迪亚科技有限公司成立于2022-03-01，法定代表人为张飞飞，注册资本为500万元人民币，统一社会信用代码为91330303MA7JQ88P67，企业注册地址位于浙江省温州高新技术产业开发区科技企业孵化器G幢414室（自主申报），所属行业为软件和信息技术服务业，经营范围包含：一般项目：物联网技术研发；电机及其控制系统研发；人工智能基础软件开发；机电耦合系统研发；智能机器人的研发；机械设备研发；工业自动控制系统装置制造；工业自动控制系统装置销售；网络设备制造；网络设备销售；信息系统集成服务；集成电路销售；电子元器件与机电组件设备销售；电子元器件与机电组件设备制造；气压动力机械及元件销售；智能基础制造装备销售；智能仪器仪表销售；通用设备制造（不含特种设备制造）；电力电子元器件制造；机械电气设备制造；机械零件、零部件销售；金属材料制造；金属材料销售；专用设备制造（不含许可类专业设备制造）；轴承、齿轮和传动部件制造；机械零件、零部件加工；仪器仪表销售（除依法须经批准的项目外，凭营业执照依法自主开展经营活动）。温州迪亚科技有限公司目前的经营状态为存续。</w:t>
      </w:r>
    </w:p>
    <w:p w14:paraId="2F517840">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r>
        <w:rPr>
          <w:rFonts w:hint="eastAsia" w:cs="宋体"/>
          <w:b w:val="0"/>
          <w:bCs w:val="0"/>
          <w:i w:val="0"/>
          <w:iCs w:val="0"/>
          <w:color w:val="auto"/>
          <w:kern w:val="2"/>
          <w:sz w:val="21"/>
          <w:szCs w:val="24"/>
          <w:highlight w:val="none"/>
          <w:vertAlign w:val="baseline"/>
          <w:lang w:val="en-US" w:eastAsia="zh-CN" w:bidi="ar-SA"/>
        </w:rPr>
        <w:t>暂无</w:t>
      </w:r>
    </w:p>
    <w:p w14:paraId="124AE9B3">
      <w:pPr>
        <w:pStyle w:val="3"/>
        <w:bidi w:val="0"/>
        <w:rPr>
          <w:rStyle w:val="21"/>
          <w:b w:val="0"/>
        </w:rPr>
      </w:pPr>
      <w:bookmarkStart w:id="10" w:name="_Toc25694"/>
      <w:r>
        <w:rPr>
          <w:rStyle w:val="21"/>
          <w:rFonts w:hint="default"/>
          <w:b w:val="0"/>
          <w:lang w:val="en-US" w:eastAsia="zh-CN"/>
        </w:rPr>
        <w:t>G</w:t>
      </w:r>
      <w:r>
        <w:rPr>
          <w:rStyle w:val="21"/>
          <w:rFonts w:hint="eastAsia"/>
          <w:b w:val="0"/>
          <w:lang w:val="en-US" w:eastAsia="zh-CN"/>
        </w:rPr>
        <w:t>4</w:t>
      </w:r>
      <w:r>
        <w:rPr>
          <w:rStyle w:val="21"/>
          <w:rFonts w:hint="default"/>
          <w:b w:val="0"/>
          <w:lang w:val="en-US" w:eastAsia="zh-CN"/>
        </w:rPr>
        <w:t>-</w:t>
      </w:r>
      <w:r>
        <w:rPr>
          <w:rStyle w:val="21"/>
          <w:rFonts w:hint="eastAsia"/>
          <w:b w:val="0"/>
          <w:lang w:val="en-US" w:eastAsia="zh-CN"/>
        </w:rPr>
        <w:t>6全景数字技术（温州）有限公司</w:t>
      </w:r>
      <w:bookmarkEnd w:id="10"/>
    </w:p>
    <w:p w14:paraId="77FADC06">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2FC394DF">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温州国坤企业管理咨询有限公司成立于2022-07-11，法定代表人为贯杰，注册资本为200万元人民币，统一社会信用代码为91330303MABTC41P0G，企业注册地址位于浙江省温州市龙湾区蒲州街道高一路168号温州高新技术产业开发区科技企业孵化器G幢417室（自主申报），所属行业为商务服务业，经营范围包含：一般项目:企业管理咨询;信息咨询服务（不含许可类信息咨询服务）;信息技术咨询服务;社会经济咨询服务;咨询策划服务;工业互联网数据服务;供应链管理服务;生产线管理服务;人工智能行业应用系统集成服务（除依法须经批准的项目外,凭营业执照依法自主开展经营活动）。温州国坤企业管理咨询有限公司目前的经营状态为存续。</w:t>
      </w:r>
    </w:p>
    <w:p w14:paraId="6219619C">
      <w:pPr>
        <w:spacing w:line="240" w:lineRule="auto"/>
        <w:jc w:val="both"/>
        <w:rPr>
          <w:rFonts w:hint="eastAsia"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r>
        <w:rPr>
          <w:rFonts w:hint="eastAsia" w:cs="宋体"/>
          <w:b w:val="0"/>
          <w:bCs w:val="0"/>
          <w:i w:val="0"/>
          <w:iCs w:val="0"/>
          <w:color w:val="auto"/>
          <w:kern w:val="2"/>
          <w:sz w:val="21"/>
          <w:szCs w:val="24"/>
          <w:highlight w:val="none"/>
          <w:vertAlign w:val="baseline"/>
          <w:lang w:val="en-US" w:eastAsia="zh-CN" w:bidi="ar-SA"/>
        </w:rPr>
        <w:t>暂无</w:t>
      </w:r>
    </w:p>
    <w:p w14:paraId="4A8F8F43">
      <w:pPr>
        <w:pStyle w:val="3"/>
        <w:bidi w:val="0"/>
        <w:rPr>
          <w:rStyle w:val="21"/>
          <w:rFonts w:hint="eastAsia"/>
          <w:b w:val="0"/>
          <w:lang w:val="en-US" w:eastAsia="zh-CN"/>
        </w:rPr>
      </w:pPr>
      <w:bookmarkStart w:id="11" w:name="_Toc28341"/>
      <w:r>
        <w:rPr>
          <w:rStyle w:val="21"/>
          <w:rFonts w:hint="default"/>
          <w:b w:val="0"/>
          <w:lang w:val="en-US" w:eastAsia="zh-CN"/>
        </w:rPr>
        <w:t>G</w:t>
      </w:r>
      <w:r>
        <w:rPr>
          <w:rStyle w:val="21"/>
          <w:rFonts w:hint="eastAsia"/>
          <w:b w:val="0"/>
          <w:lang w:val="en-US" w:eastAsia="zh-CN"/>
        </w:rPr>
        <w:t>3</w:t>
      </w:r>
      <w:r>
        <w:rPr>
          <w:rStyle w:val="21"/>
          <w:rFonts w:hint="default"/>
          <w:b w:val="0"/>
          <w:lang w:val="en-US" w:eastAsia="zh-CN"/>
        </w:rPr>
        <w:t>-</w:t>
      </w:r>
      <w:r>
        <w:rPr>
          <w:rStyle w:val="21"/>
          <w:rFonts w:hint="eastAsia"/>
          <w:b w:val="0"/>
          <w:lang w:val="en-US" w:eastAsia="zh-CN"/>
        </w:rPr>
        <w:t>1浙江国技互联信息技术有限公司</w:t>
      </w:r>
      <w:bookmarkEnd w:id="11"/>
    </w:p>
    <w:p w14:paraId="613146C4">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背景：</w:t>
      </w:r>
    </w:p>
    <w:p w14:paraId="01327793">
      <w:pPr>
        <w:spacing w:line="240" w:lineRule="auto"/>
        <w:jc w:val="both"/>
        <w:rPr>
          <w:rFonts w:hint="default" w:ascii="Calibri" w:hAnsi="Calibri" w:eastAsia="宋体" w:cs="宋体"/>
          <w:b w:val="0"/>
          <w:bCs w:val="0"/>
          <w:i w:val="0"/>
          <w:iCs w:val="0"/>
          <w:color w:val="auto"/>
          <w:kern w:val="2"/>
          <w:sz w:val="21"/>
          <w:szCs w:val="24"/>
          <w:highlight w:val="none"/>
          <w:vertAlign w:val="baseline"/>
          <w:lang w:val="en-US" w:eastAsia="zh-CN" w:bidi="ar-SA"/>
        </w:rPr>
      </w:pPr>
      <w:r>
        <w:rPr>
          <w:rFonts w:hint="default" w:ascii="Calibri" w:hAnsi="Calibri" w:eastAsia="宋体" w:cs="宋体"/>
          <w:b w:val="0"/>
          <w:bCs w:val="0"/>
          <w:i w:val="0"/>
          <w:iCs w:val="0"/>
          <w:color w:val="auto"/>
          <w:kern w:val="2"/>
          <w:sz w:val="21"/>
          <w:szCs w:val="24"/>
          <w:highlight w:val="none"/>
          <w:vertAlign w:val="baseline"/>
          <w:lang w:val="en-US" w:eastAsia="zh-CN" w:bidi="ar-SA"/>
        </w:rPr>
        <w:t>浙江国技互联信息技术有限公司成立于2000-06-04，法定代表人为吴江柳，注册资本为1200万元人民币，统一社会信用代码为91330303722773937Q，企业注册地址位于温州高新技术产业园区10号小区（三期标准厂房）3号楼301室，所属行业为软件和信息技术服务业，经营范围包含：一般项目：软件开发；网络技术服务；广告设计、代理；平面设计；信息系统集成服务；数据处理和存储支持服务；网络与信息安全软件开发；普通货物仓储服务（不含危险化学品等需许可审批的项目）；外卖递送服务（除依法须经批准的项目外，凭营业执照依法自主开展经营活动）。许可项目：第二类增值电信业务（依法须经批准的项目，经相关部门批准后方可开展经营活动，具体经营项目以审批结果为准）。浙江国技互联信息技术有限公司目前的经营状态为存续。</w:t>
      </w:r>
    </w:p>
    <w:p w14:paraId="207C83CF">
      <w:pPr>
        <w:spacing w:line="240" w:lineRule="auto"/>
        <w:jc w:val="both"/>
      </w:pPr>
      <w:r>
        <w:rPr>
          <w:rFonts w:hint="default" w:ascii="Calibri" w:hAnsi="Calibri" w:eastAsia="宋体" w:cs="宋体"/>
          <w:b w:val="0"/>
          <w:bCs w:val="0"/>
          <w:i w:val="0"/>
          <w:iCs w:val="0"/>
          <w:color w:val="auto"/>
          <w:kern w:val="2"/>
          <w:sz w:val="21"/>
          <w:szCs w:val="24"/>
          <w:highlight w:val="none"/>
          <w:vertAlign w:val="baseline"/>
          <w:lang w:val="en-US" w:eastAsia="zh-CN" w:bidi="ar-SA"/>
        </w:rPr>
        <w:t>Boss招聘：</w:t>
      </w:r>
    </w:p>
    <w:p w14:paraId="74AFE1F7">
      <w:pPr>
        <w:spacing w:line="240" w:lineRule="auto"/>
        <w:jc w:val="both"/>
        <w:rPr>
          <w:rFonts w:hint="default"/>
          <w:lang w:val="en-US"/>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园内招聘职位：销售精英（龙湾文昌路单双休）</w:t>
      </w:r>
      <w:r>
        <w:rPr>
          <w:rFonts w:hint="eastAsia" w:cs="宋体"/>
          <w:b w:val="0"/>
          <w:bCs w:val="0"/>
          <w:i w:val="0"/>
          <w:iCs w:val="0"/>
          <w:color w:val="auto"/>
          <w:kern w:val="2"/>
          <w:sz w:val="21"/>
          <w:szCs w:val="24"/>
          <w:highlight w:val="none"/>
          <w:vertAlign w:val="baseline"/>
          <w:lang w:val="en-US" w:eastAsia="zh-CN" w:bidi="ar-SA"/>
        </w:rPr>
        <w:t>、商务主管、电话面访销售（单双休工作环境好）、sem优化、审计专员、财务高级经理`</w:t>
      </w:r>
    </w:p>
    <w:tbl>
      <w:tblPr>
        <w:tblStyle w:val="10"/>
        <w:tblW w:w="0" w:type="auto"/>
        <w:tblInd w:w="0" w:type="dxa"/>
        <w:tblLayout w:type="autofit"/>
        <w:tblCellMar>
          <w:top w:w="0" w:type="dxa"/>
          <w:left w:w="108" w:type="dxa"/>
          <w:bottom w:w="0" w:type="dxa"/>
          <w:right w:w="108" w:type="dxa"/>
        </w:tblCellMar>
      </w:tblPr>
      <w:tblGrid>
        <w:gridCol w:w="1486"/>
        <w:gridCol w:w="7036"/>
      </w:tblGrid>
      <w:tr w14:paraId="78937295">
        <w:tblPrEx>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9DFFA92">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园内招聘职位</w:t>
            </w:r>
          </w:p>
        </w:tc>
      </w:tr>
      <w:tr w14:paraId="04011BDE">
        <w:tblPrEx>
          <w:tblCellMar>
            <w:top w:w="0" w:type="dxa"/>
            <w:left w:w="108" w:type="dxa"/>
            <w:bottom w:w="0" w:type="dxa"/>
            <w:right w:w="108" w:type="dxa"/>
          </w:tblCellMar>
        </w:tblPrEx>
        <w:tc>
          <w:tcPr>
            <w:tcW w:w="14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F995C03">
            <w:pPr>
              <w:keepNext w:val="0"/>
              <w:keepLines w:val="0"/>
              <w:suppressLineNumbers w:val="0"/>
              <w:spacing w:before="0" w:beforeAutospacing="0" w:after="0" w:afterAutospacing="0" w:line="240" w:lineRule="auto"/>
              <w:ind w:left="0" w:right="0"/>
              <w:jc w:val="left"/>
              <w:rPr>
                <w:rFonts w:hint="default"/>
              </w:rPr>
            </w:pPr>
            <w:r>
              <w:rPr>
                <w:rFonts w:hint="default" w:ascii="Calibri" w:hAnsi="Calibri" w:eastAsia="宋体" w:cs="宋体"/>
                <w:b w:val="0"/>
                <w:bCs w:val="0"/>
                <w:i w:val="0"/>
                <w:iCs w:val="0"/>
                <w:color w:val="auto"/>
                <w:kern w:val="2"/>
                <w:sz w:val="21"/>
                <w:szCs w:val="24"/>
                <w:highlight w:val="none"/>
                <w:vertAlign w:val="baseline"/>
                <w:lang w:val="en-US" w:eastAsia="zh-CN" w:bidi="ar-SA"/>
              </w:rPr>
              <w:t>销售精英（龙湾文昌路单双休）</w:t>
            </w:r>
          </w:p>
        </w:tc>
        <w:tc>
          <w:tcPr>
            <w:tcW w:w="7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5D35A3F">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如果你对互联网广告行业充满热爱，非常欢迎你来加入我们团队！我们想和更厉害的人一起工作。 有这样一家公司，不论资排辈，如果你才华出众，那么下一个晋升的希望就是你！做喜欢的事是好的，跟喜欢的人一起做有意义的事，才是最好的！ 浙南地区最大的百度代理商，成立于2015年，2016年成为中国互联网百强之一，总部落在温州龙湾，市场辐射温州 瑞安 衢州 绍兴 宁波等……19年风风雨雨，我们一直稳步坚持着愿景：让企业和伙伴拥有更好的未来！ 正文~ 一、岗位职责 1、负责挖掘客户需求，介绍公司产品； 2、开拓新市场、发展新客户，开拓产品的销售市场； 3、根据销售计划，完成部门商机指标； 4、负责管辖区市场信息的收集及竞争对手的分析； 5、管理维护客户关系以及客户间的长期合作计划。 二、任职资料 1、大专及以上学历，接受应届毕业生； 2、热爱互联网行业，具有开拓精神，富有韧性； 3、思维反应敏捷，表达沟通能力较强，善于谈判； 4、具备一定的市场分析及判断能力，良好的客户服务意识； 5、有团队协作精神，有责任心；</w:t>
            </w:r>
          </w:p>
        </w:tc>
      </w:tr>
      <w:tr w14:paraId="33B8CF0F">
        <w:tblPrEx>
          <w:tblCellMar>
            <w:top w:w="0" w:type="dxa"/>
            <w:left w:w="108" w:type="dxa"/>
            <w:bottom w:w="0" w:type="dxa"/>
            <w:right w:w="108" w:type="dxa"/>
          </w:tblCellMar>
        </w:tblPrEx>
        <w:tc>
          <w:tcPr>
            <w:tcW w:w="14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629E134">
            <w:pPr>
              <w:keepNext w:val="0"/>
              <w:keepLines w:val="0"/>
              <w:suppressLineNumbers w:val="0"/>
              <w:spacing w:before="0" w:beforeAutospacing="0" w:after="0" w:afterAutospacing="0" w:line="240" w:lineRule="auto"/>
              <w:ind w:left="0" w:right="0"/>
              <w:jc w:val="left"/>
              <w:rPr>
                <w:rFonts w:hint="default"/>
              </w:rPr>
            </w:pPr>
            <w:r>
              <w:rPr>
                <w:rFonts w:hint="eastAsia" w:cs="宋体"/>
                <w:b w:val="0"/>
                <w:bCs w:val="0"/>
                <w:i w:val="0"/>
                <w:iCs w:val="0"/>
                <w:color w:val="auto"/>
                <w:kern w:val="2"/>
                <w:sz w:val="21"/>
                <w:szCs w:val="24"/>
                <w:highlight w:val="none"/>
                <w:vertAlign w:val="baseline"/>
                <w:lang w:val="en-US" w:eastAsia="zh-CN" w:bidi="ar-SA"/>
              </w:rPr>
              <w:t>商务主管</w:t>
            </w:r>
          </w:p>
        </w:tc>
        <w:tc>
          <w:tcPr>
            <w:tcW w:w="7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72B3D26">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 xml:space="preserve">一、岗位职责 1、根据部门下达的业绩目标明确小组目标，完成个人业绩及团队业绩 2、根据工作目标指导小组成员制定工作实施计划，确定相应工作节点 3、根据工作进展，对小组成员的工作进行督促，检查、分析和评估小组工作进程和结果，对小组成员的工作进行有效指导 4、主动了解组员的思想动态，客观评价组员并与之建立积极和谐的工作关系 5、监督工作流程，并有效处理与接口部门的关系 6、负责公司上传下达的各项工作事宜 二、任职资格： 1、大专以上学历 2、1年以上电话销售工作经验和小团队管理经验 3、具有较强的工作责任感和抗压能力 4、具备较好的学习意识和团队意识 5、具有良好的沟通能力、创新能力、策划能力 </w:t>
            </w:r>
          </w:p>
        </w:tc>
      </w:tr>
      <w:tr w14:paraId="698C8478">
        <w:tblPrEx>
          <w:tblCellMar>
            <w:top w:w="0" w:type="dxa"/>
            <w:left w:w="108" w:type="dxa"/>
            <w:bottom w:w="0" w:type="dxa"/>
            <w:right w:w="108" w:type="dxa"/>
          </w:tblCellMar>
        </w:tblPrEx>
        <w:tc>
          <w:tcPr>
            <w:tcW w:w="14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6D0F824B">
            <w:pPr>
              <w:keepNext w:val="0"/>
              <w:keepLines w:val="0"/>
              <w:suppressLineNumbers w:val="0"/>
              <w:spacing w:before="0" w:beforeAutospacing="0" w:after="0" w:afterAutospacing="0" w:line="240" w:lineRule="auto"/>
              <w:ind w:left="0" w:right="0"/>
              <w:jc w:val="left"/>
              <w:rPr>
                <w:rFonts w:hint="default"/>
              </w:rPr>
            </w:pPr>
            <w:r>
              <w:rPr>
                <w:rFonts w:hint="eastAsia" w:cs="宋体"/>
                <w:b w:val="0"/>
                <w:bCs w:val="0"/>
                <w:i w:val="0"/>
                <w:iCs w:val="0"/>
                <w:color w:val="auto"/>
                <w:kern w:val="2"/>
                <w:sz w:val="21"/>
                <w:szCs w:val="24"/>
                <w:highlight w:val="none"/>
                <w:vertAlign w:val="baseline"/>
                <w:lang w:val="en-US" w:eastAsia="zh-CN" w:bidi="ar-SA"/>
              </w:rPr>
              <w:t>电话面访销售（单双休工作环境好）</w:t>
            </w:r>
          </w:p>
        </w:tc>
        <w:tc>
          <w:tcPr>
            <w:tcW w:w="7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3740CC5">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一、岗位职责 1、负责挖掘客户需求，介绍公司产品； 2、开拓新市场、发展新客户，开拓产品的销售市场； 3、根据销售计划，完成部门商机指标； 4、维护客户关系。 二、任职资料 1、大专及以上学历； 2、热爱互联网行业，具有开拓精神，富有韧性； 3、思维反应敏捷，表达沟通能力较强，善于谈判； 4、具备一定的市场分析及判断能力，良好的客户服务意识； 5、有团队协作精神，有责任心；</w:t>
            </w:r>
          </w:p>
        </w:tc>
      </w:tr>
      <w:tr w14:paraId="40C9F6AA">
        <w:tblPrEx>
          <w:tblCellMar>
            <w:top w:w="0" w:type="dxa"/>
            <w:left w:w="108" w:type="dxa"/>
            <w:bottom w:w="0" w:type="dxa"/>
            <w:right w:w="108" w:type="dxa"/>
          </w:tblCellMar>
        </w:tblPrEx>
        <w:tc>
          <w:tcPr>
            <w:tcW w:w="14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601AB62">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sem优化</w:t>
            </w:r>
          </w:p>
        </w:tc>
        <w:tc>
          <w:tcPr>
            <w:tcW w:w="7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211AA5F6">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一、岗位职责 1、负责高潜力客户及头部客户广告投放的详细项目管理计划的制定、并跟踪管理项目进展达到预期目标； 2、负责高潜力客户及头部广告项目执行，包括需求对接，分析及挖掘、策略制定、诉求解决和预算提升等； 3、负责高潜力客户及头部客户的百度竞价推广策略制定，信息流广告账户数据优化，并根据客户的具体需求与实际情况，进行账户的日常操作，阶段性呈现广告数据给客户； 4、整合行业信息与企业自身情况，给客户提供系统增值服务，增强客户对公司的粘性。 5、协调美工、客服、策划等人员有序参与到项目的执行； 6、配合上级领导完成其它相关工作任务。 二、任职资格 1、大专及以上学历，3年以上网络推广经验，有搜索引擎优化（SEM）、信息流广告优化、广告代理公司或甲方广告部门工作经验者优先； 2、负责2~3个头部客户的广告项目，具有良好的客户关系维护能力，完成与客户的日常工作对接，并协调内部工作； 3、负责项目整个实施过程，有效确认项目实施范围、成本控制与风险控制； 4、有较强的数据分析能力，善于从数据以及素材发现和解决所出现的问题。 5、具有较强的沟通能力及应变能力，具备一定的谈判技巧； 6、具备良好的工作态度和团队合作精神，能适应一定的工作压力。</w:t>
            </w:r>
          </w:p>
        </w:tc>
      </w:tr>
      <w:tr w14:paraId="07D08332">
        <w:tblPrEx>
          <w:tblCellMar>
            <w:top w:w="0" w:type="dxa"/>
            <w:left w:w="108" w:type="dxa"/>
            <w:bottom w:w="0" w:type="dxa"/>
            <w:right w:w="108" w:type="dxa"/>
          </w:tblCellMar>
        </w:tblPrEx>
        <w:tc>
          <w:tcPr>
            <w:tcW w:w="14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0FEB7C05">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审计专员</w:t>
            </w:r>
          </w:p>
        </w:tc>
        <w:tc>
          <w:tcPr>
            <w:tcW w:w="7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7DF32B5">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工作职责： 1、负责对所有涉及的审计事项，编写内部审计报告； 2、根据公司的经营战略目标，协助制定年度审计计划； 3、参与对业务流程的设计、优化、评论、改进等工作； 4、审核公司各项管理制度的合理性以及执行情况； 5、做好审计档案的收集和整理归档工作； 6、审计公司资金使用情况； 7、督促跟踪审计结论和建议的落实； 8、完成公司领导临时交办的其他工作。 任职要求： 1、本科及以上学历，财务、审计、法律等相关专业，有相关工作经验优先考虑； 2、熟悉内部审计流程与规范、有扎实的审计和财务专业知识，熟悉财经法律法规； 3、具备良好的沟通、组织、协调和管理能力以及团队协作精神； 4、正直诚实，工作态度积极，责任心强，能保守商业秘密； 5、优秀的沟通、协调及管理能力，良好的职业道德和团队协作精神； 6、积极主动、敬业上进、责任感强； 7、良好的语言、文字表达能力，熟练运用MicrosoftOffice办公软件。</w:t>
            </w:r>
          </w:p>
        </w:tc>
      </w:tr>
      <w:tr w14:paraId="0BCB118C">
        <w:tblPrEx>
          <w:tblCellMar>
            <w:top w:w="0" w:type="dxa"/>
            <w:left w:w="108" w:type="dxa"/>
            <w:bottom w:w="0" w:type="dxa"/>
            <w:right w:w="108" w:type="dxa"/>
          </w:tblCellMar>
        </w:tblPrEx>
        <w:tc>
          <w:tcPr>
            <w:tcW w:w="148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1A060E01">
            <w:pPr>
              <w:keepNext w:val="0"/>
              <w:keepLines w:val="0"/>
              <w:suppressLineNumbers w:val="0"/>
              <w:spacing w:before="0" w:beforeAutospacing="0" w:after="0" w:afterAutospacing="0" w:line="240" w:lineRule="auto"/>
              <w:ind w:left="0" w:right="0"/>
              <w:jc w:val="left"/>
              <w:rPr>
                <w:rFonts w:hint="eastAsia" w:cs="宋体"/>
                <w:b w:val="0"/>
                <w:bCs w:val="0"/>
                <w:i w:val="0"/>
                <w:iCs w:val="0"/>
                <w:color w:val="auto"/>
                <w:kern w:val="2"/>
                <w:sz w:val="21"/>
                <w:szCs w:val="24"/>
                <w:highlight w:val="none"/>
                <w:vertAlign w:val="baseline"/>
                <w:lang w:val="en-US" w:eastAsia="zh-CN" w:bidi="ar-SA"/>
              </w:rPr>
            </w:pPr>
            <w:r>
              <w:rPr>
                <w:rFonts w:hint="eastAsia" w:cs="宋体"/>
                <w:b w:val="0"/>
                <w:bCs w:val="0"/>
                <w:i w:val="0"/>
                <w:iCs w:val="0"/>
                <w:color w:val="auto"/>
                <w:kern w:val="2"/>
                <w:sz w:val="21"/>
                <w:szCs w:val="24"/>
                <w:highlight w:val="none"/>
                <w:vertAlign w:val="baseline"/>
                <w:lang w:val="en-US" w:eastAsia="zh-CN" w:bidi="ar-SA"/>
              </w:rPr>
              <w:t>财务高级经理</w:t>
            </w:r>
          </w:p>
        </w:tc>
        <w:tc>
          <w:tcPr>
            <w:tcW w:w="7036"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tcPr>
          <w:p w14:paraId="3D67F461">
            <w:pPr>
              <w:keepNext w:val="0"/>
              <w:keepLines w:val="0"/>
              <w:suppressLineNumbers w:val="0"/>
              <w:spacing w:before="0" w:beforeAutospacing="0" w:after="0" w:afterAutospacing="0" w:line="240" w:lineRule="auto"/>
              <w:ind w:left="0" w:right="0"/>
              <w:jc w:val="left"/>
              <w:rPr>
                <w:rFonts w:hint="default"/>
              </w:rPr>
            </w:pPr>
            <w:r>
              <w:rPr>
                <w:rFonts w:hint="default" w:ascii="Helvetica" w:hAnsi="Helvetica" w:eastAsia="Helvetica" w:cs="Helvetica"/>
                <w:i w:val="0"/>
                <w:iCs w:val="0"/>
                <w:caps w:val="0"/>
                <w:color w:val="222222"/>
                <w:spacing w:val="0"/>
                <w:sz w:val="21"/>
                <w:szCs w:val="21"/>
                <w:shd w:val="clear" w:fill="FFFFFF"/>
              </w:rPr>
              <w:t>岗位职责： 1、负责核算合规工作，以及各类管理报表，合并财务报表的编制工作； 2、负责公司税务管理工作，根据公司需求参与税务筹划方案制定，关系维护等，防范税务风险； 3、深入了解公司业务，负责公司财务经营情况分析工作，并提出支持性建议，推进业财融合； 4、负责推进财务信息化项目，以业务财务运营管理角度整合公司各层级的财务信息化需求，以及业财一体各信息系统的实施落地。 任职要求： 1、本科以上学历，会计、财务管理相关专业优先； 2、五年以上财务经验，高新，双软经验丰富，有中级会计师、注册会计师等证书优先； 3、熟悉国家会计准则以及相关的财务、税务、审计法规、政策； 4、会计核算能力强，有大型企业核算中心从业经历，或股改企业经历优先； 5、熟悉财务系统，具备财务软件自定义能力，如初始化部署，自定义报表，合并底稿等； 6、具备良好的数据分析、系统搭建能力，具备较高的业务敏感性，优秀的沟通协调能力和团队合作精神，能够独挡一面。</w:t>
            </w:r>
          </w:p>
        </w:tc>
      </w:tr>
    </w:tbl>
    <w:p w14:paraId="16B8B344">
      <w:pPr>
        <w:pStyle w:val="3"/>
        <w:bidi w:val="0"/>
        <w:rPr>
          <w:rStyle w:val="21"/>
          <w:rFonts w:hint="eastAsia" w:cs="Times New Roman"/>
          <w:b w:val="0"/>
          <w:lang w:val="en-US" w:eastAsia="zh-CN"/>
        </w:rPr>
      </w:pPr>
      <w:bookmarkStart w:id="12" w:name="_Toc11464"/>
      <w:r>
        <w:rPr>
          <w:rStyle w:val="21"/>
          <w:rFonts w:hint="default" w:cs="Times New Roman"/>
          <w:b w:val="0"/>
          <w:lang w:val="en-US" w:eastAsia="zh-CN"/>
        </w:rPr>
        <w:t>G</w:t>
      </w:r>
      <w:r>
        <w:rPr>
          <w:rStyle w:val="21"/>
          <w:rFonts w:hint="eastAsia" w:cs="Times New Roman"/>
          <w:b w:val="0"/>
          <w:lang w:val="en-US" w:eastAsia="zh-CN"/>
        </w:rPr>
        <w:t>1</w:t>
      </w:r>
      <w:r>
        <w:rPr>
          <w:rStyle w:val="21"/>
          <w:rFonts w:hint="default" w:cs="Times New Roman"/>
          <w:b w:val="0"/>
          <w:lang w:val="en-US" w:eastAsia="zh-CN"/>
        </w:rPr>
        <w:t>-</w:t>
      </w:r>
      <w:r>
        <w:rPr>
          <w:rStyle w:val="21"/>
          <w:rFonts w:hint="eastAsia" w:cs="Times New Roman"/>
          <w:b w:val="0"/>
          <w:lang w:val="en-US" w:eastAsia="zh-CN"/>
        </w:rPr>
        <w:t>1浙江科鉴检测校准有限公司温州第一分公司</w:t>
      </w:r>
      <w:bookmarkEnd w:id="12"/>
    </w:p>
    <w:p w14:paraId="1790831A">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b w:val="0"/>
          <w:bCs w:val="0"/>
          <w:i w:val="0"/>
          <w:iCs w:val="0"/>
          <w:kern w:val="2"/>
          <w:sz w:val="21"/>
          <w:szCs w:val="21"/>
          <w:lang w:val="en-US" w:eastAsia="zh-CN" w:bidi="ar"/>
        </w:rPr>
        <w:t>背景：</w:t>
      </w:r>
    </w:p>
    <w:p w14:paraId="1527ECBD">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浙江科鉴检测校准有限公司温州第一分公司成立于2017-05-19，负责人为张春天，统一社会信用代码为91330303MA295XRJ3P，企业注册地址位于浙江省温州市高新技术产业开发区创业服务中心科技企业孵化器G幢125室（自主申报），所属行业为专业技术服务业，经营范围包含：服务：建设工程质量检测、噪音检测、公共卫生检测；受托计量器具校准、检测。（依法须经批准的项目，经相关部门批准后方可开展经营活动）。浙江科鉴检测校准有限公司温州第一分公司目前的经营状态为存续。</w:t>
      </w:r>
    </w:p>
    <w:p w14:paraId="24D74FC5">
      <w:pPr>
        <w:keepNext w:val="0"/>
        <w:keepLines w:val="0"/>
        <w:widowControl w:val="0"/>
        <w:suppressLineNumbers w:val="0"/>
        <w:spacing w:before="0" w:beforeAutospacing="0" w:after="0" w:afterAutospacing="0"/>
        <w:ind w:left="0" w:right="0"/>
        <w:jc w:val="both"/>
        <w:rPr>
          <w:rFonts w:hint="eastAsia" w:ascii="宋体" w:hAnsi="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Boss</w:t>
      </w:r>
      <w:r>
        <w:rPr>
          <w:rFonts w:hint="eastAsia" w:ascii="宋体" w:hAnsi="宋体" w:eastAsia="宋体" w:cs="宋体"/>
          <w:b w:val="0"/>
          <w:bCs w:val="0"/>
          <w:i w:val="0"/>
          <w:iCs w:val="0"/>
          <w:kern w:val="2"/>
          <w:sz w:val="21"/>
          <w:szCs w:val="21"/>
          <w:lang w:val="en-US" w:eastAsia="zh-CN" w:bidi="ar"/>
        </w:rPr>
        <w:t>招聘：</w:t>
      </w:r>
      <w:r>
        <w:rPr>
          <w:rFonts w:hint="eastAsia" w:ascii="宋体" w:hAnsi="宋体" w:cs="宋体"/>
          <w:b w:val="0"/>
          <w:bCs w:val="0"/>
          <w:i w:val="0"/>
          <w:iCs w:val="0"/>
          <w:kern w:val="2"/>
          <w:sz w:val="21"/>
          <w:szCs w:val="21"/>
          <w:lang w:val="en-US" w:eastAsia="zh-CN" w:bidi="ar"/>
        </w:rPr>
        <w:t>暂无</w:t>
      </w:r>
    </w:p>
    <w:p w14:paraId="5677697B">
      <w:pPr>
        <w:pStyle w:val="3"/>
        <w:bidi w:val="0"/>
        <w:rPr>
          <w:rStyle w:val="21"/>
          <w:rFonts w:hint="eastAsia" w:cs="Times New Roman"/>
          <w:b w:val="0"/>
          <w:lang w:val="en-US" w:eastAsia="zh-CN"/>
        </w:rPr>
      </w:pPr>
      <w:bookmarkStart w:id="13" w:name="_Toc20533"/>
      <w:r>
        <w:rPr>
          <w:rStyle w:val="21"/>
          <w:rFonts w:hint="eastAsia" w:cs="Times New Roman"/>
          <w:b w:val="0"/>
          <w:lang w:val="en-US" w:eastAsia="zh-CN"/>
        </w:rPr>
        <w:t>F6</w:t>
      </w:r>
      <w:r>
        <w:rPr>
          <w:rStyle w:val="21"/>
          <w:rFonts w:hint="default" w:cs="Times New Roman"/>
          <w:b w:val="0"/>
          <w:lang w:val="en-US" w:eastAsia="zh-CN"/>
        </w:rPr>
        <w:t>-</w:t>
      </w:r>
      <w:r>
        <w:rPr>
          <w:rStyle w:val="21"/>
          <w:rFonts w:hint="eastAsia" w:cs="Times New Roman"/>
          <w:b w:val="0"/>
          <w:lang w:val="en-US" w:eastAsia="zh-CN"/>
        </w:rPr>
        <w:t>1温州慧科电气有限公司</w:t>
      </w:r>
      <w:bookmarkEnd w:id="13"/>
    </w:p>
    <w:p w14:paraId="0F6B947C">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b w:val="0"/>
          <w:bCs w:val="0"/>
          <w:i w:val="0"/>
          <w:iCs w:val="0"/>
          <w:kern w:val="2"/>
          <w:sz w:val="21"/>
          <w:szCs w:val="21"/>
          <w:lang w:val="en-US" w:eastAsia="zh-CN" w:bidi="ar"/>
        </w:rPr>
        <w:t>背景：</w:t>
      </w:r>
    </w:p>
    <w:p w14:paraId="3C32E0AC">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温州慧科电气有限公司成立于2021-09-10，法定代表人为钱升雨，注册资本为100万元人民币，统一社会信用代码为91330303MA2L6G5G9W，企业注册地址位于浙江省温州高新技术产业开发区科技企业孵化器F幢606室（自主申报），所属行业为仪器仪表制造业，经营范围包含：一般项目：工业自动控制系统装置制造；工业自动控制系统装置销售（除依法须经批准的项目外，凭营业执照依法自主开展经营活动）。温州慧科电气有限公司目前的经营状态为注销。</w:t>
      </w:r>
    </w:p>
    <w:p w14:paraId="006E3929">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rPr>
      </w:pPr>
      <w:r>
        <w:rPr>
          <w:rFonts w:hint="default" w:ascii="Calibri" w:hAnsi="Calibri" w:eastAsia="宋体" w:cs="宋体"/>
          <w:b w:val="0"/>
          <w:bCs w:val="0"/>
          <w:i w:val="0"/>
          <w:iCs w:val="0"/>
          <w:kern w:val="2"/>
          <w:sz w:val="21"/>
          <w:szCs w:val="21"/>
          <w:lang w:val="en-US" w:eastAsia="zh-CN" w:bidi="ar"/>
        </w:rPr>
        <w:t>Boss</w:t>
      </w:r>
      <w:r>
        <w:rPr>
          <w:rFonts w:hint="eastAsia" w:ascii="宋体" w:hAnsi="宋体" w:eastAsia="宋体" w:cs="宋体"/>
          <w:b w:val="0"/>
          <w:bCs w:val="0"/>
          <w:i w:val="0"/>
          <w:iCs w:val="0"/>
          <w:kern w:val="2"/>
          <w:sz w:val="21"/>
          <w:szCs w:val="21"/>
          <w:lang w:val="en-US" w:eastAsia="zh-CN" w:bidi="ar"/>
        </w:rPr>
        <w:t>招聘：</w:t>
      </w:r>
      <w:r>
        <w:rPr>
          <w:rFonts w:hint="eastAsia" w:ascii="宋体" w:hAnsi="宋体" w:cs="宋体"/>
          <w:b w:val="0"/>
          <w:bCs w:val="0"/>
          <w:i w:val="0"/>
          <w:iCs w:val="0"/>
          <w:kern w:val="2"/>
          <w:sz w:val="21"/>
          <w:szCs w:val="21"/>
          <w:lang w:val="en-US" w:eastAsia="zh-CN" w:bidi="ar"/>
        </w:rPr>
        <w:t>暂无</w:t>
      </w:r>
    </w:p>
    <w:p w14:paraId="6BEADB41">
      <w:pPr>
        <w:pStyle w:val="3"/>
        <w:bidi w:val="0"/>
        <w:rPr>
          <w:rStyle w:val="21"/>
          <w:rFonts w:hint="eastAsia" w:cs="Times New Roman"/>
          <w:b w:val="0"/>
          <w:lang w:val="en-US" w:eastAsia="zh-CN"/>
        </w:rPr>
      </w:pPr>
      <w:bookmarkStart w:id="14" w:name="_Toc11819"/>
      <w:r>
        <w:rPr>
          <w:rStyle w:val="21"/>
          <w:rFonts w:hint="eastAsia" w:cs="Times New Roman"/>
          <w:b w:val="0"/>
          <w:lang w:val="en-US" w:eastAsia="zh-CN"/>
        </w:rPr>
        <w:t>F5</w:t>
      </w:r>
      <w:r>
        <w:rPr>
          <w:rStyle w:val="21"/>
          <w:rFonts w:hint="default" w:cs="Times New Roman"/>
          <w:b w:val="0"/>
          <w:lang w:val="en-US" w:eastAsia="zh-CN"/>
        </w:rPr>
        <w:t>-</w:t>
      </w:r>
      <w:r>
        <w:rPr>
          <w:rStyle w:val="21"/>
          <w:rFonts w:hint="eastAsia" w:cs="Times New Roman"/>
          <w:b w:val="0"/>
          <w:lang w:val="en-US" w:eastAsia="zh-CN"/>
        </w:rPr>
        <w:t>1科大讯飞人工智能产业加速中心</w:t>
      </w:r>
      <w:bookmarkEnd w:id="14"/>
    </w:p>
    <w:p w14:paraId="49A4662E">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b w:val="0"/>
          <w:bCs w:val="0"/>
          <w:i w:val="0"/>
          <w:iCs w:val="0"/>
          <w:kern w:val="2"/>
          <w:sz w:val="21"/>
          <w:szCs w:val="21"/>
          <w:lang w:val="en-US" w:eastAsia="zh-CN" w:bidi="ar"/>
        </w:rPr>
        <w:t>背景：</w:t>
      </w:r>
    </w:p>
    <w:p w14:paraId="4C1D4EFE">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科大讯飞股份有限公司（iFLYTEK CO.LTD.），成立于1999年，是亚太地区知名的智能语音和人工智能上市企业，公司总部在合肥。自成立以来，一直从事智能语音、自然语言理解、计算机视觉等核心技术研究并保持了国际前沿技术水平；积极推动人工智能产品和行业应用落地，致力让机器“能听会说，能理解会思考”，用人工智能建设美好世界。科大讯飞股份有限公司是一家专业从事智能语音及语音技术研究、软件及芯片产品开发、语音信息服务的国家级骨干软件企业，语音技术实现了人机语音交互，使人与机器之间沟通变得像人与人沟通一样简单。语音技术主要包括语音合成和语音识别两项关键技术。此外，语音技术还包括语音编码、音色转换、口语评测、语音消噪和增强等技术，有着广阔的应用。基于拥有自主知识产权的核心技术，科大讯飞持续拓展，已推出覆盖全行业的智能产品及服务，引领在消费者、智慧教育、智慧城市、智能客服、智能汽车、智慧医疗、智能家居等领域的深度应用，占有中文语音技术市场70%以上的市场份额。</w:t>
      </w:r>
    </w:p>
    <w:p w14:paraId="421AF6EA">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default" w:ascii="Calibri" w:hAnsi="Calibri" w:eastAsia="宋体" w:cs="宋体"/>
          <w:b w:val="0"/>
          <w:bCs w:val="0"/>
          <w:i w:val="0"/>
          <w:iCs w:val="0"/>
          <w:kern w:val="2"/>
          <w:sz w:val="21"/>
          <w:szCs w:val="21"/>
          <w:lang w:val="en-US" w:eastAsia="zh-CN" w:bidi="ar"/>
        </w:rPr>
        <w:t>Boss</w:t>
      </w:r>
      <w:r>
        <w:rPr>
          <w:rFonts w:hint="eastAsia" w:ascii="宋体" w:hAnsi="宋体" w:eastAsia="宋体" w:cs="宋体"/>
          <w:b w:val="0"/>
          <w:bCs w:val="0"/>
          <w:i w:val="0"/>
          <w:iCs w:val="0"/>
          <w:kern w:val="2"/>
          <w:sz w:val="21"/>
          <w:szCs w:val="21"/>
          <w:lang w:val="en-US" w:eastAsia="zh-CN" w:bidi="ar"/>
        </w:rPr>
        <w:t>招聘：</w:t>
      </w:r>
    </w:p>
    <w:p w14:paraId="006269C8">
      <w:pPr>
        <w:keepNext w:val="0"/>
        <w:keepLines w:val="0"/>
        <w:widowControl w:val="0"/>
        <w:suppressLineNumbers w:val="0"/>
        <w:spacing w:before="0" w:beforeAutospacing="0" w:after="0" w:afterAutospacing="0"/>
        <w:ind w:left="0" w:right="0"/>
        <w:jc w:val="both"/>
        <w:rPr>
          <w:rFonts w:hint="eastAsia" w:ascii="Calibri" w:hAnsi="Calibri" w:eastAsia="宋体" w:cs="宋体"/>
          <w:kern w:val="2"/>
          <w:sz w:val="21"/>
          <w:szCs w:val="21"/>
          <w:lang w:eastAsia="zh-CN"/>
        </w:rPr>
      </w:pPr>
      <w:r>
        <w:rPr>
          <w:rFonts w:hint="eastAsia" w:ascii="宋体" w:hAnsi="宋体" w:eastAsia="宋体" w:cs="宋体"/>
          <w:b w:val="0"/>
          <w:bCs w:val="0"/>
          <w:i w:val="0"/>
          <w:iCs w:val="0"/>
          <w:kern w:val="2"/>
          <w:sz w:val="21"/>
          <w:szCs w:val="21"/>
          <w:lang w:val="en-US" w:eastAsia="zh-CN" w:bidi="ar"/>
        </w:rPr>
        <w:t>全国招聘职位：</w:t>
      </w:r>
      <w:r>
        <w:rPr>
          <w:rFonts w:hint="default" w:ascii="Calibri" w:hAnsi="Calibri" w:eastAsia="宋体" w:cs="宋体"/>
          <w:kern w:val="2"/>
          <w:sz w:val="21"/>
          <w:szCs w:val="21"/>
        </w:rPr>
        <w:t>教育BG-校园运营经理-温州</w:t>
      </w:r>
      <w:r>
        <w:rPr>
          <w:rFonts w:hint="eastAsia" w:cs="宋体"/>
          <w:kern w:val="2"/>
          <w:sz w:val="21"/>
          <w:szCs w:val="21"/>
          <w:lang w:eastAsia="zh-CN"/>
        </w:rPr>
        <w:t>、小学语文教研-同步教辅方向、综合工单处理专员、教育BG-前端开发工程师-武汉、智慧城市-售前技术支持（信创）-南京、数学教研员</w:t>
      </w: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636"/>
        <w:gridCol w:w="6886"/>
      </w:tblGrid>
      <w:tr w14:paraId="223BB58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8522" w:type="dxa"/>
            <w:gridSpan w:val="2"/>
            <w:tcBorders>
              <w:top w:val="single" w:color="auto" w:sz="4" w:space="0"/>
              <w:left w:val="single" w:color="auto" w:sz="4" w:space="0"/>
              <w:bottom w:val="single" w:color="auto" w:sz="4" w:space="0"/>
              <w:right w:val="single" w:color="auto" w:sz="4" w:space="0"/>
            </w:tcBorders>
            <w:shd w:val="clear" w:color="auto" w:fill="auto"/>
            <w:vAlign w:val="top"/>
          </w:tcPr>
          <w:p w14:paraId="47059941">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eastAsia" w:ascii="宋体" w:hAnsi="宋体" w:eastAsia="宋体" w:cs="宋体"/>
                <w:b w:val="0"/>
                <w:bCs w:val="0"/>
                <w:i w:val="0"/>
                <w:iCs w:val="0"/>
                <w:kern w:val="2"/>
                <w:sz w:val="21"/>
                <w:szCs w:val="21"/>
                <w:lang w:val="en-US" w:eastAsia="zh-CN" w:bidi="ar"/>
              </w:rPr>
              <w:t>全国招聘职位</w:t>
            </w:r>
          </w:p>
        </w:tc>
      </w:tr>
      <w:tr w14:paraId="40E598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shd w:val="clear" w:color="auto" w:fill="auto"/>
            <w:vAlign w:val="top"/>
          </w:tcPr>
          <w:p w14:paraId="70A7B38C">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Calibri" w:hAnsi="Calibri" w:eastAsia="宋体" w:cs="宋体"/>
                <w:kern w:val="2"/>
                <w:sz w:val="21"/>
                <w:szCs w:val="21"/>
              </w:rPr>
              <w:t>教育BG-校园运营经理-温州</w:t>
            </w:r>
          </w:p>
        </w:tc>
        <w:tc>
          <w:tcPr>
            <w:tcW w:w="6886" w:type="dxa"/>
            <w:tcBorders>
              <w:top w:val="single" w:color="auto" w:sz="4" w:space="0"/>
              <w:left w:val="nil"/>
              <w:bottom w:val="single" w:color="auto" w:sz="4" w:space="0"/>
              <w:right w:val="single" w:color="auto" w:sz="4" w:space="0"/>
            </w:tcBorders>
            <w:shd w:val="clear" w:color="auto" w:fill="auto"/>
            <w:vAlign w:val="top"/>
          </w:tcPr>
          <w:p w14:paraId="5EE0821E">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Helvetica" w:hAnsi="Helvetica" w:eastAsia="Helvetica" w:cs="Helvetica"/>
                <w:i w:val="0"/>
                <w:iCs w:val="0"/>
                <w:caps w:val="0"/>
                <w:color w:val="222222"/>
                <w:spacing w:val="0"/>
                <w:sz w:val="21"/>
                <w:szCs w:val="21"/>
                <w:shd w:val="clear" w:fill="FFFFFF"/>
              </w:rPr>
              <w:t>岗位职责: 1、组织并落实区域内学校的市场宣传活动，做好市场活动推广执行； 2、负责本区域内的销售运营管理，对校内营收和经营质量负责； 3、做好区域内教育主管单位、运营校等关系维护，并推动相关业务落地； 4、基于产品及用户开展培训及运营工作，督促和提升服务能力、对客户满意度负责。 职位要求： 1、 本科及以上学历，专业不限； 2、有两年以上教育领域或互联网地推相关工作经验，熟知 K12教育行业和产品知识者优先； 3、熟练使用办公软件，具备基本电脑操作水平； 4、具备一定的商务谈判、语言沟通和演讲能力及组织协调能力，较强的执行力，逻辑思维 能力强，能够快速应对突发情况，能适应出差。 此岗位为科大讯飞集团统一招聘岗位，人员通过简历筛选、笔试、初试、复试、终审等环节 后录用。</w:t>
            </w:r>
          </w:p>
        </w:tc>
      </w:tr>
      <w:tr w14:paraId="03E5A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shd w:val="clear" w:color="auto" w:fill="auto"/>
            <w:vAlign w:val="top"/>
          </w:tcPr>
          <w:p w14:paraId="1784BAF5">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Calibri" w:hAnsi="Calibri" w:eastAsia="宋体" w:cs="宋体"/>
                <w:kern w:val="2"/>
                <w:sz w:val="21"/>
                <w:szCs w:val="21"/>
              </w:rPr>
              <w:t>综合工单处理专员</w:t>
            </w:r>
          </w:p>
        </w:tc>
        <w:tc>
          <w:tcPr>
            <w:tcW w:w="6886" w:type="dxa"/>
            <w:tcBorders>
              <w:top w:val="single" w:color="auto" w:sz="4" w:space="0"/>
              <w:left w:val="nil"/>
              <w:bottom w:val="single" w:color="auto" w:sz="4" w:space="0"/>
              <w:right w:val="single" w:color="auto" w:sz="4" w:space="0"/>
            </w:tcBorders>
            <w:shd w:val="clear" w:color="auto" w:fill="auto"/>
            <w:vAlign w:val="top"/>
          </w:tcPr>
          <w:p w14:paraId="1E8156AA">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Helvetica" w:hAnsi="Helvetica" w:eastAsia="Helvetica" w:cs="Helvetica"/>
                <w:i w:val="0"/>
                <w:iCs w:val="0"/>
                <w:caps w:val="0"/>
                <w:color w:val="222222"/>
                <w:spacing w:val="0"/>
                <w:sz w:val="21"/>
                <w:szCs w:val="21"/>
                <w:shd w:val="clear" w:fill="FFFFFF"/>
              </w:rPr>
              <w:t>岗位职责： 1.负责各渠道工单的处理，通过回电的形式，帮助客户解决产品使用中遇到的问题，针对软件问题预处理和基础排查排障，硬件及售后问题转派单； 2.负责识别产品、流程中存在的共性/重点问题，推动解决机制，优化问题处理时效和质量； 3.负责优化知识库排障方案，提出建设性方案或者合理化建议； 4.协助组内商机工单的处理，转派，跟进； 任职要求： 1.本科及以上学历，计算机、网络类等相关专业优先； 2.具备电子类硬件/软件产品售后工作经验者优先，具有B端销售经验者优先； 3.具备远程产品故障分析及定位的能力，指导客户远程解决问题； 4.能够适应轮班、轮休制度，可以接受不定期加班； 5.具备良好的沟通表达、组织协调能力，有处理投诉问题工作经验优先考虑； 6.熟练使用Word、Excel、PPT、Visio、思维导图等办公软件，掌握基本的函数公式、会制作图表、流程图等，具备良好的数据分析能力及报告能力。</w:t>
            </w:r>
          </w:p>
        </w:tc>
      </w:tr>
      <w:tr w14:paraId="4E6418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shd w:val="clear" w:color="auto" w:fill="auto"/>
            <w:vAlign w:val="top"/>
          </w:tcPr>
          <w:p w14:paraId="571C09EE">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Calibri" w:hAnsi="Calibri" w:eastAsia="宋体" w:cs="宋体"/>
                <w:kern w:val="2"/>
                <w:sz w:val="21"/>
                <w:szCs w:val="21"/>
              </w:rPr>
              <w:t>教育BG-前端开发工程师-武汉</w:t>
            </w:r>
          </w:p>
        </w:tc>
        <w:tc>
          <w:tcPr>
            <w:tcW w:w="6886" w:type="dxa"/>
            <w:tcBorders>
              <w:top w:val="single" w:color="auto" w:sz="4" w:space="0"/>
              <w:left w:val="nil"/>
              <w:bottom w:val="single" w:color="auto" w:sz="4" w:space="0"/>
              <w:right w:val="single" w:color="auto" w:sz="4" w:space="0"/>
            </w:tcBorders>
            <w:shd w:val="clear" w:color="auto" w:fill="auto"/>
            <w:vAlign w:val="top"/>
          </w:tcPr>
          <w:p w14:paraId="3010B6C7">
            <w:pPr>
              <w:keepNext w:val="0"/>
              <w:keepLines w:val="0"/>
              <w:widowControl w:val="0"/>
              <w:suppressLineNumbers w:val="0"/>
              <w:spacing w:before="0" w:beforeAutospacing="0" w:after="0" w:afterAutospacing="0"/>
              <w:ind w:left="0" w:right="0"/>
              <w:jc w:val="left"/>
              <w:rPr>
                <w:rFonts w:hint="default" w:ascii="Helvetica" w:hAnsi="Helvetica" w:eastAsia="Helvetica" w:cs="Helvetica"/>
                <w:i w:val="0"/>
                <w:iCs w:val="0"/>
                <w:caps w:val="0"/>
                <w:color w:val="222222"/>
                <w:spacing w:val="0"/>
                <w:sz w:val="21"/>
                <w:szCs w:val="21"/>
                <w:shd w:val="clear" w:fill="FFFFFF"/>
              </w:rPr>
            </w:pPr>
            <w:r>
              <w:rPr>
                <w:rFonts w:hint="default" w:ascii="Helvetica" w:hAnsi="Helvetica" w:eastAsia="Helvetica" w:cs="Helvetica"/>
                <w:i w:val="0"/>
                <w:iCs w:val="0"/>
                <w:caps w:val="0"/>
                <w:color w:val="222222"/>
                <w:spacing w:val="0"/>
                <w:sz w:val="21"/>
                <w:szCs w:val="21"/>
                <w:shd w:val="clear" w:fill="FFFFFF"/>
              </w:rPr>
              <w:t>岗位职责： 1、参与前端的框架搭建和设计工作； 2、从事web前端H5、nodejs等项目开发并调试解决功能开发中的问题； 3、积极主动和项目组其他相关人员沟通解决问题； 4、协同进行相关技术选型或技术攻关。 任职资格： 1、计算机相关专业本科以上学历； 2、4年以上大前端或前端+nodejs开发经验； 3、精通javascript；熟练使用HTML5\CSS3,ES6语法； 4、熟悉常见的前端框架vuejs\react，对响应式布局有的应用经验；熟悉常见前端打包构建工具，如webpack,babel，掌握基本的版本控制工具SVN或git的使用； 5、具备uniapp、electron开发经验者优先。 此岗位为科大讯飞集团统一招聘岗位，人员通过简历筛选、笔试、初试、复试、终审等环节后录用。</w:t>
            </w:r>
          </w:p>
        </w:tc>
      </w:tr>
      <w:tr w14:paraId="1ABCF9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shd w:val="clear" w:color="auto" w:fill="auto"/>
            <w:vAlign w:val="top"/>
          </w:tcPr>
          <w:p w14:paraId="2204340C">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Calibri" w:hAnsi="Calibri" w:eastAsia="宋体" w:cs="宋体"/>
                <w:kern w:val="2"/>
                <w:sz w:val="21"/>
                <w:szCs w:val="21"/>
              </w:rPr>
              <w:t>智慧城市-售前技术支持（信创）-南京</w:t>
            </w:r>
          </w:p>
        </w:tc>
        <w:tc>
          <w:tcPr>
            <w:tcW w:w="6886" w:type="dxa"/>
            <w:tcBorders>
              <w:top w:val="single" w:color="auto" w:sz="4" w:space="0"/>
              <w:left w:val="nil"/>
              <w:bottom w:val="single" w:color="auto" w:sz="4" w:space="0"/>
              <w:right w:val="single" w:color="auto" w:sz="4" w:space="0"/>
            </w:tcBorders>
            <w:shd w:val="clear" w:color="auto" w:fill="auto"/>
            <w:vAlign w:val="top"/>
          </w:tcPr>
          <w:p w14:paraId="09C607CD">
            <w:pPr>
              <w:keepNext w:val="0"/>
              <w:keepLines w:val="0"/>
              <w:widowControl w:val="0"/>
              <w:suppressLineNumbers w:val="0"/>
              <w:spacing w:before="0" w:beforeAutospacing="0" w:after="0" w:afterAutospacing="0"/>
              <w:ind w:left="0" w:right="0"/>
              <w:jc w:val="left"/>
              <w:rPr>
                <w:rFonts w:hint="default" w:ascii="Helvetica" w:hAnsi="Helvetica" w:eastAsia="Helvetica" w:cs="Helvetica"/>
                <w:i w:val="0"/>
                <w:iCs w:val="0"/>
                <w:caps w:val="0"/>
                <w:color w:val="222222"/>
                <w:spacing w:val="0"/>
                <w:sz w:val="21"/>
                <w:szCs w:val="21"/>
                <w:shd w:val="clear" w:fill="FFFFFF"/>
              </w:rPr>
            </w:pPr>
            <w:r>
              <w:rPr>
                <w:rFonts w:hint="default" w:ascii="Helvetica" w:hAnsi="Helvetica" w:eastAsia="Helvetica" w:cs="Helvetica"/>
                <w:i w:val="0"/>
                <w:iCs w:val="0"/>
                <w:caps w:val="0"/>
                <w:color w:val="222222"/>
                <w:spacing w:val="0"/>
                <w:sz w:val="21"/>
                <w:szCs w:val="21"/>
                <w:shd w:val="clear" w:fill="FFFFFF"/>
              </w:rPr>
              <w:t>【岗位职责】 1、负责信创业务需求调研、需求挖掘、需求引导、需求分析； 2、根据客户需求编制有竞争力的解决方案； 3、主导解决方案汇报和技术交流； 4、全过程参与项目招投标工作； 5、协调内外部资源，发现并推动解决业务开展中的问题； 6、协同市场行销推动项目落地，为项目交付提供专业指导。 【任职要求】 1、计算机相关专业全日制本科及以上学历，具备知名企业或机构相关工作经历者优先； 2、熟悉信息化发展趋势、信创相关背景和知识；熟悉信创基础软硬件、应用系统适配和集成技术； 3、具有两年以上信息系统集成项目售前咨询经验，独立主持过至少一个1000万以上项目售前咨询工作； 4、对党政、央国企、教育、医疗等行业信创有一定理解，熟悉行业客户痛点和需求； 5、具有良好的沟通和交流技能，良好的书面文案和口头汇报能力，良好的归纳、分析和总结能力； 6、思维正向，承压能力较强、团队协作意识强，可短期出差。 7、有信创项目或分保/等保项目项目咨询或实施服务经验者优先。 此岗位为科大讯飞集团统一招聘岗位，人员通过简历筛选、笔试、初试、复试、终试等环节后录用。</w:t>
            </w:r>
          </w:p>
        </w:tc>
      </w:tr>
      <w:tr w14:paraId="78E928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36" w:type="dxa"/>
            <w:tcBorders>
              <w:top w:val="single" w:color="auto" w:sz="4" w:space="0"/>
              <w:left w:val="single" w:color="auto" w:sz="4" w:space="0"/>
              <w:bottom w:val="single" w:color="auto" w:sz="4" w:space="0"/>
              <w:right w:val="single" w:color="auto" w:sz="4" w:space="0"/>
            </w:tcBorders>
            <w:shd w:val="clear" w:color="auto" w:fill="auto"/>
            <w:vAlign w:val="top"/>
          </w:tcPr>
          <w:p w14:paraId="690FAE49">
            <w:pPr>
              <w:keepNext w:val="0"/>
              <w:keepLines w:val="0"/>
              <w:widowControl w:val="0"/>
              <w:suppressLineNumbers w:val="0"/>
              <w:spacing w:before="0" w:beforeAutospacing="0" w:after="0" w:afterAutospacing="0"/>
              <w:ind w:left="0" w:right="0"/>
              <w:jc w:val="left"/>
              <w:rPr>
                <w:rFonts w:hint="default" w:ascii="Calibri" w:hAnsi="Calibri" w:eastAsia="宋体" w:cs="宋体"/>
                <w:kern w:val="2"/>
                <w:sz w:val="21"/>
                <w:szCs w:val="21"/>
              </w:rPr>
            </w:pPr>
            <w:r>
              <w:rPr>
                <w:rFonts w:hint="default" w:ascii="Calibri" w:hAnsi="Calibri" w:eastAsia="宋体" w:cs="宋体"/>
                <w:kern w:val="2"/>
                <w:sz w:val="21"/>
                <w:szCs w:val="21"/>
              </w:rPr>
              <w:t>数学教研员</w:t>
            </w:r>
          </w:p>
        </w:tc>
        <w:tc>
          <w:tcPr>
            <w:tcW w:w="6886" w:type="dxa"/>
            <w:tcBorders>
              <w:top w:val="single" w:color="auto" w:sz="4" w:space="0"/>
              <w:left w:val="nil"/>
              <w:bottom w:val="single" w:color="auto" w:sz="4" w:space="0"/>
              <w:right w:val="single" w:color="auto" w:sz="4" w:space="0"/>
            </w:tcBorders>
            <w:shd w:val="clear" w:color="auto" w:fill="auto"/>
            <w:vAlign w:val="top"/>
          </w:tcPr>
          <w:p w14:paraId="4E4B2C5D">
            <w:pPr>
              <w:keepNext w:val="0"/>
              <w:keepLines w:val="0"/>
              <w:widowControl w:val="0"/>
              <w:suppressLineNumbers w:val="0"/>
              <w:spacing w:before="0" w:beforeAutospacing="0" w:after="0" w:afterAutospacing="0"/>
              <w:ind w:left="0" w:right="0"/>
              <w:jc w:val="left"/>
              <w:rPr>
                <w:rFonts w:hint="default" w:ascii="Helvetica" w:hAnsi="Helvetica" w:eastAsia="Helvetica" w:cs="Helvetica"/>
                <w:i w:val="0"/>
                <w:iCs w:val="0"/>
                <w:caps w:val="0"/>
                <w:color w:val="222222"/>
                <w:spacing w:val="0"/>
                <w:sz w:val="21"/>
                <w:szCs w:val="21"/>
                <w:shd w:val="clear" w:fill="FFFFFF"/>
              </w:rPr>
            </w:pPr>
            <w:r>
              <w:rPr>
                <w:rFonts w:hint="default" w:ascii="Helvetica" w:hAnsi="Helvetica" w:eastAsia="Helvetica" w:cs="Helvetica"/>
                <w:i w:val="0"/>
                <w:iCs w:val="0"/>
                <w:caps w:val="0"/>
                <w:color w:val="222222"/>
                <w:spacing w:val="0"/>
                <w:sz w:val="21"/>
                <w:szCs w:val="21"/>
                <w:shd w:val="clear" w:fill="FFFFFF"/>
              </w:rPr>
              <w:t>岗位职责： 1、针对子任务进行标准解读、主导子任务范围内收集、分析、评审迭代QA； 2、负责教育数据处理、分派、培训、质检、优化，推动数据进度； 3、对子任务进行质量管控、产能进度进行执行性监管分析；主导针对该类型问题在自建质检团队或供应商团队进行复盘、反馈等执行性动作； 4、验收模块进行数据抽检、输出验收报告、资源版本闭环执行动作； 职位要求： 1. 本科及以上，具备应用数学、基础数学、计科等数学相关专业背景，拥有数学教师资格证或具备教育行业包含教育辅导机构、公立&amp;私立学校、教育出版社、考试院等从业3年+经验，能够独立架构单学段学科知识体系； 2. 专业敬业，富有责任心和进取心；目标导向，较强的主动思维和执行力；良好的组织沟通能力和团队协作意识。</w:t>
            </w:r>
          </w:p>
        </w:tc>
      </w:tr>
    </w:tbl>
    <w:p w14:paraId="1B040F37">
      <w:pPr>
        <w:pStyle w:val="3"/>
        <w:keepNext w:val="0"/>
        <w:keepLines w:val="0"/>
        <w:widowControl/>
        <w:suppressLineNumbers w:val="0"/>
        <w:rPr>
          <w:rFonts w:hint="eastAsia" w:ascii="黑体" w:hAnsi="宋体" w:eastAsia="黑体" w:cs="黑体"/>
          <w:b w:val="0"/>
          <w:bCs/>
          <w:kern w:val="0"/>
          <w:sz w:val="32"/>
          <w:szCs w:val="32"/>
        </w:rPr>
      </w:pPr>
      <w:bookmarkStart w:id="15" w:name="_Toc22532"/>
      <w:r>
        <w:rPr>
          <w:rFonts w:hint="default" w:ascii="Arial" w:hAnsi="Arial" w:eastAsia="黑体" w:cs="Arial"/>
          <w:b w:val="0"/>
          <w:bCs/>
          <w:kern w:val="0"/>
          <w:sz w:val="32"/>
          <w:szCs w:val="32"/>
        </w:rPr>
        <w:t>F</w:t>
      </w:r>
      <w:r>
        <w:rPr>
          <w:rFonts w:hint="eastAsia" w:ascii="Arial" w:hAnsi="Arial" w:eastAsia="黑体" w:cs="Arial"/>
          <w:b w:val="0"/>
          <w:bCs/>
          <w:kern w:val="0"/>
          <w:sz w:val="32"/>
          <w:szCs w:val="32"/>
          <w:lang w:val="en-US" w:eastAsia="zh-CN"/>
        </w:rPr>
        <w:t>4</w:t>
      </w:r>
      <w:r>
        <w:rPr>
          <w:rFonts w:hint="default" w:ascii="Arial" w:hAnsi="Arial" w:eastAsia="黑体" w:cs="宋体"/>
          <w:b w:val="0"/>
          <w:bCs/>
          <w:kern w:val="0"/>
          <w:sz w:val="32"/>
          <w:szCs w:val="32"/>
        </w:rPr>
        <w:t>-</w:t>
      </w:r>
      <w:r>
        <w:rPr>
          <w:rFonts w:hint="default" w:ascii="Arial" w:hAnsi="Arial" w:eastAsia="黑体" w:cs="Arial"/>
          <w:b w:val="0"/>
          <w:bCs/>
          <w:kern w:val="0"/>
          <w:sz w:val="32"/>
          <w:szCs w:val="32"/>
        </w:rPr>
        <w:t>1浙江科讯未来科技有限公司</w:t>
      </w:r>
      <w:bookmarkEnd w:id="15"/>
    </w:p>
    <w:p w14:paraId="11B1CF92">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b w:val="0"/>
          <w:bCs w:val="0"/>
          <w:i w:val="0"/>
          <w:iCs w:val="0"/>
          <w:kern w:val="2"/>
          <w:sz w:val="21"/>
          <w:szCs w:val="21"/>
          <w:lang w:val="en-US" w:eastAsia="zh-CN" w:bidi="ar"/>
        </w:rPr>
        <w:t>背景：</w:t>
      </w:r>
    </w:p>
    <w:p w14:paraId="0D82E3CB">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浙江科讯未来科技有限公司成立于2024年02月06日，注册地位于浙江省温州市龙湾区蒲州街道高一路168号浙南（创谷）北F栋4层，法定代表人为孙东平。经营范围包括一般项目：人工智能应用软件开发；物联网技术研发；技术服务、技术开发、技术咨询、技术交流、技术转让、技术推广；人工智能基础软件开发；软件开发；人工智能理论与算法软件开发；人工智能硬件销售；信息系统集成服务；非居住房地产租赁；数据处理和存储支持服务；信息安全设备销售；计算机系统服务；科技中介服务；人工智能基础资源与技术平台；信息咨询服务（不含许可类信息咨询服务）；人工智能公共服务平台技术咨询服务；信息系统运行维护服务；企业管理咨询；企业管理；网络与信息安全软件开发；电子产品销售；计算机软硬件及辅助设备批发；计算机软硬件及辅助设备零售；计算机及办公设备维修；广告设计、代理；大数据服务；互联网安全服务；软件销售；网络技术服务；互联网数据服务；专业设计服务；市场主体登记注册代理；通讯设备销售；物业管理；会议及展览服务；安全技术防范系统设计施工服务；业务培训（不含教育培训、职业技能培训等需取得许可的培训）；工程管理服务（除依法须经批准的项目外，凭营业执照依法自主开展经营活动）。许可项目：建设工程设计；建筑智能化系统设计（依法须经批准的项目，经相关部门批准后方可开展经营活动，具体经营项目以审批结果为准）。</w:t>
      </w:r>
    </w:p>
    <w:p w14:paraId="2BABEFE9">
      <w:pPr>
        <w:spacing w:line="240" w:lineRule="auto"/>
        <w:jc w:val="both"/>
        <w:rPr>
          <w:rFonts w:hint="eastAsia" w:cs="宋体"/>
          <w:kern w:val="2"/>
          <w:sz w:val="21"/>
          <w:szCs w:val="21"/>
          <w:lang w:val="en-US" w:eastAsia="zh-CN"/>
        </w:rPr>
      </w:pPr>
      <w:r>
        <w:rPr>
          <w:rFonts w:hint="default" w:ascii="Calibri" w:hAnsi="Calibri" w:eastAsia="宋体" w:cs="宋体"/>
          <w:b w:val="0"/>
          <w:bCs w:val="0"/>
          <w:i w:val="0"/>
          <w:iCs w:val="0"/>
          <w:kern w:val="2"/>
          <w:sz w:val="21"/>
          <w:szCs w:val="21"/>
          <w:lang w:val="en-US" w:eastAsia="zh-CN" w:bidi="ar"/>
        </w:rPr>
        <w:t>Boss</w:t>
      </w:r>
      <w:r>
        <w:rPr>
          <w:rFonts w:hint="eastAsia" w:ascii="宋体" w:hAnsi="宋体" w:eastAsia="宋体" w:cs="宋体"/>
          <w:b w:val="0"/>
          <w:bCs w:val="0"/>
          <w:i w:val="0"/>
          <w:iCs w:val="0"/>
          <w:kern w:val="2"/>
          <w:sz w:val="21"/>
          <w:szCs w:val="21"/>
          <w:lang w:val="en-US" w:eastAsia="zh-CN" w:bidi="ar"/>
        </w:rPr>
        <w:t>招聘：</w:t>
      </w:r>
      <w:r>
        <w:rPr>
          <w:rFonts w:hint="eastAsia" w:cs="宋体"/>
          <w:kern w:val="2"/>
          <w:sz w:val="21"/>
          <w:szCs w:val="21"/>
          <w:lang w:val="en-US" w:eastAsia="zh-CN"/>
        </w:rPr>
        <w:t>暂无</w:t>
      </w:r>
    </w:p>
    <w:p w14:paraId="3AF42CBB">
      <w:pPr>
        <w:pStyle w:val="3"/>
        <w:keepNext w:val="0"/>
        <w:keepLines w:val="0"/>
        <w:widowControl/>
        <w:suppressLineNumbers w:val="0"/>
        <w:rPr>
          <w:rFonts w:hint="default" w:ascii="Arial" w:hAnsi="Arial" w:eastAsia="黑体" w:cs="Arial"/>
          <w:b w:val="0"/>
          <w:bCs/>
          <w:kern w:val="0"/>
          <w:sz w:val="32"/>
          <w:szCs w:val="32"/>
        </w:rPr>
      </w:pPr>
      <w:bookmarkStart w:id="16" w:name="_Toc31224"/>
      <w:r>
        <w:rPr>
          <w:rFonts w:hint="default" w:ascii="Arial" w:hAnsi="Arial" w:eastAsia="黑体" w:cs="Arial"/>
          <w:b w:val="0"/>
          <w:bCs/>
          <w:kern w:val="0"/>
          <w:sz w:val="32"/>
          <w:szCs w:val="32"/>
        </w:rPr>
        <w:t>F</w:t>
      </w:r>
      <w:r>
        <w:rPr>
          <w:rFonts w:hint="eastAsia" w:ascii="Arial" w:hAnsi="Arial" w:eastAsia="黑体" w:cs="Arial"/>
          <w:b w:val="0"/>
          <w:bCs/>
          <w:kern w:val="0"/>
          <w:sz w:val="32"/>
          <w:szCs w:val="32"/>
          <w:lang w:val="en-US" w:eastAsia="zh-CN"/>
        </w:rPr>
        <w:t>3</w:t>
      </w:r>
      <w:r>
        <w:rPr>
          <w:rFonts w:hint="default" w:ascii="Arial" w:hAnsi="Arial" w:eastAsia="黑体" w:cs="宋体"/>
          <w:b w:val="0"/>
          <w:bCs/>
          <w:kern w:val="0"/>
          <w:sz w:val="32"/>
          <w:szCs w:val="32"/>
        </w:rPr>
        <w:t>-</w:t>
      </w:r>
      <w:r>
        <w:rPr>
          <w:rFonts w:hint="default" w:ascii="Arial" w:hAnsi="Arial" w:eastAsia="黑体" w:cs="Arial"/>
          <w:b w:val="0"/>
          <w:bCs/>
          <w:kern w:val="0"/>
          <w:sz w:val="32"/>
          <w:szCs w:val="32"/>
        </w:rPr>
        <w:t>1温州御飞科技有限公司</w:t>
      </w:r>
      <w:bookmarkEnd w:id="16"/>
    </w:p>
    <w:p w14:paraId="60EA917C">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lang w:val="en-US" w:eastAsia="zh-CN" w:bidi="ar"/>
        </w:rPr>
      </w:pPr>
      <w:r>
        <w:rPr>
          <w:rFonts w:hint="eastAsia" w:ascii="宋体" w:hAnsi="宋体" w:eastAsia="宋体" w:cs="宋体"/>
          <w:b w:val="0"/>
          <w:bCs w:val="0"/>
          <w:i w:val="0"/>
          <w:iCs w:val="0"/>
          <w:kern w:val="2"/>
          <w:sz w:val="21"/>
          <w:szCs w:val="21"/>
          <w:lang w:val="en-US" w:eastAsia="zh-CN" w:bidi="ar"/>
        </w:rPr>
        <w:t>背景：</w:t>
      </w:r>
    </w:p>
    <w:p w14:paraId="45E7C3B6">
      <w:pPr>
        <w:spacing w:line="240" w:lineRule="auto"/>
        <w:jc w:val="both"/>
        <w:rPr>
          <w:rFonts w:hint="default" w:ascii="Calibri" w:hAnsi="Calibri" w:eastAsia="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温州御飞科技有限公司成立于2021-07-19，法定代表人为单超，注册资本为50万元人民币，统一社会信用代码为91330303MA2L5BJF0X，企业注册地址位于浙江省温州高新技术产业开发区科技企业孵化器F幢304室（自主申报），所属行业为科技推广和应用服务业，经营范围包含：一般项目：智能机器人的研发；智能无人飞行器销售；服务消费机器人销售；人工智能硬件销售；软件开发；软件销售；计算机系统服务；信息系统集成服务；计算机软硬件及辅助设备零售；技术服务、技术开发、技术咨询、技术交流、技术转让、技术推广；摄像及视频制作服务；会议及展览服务；娱乐性展览；地理遥感信息服务；工程管理服务；农作物病虫害防治服务；导航、测绘、气象及海洋专用仪器销售；照相机及器材销售；电气设备销售；通讯设备销售；电子产品销售；日用百货销售；机械设备研发；机械设备租赁；机械设备销售；电子、机械设备维护（不含特种设备）（除依法须经批准的项目外，凭营业执照依法自主开展经营活动）。许可项目：民用航空器驾驶员培训；飞行训练；通用航空服务；测绘服务（依法须经批准的项目，经相关部门批准后方可开展经营活动，具体经营项目以审批结果为准）。温州御飞科技有限公司目前的经营状态为存续。</w:t>
      </w:r>
    </w:p>
    <w:p w14:paraId="1E4CE088">
      <w:pPr>
        <w:spacing w:line="240" w:lineRule="auto"/>
        <w:jc w:val="both"/>
        <w:rPr>
          <w:rFonts w:hint="eastAsia" w:cs="宋体"/>
          <w:kern w:val="2"/>
          <w:sz w:val="21"/>
          <w:szCs w:val="21"/>
          <w:lang w:val="en-US" w:eastAsia="zh-CN"/>
        </w:rPr>
      </w:pPr>
      <w:r>
        <w:rPr>
          <w:rFonts w:hint="default" w:ascii="Calibri" w:hAnsi="Calibri" w:eastAsia="宋体" w:cs="宋体"/>
          <w:b w:val="0"/>
          <w:bCs w:val="0"/>
          <w:i w:val="0"/>
          <w:iCs w:val="0"/>
          <w:kern w:val="2"/>
          <w:sz w:val="21"/>
          <w:szCs w:val="21"/>
          <w:lang w:val="en-US" w:eastAsia="zh-CN" w:bidi="ar"/>
        </w:rPr>
        <w:t>Boss</w:t>
      </w:r>
      <w:r>
        <w:rPr>
          <w:rFonts w:hint="eastAsia" w:ascii="宋体" w:hAnsi="宋体" w:eastAsia="宋体" w:cs="宋体"/>
          <w:b w:val="0"/>
          <w:bCs w:val="0"/>
          <w:i w:val="0"/>
          <w:iCs w:val="0"/>
          <w:kern w:val="2"/>
          <w:sz w:val="21"/>
          <w:szCs w:val="21"/>
          <w:lang w:val="en-US" w:eastAsia="zh-CN" w:bidi="ar"/>
        </w:rPr>
        <w:t>招聘：</w:t>
      </w:r>
      <w:r>
        <w:rPr>
          <w:rFonts w:hint="eastAsia" w:cs="宋体"/>
          <w:kern w:val="2"/>
          <w:sz w:val="21"/>
          <w:szCs w:val="21"/>
          <w:lang w:val="en-US" w:eastAsia="zh-CN"/>
        </w:rPr>
        <w:t>暂无</w:t>
      </w:r>
    </w:p>
    <w:p w14:paraId="4CF8DFEB">
      <w:pPr>
        <w:pStyle w:val="3"/>
        <w:keepNext w:val="0"/>
        <w:keepLines w:val="0"/>
        <w:widowControl/>
        <w:suppressLineNumbers w:val="0"/>
        <w:rPr>
          <w:rFonts w:hint="eastAsia" w:ascii="黑体" w:hAnsi="宋体" w:eastAsia="黑体" w:cs="黑体"/>
          <w:b w:val="0"/>
          <w:bCs/>
          <w:kern w:val="0"/>
          <w:sz w:val="32"/>
          <w:szCs w:val="32"/>
        </w:rPr>
      </w:pPr>
      <w:bookmarkStart w:id="17" w:name="_Toc13710"/>
      <w:r>
        <w:rPr>
          <w:rFonts w:hint="default" w:ascii="Arial" w:hAnsi="Arial" w:eastAsia="黑体" w:cs="Arial"/>
          <w:b w:val="0"/>
          <w:bCs/>
          <w:kern w:val="0"/>
          <w:sz w:val="32"/>
          <w:szCs w:val="32"/>
        </w:rPr>
        <w:t>F</w:t>
      </w:r>
      <w:r>
        <w:rPr>
          <w:rFonts w:hint="eastAsia" w:ascii="Arial" w:hAnsi="Arial" w:eastAsia="黑体" w:cs="Arial"/>
          <w:b w:val="0"/>
          <w:bCs/>
          <w:kern w:val="0"/>
          <w:sz w:val="32"/>
          <w:szCs w:val="32"/>
          <w:lang w:val="en-US" w:eastAsia="zh-CN"/>
        </w:rPr>
        <w:t>3</w:t>
      </w:r>
      <w:r>
        <w:rPr>
          <w:rFonts w:hint="default" w:ascii="Arial" w:hAnsi="Arial" w:eastAsia="黑体" w:cs="宋体"/>
          <w:b w:val="0"/>
          <w:bCs/>
          <w:kern w:val="0"/>
          <w:sz w:val="32"/>
          <w:szCs w:val="32"/>
        </w:rPr>
        <w:t>-</w:t>
      </w:r>
      <w:r>
        <w:rPr>
          <w:rFonts w:hint="eastAsia" w:ascii="Arial" w:hAnsi="Arial" w:eastAsia="黑体" w:cs="宋体"/>
          <w:b w:val="0"/>
          <w:bCs/>
          <w:kern w:val="0"/>
          <w:sz w:val="32"/>
          <w:szCs w:val="32"/>
          <w:lang w:val="en-US" w:eastAsia="zh-CN"/>
        </w:rPr>
        <w:t>2</w:t>
      </w:r>
      <w:r>
        <w:rPr>
          <w:rFonts w:hint="default" w:ascii="Arial" w:hAnsi="Arial" w:eastAsia="黑体" w:cs="Arial"/>
          <w:b w:val="0"/>
          <w:bCs/>
          <w:kern w:val="0"/>
          <w:sz w:val="32"/>
          <w:szCs w:val="32"/>
        </w:rPr>
        <w:t>浙江南瓯电子科技有限公司</w:t>
      </w:r>
      <w:bookmarkEnd w:id="17"/>
    </w:p>
    <w:p w14:paraId="11FBE9E2">
      <w:pPr>
        <w:keepNext w:val="0"/>
        <w:keepLines w:val="0"/>
        <w:widowControl w:val="0"/>
        <w:suppressLineNumbers w:val="0"/>
        <w:spacing w:before="0" w:beforeAutospacing="0" w:after="0" w:afterAutospacing="0"/>
        <w:ind w:left="0" w:right="0"/>
        <w:jc w:val="both"/>
        <w:rPr>
          <w:rFonts w:hint="default" w:ascii="Calibri" w:hAnsi="Calibri" w:eastAsia="宋体" w:cs="宋体"/>
          <w:kern w:val="2"/>
          <w:sz w:val="21"/>
          <w:szCs w:val="21"/>
        </w:rPr>
      </w:pPr>
      <w:r>
        <w:rPr>
          <w:rFonts w:hint="eastAsia" w:ascii="宋体" w:hAnsi="宋体" w:eastAsia="宋体" w:cs="宋体"/>
          <w:b w:val="0"/>
          <w:bCs w:val="0"/>
          <w:i w:val="0"/>
          <w:iCs w:val="0"/>
          <w:kern w:val="2"/>
          <w:sz w:val="21"/>
          <w:szCs w:val="21"/>
          <w:lang w:val="en-US" w:eastAsia="zh-CN" w:bidi="ar"/>
        </w:rPr>
        <w:t>背景：</w:t>
      </w:r>
    </w:p>
    <w:p w14:paraId="5B5A5D83">
      <w:pPr>
        <w:keepNext w:val="0"/>
        <w:keepLines w:val="0"/>
        <w:widowControl w:val="0"/>
        <w:suppressLineNumbers w:val="0"/>
        <w:spacing w:before="0" w:beforeAutospacing="0" w:after="0" w:afterAutospacing="0"/>
        <w:ind w:left="0" w:right="0"/>
        <w:jc w:val="both"/>
        <w:rPr>
          <w:rFonts w:hint="default" w:ascii="Calibri" w:hAnsi="Calibri" w:eastAsia="宋体" w:cs="宋体"/>
          <w:b w:val="0"/>
          <w:bCs w:val="0"/>
          <w:i w:val="0"/>
          <w:iCs w:val="0"/>
          <w:kern w:val="2"/>
          <w:sz w:val="21"/>
          <w:szCs w:val="21"/>
          <w:lang w:val="en-US" w:eastAsia="zh-CN" w:bidi="ar"/>
        </w:rPr>
      </w:pPr>
      <w:r>
        <w:rPr>
          <w:rFonts w:hint="default" w:ascii="Calibri" w:hAnsi="Calibri" w:eastAsia="宋体" w:cs="宋体"/>
          <w:b w:val="0"/>
          <w:bCs w:val="0"/>
          <w:i w:val="0"/>
          <w:iCs w:val="0"/>
          <w:kern w:val="2"/>
          <w:sz w:val="21"/>
          <w:szCs w:val="21"/>
          <w:lang w:val="en-US" w:eastAsia="zh-CN" w:bidi="ar"/>
        </w:rPr>
        <w:t>浙江南瓯电子科技有限公司成立于2020-04-10，法定代表人为陈志道，注册资本为1000万元人民币，统一社会信用代码为91330303MA2HC1X985，企业注册地址位于浙江省温州高新技术产业开发区科技企业孵化器F幢309室（自主申报），所属行业为研究和试验发展，经营范围包含：一般项目:电子产品销售;通讯设备销售;机械电气设备销售;消防器材销售;计算器设备销售;软件开发;网络设备销售;技术服务、技术开发、技术咨询、技术交流、技术转让、技术推广;智能无人飞行器制造;智能无人飞行器销售;信息系统集成服务;数据处理和存储支持服务;节能管理服务;信息技术咨询服务;物联网技术研发;物联网技术服务;合同能源管理;物联网应用服务;工程管理服务;机械电气设备制造（除依法须经批准的项目外,凭营业执照依法自主开展经营活动）。许可项目:网络文化经营;消防设施工程施工;建设工程施工;互联网信息服务（依法须经批准的项目,经相关部门批准后方可开展经营活动,具体经营项目以审批结果为准）。浙江南瓯电子科技有限公司目前的经营状态为存续。</w:t>
      </w:r>
    </w:p>
    <w:p w14:paraId="07ED338A">
      <w:pPr>
        <w:spacing w:line="240" w:lineRule="auto"/>
        <w:jc w:val="both"/>
        <w:rPr>
          <w:rFonts w:hint="eastAsia" w:cs="宋体"/>
          <w:kern w:val="2"/>
          <w:sz w:val="21"/>
          <w:szCs w:val="21"/>
          <w:lang w:val="en-US" w:eastAsia="zh-CN"/>
        </w:rPr>
      </w:pPr>
      <w:r>
        <w:rPr>
          <w:rFonts w:hint="default" w:ascii="Calibri" w:hAnsi="Calibri" w:eastAsia="宋体" w:cs="宋体"/>
          <w:b w:val="0"/>
          <w:bCs w:val="0"/>
          <w:i w:val="0"/>
          <w:iCs w:val="0"/>
          <w:kern w:val="2"/>
          <w:sz w:val="21"/>
          <w:szCs w:val="21"/>
          <w:lang w:val="en-US" w:eastAsia="zh-CN" w:bidi="ar"/>
        </w:rPr>
        <w:t>Boss</w:t>
      </w:r>
      <w:r>
        <w:rPr>
          <w:rFonts w:hint="eastAsia" w:ascii="宋体" w:hAnsi="宋体" w:eastAsia="宋体" w:cs="宋体"/>
          <w:b w:val="0"/>
          <w:bCs w:val="0"/>
          <w:i w:val="0"/>
          <w:iCs w:val="0"/>
          <w:kern w:val="2"/>
          <w:sz w:val="21"/>
          <w:szCs w:val="21"/>
          <w:lang w:val="en-US" w:eastAsia="zh-CN" w:bidi="ar"/>
        </w:rPr>
        <w:t>招聘：</w:t>
      </w:r>
      <w:r>
        <w:rPr>
          <w:rFonts w:hint="eastAsia" w:cs="宋体"/>
          <w:kern w:val="2"/>
          <w:sz w:val="21"/>
          <w:szCs w:val="21"/>
          <w:lang w:val="en-US" w:eastAsia="zh-CN"/>
        </w:rPr>
        <w:t>暂无</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72D16">
    <w:pPr>
      <w:jc w:val="cente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F3A92EE">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2F3A92EE">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BB7BEB">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561811"/>
    <w:multiLevelType w:val="singleLevel"/>
    <w:tmpl w:val="5A561811"/>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99092D"/>
    <w:rsid w:val="28500425"/>
    <w:rsid w:val="2CEB5297"/>
    <w:rsid w:val="4D9F3131"/>
    <w:rsid w:val="62C03F0B"/>
    <w:rsid w:val="764B5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paragraph" w:styleId="2">
    <w:name w:val="heading 1"/>
    <w:basedOn w:val="1"/>
    <w:next w:val="1"/>
    <w:link w:val="20"/>
    <w:qFormat/>
    <w:uiPriority w:val="0"/>
    <w:pPr>
      <w:keepNext/>
      <w:keepLines/>
      <w:spacing w:before="50" w:beforeLines="50" w:after="50" w:afterLines="50" w:line="579" w:lineRule="auto"/>
      <w:outlineLvl w:val="0"/>
    </w:pPr>
    <w:rPr>
      <w:rFonts w:ascii="Times New Roman" w:hAnsi="Times New Roman" w:eastAsia="宋体"/>
      <w:b/>
      <w:bCs/>
      <w:kern w:val="44"/>
      <w:sz w:val="44"/>
      <w:szCs w:val="28"/>
    </w:rPr>
  </w:style>
  <w:style w:type="paragraph" w:styleId="3">
    <w:name w:val="heading 2"/>
    <w:basedOn w:val="1"/>
    <w:next w:val="1"/>
    <w:link w:val="2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9">
    <w:name w:val="Default Paragraph Font"/>
    <w:qFormat/>
    <w:uiPriority w:val="0"/>
  </w:style>
  <w:style w:type="table" w:default="1" w:styleId="10">
    <w:name w:val="Normal Table"/>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toc 2"/>
    <w:basedOn w:val="1"/>
    <w:next w:val="1"/>
    <w:uiPriority w:val="0"/>
    <w:pPr>
      <w:ind w:left="420" w:leftChars="200"/>
    </w:pPr>
  </w:style>
  <w:style w:type="paragraph" w:styleId="9">
    <w:name w:val="Normal (Web)"/>
    <w:basedOn w:val="1"/>
    <w:qFormat/>
    <w:uiPriority w:val="0"/>
    <w:rPr>
      <w:sz w:val="24"/>
    </w:rPr>
  </w:style>
  <w:style w:type="table" w:styleId="11">
    <w:name w:val="Table Grid"/>
    <w:basedOn w:val="1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2">
    <w:name w:val="Medium Grid 3"/>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13">
    <w:name w:val="Medium Grid 3 Accent 1"/>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14">
    <w:name w:val="Medium Grid 3 Accent 2"/>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15">
    <w:name w:val="Medium Grid 3 Accent 3"/>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16">
    <w:name w:val="Medium Grid 3 Accent 4"/>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7">
    <w:name w:val="Medium Grid 3 Accent 5"/>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8">
    <w:name w:val="Medium Grid 3 Accent 6"/>
    <w:basedOn w:val="10"/>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 w:type="character" w:customStyle="1" w:styleId="20">
    <w:name w:val="标题 1 Char"/>
    <w:link w:val="2"/>
    <w:qFormat/>
    <w:uiPriority w:val="0"/>
    <w:rPr>
      <w:rFonts w:ascii="Times New Roman" w:hAnsi="Times New Roman" w:eastAsia="宋体"/>
      <w:b/>
      <w:bCs/>
      <w:kern w:val="44"/>
      <w:sz w:val="44"/>
      <w:szCs w:val="28"/>
    </w:rPr>
  </w:style>
  <w:style w:type="character" w:customStyle="1" w:styleId="21">
    <w:name w:val="标题 2 Char"/>
    <w:link w:val="3"/>
    <w:qFormat/>
    <w:uiPriority w:val="0"/>
    <w:rPr>
      <w:rFonts w:ascii="Arial" w:hAnsi="Arial" w:eastAsia="黑体"/>
      <w:b/>
      <w:sz w:val="32"/>
    </w:rPr>
  </w:style>
  <w:style w:type="character" w:customStyle="1" w:styleId="22">
    <w:name w:val="15"/>
    <w:basedOn w:val="19"/>
    <w:qFormat/>
    <w:uiPriority w:val="0"/>
    <w:rPr>
      <w:rFonts w:hint="default" w:ascii="Arial" w:hAnsi="Arial" w:eastAsia="黑体" w:cs="Arial"/>
      <w:b/>
      <w:sz w:val="32"/>
      <w:szCs w:val="32"/>
    </w:rPr>
  </w:style>
  <w:style w:type="paragraph" w:customStyle="1" w:styleId="23">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1344</Words>
  <Characters>1417</Characters>
  <Lines>1</Lines>
  <Paragraphs>1</Paragraphs>
  <TotalTime>0</TotalTime>
  <ScaleCrop>false</ScaleCrop>
  <LinksUpToDate>false</LinksUpToDate>
  <CharactersWithSpaces>1457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2024-11-11T02:35:00Z</dcterms:created>
  <dc:creator>f</dc:creator>
  <cp:lastModifiedBy>何凤梅</cp:lastModifiedBy>
  <dcterms:modified xsi:type="dcterms:W3CDTF">2024-12-09T10:43:07Z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4C472935807A4355AFFB3E4FE520FBAC_13</vt:lpwstr>
  </property>
</Properties>
</file>