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HUB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!</w:t>
              <w:br w:type="textWrapping"/>
              <w:t xml:space="preserve">hostname PACHI_HUB_PERROKADA</w:t>
              <w:br w:type="textWrapping"/>
              <w:t xml:space="preserve"> </w:t>
              <w:br w:type="textWrapping"/>
              <w:t xml:space="preserve">!--- Create an Internet Security Association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Key Management</w:t>
              <w:br w:type="textWrapping"/>
              <w:t xml:space="preserve">!--- Protocol (ISAKMP) policy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Phase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negotiations.</w:t>
              <w:br w:type="textWrapping"/>
              <w:t xml:space="preserve">crypto isakmp policy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hash md5</w:t>
              <w:br w:type="textWrapping"/>
              <w:t xml:space="preserve">authentication pre-share</w:t>
              <w:br w:type="textWrapping"/>
              <w:t xml:space="preserve"> </w:t>
              <w:br w:type="textWrapping"/>
              <w:t xml:space="preserve">!--- Add dynamic pre-shared keys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all the remote VPN</w:t>
              <w:br w:type="textWrapping"/>
              <w:t xml:space="preserve">!--- routers.</w:t>
              <w:br w:type="textWrapping"/>
              <w:t xml:space="preserve">crypto isakmp key cisco123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</w:t>
              <w:br w:type="textWrapping"/>
              <w:t xml:space="preserve">!--- Create the Phase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policy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actual data encryption.</w:t>
              <w:br w:type="textWrapping"/>
              <w:t xml:space="preserve">crypto ipsec transform-set strong esp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des esp-md5-hmac</w:t>
              <w:br w:type="textWrapping"/>
              <w:t xml:space="preserve"> </w:t>
              <w:br w:type="textWrapping"/>
              <w:t xml:space="preserve">!--- Create an IPSec profile to be applied dynamically to the</w:t>
              <w:br w:type="textWrapping"/>
              <w:t xml:space="preserve">!--- GRE over IPSec tunnels.</w:t>
              <w:br w:type="textWrapping"/>
              <w:t xml:space="preserve">crypto ipsec profile cisco</w:t>
              <w:br w:type="textWrapping"/>
              <w:t xml:space="preserve">set security-association lifetime seconds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set transform-set strong</w:t>
              <w:br w:type="textWrapping"/>
              <w:t xml:space="preserve"> </w:t>
              <w:br w:type="textWrapping"/>
              <w:t xml:space="preserve">!--- Create a GRE tunnel template which will be applied to !--- all the dynamically created GRE tunnels.</w:t>
              <w:br w:type="textWrapping"/>
              <w:t xml:space="preserve">interface Tunnel0</w:t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ip redirects</w:t>
              <w:br w:type="textWrapping"/>
              <w:t xml:space="preserve">ip mtu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1440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authentication cisco123</w:t>
              <w:br w:type="textWrapping"/>
              <w:t xml:space="preserve">ip nhrp map multicast dynamic</w:t>
              <w:br w:type="textWrapping"/>
              <w:t xml:space="preserve">ip nhrp network-id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ip split-horizon eigrp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ip next-hop-self eigrp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source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mode gre multipoint</w:t>
              <w:br w:type="textWrapping"/>
              <w:t xml:space="preserve">tunnel key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protection ipsec profile cisco</w:t>
              <w:br w:type="textWrapping"/>
              <w:t xml:space="preserve"> </w:t>
              <w:br w:type="textWrapping"/>
              <w:t xml:space="preserve">!--- This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outbound interface.</w:t>
              <w:br w:type="textWrapping"/>
              <w:t xml:space="preserve">interface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duplex auto</w:t>
              <w:br w:type="textWrapping"/>
              <w:t xml:space="preserve">speed auto</w:t>
              <w:br w:type="textWrapping"/>
              <w:t xml:space="preserve">no sh</w:t>
              <w:br w:type="textWrapping"/>
              <w:t xml:space="preserve"> </w:t>
              <w:br w:type="textWrapping"/>
              <w:t xml:space="preserve">!--- Enable a routing protocol to send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receive !--- dynamic updates about the private networks.</w:t>
              <w:br w:type="textWrapping"/>
              <w:t xml:space="preserve">router eigrp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network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auto-summary</w:t>
              <w:br w:type="textWrapping"/>
              <w:t xml:space="preserve">End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Spoke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service timestamps debug uptime</w:t>
              <w:br w:type="textWrapping"/>
              <w:t xml:space="preserve">service timestamps log uptime</w:t>
              <w:br w:type="textWrapping"/>
              <w:t xml:space="preserve">no service password-encryption</w:t>
              <w:br w:type="textWrapping"/>
              <w:t xml:space="preserve">!</w:t>
              <w:br w:type="textWrapping"/>
              <w:t xml:space="preserve">hostname SPOKE_1</w:t>
              <w:br w:type="textWrapping"/>
              <w:t xml:space="preserve">!</w:t>
              <w:br w:type="textWrapping"/>
              <w:t xml:space="preserve">no ip domain lookup</w:t>
              <w:br w:type="textWrapping"/>
              <w:t xml:space="preserve"> </w:t>
              <w:br w:type="textWrapping"/>
              <w:t xml:space="preserve">!--- Create an ISAKMP policy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Phase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negotiations.</w:t>
              <w:br w:type="textWrapping"/>
              <w:t xml:space="preserve">crypto isakmp policy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hash md5</w:t>
              <w:br w:type="textWrapping"/>
              <w:t xml:space="preserve">authentication pre-share</w:t>
              <w:br w:type="textWrapping"/>
              <w:t xml:space="preserve"> </w:t>
              <w:br w:type="textWrapping"/>
              <w:t xml:space="preserve">!--- Add dynamic pre-shared keys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all the remote VPN !--- routers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hub router.</w:t>
              <w:br w:type="textWrapping"/>
              <w:t xml:space="preserve">crypto isakmp key cisco123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</w:t>
              <w:br w:type="textWrapping"/>
              <w:t xml:space="preserve">!--- Create the Phase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policy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actual data encryption.</w:t>
              <w:br w:type="textWrapping"/>
              <w:t xml:space="preserve">crypto ipsec transform-set strong esp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des esp-md5-hmac</w:t>
              <w:br w:type="textWrapping"/>
              <w:t xml:space="preserve"> </w:t>
              <w:br w:type="textWrapping"/>
              <w:t xml:space="preserve">!--- Create an IPSec profile to be applied dynamically to !--- the GRE over IPSec tunnels.</w:t>
              <w:br w:type="textWrapping"/>
              <w:t xml:space="preserve">crypto ipsec profile cisco</w:t>
              <w:br w:type="textWrapping"/>
              <w:t xml:space="preserve">set security-association lifetime seconds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set transform-set strong</w:t>
              <w:br w:type="textWrapping"/>
              <w:br w:type="textWrapping"/>
              <w:t xml:space="preserve">!--- Create a GRE tunnel template to be applied to !--- all the dynamically created GRE tunnels.</w:t>
              <w:br w:type="textWrapping"/>
              <w:t xml:space="preserve">interface Tunnel0</w:t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ip redirects</w:t>
              <w:br w:type="textWrapping"/>
              <w:t xml:space="preserve">ip mtu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1440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authentication cisco123</w:t>
              <w:br w:type="textWrapping"/>
              <w:t xml:space="preserve">ip nhrp map multicast dynamic</w:t>
              <w:br w:type="textWrapping"/>
              <w:t xml:space="preserve">ip nhrp map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map multicast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network-id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ospf network point-to-multipoint</w:t>
              <w:br w:type="textWrapping"/>
              <w:t xml:space="preserve">ip nhrp nhs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source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mode gre multipoint</w:t>
              <w:br w:type="textWrapping"/>
              <w:t xml:space="preserve">tunnel key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protection ipsec profile cisco</w:t>
              <w:br w:type="textWrapping"/>
              <w:br w:type="textWrapping"/>
              <w:t xml:space="preserve">!--- This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outbound interface.</w:t>
              <w:br w:type="textWrapping"/>
              <w:t xml:space="preserve">interface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duplex auto</w:t>
              <w:br w:type="textWrapping"/>
              <w:t xml:space="preserve">speed auto</w:t>
              <w:br w:type="textWrapping"/>
              <w:t xml:space="preserve">no sh</w:t>
              <w:br w:type="textWrapping"/>
              <w:br w:type="textWrapping"/>
              <w:t xml:space="preserve">!--- This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inbound interface.</w:t>
              <w:br w:type="textWrapping"/>
              <w:t xml:space="preserve">interface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192.168.2.2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duplex auto</w:t>
              <w:br w:type="textWrapping"/>
              <w:t xml:space="preserve">speed auto</w:t>
              <w:br w:type="textWrapping"/>
              <w:t xml:space="preserve"> no sh</w:t>
              <w:br w:type="textWrapping"/>
              <w:t xml:space="preserve">!</w:t>
              <w:br w:type="textWrapping"/>
              <w:t xml:space="preserve">!--- Enable a routing protocol to send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receive !--- dynamic updates about the private networks.</w:t>
              <w:br w:type="textWrapping"/>
              <w:t xml:space="preserve">router eigrp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network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192.168.2.0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0.0.0.255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network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0.0.0.255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auto-summary</w:t>
              <w:br w:type="textWrapping"/>
              <w:t xml:space="preserve">!</w:t>
              <w:br w:type="textWrapping"/>
              <w:t xml:space="preserve">ip classless</w:t>
              <w:br w:type="textWrapping"/>
              <w:t xml:space="preserve">ip route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route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192.168.4.0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Tunnel0</w:t>
              <w:br w:type="textWrapping"/>
              <w:t xml:space="preserve">!</w:t>
              <w:br w:type="textWrapping"/>
              <w:t xml:space="preserve">end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Spoke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service timestamps debug datetime msec</w:t>
              <w:br w:type="textWrapping"/>
              <w:t xml:space="preserve">service timestamps log datetime msec</w:t>
              <w:br w:type="textWrapping"/>
              <w:t xml:space="preserve">no service password-encryption</w:t>
              <w:br w:type="textWrapping"/>
              <w:t xml:space="preserve">!</w:t>
              <w:br w:type="textWrapping"/>
              <w:t xml:space="preserve">hostname SPOKE_2</w:t>
              <w:br w:type="textWrapping"/>
              <w:t xml:space="preserve">!</w:t>
              <w:br w:type="textWrapping"/>
              <w:t xml:space="preserve">no ip domain lookup</w:t>
              <w:br w:type="textWrapping"/>
              <w:t xml:space="preserve">!</w:t>
              <w:br w:type="textWrapping"/>
              <w:t xml:space="preserve"> </w:t>
              <w:br w:type="textWrapping"/>
              <w:t xml:space="preserve">!--- Create an ISAKMP policy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Phase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negotiations.</w:t>
              <w:br w:type="textWrapping"/>
              <w:t xml:space="preserve">crypto isakmp policy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hash md5</w:t>
              <w:br w:type="textWrapping"/>
              <w:t xml:space="preserve"> authentication pre-share</w:t>
              <w:br w:type="textWrapping"/>
              <w:t xml:space="preserve"> </w:t>
              <w:br w:type="textWrapping"/>
              <w:t xml:space="preserve">!--- Add dynamic pre-shared keys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all the remote VPN !--- routers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hub router.</w:t>
              <w:br w:type="textWrapping"/>
              <w:t xml:space="preserve">crypto isakmp key cisco123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</w:t>
              <w:br w:type="textWrapping"/>
              <w:t xml:space="preserve">!--- Create the Phase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policy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actual data encryption.</w:t>
              <w:br w:type="textWrapping"/>
              <w:t xml:space="preserve">crypto ipsec transform-set strong esp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des esp-md5-hmac</w:t>
              <w:br w:type="textWrapping"/>
              <w:t xml:space="preserve">!</w:t>
              <w:br w:type="textWrapping"/>
              <w:t xml:space="preserve"> </w:t>
              <w:br w:type="textWrapping"/>
              <w:t xml:space="preserve">!--- Create an IPSec profile to be applied dynamically to !--- the GRE over IPSec tunnels.</w:t>
              <w:br w:type="textWrapping"/>
              <w:t xml:space="preserve">crypto ipsec profile cisco</w:t>
              <w:br w:type="textWrapping"/>
              <w:t xml:space="preserve"> set security-association lifetime seconds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set transform-set strong </w:t>
              <w:br w:type="textWrapping"/>
              <w:t xml:space="preserve"> </w:t>
              <w:br w:type="textWrapping"/>
              <w:t xml:space="preserve">!--- Create a GRE tunnel template to be applied to !--- all the dynamically created GRE tunnels.</w:t>
              <w:br w:type="textWrapping"/>
              <w:t xml:space="preserve">interface Tunnel0</w:t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ip redirects</w:t>
              <w:br w:type="textWrapping"/>
              <w:t xml:space="preserve">ip mtu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1440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authentication cisco123</w:t>
              <w:br w:type="textWrapping"/>
              <w:t xml:space="preserve">ip nhrp map multicast dynamic</w:t>
              <w:br w:type="textWrapping"/>
              <w:t xml:space="preserve">ip nhrp map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map multicast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network-id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  <w:br w:type="textWrapping"/>
              <w:t xml:space="preserve">ip nhrp nhs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  <w:br w:type="textWrapping"/>
              <w:t xml:space="preserve">tunnel source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mode gre multipoint</w:t>
              <w:br w:type="textWrapping"/>
              <w:t xml:space="preserve">tunnel key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protection ipsec profile cisco</w:t>
              <w:br w:type="textWrapping"/>
              <w:t xml:space="preserve">!</w:t>
              <w:br w:type="textWrapping"/>
              <w:t xml:space="preserve"> </w:t>
              <w:br w:type="textWrapping"/>
              <w:t xml:space="preserve">!--- This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outbound interface.</w:t>
              <w:br w:type="textWrapping"/>
              <w:t xml:space="preserve">interface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duplex auto</w:t>
              <w:br w:type="textWrapping"/>
              <w:t xml:space="preserve">speed auto</w:t>
              <w:br w:type="textWrapping"/>
              <w:t xml:space="preserve">no sh</w:t>
              <w:br w:type="textWrapping"/>
              <w:t xml:space="preserve">!</w:t>
              <w:br w:type="textWrapping"/>
              <w:t xml:space="preserve">!</w:t>
              <w:br w:type="textWrapping"/>
              <w:t xml:space="preserve"> </w:t>
              <w:br w:type="textWrapping"/>
              <w:t xml:space="preserve">!--- This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inbound interface.</w:t>
              <w:br w:type="textWrapping"/>
              <w:t xml:space="preserve">!</w:t>
              <w:br w:type="textWrapping"/>
              <w:t xml:space="preserve">!--- Enable a routing protocol to send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receive !--- dynamic updates about the private networks.</w:t>
              <w:br w:type="textWrapping"/>
              <w:t xml:space="preserve">router eigrp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network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0.0.0.255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auto-summary</w:t>
              <w:br w:type="textWrapping"/>
              <w:t xml:space="preserve">!</w:t>
              <w:br w:type="textWrapping"/>
              <w:t xml:space="preserve">ip classless</w:t>
              <w:br w:type="textWrapping"/>
              <w:t xml:space="preserve">ip route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route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192.168.4.0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Tunnel0</w:t>
              <w:br w:type="textWrapping"/>
              <w:t xml:space="preserve">ip route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192.168.2.0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Tunnel0</w:t>
              <w:br w:type="textWrapping"/>
              <w:t xml:space="preserve">!</w:t>
              <w:br w:type="textWrapping"/>
              <w:t xml:space="preserve">End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Spoke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service timestamps debug uptime</w:t>
              <w:br w:type="textWrapping"/>
              <w:t xml:space="preserve">service timestamps log uptime</w:t>
              <w:br w:type="textWrapping"/>
              <w:t xml:space="preserve">no service password-encryption</w:t>
              <w:br w:type="textWrapping"/>
              <w:t xml:space="preserve">!</w:t>
              <w:br w:type="textWrapping"/>
              <w:t xml:space="preserve">hostname SPOKE_3</w:t>
              <w:br w:type="textWrapping"/>
              <w:t xml:space="preserve">!</w:t>
              <w:br w:type="textWrapping"/>
              <w:t xml:space="preserve">no ip domain lookup</w:t>
              <w:br w:type="textWrapping"/>
              <w:t xml:space="preserve"> </w:t>
              <w:br w:type="textWrapping"/>
              <w:t xml:space="preserve">!--- Create an ISAKMP policy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Phase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negotiations.</w:t>
              <w:br w:type="textWrapping"/>
              <w:t xml:space="preserve">crypto isakmp policy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hash md5</w:t>
              <w:br w:type="textWrapping"/>
              <w:t xml:space="preserve">authentication pre-share</w:t>
              <w:br w:type="textWrapping"/>
              <w:t xml:space="preserve"> </w:t>
              <w:br w:type="textWrapping"/>
              <w:t xml:space="preserve">!--- Add dynamic pre-shared keys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all the remote VPN !--- routers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hub router.</w:t>
              <w:br w:type="textWrapping"/>
              <w:t xml:space="preserve">crypto isakmp key cisco123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!</w:t>
              <w:br w:type="textWrapping"/>
              <w:br w:type="textWrapping"/>
              <w:t xml:space="preserve">!--- Create the Phase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policy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actual data encryption.</w:t>
              <w:br w:type="textWrapping"/>
              <w:t xml:space="preserve">crypto ipsec transform-set strong esp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des esp-md5-hmac</w:t>
              <w:br w:type="textWrapping"/>
              <w:t xml:space="preserve">!</w:t>
              <w:br w:type="textWrapping"/>
              <w:t xml:space="preserve"> </w:t>
              <w:br w:type="textWrapping"/>
              <w:t xml:space="preserve">!--- Create an IPSec profile to be applied dynamically to !--- the GRE over IPSec tunnels.</w:t>
              <w:br w:type="textWrapping"/>
              <w:t xml:space="preserve">crypto ipsec profile cisco</w:t>
              <w:br w:type="textWrapping"/>
              <w:t xml:space="preserve">set security-association lifetime seconds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set transform-set strong</w:t>
              <w:br w:type="textWrapping"/>
              <w:t xml:space="preserve">!</w:t>
              <w:br w:type="textWrapping"/>
              <w:t xml:space="preserve"> </w:t>
              <w:br w:type="textWrapping"/>
              <w:t xml:space="preserve">!--- Create a GRE tunnel template to be applied to !--- all the dynamically created GRE tunnels.</w:t>
              <w:br w:type="textWrapping"/>
              <w:t xml:space="preserve">interface Tunnel0</w:t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ip redirects</w:t>
              <w:br w:type="textWrapping"/>
              <w:t xml:space="preserve">ip mtu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1440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authentication cisco123</w:t>
              <w:br w:type="textWrapping"/>
              <w:t xml:space="preserve">ip nhrp map multicast dynamic</w:t>
              <w:br w:type="textWrapping"/>
              <w:t xml:space="preserve">ip nhrp map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map multicast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network-id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network-id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nhrp nhs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source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mode gre multipoint</w:t>
              <w:br w:type="textWrapping"/>
              <w:t xml:space="preserve">tunnel key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tunnel protection ipsec profile cisco</w:t>
              <w:br w:type="textWrapping"/>
              <w:t xml:space="preserve">!</w:t>
              <w:br w:type="textWrapping"/>
              <w:t xml:space="preserve"> </w:t>
              <w:br w:type="textWrapping"/>
              <w:t xml:space="preserve">!--- This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outbound interface.</w:t>
              <w:br w:type="textWrapping"/>
              <w:t xml:space="preserve">interface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duplex auto</w:t>
              <w:br w:type="textWrapping"/>
              <w:t xml:space="preserve">speed auto</w:t>
              <w:br w:type="textWrapping"/>
              <w:t xml:space="preserve">no sh</w:t>
              <w:br w:type="textWrapping"/>
              <w:t xml:space="preserve">!</w:t>
              <w:br w:type="textWrapping"/>
              <w:t xml:space="preserve">!--- This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the inbound interface.</w:t>
              <w:br w:type="textWrapping"/>
              <w:t xml:space="preserve">interface Gi0/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192.168.4.2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duplex auto</w:t>
              <w:br w:type="textWrapping"/>
              <w:t xml:space="preserve">speed auto</w:t>
              <w:br w:type="textWrapping"/>
              <w:t xml:space="preserve"> no sh</w:t>
              <w:br w:type="textWrapping"/>
              <w:t xml:space="preserve">!</w:t>
              <w:br w:type="textWrapping"/>
              <w:t xml:space="preserve">!--- Enable a routing protocol to send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receive !--- dynamic updates about the private networks.</w:t>
              <w:br w:type="textWrapping"/>
              <w:t xml:space="preserve">router eigrp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network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192.168.4.0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0.0.0.255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network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172.16.4.0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0.0.0.255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no auto-summary</w:t>
              <w:br w:type="textWrapping"/>
              <w:t xml:space="preserve">!</w:t>
              <w:br w:type="textWrapping"/>
              <w:t xml:space="preserve">ip classless</w:t>
              <w:br w:type="textWrapping"/>
              <w:t xml:space="preserve">ip route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0.0.0.0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10.1.1.1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route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192.168.2.0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255.255.255.0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Tunnel0</w:t>
              <w:br w:type="textWrapping"/>
              <w:t xml:space="preserve">!</w:t>
              <w:br w:type="textWrapping"/>
              <w:t xml:space="preserve">End</w:t>
              <w:br w:type="textWrapping"/>
              <w:t xml:space="preserve"> </w:t>
              <w:br w:type="textWrapping"/>
              <w:t xml:space="preserve">PC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addr add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192.168.2.1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dev eth0</w:t>
              <w:br w:type="textWrapping"/>
              <w:t xml:space="preserve">route add default gw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192.168.2.2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PC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ip addr add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192.168.4.1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dev eth0</w:t>
              <w:br w:type="textWrapping"/>
              <w:t xml:space="preserve">route add default gw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192.168.4.2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