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7C" w:rsidRDefault="00C61889" w:rsidP="00C61889">
      <w:r>
        <w:t xml:space="preserve">Assignment sheet for IAM Assignment </w:t>
      </w:r>
      <w:proofErr w:type="gramStart"/>
      <w:r>
        <w:t>1 :</w:t>
      </w:r>
      <w:proofErr w:type="gramEnd"/>
      <w:r>
        <w:t>- Create an IAM user with username of your own wish and grant administrator policy.</w:t>
      </w:r>
    </w:p>
    <w:p w:rsidR="00C61889" w:rsidRDefault="00C61889" w:rsidP="00C61889"/>
    <w:p w:rsidR="00C61889" w:rsidRDefault="00C61889" w:rsidP="00C61889">
      <w:proofErr w:type="spellStart"/>
      <w:r>
        <w:t>Ans</w:t>
      </w:r>
      <w:proofErr w:type="spellEnd"/>
      <w:r>
        <w:t xml:space="preserve"> - </w:t>
      </w:r>
      <w:r>
        <w:rPr>
          <w:noProof/>
          <w:lang w:eastAsia="en-IN"/>
        </w:rPr>
        <w:drawing>
          <wp:inline distT="0" distB="0" distL="0" distR="0">
            <wp:extent cx="4826000" cy="23199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istration accsess 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1143" cy="2322438"/>
                    </a:xfrm>
                    <a:prstGeom prst="rect">
                      <a:avLst/>
                    </a:prstGeom>
                  </pic:spPr>
                </pic:pic>
              </a:graphicData>
            </a:graphic>
          </wp:inline>
        </w:drawing>
      </w:r>
    </w:p>
    <w:p w:rsidR="00C61889" w:rsidRDefault="00C61889" w:rsidP="00C61889"/>
    <w:p w:rsidR="00C61889" w:rsidRDefault="00C61889" w:rsidP="00C61889">
      <w:r>
        <w:t xml:space="preserve">Assignment </w:t>
      </w:r>
      <w:proofErr w:type="gramStart"/>
      <w:r>
        <w:t>2 :</w:t>
      </w:r>
      <w:proofErr w:type="gramEnd"/>
      <w:r>
        <w:t>- Hello students, in this assignment you need to prepare a developers team of avengers.</w:t>
      </w:r>
    </w:p>
    <w:p w:rsidR="00C61889" w:rsidRDefault="00C61889" w:rsidP="00C61889">
      <w:proofErr w:type="spellStart"/>
      <w:r>
        <w:t>Ans</w:t>
      </w:r>
      <w:proofErr w:type="spellEnd"/>
      <w:r>
        <w:t xml:space="preserve"> - </w:t>
      </w:r>
      <w:r>
        <w:rPr>
          <w:noProof/>
          <w:lang w:eastAsia="en-IN"/>
        </w:rPr>
        <w:drawing>
          <wp:inline distT="0" distB="0" distL="0" distR="0">
            <wp:extent cx="4838700" cy="2095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3 3USER 1GRP .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3993" cy="2102178"/>
                    </a:xfrm>
                    <a:prstGeom prst="rect">
                      <a:avLst/>
                    </a:prstGeom>
                  </pic:spPr>
                </pic:pic>
              </a:graphicData>
            </a:graphic>
          </wp:inline>
        </w:drawing>
      </w:r>
    </w:p>
    <w:p w:rsidR="00C61889" w:rsidRDefault="00C61889" w:rsidP="00C61889">
      <w:r>
        <w:t xml:space="preserve"> - Create 3 IAM users of avengers and assign them in developer’s groups with IAM policy.</w:t>
      </w:r>
    </w:p>
    <w:p w:rsidR="00C61889" w:rsidRDefault="00C61889" w:rsidP="00C61889">
      <w:proofErr w:type="spellStart"/>
      <w:r>
        <w:t>Ans</w:t>
      </w:r>
      <w:proofErr w:type="spellEnd"/>
      <w:r>
        <w:t xml:space="preserve"> - </w:t>
      </w:r>
      <w:r>
        <w:rPr>
          <w:noProof/>
          <w:lang w:eastAsia="en-IN"/>
        </w:rPr>
        <w:drawing>
          <wp:inline distT="0" distB="0" distL="0" distR="0">
            <wp:extent cx="5372100" cy="258248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istration accsess 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2730" cy="2587599"/>
                    </a:xfrm>
                    <a:prstGeom prst="rect">
                      <a:avLst/>
                    </a:prstGeom>
                  </pic:spPr>
                </pic:pic>
              </a:graphicData>
            </a:graphic>
          </wp:inline>
        </w:drawing>
      </w:r>
    </w:p>
    <w:p w:rsidR="00C61889" w:rsidRDefault="00C61889" w:rsidP="00C61889"/>
    <w:p w:rsidR="00C61889" w:rsidRDefault="00C61889" w:rsidP="00C61889">
      <w:r>
        <w:lastRenderedPageBreak/>
        <w:t xml:space="preserve">Assignment </w:t>
      </w:r>
      <w:proofErr w:type="gramStart"/>
      <w:r>
        <w:t>3 :</w:t>
      </w:r>
      <w:proofErr w:type="gramEnd"/>
      <w:r>
        <w:t>- Define a condition in policy for expiration like "</w:t>
      </w:r>
      <w:proofErr w:type="spellStart"/>
      <w:r>
        <w:t>DateGreaterThan</w:t>
      </w:r>
      <w:proofErr w:type="spellEnd"/>
      <w:r>
        <w:t>": {"</w:t>
      </w:r>
      <w:proofErr w:type="spellStart"/>
      <w:r>
        <w:t>aws:CurrentTime</w:t>
      </w:r>
      <w:proofErr w:type="spellEnd"/>
      <w:r>
        <w:t>": "2020-04-01T00:00:00Z"}, "</w:t>
      </w:r>
      <w:proofErr w:type="spellStart"/>
      <w:r>
        <w:t>DateLessThan</w:t>
      </w:r>
      <w:proofErr w:type="spellEnd"/>
      <w:r>
        <w:t>": {"</w:t>
      </w:r>
      <w:proofErr w:type="spellStart"/>
      <w:r>
        <w:t>aws:CurrentTime</w:t>
      </w:r>
      <w:proofErr w:type="spellEnd"/>
      <w:r>
        <w:t>": "2020-06-30T23:59:59Z"} Define the span of 4 months as per your wish</w:t>
      </w:r>
    </w:p>
    <w:p w:rsidR="00C61889" w:rsidRDefault="00C61889" w:rsidP="00C61889"/>
    <w:p w:rsidR="00C61889" w:rsidRDefault="00C61889" w:rsidP="00C61889">
      <w:proofErr w:type="spellStart"/>
      <w:r>
        <w:t>Ans</w:t>
      </w:r>
      <w:proofErr w:type="spellEnd"/>
      <w:r>
        <w:t xml:space="preserve"> -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8.5pt">
            <v:imagedata r:id="rId8" o:title="set time duration"/>
          </v:shape>
        </w:pict>
      </w:r>
    </w:p>
    <w:p w:rsidR="00C61889" w:rsidRDefault="00C61889" w:rsidP="00C61889"/>
    <w:p w:rsidR="00C61889" w:rsidRDefault="00C61889" w:rsidP="00C61889">
      <w:r>
        <w:t xml:space="preserve">Assignment </w:t>
      </w:r>
      <w:proofErr w:type="gramStart"/>
      <w:r>
        <w:t>3 :</w:t>
      </w:r>
      <w:proofErr w:type="gramEnd"/>
      <w:r>
        <w:t>- Prepare 15 authentic MCQ questions related to IAM.</w:t>
      </w:r>
    </w:p>
    <w:p w:rsidR="00C61889" w:rsidRPr="000A6F11" w:rsidRDefault="00C61889" w:rsidP="00C61889">
      <w:pPr>
        <w:pStyle w:val="ListParagraph"/>
        <w:numPr>
          <w:ilvl w:val="0"/>
          <w:numId w:val="1"/>
        </w:numPr>
      </w:pPr>
      <w:r w:rsidRPr="00C61889">
        <w:rPr>
          <w:rFonts w:ascii="Arial" w:hAnsi="Arial" w:cs="Arial"/>
          <w:color w:val="303545"/>
          <w:shd w:val="clear" w:color="auto" w:fill="FFFFFF"/>
        </w:rPr>
        <w:t>Which statement best describes IAM?</w:t>
      </w:r>
      <w:r w:rsidRPr="00C61889">
        <w:rPr>
          <w:rFonts w:ascii="Arial" w:hAnsi="Arial" w:cs="Arial"/>
          <w:color w:val="303545"/>
        </w:rPr>
        <w:br/>
      </w:r>
      <w:r w:rsidRPr="00C61889">
        <w:rPr>
          <w:rFonts w:ascii="Arial" w:hAnsi="Arial" w:cs="Arial"/>
          <w:color w:val="303545"/>
        </w:rPr>
        <w:br/>
      </w:r>
      <w:r w:rsidRPr="00C61889">
        <w:rPr>
          <w:rFonts w:ascii="Arial" w:hAnsi="Arial" w:cs="Arial"/>
          <w:color w:val="303545"/>
          <w:shd w:val="clear" w:color="auto" w:fill="FFFFFF"/>
        </w:rPr>
        <w:t>a. IAM stands for Improvised Application Management, and it allows you to deploy and manage applications in the AWS Cloud.</w:t>
      </w:r>
      <w:r w:rsidRPr="00C61889">
        <w:rPr>
          <w:rFonts w:ascii="Arial" w:hAnsi="Arial" w:cs="Arial"/>
          <w:color w:val="303545"/>
        </w:rPr>
        <w:br/>
      </w:r>
      <w:r w:rsidRPr="00C61889">
        <w:rPr>
          <w:rFonts w:ascii="Arial" w:hAnsi="Arial" w:cs="Arial"/>
          <w:color w:val="303545"/>
        </w:rPr>
        <w:br/>
      </w:r>
      <w:r w:rsidRPr="00C61889">
        <w:rPr>
          <w:rFonts w:ascii="Arial" w:hAnsi="Arial" w:cs="Arial"/>
          <w:color w:val="303545"/>
          <w:shd w:val="clear" w:color="auto" w:fill="FFFFFF"/>
        </w:rPr>
        <w:t xml:space="preserve">b. </w:t>
      </w:r>
      <w:r w:rsidRPr="00C61889">
        <w:rPr>
          <w:rFonts w:ascii="Arial" w:hAnsi="Arial" w:cs="Arial"/>
          <w:b/>
          <w:color w:val="303545"/>
          <w:shd w:val="clear" w:color="auto" w:fill="FFFFFF"/>
        </w:rPr>
        <w:t>IAM allows you to manage users, groups, roles, and their corresponding level of access to the AWS Platform.</w:t>
      </w:r>
      <w:r w:rsidRPr="00C61889">
        <w:rPr>
          <w:rFonts w:ascii="Arial" w:hAnsi="Arial" w:cs="Arial"/>
          <w:color w:val="303545"/>
        </w:rPr>
        <w:br/>
      </w:r>
      <w:r w:rsidRPr="00C61889">
        <w:rPr>
          <w:rFonts w:ascii="Arial" w:hAnsi="Arial" w:cs="Arial"/>
          <w:color w:val="303545"/>
        </w:rPr>
        <w:br/>
      </w:r>
      <w:r w:rsidRPr="00C61889">
        <w:rPr>
          <w:rFonts w:ascii="Arial" w:hAnsi="Arial" w:cs="Arial"/>
          <w:color w:val="303545"/>
          <w:shd w:val="clear" w:color="auto" w:fill="FFFFFF"/>
        </w:rPr>
        <w:t>c. IAM allows you to manage users' passwords only. AWS staff must create new users for your organization. This is done by raising a ticket.</w:t>
      </w:r>
      <w:r w:rsidRPr="00C61889">
        <w:rPr>
          <w:rFonts w:ascii="Arial" w:hAnsi="Arial" w:cs="Arial"/>
          <w:color w:val="303545"/>
        </w:rPr>
        <w:br/>
      </w:r>
      <w:r w:rsidRPr="00C61889">
        <w:rPr>
          <w:rFonts w:ascii="Arial" w:hAnsi="Arial" w:cs="Arial"/>
          <w:color w:val="303545"/>
        </w:rPr>
        <w:br/>
      </w:r>
      <w:r w:rsidRPr="00C61889">
        <w:rPr>
          <w:rFonts w:ascii="Arial" w:hAnsi="Arial" w:cs="Arial"/>
          <w:color w:val="303545"/>
          <w:shd w:val="clear" w:color="auto" w:fill="FFFFFF"/>
        </w:rPr>
        <w:t>d. IAM allows you to manage permissions for AWS resources only.</w:t>
      </w:r>
    </w:p>
    <w:p w:rsidR="000A6F11" w:rsidRPr="000A6F11" w:rsidRDefault="000A6F11" w:rsidP="000A6F11">
      <w:pPr>
        <w:pStyle w:val="ListParagraph"/>
      </w:pPr>
    </w:p>
    <w:p w:rsidR="000A6F11" w:rsidRPr="000A6F11" w:rsidRDefault="000A6F11" w:rsidP="00C61889">
      <w:pPr>
        <w:pStyle w:val="ListParagraph"/>
        <w:numPr>
          <w:ilvl w:val="0"/>
          <w:numId w:val="1"/>
        </w:numPr>
      </w:pPr>
      <w:r>
        <w:rPr>
          <w:rFonts w:ascii="Arial" w:hAnsi="Arial" w:cs="Arial"/>
          <w:color w:val="303545"/>
          <w:shd w:val="clear" w:color="auto" w:fill="FFFFFF"/>
        </w:rPr>
        <w:t>You have created a new AWS account for your company, and you have also configured multi-factor authentication on the root account. You are about to create your new users. What strategy should you consider in order to ensure that there is good security on this account.</w:t>
      </w:r>
      <w:r>
        <w:rPr>
          <w:rFonts w:ascii="Arial" w:hAnsi="Arial" w:cs="Arial"/>
          <w:color w:val="303545"/>
        </w:rPr>
        <w:br/>
      </w:r>
      <w:r>
        <w:rPr>
          <w:rFonts w:ascii="Arial" w:hAnsi="Arial" w:cs="Arial"/>
          <w:color w:val="303545"/>
        </w:rPr>
        <w:br/>
      </w:r>
      <w:r>
        <w:rPr>
          <w:rFonts w:ascii="Arial" w:hAnsi="Arial" w:cs="Arial"/>
          <w:color w:val="303545"/>
          <w:shd w:val="clear" w:color="auto" w:fill="FFFFFF"/>
        </w:rPr>
        <w:t>a. Require users to only be able to log in using biometric authentication.</w:t>
      </w:r>
      <w:r>
        <w:rPr>
          <w:rFonts w:ascii="Arial" w:hAnsi="Arial" w:cs="Arial"/>
          <w:color w:val="303545"/>
        </w:rPr>
        <w:br/>
      </w:r>
      <w:r>
        <w:rPr>
          <w:rFonts w:ascii="Arial" w:hAnsi="Arial" w:cs="Arial"/>
          <w:color w:val="303545"/>
        </w:rPr>
        <w:br/>
      </w:r>
      <w:r>
        <w:rPr>
          <w:rFonts w:ascii="Arial" w:hAnsi="Arial" w:cs="Arial"/>
          <w:color w:val="303545"/>
          <w:shd w:val="clear" w:color="auto" w:fill="FFFFFF"/>
        </w:rPr>
        <w:t>b. Give all users the same password so that if they forget their password they can just ask their co-workers.</w:t>
      </w:r>
      <w:r>
        <w:rPr>
          <w:rFonts w:ascii="Arial" w:hAnsi="Arial" w:cs="Arial"/>
          <w:color w:val="303545"/>
        </w:rPr>
        <w:br/>
      </w:r>
      <w:r>
        <w:rPr>
          <w:rFonts w:ascii="Arial" w:hAnsi="Arial" w:cs="Arial"/>
          <w:color w:val="303545"/>
        </w:rPr>
        <w:br/>
      </w:r>
      <w:r>
        <w:rPr>
          <w:rFonts w:ascii="Arial" w:hAnsi="Arial" w:cs="Arial"/>
          <w:color w:val="303545"/>
          <w:shd w:val="clear" w:color="auto" w:fill="FFFFFF"/>
        </w:rPr>
        <w:t>c. Restrict login to the corporate network only.</w:t>
      </w:r>
      <w:r>
        <w:rPr>
          <w:rFonts w:ascii="Arial" w:hAnsi="Arial" w:cs="Arial"/>
          <w:color w:val="303545"/>
        </w:rPr>
        <w:br/>
      </w:r>
      <w:r>
        <w:rPr>
          <w:rFonts w:ascii="Arial" w:hAnsi="Arial" w:cs="Arial"/>
          <w:color w:val="303545"/>
        </w:rPr>
        <w:br/>
      </w:r>
      <w:r>
        <w:rPr>
          <w:rFonts w:ascii="Arial" w:hAnsi="Arial" w:cs="Arial"/>
          <w:color w:val="303545"/>
          <w:shd w:val="clear" w:color="auto" w:fill="FFFFFF"/>
        </w:rPr>
        <w:t xml:space="preserve">d. </w:t>
      </w:r>
      <w:r w:rsidRPr="000A6F11">
        <w:rPr>
          <w:rFonts w:ascii="Arial" w:hAnsi="Arial" w:cs="Arial"/>
          <w:b/>
          <w:color w:val="303545"/>
          <w:shd w:val="clear" w:color="auto" w:fill="FFFFFF"/>
        </w:rPr>
        <w:t>Enact a strong password policy: user passwords must be changed every 45 days, with each password containing a combination of capital letters, lower case letters, numbers, and special symbols.</w:t>
      </w:r>
    </w:p>
    <w:p w:rsidR="000A6F11" w:rsidRDefault="000A6F11" w:rsidP="000A6F11">
      <w:pPr>
        <w:pStyle w:val="ListParagraph"/>
      </w:pPr>
    </w:p>
    <w:p w:rsidR="000A6F11" w:rsidRPr="000A6F11" w:rsidRDefault="000A6F11" w:rsidP="00C61889">
      <w:pPr>
        <w:pStyle w:val="ListParagraph"/>
        <w:numPr>
          <w:ilvl w:val="0"/>
          <w:numId w:val="1"/>
        </w:numPr>
      </w:pPr>
      <w:r>
        <w:rPr>
          <w:rFonts w:ascii="Arial" w:hAnsi="Arial" w:cs="Arial"/>
          <w:color w:val="303545"/>
          <w:sz w:val="38"/>
          <w:szCs w:val="38"/>
          <w:shd w:val="clear" w:color="auto" w:fill="FFFFFF"/>
        </w:rPr>
        <w:lastRenderedPageBreak/>
        <w:t>Which of the following is not a component of IAM?</w:t>
      </w:r>
      <w:r>
        <w:rPr>
          <w:rFonts w:ascii="Arial" w:hAnsi="Arial" w:cs="Arial"/>
          <w:color w:val="303545"/>
          <w:sz w:val="38"/>
          <w:szCs w:val="38"/>
        </w:rPr>
        <w:br/>
      </w:r>
      <w:r>
        <w:rPr>
          <w:rFonts w:ascii="Arial" w:hAnsi="Arial" w:cs="Arial"/>
          <w:color w:val="303545"/>
          <w:sz w:val="38"/>
          <w:szCs w:val="38"/>
        </w:rPr>
        <w:br/>
      </w:r>
      <w:r>
        <w:rPr>
          <w:rFonts w:ascii="Arial" w:hAnsi="Arial" w:cs="Arial"/>
          <w:color w:val="303545"/>
          <w:sz w:val="38"/>
          <w:szCs w:val="38"/>
          <w:shd w:val="clear" w:color="auto" w:fill="FFFFFF"/>
        </w:rPr>
        <w:t>a. Roles</w:t>
      </w:r>
      <w:r>
        <w:rPr>
          <w:rFonts w:ascii="Arial" w:hAnsi="Arial" w:cs="Arial"/>
          <w:color w:val="303545"/>
          <w:sz w:val="38"/>
          <w:szCs w:val="38"/>
        </w:rPr>
        <w:br/>
      </w:r>
      <w:r>
        <w:rPr>
          <w:rFonts w:ascii="Arial" w:hAnsi="Arial" w:cs="Arial"/>
          <w:color w:val="303545"/>
          <w:sz w:val="38"/>
          <w:szCs w:val="38"/>
          <w:shd w:val="clear" w:color="auto" w:fill="FFFFFF"/>
        </w:rPr>
        <w:t>b. Users</w:t>
      </w:r>
      <w:r>
        <w:rPr>
          <w:rFonts w:ascii="Arial" w:hAnsi="Arial" w:cs="Arial"/>
          <w:color w:val="303545"/>
          <w:sz w:val="38"/>
          <w:szCs w:val="38"/>
        </w:rPr>
        <w:br/>
      </w:r>
      <w:r>
        <w:rPr>
          <w:rFonts w:ascii="Arial" w:hAnsi="Arial" w:cs="Arial"/>
          <w:color w:val="303545"/>
          <w:sz w:val="38"/>
          <w:szCs w:val="38"/>
          <w:shd w:val="clear" w:color="auto" w:fill="FFFFFF"/>
        </w:rPr>
        <w:t xml:space="preserve">c. </w:t>
      </w:r>
      <w:r w:rsidRPr="000A6F11">
        <w:rPr>
          <w:rFonts w:ascii="Arial" w:hAnsi="Arial" w:cs="Arial"/>
          <w:b/>
          <w:color w:val="303545"/>
          <w:sz w:val="38"/>
          <w:szCs w:val="38"/>
          <w:shd w:val="clear" w:color="auto" w:fill="FFFFFF"/>
        </w:rPr>
        <w:t>Organizational Units</w:t>
      </w:r>
      <w:r>
        <w:rPr>
          <w:rFonts w:ascii="Arial" w:hAnsi="Arial" w:cs="Arial"/>
          <w:color w:val="303545"/>
          <w:sz w:val="38"/>
          <w:szCs w:val="38"/>
        </w:rPr>
        <w:br/>
      </w:r>
      <w:r>
        <w:rPr>
          <w:rFonts w:ascii="Arial" w:hAnsi="Arial" w:cs="Arial"/>
          <w:color w:val="303545"/>
          <w:sz w:val="38"/>
          <w:szCs w:val="38"/>
          <w:shd w:val="clear" w:color="auto" w:fill="FFFFFF"/>
        </w:rPr>
        <w:t>d. Groups</w:t>
      </w:r>
    </w:p>
    <w:p w:rsidR="000A6F11" w:rsidRDefault="000A6F11" w:rsidP="000A6F11">
      <w:pPr>
        <w:pStyle w:val="ListParagraph"/>
      </w:pPr>
    </w:p>
    <w:p w:rsidR="000A6F11" w:rsidRPr="000A6F11" w:rsidRDefault="000A6F11" w:rsidP="000A6F11">
      <w:pPr>
        <w:pStyle w:val="ListParagraph"/>
        <w:numPr>
          <w:ilvl w:val="0"/>
          <w:numId w:val="1"/>
        </w:numPr>
        <w:shd w:val="clear" w:color="auto" w:fill="FFFFFF"/>
        <w:spacing w:after="0" w:line="240" w:lineRule="auto"/>
        <w:rPr>
          <w:rFonts w:ascii="Arial" w:eastAsia="Times New Roman" w:hAnsi="Arial" w:cs="Arial"/>
          <w:color w:val="303545"/>
          <w:sz w:val="24"/>
          <w:szCs w:val="24"/>
          <w:lang w:eastAsia="en-IN"/>
        </w:rPr>
      </w:pPr>
      <w:r w:rsidRPr="000A6F11">
        <w:rPr>
          <w:rFonts w:ascii="Arial" w:eastAsia="Times New Roman" w:hAnsi="Arial" w:cs="Arial"/>
          <w:color w:val="303545"/>
          <w:sz w:val="24"/>
          <w:szCs w:val="24"/>
          <w:lang w:eastAsia="en-IN"/>
        </w:rPr>
        <w:t>A new employee has just started work, and it is your job to give her administrator access to the AWS console. You have given her a user name, an access key ID, a secret access key, and you have generated a password for her. She is now able to log in to the AWS console, but she is unable to interact with any AWS services. What should you do next?</w:t>
      </w:r>
      <w:r w:rsidRPr="000A6F11">
        <w:rPr>
          <w:rFonts w:ascii="Arial" w:eastAsia="Times New Roman" w:hAnsi="Arial" w:cs="Arial"/>
          <w:color w:val="303545"/>
          <w:sz w:val="24"/>
          <w:szCs w:val="24"/>
          <w:lang w:eastAsia="en-IN"/>
        </w:rPr>
        <w:br/>
      </w:r>
      <w:r w:rsidRPr="000A6F11">
        <w:rPr>
          <w:rFonts w:ascii="Arial" w:eastAsia="Times New Roman" w:hAnsi="Arial" w:cs="Arial"/>
          <w:color w:val="303545"/>
          <w:sz w:val="24"/>
          <w:szCs w:val="24"/>
          <w:lang w:eastAsia="en-IN"/>
        </w:rPr>
        <w:br/>
        <w:t>a. Ensure she is logging in to the AWS console from your corporate network and not the normal internet.</w:t>
      </w:r>
      <w:r w:rsidRPr="000A6F11">
        <w:rPr>
          <w:rFonts w:ascii="Arial" w:eastAsia="Times New Roman" w:hAnsi="Arial" w:cs="Arial"/>
          <w:color w:val="303545"/>
          <w:sz w:val="24"/>
          <w:szCs w:val="24"/>
          <w:lang w:eastAsia="en-IN"/>
        </w:rPr>
        <w:br/>
      </w:r>
      <w:r w:rsidRPr="000A6F11">
        <w:rPr>
          <w:rFonts w:ascii="Arial" w:eastAsia="Times New Roman" w:hAnsi="Arial" w:cs="Arial"/>
          <w:color w:val="303545"/>
          <w:sz w:val="24"/>
          <w:szCs w:val="24"/>
          <w:lang w:eastAsia="en-IN"/>
        </w:rPr>
        <w:br/>
        <w:t>b</w:t>
      </w:r>
      <w:r w:rsidRPr="000A6F11">
        <w:rPr>
          <w:rFonts w:ascii="Arial" w:eastAsia="Times New Roman" w:hAnsi="Arial" w:cs="Arial"/>
          <w:b/>
          <w:color w:val="303545"/>
          <w:sz w:val="24"/>
          <w:szCs w:val="24"/>
          <w:lang w:eastAsia="en-IN"/>
        </w:rPr>
        <w:t>. Grant her Administrator access by adding her to the Administrators' group</w:t>
      </w:r>
      <w:r w:rsidRPr="000A6F11">
        <w:rPr>
          <w:rFonts w:ascii="Arial" w:eastAsia="Times New Roman" w:hAnsi="Arial" w:cs="Arial"/>
          <w:color w:val="303545"/>
          <w:sz w:val="24"/>
          <w:szCs w:val="24"/>
          <w:lang w:eastAsia="en-IN"/>
        </w:rPr>
        <w:t>.</w:t>
      </w:r>
      <w:r w:rsidRPr="000A6F11">
        <w:rPr>
          <w:rFonts w:ascii="Arial" w:eastAsia="Times New Roman" w:hAnsi="Arial" w:cs="Arial"/>
          <w:color w:val="303545"/>
          <w:sz w:val="24"/>
          <w:szCs w:val="24"/>
          <w:lang w:eastAsia="en-IN"/>
        </w:rPr>
        <w:br/>
      </w:r>
      <w:r w:rsidRPr="000A6F11">
        <w:rPr>
          <w:rFonts w:ascii="Arial" w:eastAsia="Times New Roman" w:hAnsi="Arial" w:cs="Arial"/>
          <w:color w:val="303545"/>
          <w:sz w:val="24"/>
          <w:szCs w:val="24"/>
          <w:lang w:eastAsia="en-IN"/>
        </w:rPr>
        <w:br/>
        <w:t>c. Tell her to log out and try logging back in again.</w:t>
      </w:r>
      <w:r w:rsidRPr="000A6F11">
        <w:rPr>
          <w:rFonts w:ascii="Arial" w:eastAsia="Times New Roman" w:hAnsi="Arial" w:cs="Arial"/>
          <w:color w:val="303545"/>
          <w:sz w:val="24"/>
          <w:szCs w:val="24"/>
          <w:lang w:eastAsia="en-IN"/>
        </w:rPr>
        <w:br/>
      </w:r>
      <w:r w:rsidRPr="000A6F11">
        <w:rPr>
          <w:rFonts w:ascii="Arial" w:eastAsia="Times New Roman" w:hAnsi="Arial" w:cs="Arial"/>
          <w:color w:val="303545"/>
          <w:sz w:val="24"/>
          <w:szCs w:val="24"/>
          <w:lang w:eastAsia="en-IN"/>
        </w:rPr>
        <w:br/>
        <w:t>d. Require multi-factor authentication for her user account.</w:t>
      </w:r>
    </w:p>
    <w:p w:rsidR="000A6F11" w:rsidRPr="0033745B" w:rsidRDefault="000A6F11" w:rsidP="00C61889">
      <w:pPr>
        <w:pStyle w:val="ListParagraph"/>
        <w:numPr>
          <w:ilvl w:val="0"/>
          <w:numId w:val="1"/>
        </w:numPr>
      </w:pPr>
      <w:r>
        <w:rPr>
          <w:rFonts w:ascii="Arial" w:hAnsi="Arial" w:cs="Arial"/>
          <w:color w:val="303545"/>
          <w:shd w:val="clear" w:color="auto" w:fill="FFFFFF"/>
        </w:rPr>
        <w:t>Which of the following is not a feature of IAM?</w:t>
      </w:r>
      <w:r>
        <w:rPr>
          <w:rFonts w:ascii="Arial" w:hAnsi="Arial" w:cs="Arial"/>
          <w:color w:val="303545"/>
        </w:rPr>
        <w:br/>
      </w:r>
      <w:r>
        <w:rPr>
          <w:rFonts w:ascii="Arial" w:hAnsi="Arial" w:cs="Arial"/>
          <w:color w:val="303545"/>
        </w:rPr>
        <w:br/>
      </w:r>
      <w:r>
        <w:rPr>
          <w:rFonts w:ascii="Arial" w:hAnsi="Arial" w:cs="Arial"/>
          <w:color w:val="303545"/>
          <w:shd w:val="clear" w:color="auto" w:fill="FFFFFF"/>
        </w:rPr>
        <w:t>a</w:t>
      </w:r>
      <w:r w:rsidRPr="000A6F11">
        <w:rPr>
          <w:rFonts w:ascii="Arial" w:hAnsi="Arial" w:cs="Arial"/>
          <w:b/>
          <w:color w:val="303545"/>
          <w:shd w:val="clear" w:color="auto" w:fill="FFFFFF"/>
        </w:rPr>
        <w:t>. IAM allows you to setup biometric authentication, so that no passwords are required.</w:t>
      </w:r>
      <w:r>
        <w:rPr>
          <w:rFonts w:ascii="Arial" w:hAnsi="Arial" w:cs="Arial"/>
          <w:color w:val="303545"/>
        </w:rPr>
        <w:br/>
      </w:r>
      <w:r>
        <w:rPr>
          <w:rFonts w:ascii="Arial" w:hAnsi="Arial" w:cs="Arial"/>
          <w:color w:val="303545"/>
        </w:rPr>
        <w:br/>
      </w:r>
      <w:r>
        <w:rPr>
          <w:rFonts w:ascii="Arial" w:hAnsi="Arial" w:cs="Arial"/>
          <w:color w:val="303545"/>
          <w:shd w:val="clear" w:color="auto" w:fill="FFFFFF"/>
        </w:rPr>
        <w:t>b. IAM offers fine-grained access control to AWS resources.</w:t>
      </w:r>
      <w:r>
        <w:rPr>
          <w:rFonts w:ascii="Arial" w:hAnsi="Arial" w:cs="Arial"/>
          <w:color w:val="303545"/>
        </w:rPr>
        <w:br/>
      </w:r>
      <w:r>
        <w:rPr>
          <w:rFonts w:ascii="Arial" w:hAnsi="Arial" w:cs="Arial"/>
          <w:color w:val="303545"/>
        </w:rPr>
        <w:br/>
      </w:r>
      <w:r>
        <w:rPr>
          <w:rFonts w:ascii="Arial" w:hAnsi="Arial" w:cs="Arial"/>
          <w:color w:val="303545"/>
          <w:shd w:val="clear" w:color="auto" w:fill="FFFFFF"/>
        </w:rPr>
        <w:t>c. IAM offers centralized control of your AWS account.</w:t>
      </w:r>
      <w:r>
        <w:rPr>
          <w:rFonts w:ascii="Arial" w:hAnsi="Arial" w:cs="Arial"/>
          <w:color w:val="303545"/>
        </w:rPr>
        <w:br/>
      </w:r>
      <w:r>
        <w:rPr>
          <w:rFonts w:ascii="Arial" w:hAnsi="Arial" w:cs="Arial"/>
          <w:color w:val="303545"/>
        </w:rPr>
        <w:br/>
      </w:r>
      <w:r>
        <w:rPr>
          <w:rFonts w:ascii="Arial" w:hAnsi="Arial" w:cs="Arial"/>
          <w:color w:val="303545"/>
          <w:shd w:val="clear" w:color="auto" w:fill="FFFFFF"/>
        </w:rPr>
        <w:t>d. IAM integrates with existing active directory account allowing single sign-on.</w:t>
      </w:r>
    </w:p>
    <w:p w:rsidR="0033745B" w:rsidRPr="000A6F11" w:rsidRDefault="0033745B" w:rsidP="0033745B">
      <w:pPr>
        <w:pStyle w:val="ListParagraph"/>
      </w:pPr>
    </w:p>
    <w:p w:rsidR="0033745B" w:rsidRDefault="0033745B" w:rsidP="0033745B">
      <w:pPr>
        <w:pStyle w:val="ListParagraph"/>
        <w:numPr>
          <w:ilvl w:val="0"/>
          <w:numId w:val="1"/>
        </w:numPr>
        <w:shd w:val="clear" w:color="auto" w:fill="FFFFFF"/>
        <w:spacing w:after="0" w:line="240" w:lineRule="auto"/>
        <w:rPr>
          <w:rFonts w:ascii="Arial" w:eastAsia="Times New Roman" w:hAnsi="Arial" w:cs="Arial"/>
          <w:color w:val="303545"/>
          <w:sz w:val="24"/>
          <w:szCs w:val="24"/>
          <w:lang w:eastAsia="en-IN"/>
        </w:rPr>
      </w:pPr>
      <w:r w:rsidRPr="0033745B">
        <w:rPr>
          <w:rFonts w:ascii="Arial" w:eastAsia="Times New Roman" w:hAnsi="Arial" w:cs="Arial"/>
          <w:color w:val="303545"/>
          <w:sz w:val="24"/>
          <w:szCs w:val="24"/>
          <w:lang w:eastAsia="en-IN"/>
        </w:rPr>
        <w:t>When you create a new user, that user ________.</w:t>
      </w:r>
      <w:r w:rsidRPr="0033745B">
        <w:rPr>
          <w:rFonts w:ascii="Arial" w:eastAsia="Times New Roman" w:hAnsi="Arial" w:cs="Arial"/>
          <w:color w:val="303545"/>
          <w:sz w:val="24"/>
          <w:szCs w:val="24"/>
          <w:lang w:eastAsia="en-IN"/>
        </w:rPr>
        <w:br/>
      </w:r>
      <w:r w:rsidRPr="0033745B">
        <w:rPr>
          <w:rFonts w:ascii="Arial" w:eastAsia="Times New Roman" w:hAnsi="Arial" w:cs="Arial"/>
          <w:color w:val="303545"/>
          <w:sz w:val="24"/>
          <w:szCs w:val="24"/>
          <w:lang w:eastAsia="en-IN"/>
        </w:rPr>
        <w:br/>
        <w:t>a</w:t>
      </w:r>
      <w:r w:rsidRPr="0033745B">
        <w:rPr>
          <w:rFonts w:ascii="Arial" w:eastAsia="Times New Roman" w:hAnsi="Arial" w:cs="Arial"/>
          <w:b/>
          <w:color w:val="303545"/>
          <w:sz w:val="24"/>
          <w:szCs w:val="24"/>
          <w:lang w:eastAsia="en-IN"/>
        </w:rPr>
        <w:t>. Will be able to interact with AWS using their access key ID and secret access key using the API, CLI, or the AWS SDKs.</w:t>
      </w:r>
      <w:r w:rsidRPr="0033745B">
        <w:rPr>
          <w:rFonts w:ascii="Arial" w:eastAsia="Times New Roman" w:hAnsi="Arial" w:cs="Arial"/>
          <w:color w:val="303545"/>
          <w:sz w:val="24"/>
          <w:szCs w:val="24"/>
          <w:lang w:eastAsia="en-IN"/>
        </w:rPr>
        <w:br/>
      </w:r>
      <w:r w:rsidRPr="0033745B">
        <w:rPr>
          <w:rFonts w:ascii="Arial" w:eastAsia="Times New Roman" w:hAnsi="Arial" w:cs="Arial"/>
          <w:color w:val="303545"/>
          <w:sz w:val="24"/>
          <w:szCs w:val="24"/>
          <w:lang w:eastAsia="en-IN"/>
        </w:rPr>
        <w:br/>
        <w:t>b. Will be able to log in to the console only after multi-factor authentication is enabled on their account.</w:t>
      </w:r>
      <w:r w:rsidRPr="0033745B">
        <w:rPr>
          <w:rFonts w:ascii="Arial" w:eastAsia="Times New Roman" w:hAnsi="Arial" w:cs="Arial"/>
          <w:color w:val="303545"/>
          <w:sz w:val="24"/>
          <w:szCs w:val="24"/>
          <w:lang w:eastAsia="en-IN"/>
        </w:rPr>
        <w:br/>
      </w:r>
      <w:r w:rsidRPr="0033745B">
        <w:rPr>
          <w:rFonts w:ascii="Arial" w:eastAsia="Times New Roman" w:hAnsi="Arial" w:cs="Arial"/>
          <w:color w:val="303545"/>
          <w:sz w:val="24"/>
          <w:szCs w:val="24"/>
          <w:lang w:eastAsia="en-IN"/>
        </w:rPr>
        <w:br/>
        <w:t>c. Will only be able to log in to the console in the region in which that user was created.</w:t>
      </w:r>
      <w:r w:rsidRPr="0033745B">
        <w:rPr>
          <w:rFonts w:ascii="Arial" w:eastAsia="Times New Roman" w:hAnsi="Arial" w:cs="Arial"/>
          <w:color w:val="303545"/>
          <w:sz w:val="24"/>
          <w:szCs w:val="24"/>
          <w:lang w:eastAsia="en-IN"/>
        </w:rPr>
        <w:br/>
      </w:r>
      <w:r w:rsidRPr="0033745B">
        <w:rPr>
          <w:rFonts w:ascii="Arial" w:eastAsia="Times New Roman" w:hAnsi="Arial" w:cs="Arial"/>
          <w:color w:val="303545"/>
          <w:sz w:val="24"/>
          <w:szCs w:val="24"/>
          <w:lang w:eastAsia="en-IN"/>
        </w:rPr>
        <w:br/>
        <w:t>d. Will be able to log in to the console anywhere in the world, using their access key ID and secret access key.</w:t>
      </w:r>
    </w:p>
    <w:p w:rsidR="0033745B" w:rsidRPr="0033745B" w:rsidRDefault="0033745B" w:rsidP="0033745B">
      <w:pPr>
        <w:pStyle w:val="ListParagraph"/>
        <w:rPr>
          <w:rFonts w:ascii="Arial" w:eastAsia="Times New Roman" w:hAnsi="Arial" w:cs="Arial"/>
          <w:color w:val="303545"/>
          <w:sz w:val="24"/>
          <w:szCs w:val="24"/>
          <w:lang w:eastAsia="en-IN"/>
        </w:rPr>
      </w:pPr>
    </w:p>
    <w:p w:rsidR="0033745B" w:rsidRDefault="0033745B" w:rsidP="0033745B">
      <w:pPr>
        <w:pStyle w:val="ListParagraph"/>
        <w:shd w:val="clear" w:color="auto" w:fill="FFFFFF"/>
        <w:spacing w:after="0" w:line="240" w:lineRule="auto"/>
        <w:rPr>
          <w:rFonts w:ascii="Arial" w:eastAsia="Times New Roman" w:hAnsi="Arial" w:cs="Arial"/>
          <w:color w:val="303545"/>
          <w:sz w:val="24"/>
          <w:szCs w:val="24"/>
          <w:lang w:eastAsia="en-IN"/>
        </w:rPr>
      </w:pPr>
    </w:p>
    <w:p w:rsidR="0033745B" w:rsidRPr="0033745B" w:rsidRDefault="0033745B" w:rsidP="0035258B">
      <w:pPr>
        <w:pStyle w:val="ListParagraph"/>
        <w:shd w:val="clear" w:color="auto" w:fill="FFFFFF"/>
        <w:spacing w:after="0" w:line="240" w:lineRule="auto"/>
        <w:ind w:left="0"/>
        <w:rPr>
          <w:rFonts w:ascii="Arial" w:eastAsia="Times New Roman" w:hAnsi="Arial" w:cs="Arial"/>
          <w:color w:val="303545"/>
          <w:sz w:val="24"/>
          <w:szCs w:val="24"/>
          <w:lang w:eastAsia="en-IN"/>
        </w:rPr>
      </w:pPr>
    </w:p>
    <w:p w:rsidR="0033745B" w:rsidRPr="0033745B" w:rsidRDefault="0033745B" w:rsidP="0033745B">
      <w:pPr>
        <w:pStyle w:val="ListParagraph"/>
        <w:numPr>
          <w:ilvl w:val="0"/>
          <w:numId w:val="1"/>
        </w:numPr>
        <w:shd w:val="clear" w:color="auto" w:fill="FFFFFF"/>
        <w:spacing w:after="0" w:line="240" w:lineRule="auto"/>
        <w:ind w:hanging="1004"/>
        <w:rPr>
          <w:rFonts w:ascii="Segoe UI" w:eastAsia="Times New Roman" w:hAnsi="Segoe UI" w:cs="Segoe UI"/>
          <w:color w:val="000000"/>
          <w:sz w:val="23"/>
          <w:szCs w:val="23"/>
          <w:lang w:eastAsia="en-IN"/>
        </w:rPr>
      </w:pPr>
      <w:r w:rsidRPr="0033745B">
        <w:rPr>
          <w:rFonts w:ascii="Segoe UI" w:eastAsia="Times New Roman" w:hAnsi="Segoe UI" w:cs="Segoe UI"/>
          <w:color w:val="000000"/>
          <w:sz w:val="23"/>
          <w:szCs w:val="23"/>
          <w:lang w:eastAsia="en-IN"/>
        </w:rPr>
        <w:lastRenderedPageBreak/>
        <w:t>Which of these is Identity in IAM?</w:t>
      </w:r>
    </w:p>
    <w:tbl>
      <w:tblPr>
        <w:tblW w:w="16970" w:type="dxa"/>
        <w:tblCellMar>
          <w:top w:w="15" w:type="dxa"/>
          <w:left w:w="15" w:type="dxa"/>
          <w:bottom w:w="15" w:type="dxa"/>
          <w:right w:w="15" w:type="dxa"/>
        </w:tblCellMar>
        <w:tblLook w:val="04A0" w:firstRow="1" w:lastRow="0" w:firstColumn="1" w:lastColumn="0" w:noHBand="0" w:noVBand="1"/>
      </w:tblPr>
      <w:tblGrid>
        <w:gridCol w:w="280"/>
        <w:gridCol w:w="18130"/>
      </w:tblGrid>
      <w:tr w:rsidR="0033745B" w:rsidRPr="0033745B" w:rsidTr="0033745B">
        <w:tc>
          <w:tcPr>
            <w:tcW w:w="450" w:type="dxa"/>
            <w:tcMar>
              <w:top w:w="45" w:type="dxa"/>
              <w:left w:w="0" w:type="dxa"/>
              <w:bottom w:w="45" w:type="dxa"/>
              <w:right w:w="0" w:type="dxa"/>
            </w:tcMar>
            <w:hideMark/>
          </w:tcPr>
          <w:p w:rsidR="0033745B" w:rsidRPr="0033745B" w:rsidRDefault="0033745B" w:rsidP="0033745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(a)</w:t>
            </w:r>
          </w:p>
        </w:tc>
        <w:tc>
          <w:tcPr>
            <w:tcW w:w="0" w:type="auto"/>
            <w:tcMar>
              <w:top w:w="45" w:type="dxa"/>
              <w:left w:w="0" w:type="dxa"/>
              <w:bottom w:w="45" w:type="dxa"/>
              <w:right w:w="0" w:type="dxa"/>
            </w:tcMar>
            <w:hideMark/>
          </w:tcPr>
          <w:p w:rsidR="0033745B" w:rsidRPr="0033745B" w:rsidRDefault="0033745B" w:rsidP="0033745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Users</w:t>
            </w:r>
          </w:p>
        </w:tc>
      </w:tr>
      <w:tr w:rsidR="0033745B" w:rsidRPr="0033745B" w:rsidTr="0033745B">
        <w:tc>
          <w:tcPr>
            <w:tcW w:w="450" w:type="dxa"/>
            <w:tcMar>
              <w:top w:w="45" w:type="dxa"/>
              <w:left w:w="0" w:type="dxa"/>
              <w:bottom w:w="45" w:type="dxa"/>
              <w:right w:w="0" w:type="dxa"/>
            </w:tcMar>
            <w:hideMark/>
          </w:tcPr>
          <w:p w:rsidR="0033745B" w:rsidRPr="0033745B" w:rsidRDefault="0033745B" w:rsidP="0033745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(b)</w:t>
            </w:r>
          </w:p>
        </w:tc>
        <w:tc>
          <w:tcPr>
            <w:tcW w:w="0" w:type="auto"/>
            <w:tcMar>
              <w:top w:w="45" w:type="dxa"/>
              <w:left w:w="0" w:type="dxa"/>
              <w:bottom w:w="45" w:type="dxa"/>
              <w:right w:w="0" w:type="dxa"/>
            </w:tcMar>
            <w:hideMark/>
          </w:tcPr>
          <w:p w:rsidR="0033745B" w:rsidRPr="0033745B" w:rsidRDefault="0033745B" w:rsidP="0033745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Groups</w:t>
            </w:r>
          </w:p>
        </w:tc>
      </w:tr>
      <w:tr w:rsidR="0033745B" w:rsidRPr="0033745B" w:rsidTr="0033745B">
        <w:tc>
          <w:tcPr>
            <w:tcW w:w="450" w:type="dxa"/>
            <w:tcMar>
              <w:top w:w="45" w:type="dxa"/>
              <w:left w:w="0" w:type="dxa"/>
              <w:bottom w:w="45" w:type="dxa"/>
              <w:right w:w="0" w:type="dxa"/>
            </w:tcMar>
            <w:hideMark/>
          </w:tcPr>
          <w:p w:rsidR="0033745B" w:rsidRPr="0033745B" w:rsidRDefault="0033745B" w:rsidP="0033745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(c)</w:t>
            </w:r>
          </w:p>
        </w:tc>
        <w:tc>
          <w:tcPr>
            <w:tcW w:w="0" w:type="auto"/>
            <w:tcMar>
              <w:top w:w="45" w:type="dxa"/>
              <w:left w:w="0" w:type="dxa"/>
              <w:bottom w:w="45" w:type="dxa"/>
              <w:right w:w="0" w:type="dxa"/>
            </w:tcMar>
            <w:hideMark/>
          </w:tcPr>
          <w:p w:rsidR="0033745B" w:rsidRPr="0033745B" w:rsidRDefault="0033745B" w:rsidP="0033745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Roles</w:t>
            </w:r>
          </w:p>
        </w:tc>
      </w:tr>
      <w:tr w:rsidR="0033745B" w:rsidRPr="0033745B" w:rsidTr="0033745B">
        <w:tc>
          <w:tcPr>
            <w:tcW w:w="450" w:type="dxa"/>
            <w:tcMar>
              <w:top w:w="45" w:type="dxa"/>
              <w:left w:w="0" w:type="dxa"/>
              <w:bottom w:w="45" w:type="dxa"/>
              <w:right w:w="0" w:type="dxa"/>
            </w:tcMar>
            <w:hideMark/>
          </w:tcPr>
          <w:p w:rsidR="0033745B" w:rsidRPr="0033745B" w:rsidRDefault="0033745B" w:rsidP="0033745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(d)</w:t>
            </w:r>
          </w:p>
        </w:tc>
        <w:tc>
          <w:tcPr>
            <w:tcW w:w="0" w:type="auto"/>
            <w:tcMar>
              <w:top w:w="45" w:type="dxa"/>
              <w:left w:w="0" w:type="dxa"/>
              <w:bottom w:w="45" w:type="dxa"/>
              <w:right w:w="0" w:type="dxa"/>
            </w:tcMar>
            <w:hideMark/>
          </w:tcPr>
          <w:p w:rsidR="0033745B" w:rsidRDefault="0033745B" w:rsidP="0033745B">
            <w:pPr>
              <w:spacing w:after="0" w:line="240" w:lineRule="auto"/>
              <w:rPr>
                <w:rFonts w:ascii="Times New Roman" w:eastAsia="Times New Roman" w:hAnsi="Times New Roman" w:cs="Times New Roman"/>
                <w:b/>
                <w:sz w:val="24"/>
                <w:szCs w:val="24"/>
                <w:lang w:eastAsia="en-IN"/>
              </w:rPr>
            </w:pPr>
            <w:r w:rsidRPr="0033745B">
              <w:rPr>
                <w:rFonts w:ascii="Times New Roman" w:eastAsia="Times New Roman" w:hAnsi="Times New Roman" w:cs="Times New Roman"/>
                <w:b/>
                <w:sz w:val="24"/>
                <w:szCs w:val="24"/>
                <w:lang w:eastAsia="en-IN"/>
              </w:rPr>
              <w:t>All of these</w:t>
            </w:r>
          </w:p>
          <w:p w:rsidR="0035258B" w:rsidRDefault="0035258B" w:rsidP="0033745B">
            <w:pPr>
              <w:spacing w:after="0" w:line="240" w:lineRule="auto"/>
              <w:rPr>
                <w:rFonts w:ascii="Times New Roman" w:eastAsia="Times New Roman" w:hAnsi="Times New Roman" w:cs="Times New Roman"/>
                <w:b/>
                <w:sz w:val="24"/>
                <w:szCs w:val="24"/>
                <w:lang w:eastAsia="en-IN"/>
              </w:rPr>
            </w:pPr>
          </w:p>
          <w:p w:rsidR="0035258B" w:rsidRPr="0033745B" w:rsidRDefault="0035258B" w:rsidP="0035258B">
            <w:pPr>
              <w:spacing w:after="0" w:line="240" w:lineRule="auto"/>
              <w:ind w:left="146" w:hanging="142"/>
              <w:rPr>
                <w:rFonts w:ascii="Segoe UI" w:eastAsia="Times New Roman" w:hAnsi="Segoe UI" w:cs="Segoe UI"/>
                <w:color w:val="000000"/>
                <w:sz w:val="23"/>
                <w:szCs w:val="23"/>
                <w:lang w:eastAsia="en-IN"/>
              </w:rPr>
            </w:pPr>
            <w:r>
              <w:rPr>
                <w:rFonts w:ascii="Segoe UI" w:eastAsia="Times New Roman" w:hAnsi="Segoe UI" w:cs="Segoe UI"/>
                <w:color w:val="000000"/>
                <w:sz w:val="23"/>
                <w:szCs w:val="23"/>
                <w:lang w:eastAsia="en-IN"/>
              </w:rPr>
              <w:t xml:space="preserve">8. </w:t>
            </w:r>
            <w:r w:rsidRPr="0033745B">
              <w:rPr>
                <w:rFonts w:ascii="Segoe UI" w:eastAsia="Times New Roman" w:hAnsi="Segoe UI" w:cs="Segoe UI"/>
                <w:color w:val="000000"/>
                <w:sz w:val="23"/>
                <w:szCs w:val="23"/>
                <w:lang w:eastAsia="en-IN"/>
              </w:rPr>
              <w:t>When you first create an Amazon Web Services (AWS) account, you begin with a single sign-in identity that has complete access to all AWS services and resources in the account. This identity is called:</w:t>
            </w:r>
          </w:p>
          <w:tbl>
            <w:tblPr>
              <w:tblW w:w="16970" w:type="dxa"/>
              <w:tblCellMar>
                <w:top w:w="15" w:type="dxa"/>
                <w:left w:w="15" w:type="dxa"/>
                <w:bottom w:w="15" w:type="dxa"/>
                <w:right w:w="15" w:type="dxa"/>
              </w:tblCellMar>
              <w:tblLook w:val="04A0" w:firstRow="1" w:lastRow="0" w:firstColumn="1" w:lastColumn="0" w:noHBand="0" w:noVBand="1"/>
            </w:tblPr>
            <w:tblGrid>
              <w:gridCol w:w="280"/>
              <w:gridCol w:w="17850"/>
            </w:tblGrid>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(a)</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b/>
                      <w:sz w:val="24"/>
                      <w:szCs w:val="24"/>
                      <w:lang w:eastAsia="en-IN"/>
                    </w:rPr>
                  </w:pPr>
                  <w:r w:rsidRPr="0033745B">
                    <w:rPr>
                      <w:rFonts w:ascii="Times New Roman" w:eastAsia="Times New Roman" w:hAnsi="Times New Roman" w:cs="Times New Roman"/>
                      <w:b/>
                      <w:sz w:val="24"/>
                      <w:szCs w:val="24"/>
                      <w:lang w:eastAsia="en-IN"/>
                    </w:rPr>
                    <w:t>Root user</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(b)</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Main user</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(c)</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Super user</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(d)</w:t>
                  </w:r>
                </w:p>
              </w:tc>
              <w:tc>
                <w:tcPr>
                  <w:tcW w:w="0" w:type="auto"/>
                  <w:tcMar>
                    <w:top w:w="45" w:type="dxa"/>
                    <w:left w:w="0" w:type="dxa"/>
                    <w:bottom w:w="45" w:type="dxa"/>
                    <w:right w:w="0" w:type="dxa"/>
                  </w:tcMar>
                  <w:hideMark/>
                </w:tcPr>
                <w:p w:rsidR="0035258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None of these</w:t>
                  </w:r>
                </w:p>
                <w:p w:rsidR="0035258B" w:rsidRDefault="0035258B" w:rsidP="0035258B">
                  <w:pPr>
                    <w:spacing w:after="0" w:line="240" w:lineRule="auto"/>
                    <w:rPr>
                      <w:rFonts w:ascii="Times New Roman" w:eastAsia="Times New Roman" w:hAnsi="Times New Roman" w:cs="Times New Roman"/>
                      <w:sz w:val="24"/>
                      <w:szCs w:val="24"/>
                      <w:lang w:eastAsia="en-IN"/>
                    </w:rPr>
                  </w:pPr>
                </w:p>
                <w:p w:rsidR="0035258B" w:rsidRDefault="0035258B" w:rsidP="0035258B">
                  <w:pPr>
                    <w:spacing w:after="0" w:line="240" w:lineRule="auto"/>
                    <w:rPr>
                      <w:rFonts w:ascii="Times New Roman" w:eastAsia="Times New Roman" w:hAnsi="Times New Roman" w:cs="Times New Roman"/>
                      <w:sz w:val="24"/>
                      <w:szCs w:val="24"/>
                      <w:lang w:eastAsia="en-IN"/>
                    </w:rPr>
                  </w:pPr>
                </w:p>
                <w:tbl>
                  <w:tblPr>
                    <w:tblW w:w="17570" w:type="dxa"/>
                    <w:tblCellMar>
                      <w:top w:w="15" w:type="dxa"/>
                      <w:left w:w="15" w:type="dxa"/>
                      <w:bottom w:w="15" w:type="dxa"/>
                      <w:right w:w="15" w:type="dxa"/>
                    </w:tblCellMar>
                    <w:tblLook w:val="04A0" w:firstRow="1" w:lastRow="0" w:firstColumn="1" w:lastColumn="0" w:noHBand="0" w:noVBand="1"/>
                  </w:tblPr>
                  <w:tblGrid>
                    <w:gridCol w:w="17850"/>
                  </w:tblGrid>
                  <w:tr w:rsidR="0035258B" w:rsidRPr="0033745B" w:rsidTr="00A72530">
                    <w:tc>
                      <w:tcPr>
                        <w:tcW w:w="0" w:type="auto"/>
                        <w:tcMar>
                          <w:top w:w="45" w:type="dxa"/>
                          <w:left w:w="0" w:type="dxa"/>
                          <w:bottom w:w="45" w:type="dxa"/>
                          <w:right w:w="0" w:type="dxa"/>
                        </w:tcMar>
                        <w:hideMark/>
                      </w:tcPr>
                      <w:p w:rsidR="0035258B" w:rsidRPr="0033745B" w:rsidRDefault="0035258B" w:rsidP="0035258B">
                        <w:pPr>
                          <w:spacing w:after="0" w:line="240" w:lineRule="auto"/>
                          <w:rPr>
                            <w:rFonts w:ascii="Segoe UI" w:eastAsia="Times New Roman" w:hAnsi="Segoe UI" w:cs="Segoe UI"/>
                            <w:color w:val="000000"/>
                            <w:sz w:val="23"/>
                            <w:szCs w:val="23"/>
                            <w:lang w:eastAsia="en-IN"/>
                          </w:rPr>
                        </w:pPr>
                        <w:r w:rsidRPr="0033745B">
                          <w:rPr>
                            <w:rFonts w:ascii="Segoe UI" w:eastAsia="Times New Roman" w:hAnsi="Segoe UI" w:cs="Segoe UI"/>
                            <w:color w:val="000000"/>
                            <w:sz w:val="23"/>
                            <w:szCs w:val="23"/>
                            <w:lang w:eastAsia="en-IN"/>
                          </w:rPr>
                          <w:br/>
                        </w:r>
                        <w:r>
                          <w:rPr>
                            <w:rFonts w:ascii="Segoe UI" w:eastAsia="Times New Roman" w:hAnsi="Segoe UI" w:cs="Segoe UI"/>
                            <w:color w:val="000000"/>
                            <w:sz w:val="23"/>
                            <w:szCs w:val="23"/>
                            <w:lang w:eastAsia="en-IN"/>
                          </w:rPr>
                          <w:t xml:space="preserve">9. </w:t>
                        </w:r>
                        <w:r w:rsidRPr="0033745B">
                          <w:rPr>
                            <w:rFonts w:ascii="Segoe UI" w:eastAsia="Times New Roman" w:hAnsi="Segoe UI" w:cs="Segoe UI"/>
                            <w:color w:val="000000"/>
                            <w:sz w:val="23"/>
                            <w:szCs w:val="23"/>
                            <w:lang w:eastAsia="en-IN"/>
                          </w:rPr>
                          <w:t>An IAM user:</w:t>
                        </w:r>
                      </w:p>
                      <w:tbl>
                        <w:tblPr>
                          <w:tblW w:w="16970" w:type="dxa"/>
                          <w:tblCellMar>
                            <w:top w:w="15" w:type="dxa"/>
                            <w:left w:w="15" w:type="dxa"/>
                            <w:bottom w:w="15" w:type="dxa"/>
                            <w:right w:w="15" w:type="dxa"/>
                          </w:tblCellMar>
                          <w:tblLook w:val="04A0" w:firstRow="1" w:lastRow="0" w:firstColumn="1" w:lastColumn="0" w:noHBand="0" w:noVBand="1"/>
                        </w:tblPr>
                        <w:tblGrid>
                          <w:gridCol w:w="280"/>
                          <w:gridCol w:w="17570"/>
                        </w:tblGrid>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(a)</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is an entity that you create in AWS</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(b)</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is to give people the ability to sign in to the AWS Management Console for interactive tasks and to make programmatic requests to AWS services using the API or CLI</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(c)</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b/>
                                  <w:sz w:val="24"/>
                                  <w:szCs w:val="24"/>
                                  <w:lang w:eastAsia="en-IN"/>
                                </w:rPr>
                              </w:pPr>
                              <w:r w:rsidRPr="0033745B">
                                <w:rPr>
                                  <w:rFonts w:ascii="Times New Roman" w:eastAsia="Times New Roman" w:hAnsi="Times New Roman" w:cs="Times New Roman"/>
                                  <w:b/>
                                  <w:sz w:val="24"/>
                                  <w:szCs w:val="24"/>
                                  <w:lang w:eastAsia="en-IN"/>
                                </w:rPr>
                                <w:t>A and B both</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(d)</w:t>
                              </w:r>
                            </w:p>
                          </w:tc>
                          <w:tc>
                            <w:tcPr>
                              <w:tcW w:w="0" w:type="auto"/>
                              <w:tcMar>
                                <w:top w:w="45" w:type="dxa"/>
                                <w:left w:w="0" w:type="dxa"/>
                                <w:bottom w:w="45" w:type="dxa"/>
                                <w:right w:w="0" w:type="dxa"/>
                              </w:tcMar>
                              <w:hideMark/>
                            </w:tcPr>
                            <w:p w:rsidR="0035258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None of these</w:t>
                              </w:r>
                            </w:p>
                            <w:p w:rsidR="0035258B" w:rsidRDefault="0035258B" w:rsidP="0035258B">
                              <w:pPr>
                                <w:spacing w:after="0" w:line="240" w:lineRule="auto"/>
                                <w:rPr>
                                  <w:rFonts w:ascii="Times New Roman" w:eastAsia="Times New Roman" w:hAnsi="Times New Roman" w:cs="Times New Roman"/>
                                  <w:sz w:val="24"/>
                                  <w:szCs w:val="24"/>
                                  <w:lang w:eastAsia="en-IN"/>
                                </w:rPr>
                              </w:pPr>
                            </w:p>
                            <w:tbl>
                              <w:tblPr>
                                <w:tblW w:w="17570" w:type="dxa"/>
                                <w:tblCellMar>
                                  <w:top w:w="15" w:type="dxa"/>
                                  <w:left w:w="15" w:type="dxa"/>
                                  <w:bottom w:w="15" w:type="dxa"/>
                                  <w:right w:w="15" w:type="dxa"/>
                                </w:tblCellMar>
                                <w:tblLook w:val="04A0" w:firstRow="1" w:lastRow="0" w:firstColumn="1" w:lastColumn="0" w:noHBand="0" w:noVBand="1"/>
                              </w:tblPr>
                              <w:tblGrid>
                                <w:gridCol w:w="17570"/>
                              </w:tblGrid>
                              <w:tr w:rsidR="0035258B" w:rsidRPr="0033745B" w:rsidTr="00A72530">
                                <w:tc>
                                  <w:tcPr>
                                    <w:tcW w:w="0" w:type="auto"/>
                                    <w:tcMar>
                                      <w:top w:w="45" w:type="dxa"/>
                                      <w:left w:w="0" w:type="dxa"/>
                                      <w:bottom w:w="45" w:type="dxa"/>
                                      <w:right w:w="0" w:type="dxa"/>
                                    </w:tcMar>
                                    <w:hideMark/>
                                  </w:tcPr>
                                  <w:p w:rsidR="0035258B" w:rsidRPr="0033745B" w:rsidRDefault="0035258B" w:rsidP="0035258B">
                                    <w:pPr>
                                      <w:spacing w:after="0" w:line="240" w:lineRule="auto"/>
                                      <w:rPr>
                                        <w:rFonts w:ascii="Segoe UI" w:eastAsia="Times New Roman" w:hAnsi="Segoe UI" w:cs="Segoe UI"/>
                                        <w:color w:val="000000"/>
                                        <w:sz w:val="23"/>
                                        <w:szCs w:val="23"/>
                                        <w:lang w:eastAsia="en-IN"/>
                                      </w:rPr>
                                    </w:pPr>
                                    <w:r w:rsidRPr="0033745B">
                                      <w:rPr>
                                        <w:rFonts w:ascii="Segoe UI" w:eastAsia="Times New Roman" w:hAnsi="Segoe UI" w:cs="Segoe UI"/>
                                        <w:color w:val="000000"/>
                                        <w:sz w:val="23"/>
                                        <w:szCs w:val="23"/>
                                        <w:lang w:eastAsia="en-IN"/>
                                      </w:rPr>
                                      <w:br/>
                                    </w:r>
                                    <w:r>
                                      <w:rPr>
                                        <w:rFonts w:ascii="Segoe UI" w:eastAsia="Times New Roman" w:hAnsi="Segoe UI" w:cs="Segoe UI"/>
                                        <w:color w:val="000000"/>
                                        <w:sz w:val="23"/>
                                        <w:szCs w:val="23"/>
                                        <w:lang w:eastAsia="en-IN"/>
                                      </w:rPr>
                                      <w:t xml:space="preserve">10. </w:t>
                                    </w:r>
                                    <w:r w:rsidRPr="0033745B">
                                      <w:rPr>
                                        <w:rFonts w:ascii="Segoe UI" w:eastAsia="Times New Roman" w:hAnsi="Segoe UI" w:cs="Segoe UI"/>
                                        <w:color w:val="000000"/>
                                        <w:sz w:val="23"/>
                                        <w:szCs w:val="23"/>
                                        <w:lang w:eastAsia="en-IN"/>
                                      </w:rPr>
                                      <w:t>IAM group:</w:t>
                                    </w:r>
                                  </w:p>
                                  <w:tbl>
                                    <w:tblPr>
                                      <w:tblW w:w="16970" w:type="dxa"/>
                                      <w:tblCellMar>
                                        <w:top w:w="15" w:type="dxa"/>
                                        <w:left w:w="15" w:type="dxa"/>
                                        <w:bottom w:w="15" w:type="dxa"/>
                                        <w:right w:w="15" w:type="dxa"/>
                                      </w:tblCellMar>
                                      <w:tblLook w:val="04A0" w:firstRow="1" w:lastRow="0" w:firstColumn="1" w:lastColumn="0" w:noHBand="0" w:noVBand="1"/>
                                    </w:tblPr>
                                    <w:tblGrid>
                                      <w:gridCol w:w="450"/>
                                      <w:gridCol w:w="16520"/>
                                    </w:tblGrid>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(a)</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Is same as IAM users</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(b)</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b/>
                                              <w:sz w:val="24"/>
                                              <w:szCs w:val="24"/>
                                              <w:lang w:eastAsia="en-IN"/>
                                            </w:rPr>
                                          </w:pPr>
                                          <w:r w:rsidRPr="0033745B">
                                            <w:rPr>
                                              <w:rFonts w:ascii="Times New Roman" w:eastAsia="Times New Roman" w:hAnsi="Times New Roman" w:cs="Times New Roman"/>
                                              <w:b/>
                                              <w:sz w:val="24"/>
                                              <w:szCs w:val="24"/>
                                              <w:lang w:eastAsia="en-IN"/>
                                            </w:rPr>
                                            <w:t>Can be used to specify permissions for a collection of users</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(c)</w:t>
                                          </w:r>
                                        </w:p>
                                      </w:tc>
                                      <w:tc>
                                        <w:tcPr>
                                          <w:tcW w:w="0" w:type="auto"/>
                                          <w:tcMar>
                                            <w:top w:w="45" w:type="dxa"/>
                                            <w:left w:w="0" w:type="dxa"/>
                                            <w:bottom w:w="45" w:type="dxa"/>
                                            <w:right w:w="0" w:type="dxa"/>
                                          </w:tcMar>
                                          <w:hideMark/>
                                        </w:tcPr>
                                        <w:p w:rsidR="0035258B" w:rsidRPr="0033745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Is truly an identity</w:t>
                                          </w:r>
                                        </w:p>
                                      </w:tc>
                                    </w:tr>
                                    <w:tr w:rsidR="0035258B" w:rsidRPr="0033745B" w:rsidTr="00A72530">
                                      <w:tc>
                                        <w:tcPr>
                                          <w:tcW w:w="450" w:type="dxa"/>
                                          <w:tcMar>
                                            <w:top w:w="45" w:type="dxa"/>
                                            <w:left w:w="0" w:type="dxa"/>
                                            <w:bottom w:w="45" w:type="dxa"/>
                                            <w:right w:w="0" w:type="dxa"/>
                                          </w:tcMar>
                                          <w:hideMark/>
                                        </w:tcPr>
                                        <w:p w:rsidR="0035258B" w:rsidRPr="0033745B" w:rsidRDefault="0035258B" w:rsidP="0035258B">
                                          <w:pPr>
                                            <w:spacing w:after="0" w:line="240" w:lineRule="auto"/>
                                            <w:jc w:val="center"/>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(d)</w:t>
                                          </w:r>
                                        </w:p>
                                      </w:tc>
                                      <w:tc>
                                        <w:tcPr>
                                          <w:tcW w:w="0" w:type="auto"/>
                                          <w:tcMar>
                                            <w:top w:w="45" w:type="dxa"/>
                                            <w:left w:w="0" w:type="dxa"/>
                                            <w:bottom w:w="45" w:type="dxa"/>
                                            <w:right w:w="0" w:type="dxa"/>
                                          </w:tcMar>
                                          <w:hideMark/>
                                        </w:tcPr>
                                        <w:p w:rsidR="0035258B" w:rsidRDefault="0035258B" w:rsidP="0035258B">
                                          <w:pPr>
                                            <w:spacing w:after="0" w:line="240" w:lineRule="auto"/>
                                            <w:rPr>
                                              <w:rFonts w:ascii="Times New Roman" w:eastAsia="Times New Roman" w:hAnsi="Times New Roman" w:cs="Times New Roman"/>
                                              <w:sz w:val="24"/>
                                              <w:szCs w:val="24"/>
                                              <w:lang w:eastAsia="en-IN"/>
                                            </w:rPr>
                                          </w:pPr>
                                          <w:r w:rsidRPr="0033745B">
                                            <w:rPr>
                                              <w:rFonts w:ascii="Times New Roman" w:eastAsia="Times New Roman" w:hAnsi="Times New Roman" w:cs="Times New Roman"/>
                                              <w:sz w:val="24"/>
                                              <w:szCs w:val="24"/>
                                              <w:lang w:eastAsia="en-IN"/>
                                            </w:rPr>
                                            <w:t>All of these</w:t>
                                          </w:r>
                                        </w:p>
                                        <w:p w:rsidR="0035258B" w:rsidRDefault="0035258B" w:rsidP="0035258B">
                                          <w:pPr>
                                            <w:spacing w:after="0" w:line="240" w:lineRule="auto"/>
                                            <w:rPr>
                                              <w:rFonts w:ascii="Times New Roman" w:eastAsia="Times New Roman" w:hAnsi="Times New Roman" w:cs="Times New Roman"/>
                                              <w:sz w:val="24"/>
                                              <w:szCs w:val="24"/>
                                              <w:lang w:eastAsia="en-IN"/>
                                            </w:rPr>
                                          </w:pPr>
                                        </w:p>
                                        <w:p w:rsidR="0035258B" w:rsidRDefault="0035258B" w:rsidP="0035258B">
                                          <w:pPr>
                                            <w:spacing w:after="0" w:line="240" w:lineRule="auto"/>
                                            <w:rPr>
                                              <w:rFonts w:ascii="Times New Roman" w:eastAsia="Times New Roman" w:hAnsi="Times New Roman" w:cs="Times New Roman"/>
                                              <w:sz w:val="24"/>
                                              <w:szCs w:val="24"/>
                                              <w:lang w:eastAsia="en-IN"/>
                                            </w:rPr>
                                          </w:pPr>
                                        </w:p>
                                        <w:p w:rsidR="0035258B" w:rsidRPr="0033745B" w:rsidRDefault="0035258B" w:rsidP="0035258B">
                                          <w:pPr>
                                            <w:spacing w:after="0" w:line="240" w:lineRule="auto"/>
                                            <w:rPr>
                                              <w:rFonts w:ascii="Times New Roman" w:eastAsia="Times New Roman" w:hAnsi="Times New Roman" w:cs="Times New Roman"/>
                                              <w:sz w:val="24"/>
                                              <w:szCs w:val="24"/>
                                              <w:lang w:eastAsia="en-IN"/>
                                            </w:rPr>
                                          </w:pPr>
                                        </w:p>
                                      </w:tc>
                                    </w:tr>
                                  </w:tbl>
                                  <w:p w:rsidR="0035258B" w:rsidRPr="0033745B" w:rsidRDefault="0035258B" w:rsidP="0035258B">
                                    <w:pPr>
                                      <w:spacing w:after="0" w:line="240" w:lineRule="auto"/>
                                      <w:rPr>
                                        <w:rFonts w:ascii="Segoe UI" w:eastAsia="Times New Roman" w:hAnsi="Segoe UI" w:cs="Segoe UI"/>
                                        <w:color w:val="000000"/>
                                        <w:sz w:val="23"/>
                                        <w:szCs w:val="23"/>
                                        <w:lang w:eastAsia="en-IN"/>
                                      </w:rPr>
                                    </w:pPr>
                                  </w:p>
                                </w:tc>
                              </w:tr>
                            </w:tbl>
                            <w:p w:rsidR="0035258B" w:rsidRPr="0033745B" w:rsidRDefault="0035258B" w:rsidP="0035258B">
                              <w:pPr>
                                <w:spacing w:after="0" w:line="240" w:lineRule="auto"/>
                                <w:rPr>
                                  <w:rFonts w:ascii="Times New Roman" w:eastAsia="Times New Roman" w:hAnsi="Times New Roman" w:cs="Times New Roman"/>
                                  <w:sz w:val="24"/>
                                  <w:szCs w:val="24"/>
                                  <w:lang w:eastAsia="en-IN"/>
                                </w:rPr>
                              </w:pPr>
                            </w:p>
                          </w:tc>
                        </w:tr>
                      </w:tbl>
                      <w:p w:rsidR="0035258B" w:rsidRPr="0033745B" w:rsidRDefault="0035258B" w:rsidP="0035258B">
                        <w:pPr>
                          <w:spacing w:after="0" w:line="240" w:lineRule="auto"/>
                          <w:rPr>
                            <w:rFonts w:ascii="Segoe UI" w:eastAsia="Times New Roman" w:hAnsi="Segoe UI" w:cs="Segoe UI"/>
                            <w:color w:val="000000"/>
                            <w:sz w:val="23"/>
                            <w:szCs w:val="23"/>
                            <w:lang w:eastAsia="en-IN"/>
                          </w:rPr>
                        </w:pPr>
                      </w:p>
                    </w:tc>
                  </w:tr>
                </w:tbl>
                <w:p w:rsidR="0035258B" w:rsidRPr="0033745B" w:rsidRDefault="0035258B" w:rsidP="0035258B">
                  <w:pPr>
                    <w:spacing w:after="0" w:line="240" w:lineRule="auto"/>
                    <w:rPr>
                      <w:rFonts w:ascii="Times New Roman" w:eastAsia="Times New Roman" w:hAnsi="Times New Roman" w:cs="Times New Roman"/>
                      <w:sz w:val="24"/>
                      <w:szCs w:val="24"/>
                      <w:lang w:eastAsia="en-IN"/>
                    </w:rPr>
                  </w:pPr>
                </w:p>
              </w:tc>
            </w:tr>
          </w:tbl>
          <w:p w:rsidR="0035258B" w:rsidRDefault="0035258B" w:rsidP="0033745B">
            <w:pPr>
              <w:spacing w:after="0" w:line="240" w:lineRule="auto"/>
              <w:rPr>
                <w:rFonts w:ascii="Times New Roman" w:eastAsia="Times New Roman" w:hAnsi="Times New Roman" w:cs="Times New Roman"/>
                <w:b/>
                <w:sz w:val="24"/>
                <w:szCs w:val="24"/>
                <w:lang w:eastAsia="en-IN"/>
              </w:rPr>
            </w:pPr>
            <w:bookmarkStart w:id="0" w:name="_GoBack"/>
            <w:bookmarkEnd w:id="0"/>
          </w:p>
          <w:p w:rsidR="0035258B" w:rsidRDefault="0035258B" w:rsidP="0033745B">
            <w:pPr>
              <w:spacing w:after="0" w:line="240" w:lineRule="auto"/>
              <w:rPr>
                <w:rFonts w:ascii="Times New Roman" w:eastAsia="Times New Roman" w:hAnsi="Times New Roman" w:cs="Times New Roman"/>
                <w:b/>
                <w:sz w:val="24"/>
                <w:szCs w:val="24"/>
                <w:lang w:eastAsia="en-IN"/>
              </w:rPr>
            </w:pPr>
          </w:p>
          <w:p w:rsidR="0035258B" w:rsidRDefault="0035258B" w:rsidP="0033745B">
            <w:pPr>
              <w:spacing w:after="0" w:line="240" w:lineRule="auto"/>
              <w:rPr>
                <w:rFonts w:ascii="Times New Roman" w:eastAsia="Times New Roman" w:hAnsi="Times New Roman" w:cs="Times New Roman"/>
                <w:b/>
                <w:sz w:val="24"/>
                <w:szCs w:val="24"/>
                <w:lang w:eastAsia="en-IN"/>
              </w:rPr>
            </w:pPr>
          </w:p>
          <w:p w:rsidR="0035258B" w:rsidRDefault="0035258B" w:rsidP="0033745B">
            <w:pPr>
              <w:spacing w:after="0" w:line="240" w:lineRule="auto"/>
              <w:rPr>
                <w:rFonts w:ascii="Times New Roman" w:eastAsia="Times New Roman" w:hAnsi="Times New Roman" w:cs="Times New Roman"/>
                <w:b/>
                <w:sz w:val="24"/>
                <w:szCs w:val="24"/>
                <w:lang w:eastAsia="en-IN"/>
              </w:rPr>
            </w:pPr>
          </w:p>
          <w:p w:rsidR="0035258B" w:rsidRDefault="0035258B" w:rsidP="0033745B">
            <w:pPr>
              <w:spacing w:after="0" w:line="240" w:lineRule="auto"/>
              <w:rPr>
                <w:rFonts w:ascii="Times New Roman" w:eastAsia="Times New Roman" w:hAnsi="Times New Roman" w:cs="Times New Roman"/>
                <w:b/>
                <w:sz w:val="24"/>
                <w:szCs w:val="24"/>
                <w:lang w:eastAsia="en-IN"/>
              </w:rPr>
            </w:pPr>
          </w:p>
          <w:p w:rsidR="0035258B" w:rsidRDefault="0035258B" w:rsidP="0033745B">
            <w:pPr>
              <w:spacing w:after="0" w:line="240" w:lineRule="auto"/>
              <w:rPr>
                <w:rFonts w:ascii="Times New Roman" w:eastAsia="Times New Roman" w:hAnsi="Times New Roman" w:cs="Times New Roman"/>
                <w:b/>
                <w:sz w:val="24"/>
                <w:szCs w:val="24"/>
                <w:lang w:eastAsia="en-IN"/>
              </w:rPr>
            </w:pPr>
          </w:p>
          <w:p w:rsidR="0035258B" w:rsidRDefault="0035258B" w:rsidP="0035258B">
            <w:pPr>
              <w:spacing w:after="0" w:line="240" w:lineRule="auto"/>
              <w:ind w:left="-564"/>
              <w:rPr>
                <w:rFonts w:ascii="Times New Roman" w:eastAsia="Times New Roman" w:hAnsi="Times New Roman" w:cs="Times New Roman"/>
                <w:b/>
                <w:sz w:val="24"/>
                <w:szCs w:val="24"/>
                <w:lang w:eastAsia="en-IN"/>
              </w:rPr>
            </w:pPr>
          </w:p>
          <w:p w:rsidR="0033745B" w:rsidRDefault="0033745B" w:rsidP="0033745B">
            <w:pPr>
              <w:spacing w:after="0" w:line="240" w:lineRule="auto"/>
              <w:rPr>
                <w:rFonts w:ascii="Times New Roman" w:eastAsia="Times New Roman" w:hAnsi="Times New Roman" w:cs="Times New Roman"/>
                <w:b/>
                <w:sz w:val="24"/>
                <w:szCs w:val="24"/>
                <w:lang w:eastAsia="en-IN"/>
              </w:rPr>
            </w:pPr>
          </w:p>
          <w:tbl>
            <w:tblPr>
              <w:tblW w:w="18130" w:type="dxa"/>
              <w:tblCellMar>
                <w:top w:w="15" w:type="dxa"/>
                <w:left w:w="15" w:type="dxa"/>
                <w:bottom w:w="15" w:type="dxa"/>
                <w:right w:w="15" w:type="dxa"/>
              </w:tblCellMar>
              <w:tblLook w:val="04A0" w:firstRow="1" w:lastRow="0" w:firstColumn="1" w:lastColumn="0" w:noHBand="0" w:noVBand="1"/>
            </w:tblPr>
            <w:tblGrid>
              <w:gridCol w:w="18130"/>
            </w:tblGrid>
            <w:tr w:rsidR="0033745B" w:rsidRPr="0033745B" w:rsidTr="0035258B">
              <w:tc>
                <w:tcPr>
                  <w:tcW w:w="0" w:type="auto"/>
                  <w:tcMar>
                    <w:top w:w="45" w:type="dxa"/>
                    <w:left w:w="0" w:type="dxa"/>
                    <w:bottom w:w="45" w:type="dxa"/>
                    <w:right w:w="0" w:type="dxa"/>
                  </w:tcMar>
                  <w:hideMark/>
                </w:tcPr>
                <w:p w:rsidR="0035258B" w:rsidRDefault="0035258B" w:rsidP="0033745B">
                  <w:pPr>
                    <w:spacing w:after="0" w:line="240" w:lineRule="auto"/>
                    <w:rPr>
                      <w:rFonts w:ascii="Segoe UI" w:eastAsia="Times New Roman" w:hAnsi="Segoe UI" w:cs="Segoe UI"/>
                      <w:color w:val="000000"/>
                      <w:sz w:val="23"/>
                      <w:szCs w:val="23"/>
                      <w:lang w:eastAsia="en-IN"/>
                    </w:rPr>
                  </w:pPr>
                </w:p>
                <w:p w:rsidR="0033745B" w:rsidRPr="0033745B" w:rsidRDefault="0033745B" w:rsidP="0033745B">
                  <w:pPr>
                    <w:spacing w:after="0" w:line="240" w:lineRule="auto"/>
                    <w:rPr>
                      <w:rFonts w:ascii="Segoe UI" w:eastAsia="Times New Roman" w:hAnsi="Segoe UI" w:cs="Segoe UI"/>
                      <w:color w:val="000000"/>
                      <w:sz w:val="23"/>
                      <w:szCs w:val="23"/>
                      <w:lang w:eastAsia="en-IN"/>
                    </w:rPr>
                  </w:pPr>
                </w:p>
              </w:tc>
            </w:tr>
          </w:tbl>
          <w:p w:rsidR="0033745B" w:rsidRPr="0033745B" w:rsidRDefault="0033745B" w:rsidP="0033745B">
            <w:pPr>
              <w:pStyle w:val="ListParagraph"/>
              <w:spacing w:after="0" w:line="240" w:lineRule="auto"/>
              <w:rPr>
                <w:rFonts w:ascii="Times New Roman" w:eastAsia="Times New Roman" w:hAnsi="Times New Roman" w:cs="Times New Roman"/>
                <w:sz w:val="24"/>
                <w:szCs w:val="24"/>
                <w:lang w:eastAsia="en-IN"/>
              </w:rPr>
            </w:pPr>
          </w:p>
          <w:p w:rsidR="0033745B" w:rsidRPr="0033745B" w:rsidRDefault="0033745B" w:rsidP="0033745B">
            <w:pPr>
              <w:spacing w:after="0" w:line="240" w:lineRule="auto"/>
              <w:ind w:left="-450"/>
              <w:rPr>
                <w:rFonts w:ascii="Times New Roman" w:eastAsia="Times New Roman" w:hAnsi="Times New Roman" w:cs="Times New Roman"/>
                <w:b/>
                <w:sz w:val="24"/>
                <w:szCs w:val="24"/>
                <w:lang w:eastAsia="en-IN"/>
              </w:rPr>
            </w:pPr>
          </w:p>
          <w:p w:rsidR="0033745B" w:rsidRDefault="0033745B" w:rsidP="0033745B">
            <w:pPr>
              <w:spacing w:after="0" w:line="240" w:lineRule="auto"/>
              <w:rPr>
                <w:rFonts w:ascii="Times New Roman" w:eastAsia="Times New Roman" w:hAnsi="Times New Roman" w:cs="Times New Roman"/>
                <w:b/>
                <w:sz w:val="24"/>
                <w:szCs w:val="24"/>
                <w:lang w:eastAsia="en-IN"/>
              </w:rPr>
            </w:pPr>
          </w:p>
          <w:p w:rsidR="0033745B" w:rsidRPr="0033745B" w:rsidRDefault="0033745B" w:rsidP="0033745B">
            <w:pPr>
              <w:spacing w:after="0" w:line="240" w:lineRule="auto"/>
              <w:rPr>
                <w:rFonts w:ascii="Times New Roman" w:eastAsia="Times New Roman" w:hAnsi="Times New Roman" w:cs="Times New Roman"/>
                <w:b/>
                <w:sz w:val="24"/>
                <w:szCs w:val="24"/>
                <w:lang w:eastAsia="en-IN"/>
              </w:rPr>
            </w:pPr>
          </w:p>
        </w:tc>
      </w:tr>
    </w:tbl>
    <w:p w:rsidR="0033745B" w:rsidRPr="00C61889" w:rsidRDefault="0033745B" w:rsidP="0033745B"/>
    <w:p w:rsidR="00C61889" w:rsidRDefault="00C61889" w:rsidP="00C61889"/>
    <w:sectPr w:rsidR="00C61889" w:rsidSect="00C61889">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E425B"/>
    <w:multiLevelType w:val="hybridMultilevel"/>
    <w:tmpl w:val="F79A92F6"/>
    <w:lvl w:ilvl="0" w:tplc="8FD094E0">
      <w:start w:val="1"/>
      <w:numFmt w:val="decimal"/>
      <w:lvlText w:val="%1."/>
      <w:lvlJc w:val="left"/>
      <w:pPr>
        <w:ind w:left="720" w:hanging="360"/>
      </w:pPr>
      <w:rPr>
        <w:rFonts w:ascii="Arial" w:hAnsi="Arial" w:cs="Arial" w:hint="default"/>
        <w:color w:val="30354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52"/>
    <w:rsid w:val="000A6F11"/>
    <w:rsid w:val="0033745B"/>
    <w:rsid w:val="0035258B"/>
    <w:rsid w:val="006E0F52"/>
    <w:rsid w:val="00C61889"/>
    <w:rsid w:val="00F27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02BE"/>
  <w15:chartTrackingRefBased/>
  <w15:docId w15:val="{EB415DDE-10C3-4FEA-B942-ED21D78C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5411">
      <w:bodyDiv w:val="1"/>
      <w:marLeft w:val="0"/>
      <w:marRight w:val="0"/>
      <w:marTop w:val="0"/>
      <w:marBottom w:val="0"/>
      <w:divBdr>
        <w:top w:val="none" w:sz="0" w:space="0" w:color="auto"/>
        <w:left w:val="none" w:sz="0" w:space="0" w:color="auto"/>
        <w:bottom w:val="none" w:sz="0" w:space="0" w:color="auto"/>
        <w:right w:val="none" w:sz="0" w:space="0" w:color="auto"/>
      </w:divBdr>
      <w:divsChild>
        <w:div w:id="405881171">
          <w:marLeft w:val="0"/>
          <w:marRight w:val="0"/>
          <w:marTop w:val="0"/>
          <w:marBottom w:val="0"/>
          <w:divBdr>
            <w:top w:val="none" w:sz="0" w:space="0" w:color="auto"/>
            <w:left w:val="none" w:sz="0" w:space="0" w:color="auto"/>
            <w:bottom w:val="none" w:sz="0" w:space="0" w:color="auto"/>
            <w:right w:val="none" w:sz="0" w:space="0" w:color="auto"/>
          </w:divBdr>
        </w:div>
        <w:div w:id="542794504">
          <w:marLeft w:val="0"/>
          <w:marRight w:val="0"/>
          <w:marTop w:val="0"/>
          <w:marBottom w:val="0"/>
          <w:divBdr>
            <w:top w:val="none" w:sz="0" w:space="0" w:color="auto"/>
            <w:left w:val="none" w:sz="0" w:space="0" w:color="auto"/>
            <w:bottom w:val="none" w:sz="0" w:space="0" w:color="auto"/>
            <w:right w:val="none" w:sz="0" w:space="0" w:color="auto"/>
          </w:divBdr>
        </w:div>
      </w:divsChild>
    </w:div>
    <w:div w:id="86312249">
      <w:bodyDiv w:val="1"/>
      <w:marLeft w:val="0"/>
      <w:marRight w:val="0"/>
      <w:marTop w:val="0"/>
      <w:marBottom w:val="0"/>
      <w:divBdr>
        <w:top w:val="none" w:sz="0" w:space="0" w:color="auto"/>
        <w:left w:val="none" w:sz="0" w:space="0" w:color="auto"/>
        <w:bottom w:val="none" w:sz="0" w:space="0" w:color="auto"/>
        <w:right w:val="none" w:sz="0" w:space="0" w:color="auto"/>
      </w:divBdr>
      <w:divsChild>
        <w:div w:id="1435591295">
          <w:marLeft w:val="0"/>
          <w:marRight w:val="0"/>
          <w:marTop w:val="0"/>
          <w:marBottom w:val="0"/>
          <w:divBdr>
            <w:top w:val="none" w:sz="0" w:space="0" w:color="auto"/>
            <w:left w:val="none" w:sz="0" w:space="0" w:color="auto"/>
            <w:bottom w:val="none" w:sz="0" w:space="0" w:color="auto"/>
            <w:right w:val="none" w:sz="0" w:space="0" w:color="auto"/>
          </w:divBdr>
        </w:div>
        <w:div w:id="1958902900">
          <w:marLeft w:val="0"/>
          <w:marRight w:val="0"/>
          <w:marTop w:val="0"/>
          <w:marBottom w:val="0"/>
          <w:divBdr>
            <w:top w:val="none" w:sz="0" w:space="0" w:color="auto"/>
            <w:left w:val="none" w:sz="0" w:space="0" w:color="auto"/>
            <w:bottom w:val="none" w:sz="0" w:space="0" w:color="auto"/>
            <w:right w:val="none" w:sz="0" w:space="0" w:color="auto"/>
          </w:divBdr>
        </w:div>
      </w:divsChild>
    </w:div>
    <w:div w:id="118690365">
      <w:bodyDiv w:val="1"/>
      <w:marLeft w:val="0"/>
      <w:marRight w:val="0"/>
      <w:marTop w:val="0"/>
      <w:marBottom w:val="0"/>
      <w:divBdr>
        <w:top w:val="none" w:sz="0" w:space="0" w:color="auto"/>
        <w:left w:val="none" w:sz="0" w:space="0" w:color="auto"/>
        <w:bottom w:val="none" w:sz="0" w:space="0" w:color="auto"/>
        <w:right w:val="none" w:sz="0" w:space="0" w:color="auto"/>
      </w:divBdr>
      <w:divsChild>
        <w:div w:id="972101490">
          <w:marLeft w:val="0"/>
          <w:marRight w:val="0"/>
          <w:marTop w:val="0"/>
          <w:marBottom w:val="0"/>
          <w:divBdr>
            <w:top w:val="none" w:sz="0" w:space="0" w:color="auto"/>
            <w:left w:val="none" w:sz="0" w:space="0" w:color="auto"/>
            <w:bottom w:val="none" w:sz="0" w:space="0" w:color="auto"/>
            <w:right w:val="none" w:sz="0" w:space="0" w:color="auto"/>
          </w:divBdr>
        </w:div>
        <w:div w:id="785201176">
          <w:marLeft w:val="0"/>
          <w:marRight w:val="0"/>
          <w:marTop w:val="0"/>
          <w:marBottom w:val="0"/>
          <w:divBdr>
            <w:top w:val="none" w:sz="0" w:space="0" w:color="auto"/>
            <w:left w:val="none" w:sz="0" w:space="0" w:color="auto"/>
            <w:bottom w:val="none" w:sz="0" w:space="0" w:color="auto"/>
            <w:right w:val="none" w:sz="0" w:space="0" w:color="auto"/>
          </w:divBdr>
        </w:div>
      </w:divsChild>
    </w:div>
    <w:div w:id="439297979">
      <w:bodyDiv w:val="1"/>
      <w:marLeft w:val="0"/>
      <w:marRight w:val="0"/>
      <w:marTop w:val="0"/>
      <w:marBottom w:val="0"/>
      <w:divBdr>
        <w:top w:val="none" w:sz="0" w:space="0" w:color="auto"/>
        <w:left w:val="none" w:sz="0" w:space="0" w:color="auto"/>
        <w:bottom w:val="none" w:sz="0" w:space="0" w:color="auto"/>
        <w:right w:val="none" w:sz="0" w:space="0" w:color="auto"/>
      </w:divBdr>
      <w:divsChild>
        <w:div w:id="743599763">
          <w:marLeft w:val="0"/>
          <w:marRight w:val="0"/>
          <w:marTop w:val="0"/>
          <w:marBottom w:val="0"/>
          <w:divBdr>
            <w:top w:val="none" w:sz="0" w:space="0" w:color="auto"/>
            <w:left w:val="none" w:sz="0" w:space="0" w:color="auto"/>
            <w:bottom w:val="none" w:sz="0" w:space="0" w:color="auto"/>
            <w:right w:val="none" w:sz="0" w:space="0" w:color="auto"/>
          </w:divBdr>
        </w:div>
        <w:div w:id="943684084">
          <w:marLeft w:val="0"/>
          <w:marRight w:val="0"/>
          <w:marTop w:val="0"/>
          <w:marBottom w:val="0"/>
          <w:divBdr>
            <w:top w:val="none" w:sz="0" w:space="0" w:color="auto"/>
            <w:left w:val="none" w:sz="0" w:space="0" w:color="auto"/>
            <w:bottom w:val="none" w:sz="0" w:space="0" w:color="auto"/>
            <w:right w:val="none" w:sz="0" w:space="0" w:color="auto"/>
          </w:divBdr>
        </w:div>
      </w:divsChild>
    </w:div>
    <w:div w:id="860977459">
      <w:bodyDiv w:val="1"/>
      <w:marLeft w:val="0"/>
      <w:marRight w:val="0"/>
      <w:marTop w:val="0"/>
      <w:marBottom w:val="0"/>
      <w:divBdr>
        <w:top w:val="none" w:sz="0" w:space="0" w:color="auto"/>
        <w:left w:val="none" w:sz="0" w:space="0" w:color="auto"/>
        <w:bottom w:val="none" w:sz="0" w:space="0" w:color="auto"/>
        <w:right w:val="none" w:sz="0" w:space="0" w:color="auto"/>
      </w:divBdr>
      <w:divsChild>
        <w:div w:id="900099029">
          <w:marLeft w:val="0"/>
          <w:marRight w:val="0"/>
          <w:marTop w:val="0"/>
          <w:marBottom w:val="0"/>
          <w:divBdr>
            <w:top w:val="none" w:sz="0" w:space="0" w:color="auto"/>
            <w:left w:val="none" w:sz="0" w:space="0" w:color="auto"/>
            <w:bottom w:val="none" w:sz="0" w:space="0" w:color="auto"/>
            <w:right w:val="none" w:sz="0" w:space="0" w:color="auto"/>
          </w:divBdr>
        </w:div>
        <w:div w:id="672882380">
          <w:marLeft w:val="0"/>
          <w:marRight w:val="0"/>
          <w:marTop w:val="0"/>
          <w:marBottom w:val="0"/>
          <w:divBdr>
            <w:top w:val="none" w:sz="0" w:space="0" w:color="auto"/>
            <w:left w:val="none" w:sz="0" w:space="0" w:color="auto"/>
            <w:bottom w:val="none" w:sz="0" w:space="0" w:color="auto"/>
            <w:right w:val="none" w:sz="0" w:space="0" w:color="auto"/>
          </w:divBdr>
        </w:div>
      </w:divsChild>
    </w:div>
    <w:div w:id="1063799879">
      <w:bodyDiv w:val="1"/>
      <w:marLeft w:val="0"/>
      <w:marRight w:val="0"/>
      <w:marTop w:val="0"/>
      <w:marBottom w:val="0"/>
      <w:divBdr>
        <w:top w:val="none" w:sz="0" w:space="0" w:color="auto"/>
        <w:left w:val="none" w:sz="0" w:space="0" w:color="auto"/>
        <w:bottom w:val="none" w:sz="0" w:space="0" w:color="auto"/>
        <w:right w:val="none" w:sz="0" w:space="0" w:color="auto"/>
      </w:divBdr>
      <w:divsChild>
        <w:div w:id="1104963599">
          <w:marLeft w:val="0"/>
          <w:marRight w:val="0"/>
          <w:marTop w:val="0"/>
          <w:marBottom w:val="0"/>
          <w:divBdr>
            <w:top w:val="none" w:sz="0" w:space="0" w:color="auto"/>
            <w:left w:val="none" w:sz="0" w:space="0" w:color="auto"/>
            <w:bottom w:val="none" w:sz="0" w:space="0" w:color="auto"/>
            <w:right w:val="none" w:sz="0" w:space="0" w:color="auto"/>
          </w:divBdr>
        </w:div>
      </w:divsChild>
    </w:div>
    <w:div w:id="1205681984">
      <w:bodyDiv w:val="1"/>
      <w:marLeft w:val="0"/>
      <w:marRight w:val="0"/>
      <w:marTop w:val="0"/>
      <w:marBottom w:val="0"/>
      <w:divBdr>
        <w:top w:val="none" w:sz="0" w:space="0" w:color="auto"/>
        <w:left w:val="none" w:sz="0" w:space="0" w:color="auto"/>
        <w:bottom w:val="none" w:sz="0" w:space="0" w:color="auto"/>
        <w:right w:val="none" w:sz="0" w:space="0" w:color="auto"/>
      </w:divBdr>
      <w:divsChild>
        <w:div w:id="1435902575">
          <w:marLeft w:val="0"/>
          <w:marRight w:val="0"/>
          <w:marTop w:val="0"/>
          <w:marBottom w:val="0"/>
          <w:divBdr>
            <w:top w:val="none" w:sz="0" w:space="0" w:color="auto"/>
            <w:left w:val="none" w:sz="0" w:space="0" w:color="auto"/>
            <w:bottom w:val="none" w:sz="0" w:space="0" w:color="auto"/>
            <w:right w:val="none" w:sz="0" w:space="0" w:color="auto"/>
          </w:divBdr>
        </w:div>
        <w:div w:id="418136083">
          <w:marLeft w:val="0"/>
          <w:marRight w:val="0"/>
          <w:marTop w:val="0"/>
          <w:marBottom w:val="0"/>
          <w:divBdr>
            <w:top w:val="none" w:sz="0" w:space="0" w:color="auto"/>
            <w:left w:val="none" w:sz="0" w:space="0" w:color="auto"/>
            <w:bottom w:val="none" w:sz="0" w:space="0" w:color="auto"/>
            <w:right w:val="none" w:sz="0" w:space="0" w:color="auto"/>
          </w:divBdr>
        </w:div>
      </w:divsChild>
    </w:div>
    <w:div w:id="1619146387">
      <w:bodyDiv w:val="1"/>
      <w:marLeft w:val="0"/>
      <w:marRight w:val="0"/>
      <w:marTop w:val="0"/>
      <w:marBottom w:val="0"/>
      <w:divBdr>
        <w:top w:val="none" w:sz="0" w:space="0" w:color="auto"/>
        <w:left w:val="none" w:sz="0" w:space="0" w:color="auto"/>
        <w:bottom w:val="none" w:sz="0" w:space="0" w:color="auto"/>
        <w:right w:val="none" w:sz="0" w:space="0" w:color="auto"/>
      </w:divBdr>
      <w:divsChild>
        <w:div w:id="638414288">
          <w:marLeft w:val="0"/>
          <w:marRight w:val="0"/>
          <w:marTop w:val="0"/>
          <w:marBottom w:val="0"/>
          <w:divBdr>
            <w:top w:val="none" w:sz="0" w:space="0" w:color="auto"/>
            <w:left w:val="none" w:sz="0" w:space="0" w:color="auto"/>
            <w:bottom w:val="none" w:sz="0" w:space="0" w:color="auto"/>
            <w:right w:val="none" w:sz="0" w:space="0" w:color="auto"/>
          </w:divBdr>
        </w:div>
      </w:divsChild>
    </w:div>
    <w:div w:id="1725332092">
      <w:bodyDiv w:val="1"/>
      <w:marLeft w:val="0"/>
      <w:marRight w:val="0"/>
      <w:marTop w:val="0"/>
      <w:marBottom w:val="0"/>
      <w:divBdr>
        <w:top w:val="none" w:sz="0" w:space="0" w:color="auto"/>
        <w:left w:val="none" w:sz="0" w:space="0" w:color="auto"/>
        <w:bottom w:val="none" w:sz="0" w:space="0" w:color="auto"/>
        <w:right w:val="none" w:sz="0" w:space="0" w:color="auto"/>
      </w:divBdr>
    </w:div>
    <w:div w:id="2026780185">
      <w:bodyDiv w:val="1"/>
      <w:marLeft w:val="0"/>
      <w:marRight w:val="0"/>
      <w:marTop w:val="0"/>
      <w:marBottom w:val="0"/>
      <w:divBdr>
        <w:top w:val="none" w:sz="0" w:space="0" w:color="auto"/>
        <w:left w:val="none" w:sz="0" w:space="0" w:color="auto"/>
        <w:bottom w:val="none" w:sz="0" w:space="0" w:color="auto"/>
        <w:right w:val="none" w:sz="0" w:space="0" w:color="auto"/>
      </w:divBdr>
      <w:divsChild>
        <w:div w:id="1426918544">
          <w:marLeft w:val="0"/>
          <w:marRight w:val="0"/>
          <w:marTop w:val="0"/>
          <w:marBottom w:val="0"/>
          <w:divBdr>
            <w:top w:val="none" w:sz="0" w:space="0" w:color="auto"/>
            <w:left w:val="none" w:sz="0" w:space="0" w:color="auto"/>
            <w:bottom w:val="none" w:sz="0" w:space="0" w:color="auto"/>
            <w:right w:val="none" w:sz="0" w:space="0" w:color="auto"/>
          </w:divBdr>
        </w:div>
        <w:div w:id="464616586">
          <w:marLeft w:val="0"/>
          <w:marRight w:val="0"/>
          <w:marTop w:val="0"/>
          <w:marBottom w:val="0"/>
          <w:divBdr>
            <w:top w:val="none" w:sz="0" w:space="0" w:color="auto"/>
            <w:left w:val="none" w:sz="0" w:space="0" w:color="auto"/>
            <w:bottom w:val="none" w:sz="0" w:space="0" w:color="auto"/>
            <w:right w:val="none" w:sz="0" w:space="0" w:color="auto"/>
          </w:divBdr>
        </w:div>
      </w:divsChild>
    </w:div>
    <w:div w:id="2102724208">
      <w:bodyDiv w:val="1"/>
      <w:marLeft w:val="0"/>
      <w:marRight w:val="0"/>
      <w:marTop w:val="0"/>
      <w:marBottom w:val="0"/>
      <w:divBdr>
        <w:top w:val="none" w:sz="0" w:space="0" w:color="auto"/>
        <w:left w:val="none" w:sz="0" w:space="0" w:color="auto"/>
        <w:bottom w:val="none" w:sz="0" w:space="0" w:color="auto"/>
        <w:right w:val="none" w:sz="0" w:space="0" w:color="auto"/>
      </w:divBdr>
      <w:divsChild>
        <w:div w:id="1805152300">
          <w:marLeft w:val="0"/>
          <w:marRight w:val="0"/>
          <w:marTop w:val="0"/>
          <w:marBottom w:val="0"/>
          <w:divBdr>
            <w:top w:val="none" w:sz="0" w:space="0" w:color="auto"/>
            <w:left w:val="none" w:sz="0" w:space="0" w:color="auto"/>
            <w:bottom w:val="none" w:sz="0" w:space="0" w:color="auto"/>
            <w:right w:val="none" w:sz="0" w:space="0" w:color="auto"/>
          </w:divBdr>
        </w:div>
        <w:div w:id="1960405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2022-11-06T16:45:00Z</dcterms:created>
  <dcterms:modified xsi:type="dcterms:W3CDTF">2022-11-06T17:26:00Z</dcterms:modified>
</cp:coreProperties>
</file>