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ED5A" w14:textId="77777777" w:rsidR="004601BA" w:rsidRDefault="00000000">
      <w:pPr>
        <w:spacing w:after="80"/>
        <w:jc w:val="center"/>
      </w:pPr>
      <w:r>
        <w:rPr>
          <w:b/>
          <w:bCs/>
          <w:sz w:val="40"/>
          <w:szCs w:val="40"/>
        </w:rPr>
        <w:t>Manual de Uso</w:t>
      </w:r>
    </w:p>
    <w:p w14:paraId="65B789AF" w14:textId="77777777" w:rsidR="004601BA" w:rsidRDefault="00000000">
      <w:pPr>
        <w:spacing w:after="300"/>
        <w:jc w:val="center"/>
      </w:pPr>
      <w:r>
        <w:rPr>
          <w:color w:val="555555"/>
          <w:sz w:val="26"/>
          <w:szCs w:val="26"/>
        </w:rPr>
        <w:t>Organização Automática de Documentos — Claudio Secretario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601BA" w14:paraId="0FDC1854" w14:textId="77777777">
        <w:tc>
          <w:tcPr>
            <w:tcW w:w="9000" w:type="dxa"/>
            <w:shd w:val="clear" w:color="auto" w:fill="FFF3C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29DF4E" w14:textId="77777777" w:rsidR="004601BA" w:rsidRPr="00DA3436" w:rsidRDefault="00000000">
            <w:pPr>
              <w:spacing w:after="8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Regra de ouro</w:t>
            </w:r>
          </w:p>
          <w:p w14:paraId="5A68A048" w14:textId="77777777" w:rsidR="004601BA" w:rsidRPr="00DA3436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der erro, se algo parecer estranho, ou se você não entender alguma coisa: PARE. Não tente resolver, não tente mexer, não tente desfazer sozinho.</w:t>
            </w:r>
          </w:p>
          <w:p w14:paraId="7AD9C80A" w14:textId="410A998B" w:rsidR="004601BA" w:rsidRPr="00DA3436" w:rsidRDefault="00000000">
            <w:pPr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Só entre em contato com </w:t>
            </w:r>
            <w:r>
              <w:rPr>
                <w:b/>
                <w:bCs/>
                <w:sz w:val="28"/>
                <w:szCs w:val="28"/>
              </w:rPr>
              <w:t>Gustavo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099E0930" w14:textId="77777777" w:rsidR="004601BA" w:rsidRDefault="004601BA">
      <w:pPr>
        <w:spacing w:after="160"/>
      </w:pPr>
    </w:p>
    <w:p w14:paraId="0ED33289" w14:textId="77777777" w:rsidR="004601BA" w:rsidRDefault="00000000">
      <w:pPr>
        <w:pStyle w:val="Ttulo1"/>
        <w:spacing w:before="320" w:after="160"/>
      </w:pPr>
      <w:r>
        <w:rPr>
          <w:b/>
          <w:bCs/>
        </w:rPr>
        <w:t>1. O que essa rotina faz</w:t>
      </w:r>
    </w:p>
    <w:p w14:paraId="574658CE" w14:textId="77777777" w:rsidR="004601BA" w:rsidRDefault="00000000">
      <w:pPr>
        <w:spacing w:after="160"/>
      </w:pPr>
      <w:r>
        <w:t>Essa rotina roda sozinha, automaticamente, todo dia. Ela olha os arquivos que estiverem na pasta de entrada, descobre de qual cliente é cada um e o que é (extrato, comprovante, guia, etc.), e grava uma cópia organizada dentro da pasta daquele cliente. Só depois de conferir que a cópia ficou perfeita, ela tira o arquivo original da pasta de entrada e guarda ele por 7 dias num lugar seguro dentro da própria rotina — como uma proteção extra, caso algo precise ser corrigido. Depois desse prazo, é apagado de vez.</w:t>
      </w:r>
    </w:p>
    <w:p w14:paraId="40C9C907" w14:textId="77777777" w:rsidR="004601BA" w:rsidRDefault="00000000">
      <w:pPr>
        <w:spacing w:after="160"/>
      </w:pPr>
      <w:r>
        <w:t>Você não precisa mandar rodar nem organizar nada — só colocar os arquivos no lugar certo.</w:t>
      </w:r>
    </w:p>
    <w:p w14:paraId="1831E47E" w14:textId="77777777" w:rsidR="004601BA" w:rsidRDefault="00000000">
      <w:pPr>
        <w:pStyle w:val="Ttulo1"/>
        <w:spacing w:before="320" w:after="160"/>
      </w:pPr>
      <w:r>
        <w:rPr>
          <w:b/>
          <w:bCs/>
        </w:rPr>
        <w:t>2. Onde colocar os arquivos</w:t>
      </w:r>
    </w:p>
    <w:p w14:paraId="4D176C2C" w14:textId="77777777" w:rsidR="004601BA" w:rsidRDefault="00000000">
      <w:pPr>
        <w:spacing w:after="160"/>
      </w:pPr>
      <w:r>
        <w:t>Coloque os arquivos novos direto dentro da pasta:</w:t>
      </w:r>
    </w:p>
    <w:p w14:paraId="169DA8E2" w14:textId="77777777" w:rsidR="004601BA" w:rsidRDefault="00000000">
      <w:pPr>
        <w:spacing w:after="200"/>
      </w:pPr>
      <w:r>
        <w:rPr>
          <w:b/>
          <w:bCs/>
          <w:i/>
          <w:iCs/>
        </w:rPr>
        <w:t>Claudio Secretario</w:t>
      </w:r>
    </w:p>
    <w:p w14:paraId="396491DC" w14:textId="31D35D44" w:rsidR="004601BA" w:rsidRDefault="00000000">
      <w:pPr>
        <w:spacing w:after="160"/>
      </w:pPr>
      <w:r>
        <w:t xml:space="preserve">Solte os arquivos soltos ali, de preferência sem criar subpasta nova e sem colocar dentro de nenhuma outra pasta. No dia seguinte (ou na próxima vez que a rotina rodar), eles já vão ter sido organizados. Arquivos compactados (.zip e .rar) também podem ser colocados ali: a rotina abre e organiza o que estiver dentro. Para .rar, o computador precisa ter o WinRAR instalado.</w:t>
      </w:r>
    </w:p>
    <w:p w14:paraId="623C81C2" w14:textId="77777777" w:rsidR="004601BA" w:rsidRDefault="00000000">
      <w:pPr>
        <w:pStyle w:val="Ttulo1"/>
        <w:spacing w:before="320" w:after="160"/>
      </w:pPr>
      <w:r>
        <w:rPr>
          <w:b/>
          <w:bCs/>
        </w:rPr>
        <w:t>3. Como saber se deu certo</w:t>
      </w:r>
    </w:p>
    <w:p w14:paraId="464ACB57" w14:textId="014CC9BF" w:rsidR="004601BA" w:rsidRDefault="00000000">
      <w:pPr>
        <w:spacing w:after="160"/>
      </w:pPr>
      <w:r>
        <w:t xml:space="preserve">Depois que a rotina roda e enviado um e-mail de conclusão (com o relatório), mais caso queira confira a pasta do cliente em 2026 ou a pasta de entrada: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601BA" w14:paraId="35B9E7A8" w14:textId="77777777">
        <w:tc>
          <w:tcPr>
            <w:tcW w:w="2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969B" w14:textId="77777777" w:rsidR="004601BA" w:rsidRDefault="00000000">
            <w:r>
              <w:rPr>
                <w:b/>
                <w:bCs/>
              </w:rPr>
              <w:t>O que você vê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9585" w14:textId="77777777" w:rsidR="004601BA" w:rsidRDefault="00000000">
            <w:r>
              <w:t>O que significa</w:t>
            </w:r>
          </w:p>
        </w:tc>
      </w:tr>
      <w:tr w:rsidR="004601BA" w14:paraId="6AF7C553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F7CA" w14:textId="77777777" w:rsidR="004601BA" w:rsidRDefault="00000000">
            <w:r>
              <w:rPr>
                <w:b/>
                <w:bCs/>
              </w:rPr>
              <w:t>Arquivo apareceu na pasta do cliente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DF77" w14:textId="77777777" w:rsidR="004601BA" w:rsidRDefault="00000000">
            <w:r>
              <w:t>Deu tudo certo. Nada a fazer.</w:t>
            </w:r>
          </w:p>
        </w:tc>
      </w:tr>
      <w:tr w:rsidR="004601BA" w14:paraId="5C9729E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ECF9" w14:textId="77777777" w:rsidR="004601BA" w:rsidRDefault="00000000">
            <w:r>
              <w:rPr>
                <w:b/>
                <w:bCs/>
              </w:rPr>
              <w:t>Arquivo foi pra “NÃO IDENTIFICADOS”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F4FC" w14:textId="77777777" w:rsidR="004601BA" w:rsidRDefault="00000000">
            <w:r>
              <w:t>A rotina não teve certeza de algo (cliente, tipo de documento, ou já existia um igual). O original não foi apagado. Alguém precisa olhar e decidir manualmente.</w:t>
            </w:r>
          </w:p>
        </w:tc>
      </w:tr>
      <w:tr w:rsidR="004601BA" w14:paraId="5081CB1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8D1E" w14:textId="77777777" w:rsidR="004601BA" w:rsidRDefault="00000000">
            <w:r>
              <w:rPr>
                <w:b/>
                <w:bCs/>
              </w:rPr>
              <w:t>Arquivo continua na pasta de entrada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282D4" w14:textId="77777777" w:rsidR="004601BA" w:rsidRDefault="00000000">
            <w:r>
              <w:t>Tipo de documento que ainda não tem regra pronta, ou PDF que não deu pra separar com segurança. É esperado, fica esperando.</w:t>
            </w:r>
          </w:p>
        </w:tc>
      </w:tr>
    </w:tbl>
    <w:p w14:paraId="1E583307" w14:textId="77777777" w:rsidR="004601BA" w:rsidRDefault="00000000">
      <w:pPr>
        <w:pStyle w:val="Ttulo1"/>
        <w:spacing w:before="320" w:after="160"/>
      </w:pPr>
      <w:r>
        <w:rPr>
          <w:b/>
          <w:bCs/>
        </w:rPr>
        <w:lastRenderedPageBreak/>
        <w:t>4. O que a rotina ainda não organiza sozinha</w:t>
      </w:r>
    </w:p>
    <w:p w14:paraId="38AA63F1" w14:textId="77777777" w:rsidR="004601BA" w:rsidRDefault="00000000">
      <w:pPr>
        <w:spacing w:after="160"/>
      </w:pPr>
      <w:r>
        <w:t>Alguns documentos ficam parados esperando decisão manual — não é erro, é esperado:</w:t>
      </w:r>
    </w:p>
    <w:p w14:paraId="7BC8EA91" w14:textId="77777777" w:rsidR="004601BA" w:rsidRDefault="00000000">
      <w:pPr>
        <w:pStyle w:val="PargrafodaLista"/>
        <w:numPr>
          <w:ilvl w:val="0"/>
          <w:numId w:val="2"/>
        </w:numPr>
        <w:spacing w:after="80"/>
      </w:pPr>
      <w:r>
        <w:t>Documentos fiscais de um tipo que ainda não tem nome de arquivo definido (o relatório mostra o código E203). Notas fiscais, XML, guias (DAS, DAE, DARF, DAM), parcelamentos, restituição, reembolso, ressarcimento e compensação já são organizados nos regimes Simples Nacional, Lucro Presumido e Lucro Real.</w:t>
      </w:r>
    </w:p>
    <w:p w14:paraId="65DBAA98" w14:textId="77777777" w:rsidR="004601BA" w:rsidRDefault="00000000">
      <w:pPr>
        <w:pStyle w:val="PargrafodaLista"/>
        <w:numPr>
          <w:ilvl w:val="0"/>
          <w:numId w:val="2"/>
        </w:numPr>
        <w:spacing w:after="80"/>
      </w:pPr>
      <w:r>
        <w:t>Documentos fiscais de clientes MEI, Pessoa Física, Isentos e Domésticos. Única exceção: nota de serviço (NFS-e) recebida por cliente Isento vai para a pasta “NOTAS DE SERVIÇO RECEBIDAS”, dentro de CONTÁBIL.</w:t>
      </w:r>
    </w:p>
    <w:p w14:paraId="372C750B" w14:textId="77777777" w:rsidR="004601BA" w:rsidRDefault="00000000">
      <w:pPr>
        <w:pStyle w:val="PargrafodaLista"/>
        <w:numPr>
          <w:ilvl w:val="0"/>
          <w:numId w:val="2"/>
        </w:numPr>
        <w:spacing w:after="80"/>
      </w:pPr>
      <w:r>
        <w:t>Folha de pagamento e a maioria dos documentos societários. Já é organizado: o certificado digital (.pfx). O Imposto de Renda dos sócios está temporariamente suspenso, por falta do CPF dos sócios na planilha de cadastro.</w:t>
      </w:r>
    </w:p>
    <w:p w14:paraId="3F92E915" w14:textId="77777777" w:rsidR="004601BA" w:rsidRDefault="00000000">
      <w:pPr>
        <w:spacing w:after="160"/>
      </w:pPr>
      <w:r>
        <w:t>Esses ficam exatamente onde estavam — não somem, não bagunçam nada.</w:t>
      </w:r>
    </w:p>
    <w:p w14:paraId="0204AC6A" w14:textId="77777777" w:rsidR="004601BA" w:rsidRDefault="00000000">
      <w:pPr>
        <w:pStyle w:val="Ttulo1"/>
        <w:spacing w:before="320" w:after="160"/>
      </w:pPr>
      <w:r>
        <w:rPr>
          <w:b/>
          <w:bCs/>
        </w:rPr>
        <w:t>5. Pastas que você nunca deve mexer</w:t>
      </w:r>
    </w:p>
    <w:p w14:paraId="08571390" w14:textId="77777777" w:rsidR="004601BA" w:rsidRDefault="00000000">
      <w:pPr>
        <w:pStyle w:val="PargrafodaLista"/>
        <w:numPr>
          <w:ilvl w:val="0"/>
          <w:numId w:val="2"/>
        </w:numPr>
        <w:spacing w:after="80"/>
      </w:pPr>
      <w:r>
        <w:t>A pasta “CLAUDE FAVOR NÃO MEXER” inteira, e tudo que tem dentro dela.</w:t>
      </w:r>
    </w:p>
    <w:p w14:paraId="0F961F82" w14:textId="77777777" w:rsidR="004601BA" w:rsidRDefault="00000000">
      <w:pPr>
        <w:pStyle w:val="PargrafodaLista"/>
        <w:numPr>
          <w:ilvl w:val="0"/>
          <w:numId w:val="2"/>
        </w:numPr>
        <w:spacing w:after="80"/>
      </w:pPr>
      <w:r>
        <w:t>A pasta “NÃO IDENTIFICADOS” — pode olhar os arquivos ali, mas não mova nem apague nada sem ter certeza.</w:t>
      </w:r>
    </w:p>
    <w:p w14:paraId="0D437E6F" w14:textId="79E4614D" w:rsidR="004601BA" w:rsidRDefault="00000000">
      <w:pPr>
        <w:spacing w:after="160"/>
      </w:pPr>
      <w:r>
        <w:t>Se precisar mexer em qualquer uma dessas, chame Gustavo antes.</w:t>
      </w:r>
    </w:p>
    <w:p w14:paraId="7156261A" w14:textId="77777777" w:rsidR="004601BA" w:rsidRDefault="00000000">
      <w:pPr>
        <w:pStyle w:val="Ttulo1"/>
        <w:spacing w:before="320" w:after="160"/>
      </w:pPr>
      <w:r>
        <w:rPr>
          <w:b/>
          <w:bCs/>
        </w:rPr>
        <w:t>6. Perguntas frequentes</w:t>
      </w:r>
    </w:p>
    <w:p w14:paraId="1100975E" w14:textId="77777777" w:rsidR="004601BA" w:rsidRDefault="00000000">
      <w:pPr>
        <w:spacing w:before="160" w:after="40"/>
      </w:pPr>
      <w:r>
        <w:rPr>
          <w:b/>
          <w:bCs/>
        </w:rPr>
        <w:t>P: Coloquei um arquivo ontem e ele ainda está na pasta de entrada.</w:t>
      </w:r>
    </w:p>
    <w:p w14:paraId="5EBB99D5" w14:textId="097567E6" w:rsidR="004601BA" w:rsidRDefault="00000000">
      <w:pPr>
        <w:spacing w:after="120"/>
      </w:pPr>
      <w:r>
        <w:t xml:space="preserve">R: Pode ser um tipo de documento que ainda não tem regra pronta (veja a seção 4), ou a rotina pode não ter sido executada. </w:t>
      </w:r>
    </w:p>
    <w:p w14:paraId="5E09726B" w14:textId="77777777" w:rsidR="004601BA" w:rsidRDefault="00000000">
      <w:pPr>
        <w:spacing w:before="160" w:after="40"/>
      </w:pPr>
      <w:r>
        <w:rPr>
          <w:b/>
          <w:bCs/>
        </w:rPr>
        <w:t>P: Um arquivo sumiu da pasta de entrada mas não acho na pasta do cliente — cadê ele?</w:t>
      </w:r>
    </w:p>
    <w:p w14:paraId="2B775E3F" w14:textId="5C36C476" w:rsidR="004601BA" w:rsidRDefault="00000000">
      <w:pPr>
        <w:spacing w:after="120"/>
      </w:pPr>
      <w:r>
        <w:t>R: Provavelmente foi pra pasta “NÃO IDENTIFICADOS”. Se não estiver lá também, chame Gustavo, para que ele faça a verificação do relatório dos arquivos.</w:t>
      </w:r>
    </w:p>
    <w:p w14:paraId="29333A9B" w14:textId="77777777" w:rsidR="004601BA" w:rsidRDefault="00000000">
      <w:pPr>
        <w:spacing w:before="160" w:after="40"/>
      </w:pPr>
      <w:r>
        <w:rPr>
          <w:b/>
          <w:bCs/>
        </w:rPr>
        <w:t>P: Preciso de um arquivo que já foi organizado há pouco tempo, ele ainda existe em algum lugar além da pasta do cliente?</w:t>
      </w:r>
    </w:p>
    <w:p w14:paraId="2D5C05A1" w14:textId="122B5A83" w:rsidR="004601BA" w:rsidRDefault="00000000">
      <w:pPr>
        <w:spacing w:after="120"/>
      </w:pPr>
      <w:r>
        <w:t>R: Sim — por 7 dias depois de organizado, o original ainda fica guardado. Chame Gustavo, que ele consegue localizar e trazer de volta.</w:t>
      </w:r>
    </w:p>
    <w:sectPr w:rsidR="004601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155A7"/>
    <w:multiLevelType w:val="hybridMultilevel"/>
    <w:tmpl w:val="3A0AFB6A"/>
    <w:lvl w:ilvl="0" w:tplc="C308A014">
      <w:start w:val="1"/>
      <w:numFmt w:val="bullet"/>
      <w:lvlText w:val="●"/>
      <w:lvlJc w:val="left"/>
      <w:pPr>
        <w:ind w:left="720" w:hanging="360"/>
      </w:pPr>
    </w:lvl>
    <w:lvl w:ilvl="1" w:tplc="AFBA1CF4">
      <w:start w:val="1"/>
      <w:numFmt w:val="bullet"/>
      <w:lvlText w:val="○"/>
      <w:lvlJc w:val="left"/>
      <w:pPr>
        <w:ind w:left="1440" w:hanging="360"/>
      </w:pPr>
    </w:lvl>
    <w:lvl w:ilvl="2" w:tplc="06B49326">
      <w:start w:val="1"/>
      <w:numFmt w:val="bullet"/>
      <w:lvlText w:val="■"/>
      <w:lvlJc w:val="left"/>
      <w:pPr>
        <w:ind w:left="2160" w:hanging="360"/>
      </w:pPr>
    </w:lvl>
    <w:lvl w:ilvl="3" w:tplc="B7721CD8">
      <w:start w:val="1"/>
      <w:numFmt w:val="bullet"/>
      <w:lvlText w:val="●"/>
      <w:lvlJc w:val="left"/>
      <w:pPr>
        <w:ind w:left="2880" w:hanging="360"/>
      </w:pPr>
    </w:lvl>
    <w:lvl w:ilvl="4" w:tplc="FA4AAA4E">
      <w:start w:val="1"/>
      <w:numFmt w:val="bullet"/>
      <w:lvlText w:val="○"/>
      <w:lvlJc w:val="left"/>
      <w:pPr>
        <w:ind w:left="3600" w:hanging="360"/>
      </w:pPr>
    </w:lvl>
    <w:lvl w:ilvl="5" w:tplc="0486DAF0">
      <w:start w:val="1"/>
      <w:numFmt w:val="bullet"/>
      <w:lvlText w:val="■"/>
      <w:lvlJc w:val="left"/>
      <w:pPr>
        <w:ind w:left="4320" w:hanging="360"/>
      </w:pPr>
    </w:lvl>
    <w:lvl w:ilvl="6" w:tplc="DF988F58">
      <w:start w:val="1"/>
      <w:numFmt w:val="bullet"/>
      <w:lvlText w:val="●"/>
      <w:lvlJc w:val="left"/>
      <w:pPr>
        <w:ind w:left="5040" w:hanging="360"/>
      </w:pPr>
    </w:lvl>
    <w:lvl w:ilvl="7" w:tplc="B638EFC8">
      <w:start w:val="1"/>
      <w:numFmt w:val="bullet"/>
      <w:lvlText w:val="●"/>
      <w:lvlJc w:val="left"/>
      <w:pPr>
        <w:ind w:left="5760" w:hanging="360"/>
      </w:pPr>
    </w:lvl>
    <w:lvl w:ilvl="8" w:tplc="8DD24F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36283A"/>
    <w:multiLevelType w:val="hybridMultilevel"/>
    <w:tmpl w:val="F85EE16C"/>
    <w:lvl w:ilvl="0" w:tplc="B1548CA6">
      <w:start w:val="1"/>
      <w:numFmt w:val="bullet"/>
      <w:lvlText w:val="•"/>
      <w:lvlJc w:val="left"/>
      <w:pPr>
        <w:ind w:left="720" w:hanging="360"/>
      </w:pPr>
    </w:lvl>
    <w:lvl w:ilvl="1" w:tplc="22FA50F6">
      <w:numFmt w:val="decimal"/>
      <w:lvlText w:val=""/>
      <w:lvlJc w:val="left"/>
    </w:lvl>
    <w:lvl w:ilvl="2" w:tplc="74BCE85E">
      <w:numFmt w:val="decimal"/>
      <w:lvlText w:val=""/>
      <w:lvlJc w:val="left"/>
    </w:lvl>
    <w:lvl w:ilvl="3" w:tplc="DF7AEFD4">
      <w:numFmt w:val="decimal"/>
      <w:lvlText w:val=""/>
      <w:lvlJc w:val="left"/>
    </w:lvl>
    <w:lvl w:ilvl="4" w:tplc="4C60823C">
      <w:numFmt w:val="decimal"/>
      <w:lvlText w:val=""/>
      <w:lvlJc w:val="left"/>
    </w:lvl>
    <w:lvl w:ilvl="5" w:tplc="993ADDA0">
      <w:numFmt w:val="decimal"/>
      <w:lvlText w:val=""/>
      <w:lvlJc w:val="left"/>
    </w:lvl>
    <w:lvl w:ilvl="6" w:tplc="F9C2296E">
      <w:numFmt w:val="decimal"/>
      <w:lvlText w:val=""/>
      <w:lvlJc w:val="left"/>
    </w:lvl>
    <w:lvl w:ilvl="7" w:tplc="BC6610CE">
      <w:numFmt w:val="decimal"/>
      <w:lvlText w:val=""/>
      <w:lvlJc w:val="left"/>
    </w:lvl>
    <w:lvl w:ilvl="8" w:tplc="0C682FB0">
      <w:numFmt w:val="decimal"/>
      <w:lvlText w:val=""/>
      <w:lvlJc w:val="left"/>
    </w:lvl>
  </w:abstractNum>
  <w:num w:numId="1" w16cid:durableId="7875987">
    <w:abstractNumId w:val="0"/>
    <w:lvlOverride w:ilvl="0">
      <w:startOverride w:val="1"/>
    </w:lvlOverride>
  </w:num>
  <w:num w:numId="2" w16cid:durableId="13905740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1BA"/>
    <w:rsid w:val="001844E4"/>
    <w:rsid w:val="004601BA"/>
    <w:rsid w:val="00B46B12"/>
    <w:rsid w:val="00DA3436"/>
    <w:rsid w:val="00DF010C"/>
    <w:rsid w:val="00FF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B9F93"/>
  <w15:docId w15:val="{70222B82-3EA1-44FD-BFB0-869D663B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499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Souza</cp:lastModifiedBy>
  <cp:revision>5</cp:revision>
  <dcterms:created xsi:type="dcterms:W3CDTF">2026-08-24T17:29:00Z</dcterms:created>
  <dcterms:modified xsi:type="dcterms:W3CDTF">2026-08-28T19:18:00Z</dcterms:modified>
</cp:coreProperties>
</file>