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91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9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56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56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76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7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E-commerce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837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8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1139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113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53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5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