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4talga1sd1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Richa Arora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 - </w:t>
      </w:r>
      <w:r w:rsidDel="00000000" w:rsidR="00000000" w:rsidRPr="00000000">
        <w:rPr>
          <w:sz w:val="24"/>
          <w:szCs w:val="24"/>
          <w:rtl w:val="0"/>
        </w:rPr>
        <w:t xml:space="preserve">Who, Observation, Philosophy, Framework, Impact/Vision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Who is Dr. Richa Arora?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Naturopath &amp; Ayurvedic practitioner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Integrative wellbeing coach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 reversal expert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12+ years in holistic health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at the intersection of lifestyle, nutrition &amp; natural medicine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 just a doctor - but a health guide.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she saw repeatedly:</w:t>
      </w:r>
    </w:p>
    <w:p w:rsidR="00000000" w:rsidDel="00000000" w:rsidP="00000000" w:rsidRDefault="00000000" w:rsidRPr="00000000" w14:paraId="0000000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dependent on medicines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diseases rising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Hormonal &amp; gut disorders common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&amp; circadian imbalance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awareness about body signals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were disconnected from their own health.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belief that shaped the brand: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 treats symptoms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causes remain untouched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manages, doesn’t transform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the Root, Not the Symptoms.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12-Step Healing Framework</w:t>
      </w:r>
    </w:p>
    <w:p w:rsidR="00000000" w:rsidDel="00000000" w:rsidP="00000000" w:rsidRDefault="00000000" w:rsidRPr="00000000" w14:paraId="0000001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Purify</w:t>
      </w:r>
    </w:p>
    <w:p w:rsidR="00000000" w:rsidDel="00000000" w:rsidP="00000000" w:rsidRDefault="00000000" w:rsidRPr="00000000" w14:paraId="0000001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Energise</w:t>
      </w:r>
    </w:p>
    <w:p w:rsidR="00000000" w:rsidDel="00000000" w:rsidP="00000000" w:rsidRDefault="00000000" w:rsidRPr="00000000" w14:paraId="0000001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1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1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Nourish</w:t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2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Nurture</w:t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</w:t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Rejuvenate</w:t>
      </w:r>
    </w:p>
    <w:p w:rsidR="00000000" w:rsidDel="00000000" w:rsidP="00000000" w:rsidRDefault="00000000" w:rsidRPr="00000000" w14:paraId="0000002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Healing methods include:</w:t>
      </w:r>
    </w:p>
    <w:p w:rsidR="00000000" w:rsidDel="00000000" w:rsidP="00000000" w:rsidRDefault="00000000" w:rsidRPr="00000000" w14:paraId="0000002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as medicine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Detox &amp; cleansing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Circadian rhythm reset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Breathwork &amp; grounding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&amp; yoga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healing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sciences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Outcomes:</w:t>
      </w:r>
    </w:p>
    <w:p w:rsidR="00000000" w:rsidDel="00000000" w:rsidP="00000000" w:rsidRDefault="00000000" w:rsidRPr="00000000" w14:paraId="0000003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energy &amp; sleep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Hormonal balance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inflammation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stability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independence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 mission: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Empower people to take charge of health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drug dependency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preventive wellness culture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wqkl3ez8v6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Summarized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a Medicine Free Life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bCs w:val="1"/>
          <w:rtl w:val="0"/>
        </w:rPr>
        <w:t xml:space="preserve">Dr. Richa Arora</w:t>
      </w:r>
      <w:r w:rsidDel="00000000" w:rsidR="00000000" w:rsidRPr="00000000">
        <w:rPr>
          <w:rtl w:val="0"/>
        </w:rPr>
        <w:br w:type="textWrapping"/>
        <w:br w:type="textWrapping"/>
        <w:t xml:space="preserve">“Treat the Root, Not the Symptoms.”</w:t>
        <w:br w:type="textWrapping"/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sfhqztkq6g4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BRAND MISSION</w:t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Empower individuals to take ownership of their health.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lifestyle diseases naturally.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traditional wisdom + modern science.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sustainable, lifelong wellbeing practices.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1 million lives through self-healing education.</w:t>
        <w:br w:type="textWrapping"/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BRAND VISION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world where:</w:t>
      </w:r>
    </w:p>
    <w:p w:rsidR="00000000" w:rsidDel="00000000" w:rsidP="00000000" w:rsidRDefault="00000000" w:rsidRPr="00000000" w14:paraId="0000004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 live medicine-free.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is proactive, not reactive.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Food, breath, movement, and nature are primary medicine.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Communities heal collectively.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nght6q8xur0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a65f8jki82u6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BRAND POSITIONING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Category: Integrative Holistic Wellness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Sub-space: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Naturopathy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Ayurveda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medicine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medicine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health coaching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Differentiator: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treatment.</w:t>
        <w:br w:type="textWrapping"/>
        <w:t xml:space="preserve"> Transformation.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prescriptions.</w:t>
        <w:br w:type="textWrapping"/>
        <w:t xml:space="preserve"> Participation.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symptom relief.</w:t>
        <w:br w:type="textWrapping"/>
        <w:t xml:space="preserve"> Root correction.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jyrxnwktzc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4svvgf42fn4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BRAND PILLARS (CONTENT + PROGRAM ARCHITECTURE)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full dump, the system sits on 7 Biological + Lifestyle Systems: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12a74djkwbh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1. Gut &amp; Digestion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Microbiome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Assimilation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Agni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Detox load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1dkweiuuod2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2. Immunity &amp; Repair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Inflammation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systems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gk4tvalslnr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3. Energy &amp; Mitochondria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Cellular vitality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reversal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qo5hu5khz5gj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4. Detoxification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Kidneys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9ervldym51i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5. Hormonal Communication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Thyroid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 hormones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hormones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pmfnd3pr10da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6. Circulation &amp; Lymphatics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flow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Calf muscle “second heart”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Vaso stimulation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y684pmyymp4q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7. Structural System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Muscles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gyeklrlqkc1t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z9ctiog4mx2p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HEALING FRAMEWORK (PROGRAM STRUCTURE)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12-Step Transformation Model: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Purify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Energise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Nourish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Nurture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Rejuvenate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paw0xl4zxz3v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158v9msxsp1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HEALING MODALITIES (TOOLS USED)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62zzuqnoysa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Lifestyle Medicine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Circadian rhythm syncing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hygiene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Fasting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Hydration cycles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2w9stnv7hk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Nutrition Systems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Seasonal eating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Hyperlocal foods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Millets &amp; heritage grains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Pantry swaps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w43mado3xzq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Detox Systems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Cleansing protocols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Juicing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Mono-fruit fasting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Intestinal baths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grkvclvjfgm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Movement Therapies</w:t>
      </w:r>
    </w:p>
    <w:p w:rsidR="00000000" w:rsidDel="00000000" w:rsidP="00000000" w:rsidRDefault="00000000" w:rsidRPr="00000000" w14:paraId="0000009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Yoga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Surya namaskar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Squatting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Postural medicine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8vp3496wtqh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Breath &amp; Energy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Pranayama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Alternate nostril breathing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 foods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l3ufk1l5p1r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Earth &amp; Elemental Healing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Zero-volt therapy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 exposure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7n2dyrv9nd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Hydro &amp; Thermal Therapies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 water immersion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Vaso stimulation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gqw7u187hj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Emotional Healing</w:t>
      </w:r>
    </w:p>
    <w:p w:rsidR="00000000" w:rsidDel="00000000" w:rsidP="00000000" w:rsidRDefault="00000000" w:rsidRPr="00000000" w14:paraId="000000B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Meditation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Attitudinal healing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Bach flower remedies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RITUAL PHILOSOPHY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is built through micro-habits: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Oil pulling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Tongue scraping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brushing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Walking barefoot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 gazing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Stretching hourly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Gratitude journaling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br w:type="textWrapping"/>
        <w:t xml:space="preserve"> “Gradual daily shifts for overall harmony.”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FOOD PHILOSOPHY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022khngcb8k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Guiding Principles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is medicine.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Eat local, seasonal, traditional.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&gt; packaged.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 &gt; processed.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ubzd6k21uad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Advocacy Themes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Ghee is healing.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Rice is ancestral.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Pickles = probiotics.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Millets = metabolic healers.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Fruits = cellular fuel.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qr9aki0nypz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Myth-Busting Layer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Debunks: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 fear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Sugar substitutes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Brown rice superiority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 paranoia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 &amp; COURSE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bofelnw98k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Health Conditions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PCOD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Thyroid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Diabetes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Cancer support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Fertility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</w:t>
        <w:br w:type="textWrapping"/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irsl832azo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Lifestyle Programs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Gut health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Hormones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Detox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Immunity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c4bbrr97nmd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Education Tracks</w:t>
      </w:r>
    </w:p>
    <w:p w:rsidR="00000000" w:rsidDel="00000000" w:rsidP="00000000" w:rsidRDefault="00000000" w:rsidRPr="00000000" w14:paraId="000000D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Ayurveda (Basic → Advanced)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Satvik cooking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Juicing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Herbs</w:t>
        <w:br w:type="textWrapping"/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yjzwn2bxfvy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Niche Tracks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Kids health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wellness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healing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living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SPIRITUAL &amp; EMOTIONAL LAYER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is not just physical health.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integrates:</w:t>
      </w:r>
    </w:p>
    <w:p w:rsidR="00000000" w:rsidDel="00000000" w:rsidP="00000000" w:rsidRDefault="00000000" w:rsidRPr="00000000" w14:paraId="000000E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Chakra systems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flow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Meditation states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Karma awareness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Self-love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Letting go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Philosophy: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Health = Body + Mind + Spirit alignment.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TRANSFORMATION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improvement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quality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cravings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PMS relief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change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Plastic reduction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training adoption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AUDIENCE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F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Lifestyle disease sufferers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Hormonal imbalance cases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 stressed professionals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Women’s health audience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Preventive health seekers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wellness audience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Families &amp; children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BRAND PERSONALITY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Nurturing guide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Wise teacher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yet spiritual healer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 but compassionate coach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 mix:</w:t>
      </w:r>
    </w:p>
    <w:p w:rsidR="00000000" w:rsidDel="00000000" w:rsidP="00000000" w:rsidRDefault="00000000" w:rsidRPr="00000000" w14:paraId="0000010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Authoritative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Reassuring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Empowering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Conscious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VISUAL LANGUAGE DIRECTIONS (EXTRACTED)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content themes: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Textures: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Earth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Grains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Sunlight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psychology: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Ayurvedic tones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Botanical greens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Soil browns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Healing golds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Clay neutrals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Imagery world:</w:t>
      </w:r>
    </w:p>
    <w:p w:rsidR="00000000" w:rsidDel="00000000" w:rsidP="00000000" w:rsidRDefault="00000000" w:rsidRPr="00000000" w14:paraId="0000011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Rituals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prep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 immersion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&amp; movement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healing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BRAND ECOSYSTEM MODEL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building a brand.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wellness operating system.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Layers:</w:t>
      </w:r>
    </w:p>
    <w:p w:rsidR="00000000" w:rsidDel="00000000" w:rsidP="00000000" w:rsidRDefault="00000000" w:rsidRPr="00000000" w14:paraId="0000012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tools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systems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Therapies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eu6fj913648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About</w:t>
        <w:br w:type="textWrapping"/>
        <w:t xml:space="preserve">Programs &amp; Consultation</w:t>
        <w:br w:type="textWrapping"/>
        <w:t xml:space="preserve">Blog/Journal</w:t>
        <w:br w:type="textWrapping"/>
        <w:t xml:space="preserve">Media</w:t>
        <w:br w:type="textWrapping"/>
        <w:t xml:space="preserve">Get in touch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ABOUT PAGE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color w:val="999999"/>
          <w:rtl w:val="0"/>
        </w:rPr>
        <w:t xml:space="preserve">“About” Structure:</w:t>
        <w:br w:type="textWrapping"/>
        <w:t xml:space="preserve">Founder authority intro</w:t>
        <w:br w:type="textWrapping"/>
        <w:t xml:space="preserve">Years / credibility</w:t>
        <w:br w:type="textWrapping"/>
        <w:t xml:space="preserve">Philosophy line/Quote</w:t>
        <w:br w:type="textWrapping"/>
        <w:t xml:space="preserve">Approach differentiation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shd w:fill="ffe599" w:val="clear"/>
          <w:rtl w:val="0"/>
        </w:rPr>
        <w:t xml:space="preserve">Richa Arora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Tagline/Subheading: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1. Treat the Root. Not the Symptoms.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2. Guiding You Towards a Medicine-Free Life</w:t>
        <w:br w:type="textWrapping"/>
        <w:t xml:space="preserve">3. Healing Through Nature, Rhythm &amp; Routine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Social Proof</w:t>
      </w:r>
      <w:r w:rsidDel="00000000" w:rsidR="00000000" w:rsidRPr="00000000">
        <w:rPr>
          <w:rtl w:val="0"/>
        </w:rPr>
        <w:br w:type="textWrapping"/>
        <w:t xml:space="preserve">Eg: “10+ Years of Practice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Hundreds of Lives Transformed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Integrative Wellness Programs Led Globally”</w:t>
      </w:r>
      <w:r w:rsidDel="00000000" w:rsidR="00000000" w:rsidRPr="00000000">
        <w:rPr>
          <w:color w:val="999999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Dr. Richa Arora is an Integrative Wellness Practitioner and Naturopath with over a decade of experience in lifestyle medicine, natural healing, and root-cause health transformation.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work bridges traditional healing sciences with modern lifestyle correction. Focusing on nutrition, circadian rhythm, gut health, and behavioural shifts to restore long-term wellbeing.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“Healing begins when we stop managing symptoms and start understanding the body.”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Richa Arora believes that most chronic conditions are lifestyle-driven, shaped by food habits, stress cycles, sleep patterns, and environmental disconnect.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approach combines structured wellness protocols with deep personal guidance. Unlike transactional health systems, she works closely with individuals through every stage of their healing journey -  from awareness and correction to long-term sustainability.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hd w:fill="ffe599" w:val="clear"/>
        </w:rPr>
      </w:pPr>
      <w:r w:rsidDel="00000000" w:rsidR="00000000" w:rsidRPr="00000000">
        <w:rPr>
          <w:rtl w:val="0"/>
        </w:rPr>
        <w:t xml:space="preserve">Her focus is not dependency, but empowerment. Equipping people with the tools to live healthier, medicine-minimal lives.</w:t>
        <w:br w:type="textWrapping"/>
        <w:br w:type="textWrapping"/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CTA/Book a Consultation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Visual Proof (Before/After)</w:t>
      </w:r>
    </w:p>
    <w:p w:rsidR="00000000" w:rsidDel="00000000" w:rsidP="00000000" w:rsidRDefault="00000000" w:rsidRPr="00000000" w14:paraId="00000140">
      <w:pPr>
        <w:rPr>
          <w:b w:val="1"/>
          <w:bCs w:val="1"/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Qualifications (Optional)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Existing terms under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“Why choose us”</w:t>
      </w:r>
      <w:r w:rsidDel="00000000" w:rsidR="00000000" w:rsidRPr="00000000">
        <w:rPr>
          <w:sz w:val="23"/>
          <w:szCs w:val="23"/>
          <w:rtl w:val="0"/>
        </w:rPr>
        <w:br w:type="textWrapping"/>
        <w:br w:type="textWrapping"/>
        <w:t xml:space="preserve">The Right Partner </w:t>
      </w:r>
    </w:p>
    <w:p w:rsidR="00000000" w:rsidDel="00000000" w:rsidP="00000000" w:rsidRDefault="00000000" w:rsidRPr="00000000" w14:paraId="0000014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Root Cause Diagnosis</w:t>
      </w:r>
    </w:p>
    <w:p w:rsidR="00000000" w:rsidDel="00000000" w:rsidP="00000000" w:rsidRDefault="00000000" w:rsidRPr="00000000" w14:paraId="0000014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Integrative Solutions</w:t>
      </w:r>
    </w:p>
    <w:p w:rsidR="00000000" w:rsidDel="00000000" w:rsidP="00000000" w:rsidRDefault="00000000" w:rsidRPr="00000000" w14:paraId="0000014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 Medicine Approach</w:t>
      </w:r>
    </w:p>
    <w:p w:rsidR="00000000" w:rsidDel="00000000" w:rsidP="00000000" w:rsidRDefault="00000000" w:rsidRPr="00000000" w14:paraId="0000014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Personalized Protocols</w:t>
      </w:r>
    </w:p>
    <w:p w:rsidR="00000000" w:rsidDel="00000000" w:rsidP="00000000" w:rsidRDefault="00000000" w:rsidRPr="00000000" w14:paraId="0000014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Comprehensive Programs</w:t>
        <w:br w:type="textWrapping"/>
        <w:br w:type="textWrapping"/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As Pointers (Icons)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b w:val="1"/>
          <w:bCs w:val="1"/>
          <w:sz w:val="23"/>
          <w:szCs w:val="23"/>
          <w:shd w:fill="ffe599" w:val="clear"/>
          <w:rtl w:val="0"/>
        </w:rPr>
        <w:t xml:space="preserve">Our Approach to Healing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OR  </w:t>
      </w:r>
      <w:r w:rsidDel="00000000" w:rsidR="00000000" w:rsidRPr="00000000">
        <w:rPr>
          <w:b w:val="1"/>
          <w:bCs w:val="1"/>
          <w:sz w:val="23"/>
          <w:szCs w:val="23"/>
          <w:shd w:fill="ffe599" w:val="clear"/>
          <w:rtl w:val="0"/>
        </w:rPr>
        <w:t xml:space="preserve">Your Healing, Our Framework</w:t>
      </w:r>
      <w:r w:rsidDel="00000000" w:rsidR="00000000" w:rsidRPr="00000000">
        <w:rPr>
          <w:sz w:val="23"/>
          <w:szCs w:val="23"/>
          <w:shd w:fill="ffe599" w:val="clear"/>
          <w:rtl w:val="0"/>
        </w:rPr>
        <w:br w:type="textWrapping"/>
      </w:r>
      <w:r w:rsidDel="00000000" w:rsidR="00000000" w:rsidRPr="00000000">
        <w:rPr>
          <w:sz w:val="23"/>
          <w:szCs w:val="23"/>
          <w:rtl w:val="0"/>
        </w:rPr>
        <w:br w:type="textWrapping"/>
        <w:t xml:space="preserve">Root-Cause Healing</w:t>
        <w:br w:type="textWrapping"/>
        <w:t xml:space="preserve">Integrative Approach</w:t>
        <w:br w:type="textWrapping"/>
        <w:t xml:space="preserve">No Medicine Approach </w:t>
        <w:br w:type="textWrapping"/>
        <w:t xml:space="preserve">Personalized Protocols</w:t>
        <w:br w:type="textWrapping"/>
        <w:t xml:space="preserve">Structured Programs</w:t>
        <w:br w:type="textWrapping"/>
        <w:t xml:space="preserve">Guided Partnership</w:t>
      </w:r>
    </w:p>
    <w:p w:rsidR="00000000" w:rsidDel="00000000" w:rsidP="00000000" w:rsidRDefault="00000000" w:rsidRPr="00000000" w14:paraId="0000014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highlight w:val="yellow"/>
          <w:rtl w:val="0"/>
        </w:rPr>
        <w:t xml:space="preserve">CONSULTATIONS &amp; PROGRAMS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shd w:fill="ea9999" w:val="clear"/>
        </w:rPr>
      </w:pPr>
      <w:bookmarkStart w:colFirst="0" w:colLast="0" w:name="_1ppo1d9kagvf" w:id="34"/>
      <w:bookmarkEnd w:id="34"/>
      <w:r w:rsidDel="00000000" w:rsidR="00000000" w:rsidRPr="00000000">
        <w:rPr>
          <w:b w:val="1"/>
          <w:bCs w:val="1"/>
          <w:sz w:val="22"/>
          <w:szCs w:val="22"/>
          <w:shd w:fill="ea9999" w:val="clear"/>
          <w:rtl w:val="0"/>
        </w:rPr>
        <w:t xml:space="preserve">CONSULTATIONS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numPr>
          <w:ilvl w:val="0"/>
          <w:numId w:val="33"/>
        </w:numPr>
        <w:spacing w:after="80" w:lineRule="auto"/>
        <w:ind w:left="720" w:hanging="360"/>
        <w:rPr>
          <w:b w:val="1"/>
          <w:bCs w:val="1"/>
          <w:shd w:fill="ffe599" w:val="clear"/>
        </w:rPr>
      </w:pPr>
      <w:bookmarkStart w:colFirst="0" w:colLast="0" w:name="_m9zt7fdgn46i" w:id="35"/>
      <w:bookmarkEnd w:id="35"/>
      <w:r w:rsidDel="00000000" w:rsidR="00000000" w:rsidRPr="00000000">
        <w:rPr>
          <w:b w:val="1"/>
          <w:bCs w:val="1"/>
          <w:sz w:val="22"/>
          <w:szCs w:val="22"/>
          <w:shd w:fill="ffe599" w:val="clear"/>
          <w:rtl w:val="0"/>
        </w:rPr>
        <w:t xml:space="preserve">1:1 Integrative Wellness Consultation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Personalized sessions focused on identifying root causes and building sustainable healing plans.</w:t>
      </w:r>
    </w:p>
    <w:p w:rsidR="00000000" w:rsidDel="00000000" w:rsidP="00000000" w:rsidRDefault="00000000" w:rsidRPr="00000000" w14:paraId="0000014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Lifestyle disorders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Hormonal imbalances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 health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conditions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&amp; sleep cycles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health</w:t>
      </w:r>
    </w:p>
    <w:p w:rsidR="00000000" w:rsidDel="00000000" w:rsidP="00000000" w:rsidRDefault="00000000" w:rsidRPr="00000000" w14:paraId="0000015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3"/>
        </w:numPr>
        <w:spacing w:after="240" w:before="240" w:lineRule="auto"/>
        <w:ind w:left="720" w:hanging="360"/>
        <w:rPr>
          <w:sz w:val="23"/>
          <w:szCs w:val="23"/>
          <w:shd w:fill="ffe599" w:val="clear"/>
        </w:rPr>
      </w:pPr>
      <w:r w:rsidDel="00000000" w:rsidR="00000000" w:rsidRPr="00000000">
        <w:rPr>
          <w:b w:val="1"/>
          <w:bCs w:val="1"/>
          <w:sz w:val="23"/>
          <w:szCs w:val="23"/>
          <w:shd w:fill="ffe599" w:val="clear"/>
          <w:rtl w:val="0"/>
        </w:rPr>
        <w:t xml:space="preserve">Health Transformation Masterclass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Richa Arora’s flagship program built on a 12-step healing framework: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Purify → Energise → Focus → Movement → Nourish → Balance → Regenerate → Nurture → Repair → Heal → Rejuvenate → Sustain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 guided roadmap from illness to independent wellness.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  <w:sz w:val="23"/>
          <w:szCs w:val="23"/>
          <w:shd w:fill="ea9999" w:val="clear"/>
        </w:rPr>
      </w:pPr>
      <w:r w:rsidDel="00000000" w:rsidR="00000000" w:rsidRPr="00000000">
        <w:rPr>
          <w:b w:val="1"/>
          <w:bCs w:val="1"/>
          <w:sz w:val="23"/>
          <w:szCs w:val="23"/>
          <w:shd w:fill="ea9999" w:val="clear"/>
          <w:rtl w:val="0"/>
        </w:rPr>
        <w:t xml:space="preserve">PROGRAMS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shd w:fill="ffe599" w:val="clear"/>
          <w:rtl w:val="0"/>
        </w:rPr>
        <w:t xml:space="preserve">Offline</w:t>
      </w:r>
      <w:r w:rsidDel="00000000" w:rsidR="00000000" w:rsidRPr="00000000">
        <w:rPr>
          <w:sz w:val="23"/>
          <w:szCs w:val="23"/>
          <w:rtl w:val="0"/>
        </w:rPr>
        <w:br w:type="textWrapping"/>
        <w:t xml:space="preserve">In-person immersive experiences designed for deeper lifestyle correction.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Longevity Project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Healing Retreats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Wellness Weekends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Corporate Wellness Programs</w:t>
      </w:r>
    </w:p>
    <w:p w:rsidR="00000000" w:rsidDel="00000000" w:rsidP="00000000" w:rsidRDefault="00000000" w:rsidRPr="00000000" w14:paraId="0000015F">
      <w:pPr>
        <w:spacing w:after="240" w:before="240" w:lineRule="auto"/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3"/>
          <w:szCs w:val="23"/>
          <w:shd w:fill="ffe599" w:val="clear"/>
        </w:rPr>
      </w:pPr>
      <w:r w:rsidDel="00000000" w:rsidR="00000000" w:rsidRPr="00000000">
        <w:rPr>
          <w:sz w:val="23"/>
          <w:szCs w:val="23"/>
          <w:shd w:fill="ffe599" w:val="clear"/>
          <w:rtl w:val="0"/>
        </w:rPr>
        <w:t xml:space="preserve">Online</w:t>
      </w:r>
    </w:p>
    <w:p w:rsidR="00000000" w:rsidDel="00000000" w:rsidP="00000000" w:rsidRDefault="00000000" w:rsidRPr="00000000" w14:paraId="00000161">
      <w:pPr>
        <w:numPr>
          <w:ilvl w:val="0"/>
          <w:numId w:val="39"/>
        </w:numPr>
        <w:spacing w:after="240" w:before="240" w:lineRule="auto"/>
        <w:ind w:left="72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Foundational Wellness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Roots</w:t>
      </w:r>
      <w:r w:rsidDel="00000000" w:rsidR="00000000" w:rsidRPr="00000000">
        <w:rPr>
          <w:sz w:val="23"/>
          <w:szCs w:val="23"/>
          <w:rtl w:val="0"/>
        </w:rPr>
        <w:t xml:space="preserve"> - Foundations of food, rhythm, and daily health practices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Heal</w:t>
      </w:r>
      <w:r w:rsidDel="00000000" w:rsidR="00000000" w:rsidRPr="00000000">
        <w:rPr>
          <w:sz w:val="23"/>
          <w:szCs w:val="23"/>
          <w:rtl w:val="0"/>
        </w:rPr>
        <w:t xml:space="preserve"> - Repairing the body through rest, breath, and recovery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Reboot</w:t>
      </w:r>
      <w:r w:rsidDel="00000000" w:rsidR="00000000" w:rsidRPr="00000000">
        <w:rPr>
          <w:sz w:val="23"/>
          <w:szCs w:val="23"/>
          <w:rtl w:val="0"/>
        </w:rPr>
        <w:t xml:space="preserve"> - Guided detox and metabolic reset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Rituals</w:t>
      </w:r>
      <w:r w:rsidDel="00000000" w:rsidR="00000000" w:rsidRPr="00000000">
        <w:rPr>
          <w:sz w:val="23"/>
          <w:szCs w:val="23"/>
          <w:rtl w:val="0"/>
        </w:rPr>
        <w:t xml:space="preserve"> - Daily routines for long-term balance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Immunity</w:t>
      </w:r>
      <w:r w:rsidDel="00000000" w:rsidR="00000000" w:rsidRPr="00000000">
        <w:rPr>
          <w:sz w:val="23"/>
          <w:szCs w:val="23"/>
          <w:rtl w:val="0"/>
        </w:rPr>
        <w:t xml:space="preserve"> - Building natural defence through lifestyle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Satvik Living</w:t>
      </w:r>
      <w:r w:rsidDel="00000000" w:rsidR="00000000" w:rsidRPr="00000000">
        <w:rPr>
          <w:sz w:val="23"/>
          <w:szCs w:val="23"/>
          <w:rtl w:val="0"/>
        </w:rPr>
        <w:t xml:space="preserve"> - Food, energy, and mental clarity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Hormones</w:t>
      </w:r>
      <w:r w:rsidDel="00000000" w:rsidR="00000000" w:rsidRPr="00000000">
        <w:rPr>
          <w:sz w:val="23"/>
          <w:szCs w:val="23"/>
          <w:rtl w:val="0"/>
        </w:rPr>
        <w:t xml:space="preserve"> - Understanding and regulating hormonal cycles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39"/>
        </w:numPr>
        <w:spacing w:after="240" w:before="240" w:lineRule="auto"/>
        <w:ind w:left="72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Condition-Specific Courses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PCOD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Thyroid</w:t>
        <w:br w:type="textWrapping"/>
        <w:t xml:space="preserve">Diabetes</w:t>
        <w:br w:type="textWrapping"/>
        <w:t xml:space="preserve">Cancer Care (supportive wellness)</w:t>
        <w:br w:type="textWrapping"/>
        <w:t xml:space="preserve">Fertility</w:t>
        <w:br w:type="textWrapping"/>
        <w:t xml:space="preserve">Pregnancy</w:t>
        <w:br w:type="textWrapping"/>
        <w:t xml:space="preserve">Joint Health</w:t>
        <w:br w:type="textWrapping"/>
        <w:t xml:space="preserve">Kidney Care</w:t>
        <w:br w:type="textWrapping"/>
        <w:t xml:space="preserve">Gut Health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39"/>
        </w:numPr>
        <w:spacing w:after="240" w:before="240" w:lineRule="auto"/>
        <w:ind w:left="72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Ayurveda &amp; Traditional Healing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Ayurveda (Basic / Intermediate / Advanced)</w:t>
        <w:br w:type="textWrapping"/>
        <w:t xml:space="preserve">Herbs</w:t>
        <w:br w:type="textWrapping"/>
        <w:t xml:space="preserve">Agni - Digestive health &amp; metabolic fire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39"/>
        </w:numPr>
        <w:spacing w:after="240" w:before="240" w:lineRule="auto"/>
        <w:ind w:left="72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Nutrition &amp; Lifestyle Courses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3"/>
          <w:szCs w:val="23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3"/>
          <w:szCs w:val="23"/>
          <w:rtl w:val="0"/>
        </w:rPr>
        <w:t xml:space="preserve">A to Z Juicing</w:t>
        <w:br w:type="textWrapping"/>
        <w:t xml:space="preserve">Desserts - Healthy Indulgence</w:t>
        <w:br w:type="textWrapping"/>
        <w:t xml:space="preserve">Glow - Skin &amp; Hair Health</w:t>
        <w:br w:type="textWrapping"/>
        <w:t xml:space="preserve">Healthy Kids</w:t>
        <w:br w:type="textWrapping"/>
        <w:t xml:space="preserve">Yatra - Travel Wellness</w:t>
      </w:r>
    </w:p>
    <w:p w:rsidR="00000000" w:rsidDel="00000000" w:rsidP="00000000" w:rsidRDefault="00000000" w:rsidRPr="00000000" w14:paraId="000001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3"/>
          <w:szCs w:val="23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8y50y74a5gz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Content Buckets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sz w:val="26"/>
          <w:szCs w:val="26"/>
          <w:rtl w:val="0"/>
        </w:rPr>
        <w:t xml:space="preserve">Content Buckets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Theme 1: Why This Is Happening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Richa explaining symptoms in a calm, clear way.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complicated.</w:t>
        <w:br w:type="textWrapping"/>
        <w:t xml:space="preserve">Not preachy.</w:t>
        <w:br w:type="textWrapping"/>
        <w:t xml:space="preserve">Just helping people understand their body better.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tone should feel like: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“You’re not broken. Let me explain what’s going on.”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 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Carousel: “If you have acne, the problem may not be your skin.”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Reel: “3 symptoms that point to gut imbalance”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Symptom → Root explanation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Myth-busting conventional advice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this keeps coming back” breakdowns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systems education (gut, hormones, nervous system)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 2: Small Daily Shifts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habits. Nothing extreme.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18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“The 20-minute morning habit that changes your hormones.”</w:t>
        <w:br w:type="textWrapping"/>
        <w:t xml:space="preserve"> (Sunlight + slow start.)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eating at random times confuses your body.”</w:t>
        <w:br w:type="textWrapping"/>
        <w:t xml:space="preserve"> (Talk about rhythm.)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sleep timing matters more than you think.”</w:t>
        <w:br w:type="textWrapping"/>
        <w:t xml:space="preserve"> (Explain body clock in easy words.)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 3: Real Client Stories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storytelling. No dramatic claims.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“She came to me exhausted after trying 5 different supplements.”</w:t>
        <w:br w:type="textWrapping"/>
        <w:t xml:space="preserve"> (What you changed instead.)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 thought his anxiety was mental. It wasn’t only that.”</w:t>
        <w:br w:type="textWrapping"/>
        <w:t xml:space="preserve"> (Nervous system story.)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“Her periods were painful for 10 years.”</w:t>
        <w:br w:type="textWrapping"/>
        <w:t xml:space="preserve"> (Slow, steady improvement story.)</w:t>
      </w:r>
    </w:p>
    <w:p w:rsidR="00000000" w:rsidDel="00000000" w:rsidP="00000000" w:rsidRDefault="00000000" w:rsidRPr="00000000" w14:paraId="000001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Theme 4: What I Believe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philosophy. Quotes.</w:t>
      </w:r>
    </w:p>
    <w:p w:rsidR="00000000" w:rsidDel="00000000" w:rsidP="00000000" w:rsidRDefault="00000000" w:rsidRPr="00000000" w14:paraId="000001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treat symptoms too fast.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is not against you.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 is care, not punishment.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Healing takes time.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