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89E13B" w14:textId="77777777" w:rsidR="00247053" w:rsidRDefault="00000000">
      <w:pPr>
        <w:pStyle w:val="Heading2"/>
        <w:keepNext w:val="0"/>
        <w:keepLines w:val="0"/>
        <w:spacing w:after="80"/>
        <w:rPr>
          <w:sz w:val="30"/>
          <w:szCs w:val="30"/>
        </w:rPr>
      </w:pPr>
      <w:bookmarkStart w:id="0" w:name="_n38vehbiehac" w:colFirst="0" w:colLast="0"/>
      <w:bookmarkEnd w:id="0"/>
      <w:r>
        <w:rPr>
          <w:b/>
        </w:rPr>
        <w:t>“Login Page” Functional Requirements</w:t>
      </w:r>
    </w:p>
    <w:p w14:paraId="1E925480" w14:textId="77777777" w:rsidR="00247053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fftwirdh146f" w:colFirst="0" w:colLast="0"/>
      <w:bookmarkEnd w:id="1"/>
      <w:r>
        <w:rPr>
          <w:b/>
          <w:color w:val="000000"/>
          <w:sz w:val="26"/>
          <w:szCs w:val="26"/>
        </w:rPr>
        <w:t>Section 1: Split Layout</w:t>
      </w:r>
    </w:p>
    <w:p w14:paraId="6EC07196" w14:textId="77777777" w:rsidR="00247053" w:rsidRDefault="00000000">
      <w:pPr>
        <w:spacing w:before="240" w:after="240"/>
        <w:rPr>
          <w:b/>
        </w:rPr>
      </w:pPr>
      <w:r>
        <w:rPr>
          <w:b/>
        </w:rPr>
        <w:t>Elements:</w:t>
      </w:r>
    </w:p>
    <w:p w14:paraId="67D28572" w14:textId="77777777" w:rsidR="00247053" w:rsidRDefault="00000000">
      <w:pPr>
        <w:numPr>
          <w:ilvl w:val="0"/>
          <w:numId w:val="1"/>
        </w:numPr>
        <w:spacing w:before="240"/>
      </w:pPr>
      <w:r>
        <w:t>Left side: Aesthetic image (green sofa, natural light, potted plants).</w:t>
      </w:r>
      <w:r>
        <w:br/>
      </w:r>
    </w:p>
    <w:p w14:paraId="12564D4B" w14:textId="77777777" w:rsidR="00247053" w:rsidRDefault="00000000">
      <w:pPr>
        <w:numPr>
          <w:ilvl w:val="0"/>
          <w:numId w:val="1"/>
        </w:numPr>
        <w:spacing w:after="240"/>
      </w:pPr>
      <w:r>
        <w:t>Right side: Login form panel.</w:t>
      </w:r>
      <w:r>
        <w:br/>
      </w:r>
    </w:p>
    <w:p w14:paraId="13DFF8C9" w14:textId="77777777" w:rsidR="00247053" w:rsidRDefault="00000000">
      <w:pPr>
        <w:spacing w:before="240" w:after="240"/>
        <w:rPr>
          <w:b/>
        </w:rPr>
      </w:pPr>
      <w:r>
        <w:rPr>
          <w:b/>
        </w:rPr>
        <w:t>Functionality:</w:t>
      </w:r>
    </w:p>
    <w:p w14:paraId="1257F5E3" w14:textId="77777777" w:rsidR="00247053" w:rsidRDefault="00000000">
      <w:pPr>
        <w:numPr>
          <w:ilvl w:val="0"/>
          <w:numId w:val="21"/>
        </w:numPr>
        <w:spacing w:before="240"/>
      </w:pPr>
      <w:r>
        <w:t>Responsive layout; image on the left collapses or stacks on mobile.</w:t>
      </w:r>
      <w:r>
        <w:br/>
      </w:r>
    </w:p>
    <w:p w14:paraId="5380C826" w14:textId="77777777" w:rsidR="00247053" w:rsidRDefault="00000000">
      <w:pPr>
        <w:numPr>
          <w:ilvl w:val="0"/>
          <w:numId w:val="21"/>
        </w:numPr>
      </w:pPr>
      <w:r>
        <w:t>Image is static or may be part of a rotating carousel (TBD).</w:t>
      </w:r>
      <w:r>
        <w:br/>
      </w:r>
    </w:p>
    <w:p w14:paraId="0E8B4CF9" w14:textId="77777777" w:rsidR="00247053" w:rsidRDefault="00000000">
      <w:pPr>
        <w:numPr>
          <w:ilvl w:val="0"/>
          <w:numId w:val="21"/>
        </w:numPr>
        <w:spacing w:after="240"/>
      </w:pPr>
      <w:r>
        <w:t>High-resolution but optimized image for performance.</w:t>
      </w:r>
      <w:r>
        <w:br/>
      </w:r>
    </w:p>
    <w:p w14:paraId="1114A6E7" w14:textId="77777777" w:rsidR="00247053" w:rsidRDefault="00000000">
      <w:pPr>
        <w:spacing w:before="240" w:after="240"/>
        <w:rPr>
          <w:b/>
          <w:color w:val="FF0000"/>
        </w:rPr>
      </w:pPr>
      <w:r>
        <w:rPr>
          <w:b/>
          <w:color w:val="FF0000"/>
        </w:rPr>
        <w:t>Open Questions:</w:t>
      </w:r>
    </w:p>
    <w:p w14:paraId="6053B978" w14:textId="77777777" w:rsidR="00247053" w:rsidRDefault="00000000">
      <w:pPr>
        <w:numPr>
          <w:ilvl w:val="0"/>
          <w:numId w:val="12"/>
        </w:numPr>
        <w:spacing w:before="240"/>
        <w:rPr>
          <w:color w:val="FF0000"/>
        </w:rPr>
      </w:pPr>
      <w:r>
        <w:rPr>
          <w:color w:val="FF0000"/>
        </w:rPr>
        <w:t>Will the background image rotate (carousel-style) or remain static?</w:t>
      </w:r>
      <w:r>
        <w:rPr>
          <w:color w:val="FF0000"/>
        </w:rPr>
        <w:br/>
      </w:r>
    </w:p>
    <w:p w14:paraId="06FF0A5D" w14:textId="77777777" w:rsidR="00247053" w:rsidRDefault="00000000">
      <w:pPr>
        <w:numPr>
          <w:ilvl w:val="0"/>
          <w:numId w:val="12"/>
        </w:numPr>
        <w:spacing w:after="240"/>
        <w:rPr>
          <w:color w:val="FF0000"/>
        </w:rPr>
      </w:pPr>
      <w:r>
        <w:rPr>
          <w:color w:val="FF0000"/>
        </w:rPr>
        <w:t>Should the image be personalized based on user (if returning)?</w:t>
      </w:r>
      <w:r>
        <w:rPr>
          <w:color w:val="FF0000"/>
        </w:rPr>
        <w:br/>
      </w:r>
    </w:p>
    <w:p w14:paraId="013D3621" w14:textId="77777777" w:rsidR="00247053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iwmwuy25qvou" w:colFirst="0" w:colLast="0"/>
      <w:bookmarkEnd w:id="2"/>
      <w:r>
        <w:rPr>
          <w:b/>
          <w:color w:val="000000"/>
          <w:sz w:val="26"/>
          <w:szCs w:val="26"/>
        </w:rPr>
        <w:t>Section 2: Welcome Message</w:t>
      </w:r>
    </w:p>
    <w:p w14:paraId="24524723" w14:textId="77777777" w:rsidR="00247053" w:rsidRDefault="00000000">
      <w:pPr>
        <w:spacing w:before="240" w:after="240"/>
        <w:rPr>
          <w:b/>
        </w:rPr>
      </w:pPr>
      <w:r>
        <w:rPr>
          <w:b/>
        </w:rPr>
        <w:t>Elements:</w:t>
      </w:r>
    </w:p>
    <w:p w14:paraId="037FD792" w14:textId="77777777" w:rsidR="00247053" w:rsidRDefault="00000000">
      <w:pPr>
        <w:numPr>
          <w:ilvl w:val="0"/>
          <w:numId w:val="10"/>
        </w:numPr>
        <w:spacing w:before="240"/>
      </w:pPr>
      <w:r>
        <w:t xml:space="preserve">Title: </w:t>
      </w:r>
      <w:r>
        <w:rPr>
          <w:b/>
        </w:rPr>
        <w:t>"Welcome Back!"</w:t>
      </w:r>
      <w:r>
        <w:rPr>
          <w:b/>
        </w:rPr>
        <w:br/>
      </w:r>
    </w:p>
    <w:p w14:paraId="5A7DB073" w14:textId="77777777" w:rsidR="00247053" w:rsidRDefault="00000000">
      <w:pPr>
        <w:numPr>
          <w:ilvl w:val="0"/>
          <w:numId w:val="10"/>
        </w:numPr>
        <w:spacing w:after="240"/>
      </w:pPr>
      <w:r>
        <w:t xml:space="preserve">Subtext: </w:t>
      </w:r>
      <w:r>
        <w:rPr>
          <w:b/>
        </w:rPr>
        <w:t>"Please enter your details"</w:t>
      </w:r>
      <w:r>
        <w:rPr>
          <w:b/>
        </w:rPr>
        <w:br/>
      </w:r>
    </w:p>
    <w:p w14:paraId="22E71B03" w14:textId="77777777" w:rsidR="00247053" w:rsidRDefault="00000000">
      <w:pPr>
        <w:spacing w:before="240" w:after="240"/>
        <w:rPr>
          <w:b/>
        </w:rPr>
      </w:pPr>
      <w:r>
        <w:rPr>
          <w:b/>
        </w:rPr>
        <w:t>Functionality:</w:t>
      </w:r>
    </w:p>
    <w:p w14:paraId="1703FB30" w14:textId="77777777" w:rsidR="00247053" w:rsidRDefault="00000000">
      <w:pPr>
        <w:numPr>
          <w:ilvl w:val="0"/>
          <w:numId w:val="9"/>
        </w:numPr>
        <w:spacing w:before="240"/>
      </w:pPr>
      <w:r>
        <w:t>Static content; designed for returning users.</w:t>
      </w:r>
      <w:r>
        <w:br/>
      </w:r>
    </w:p>
    <w:p w14:paraId="0EC823A7" w14:textId="77777777" w:rsidR="00247053" w:rsidRDefault="00000000">
      <w:pPr>
        <w:numPr>
          <w:ilvl w:val="0"/>
          <w:numId w:val="9"/>
        </w:numPr>
        <w:spacing w:after="240"/>
      </w:pPr>
      <w:r>
        <w:t>Copy may differ for first-time login (TBD).</w:t>
      </w:r>
      <w:r>
        <w:br/>
      </w:r>
    </w:p>
    <w:p w14:paraId="2F0C6E86" w14:textId="77777777" w:rsidR="00247053" w:rsidRDefault="00000000">
      <w:pPr>
        <w:spacing w:before="240" w:after="240"/>
        <w:rPr>
          <w:b/>
          <w:color w:val="FF0000"/>
        </w:rPr>
      </w:pPr>
      <w:r>
        <w:rPr>
          <w:b/>
          <w:color w:val="FF0000"/>
        </w:rPr>
        <w:t>Open Questions:</w:t>
      </w:r>
    </w:p>
    <w:p w14:paraId="0AF8CEA5" w14:textId="77777777" w:rsidR="00247053" w:rsidRDefault="00000000">
      <w:pPr>
        <w:numPr>
          <w:ilvl w:val="0"/>
          <w:numId w:val="14"/>
        </w:numPr>
        <w:spacing w:before="240" w:after="240"/>
        <w:rPr>
          <w:color w:val="FF0000"/>
        </w:rPr>
      </w:pPr>
      <w:r>
        <w:rPr>
          <w:color w:val="FF0000"/>
        </w:rPr>
        <w:lastRenderedPageBreak/>
        <w:t>Will this message ever be dynamic (e.g., “Hi [Name]!” if cookie exists)?</w:t>
      </w:r>
      <w:r>
        <w:rPr>
          <w:color w:val="FF0000"/>
        </w:rPr>
        <w:br/>
      </w:r>
    </w:p>
    <w:p w14:paraId="061C39C1" w14:textId="77777777" w:rsidR="00247053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x5ffh4cdnoop" w:colFirst="0" w:colLast="0"/>
      <w:bookmarkEnd w:id="3"/>
      <w:r>
        <w:rPr>
          <w:b/>
          <w:color w:val="000000"/>
          <w:sz w:val="26"/>
          <w:szCs w:val="26"/>
        </w:rPr>
        <w:t>Section 3: Login Form Fields</w:t>
      </w:r>
    </w:p>
    <w:p w14:paraId="03E0623B" w14:textId="77777777" w:rsidR="00247053" w:rsidRDefault="00000000">
      <w:pPr>
        <w:spacing w:before="240" w:after="240"/>
        <w:rPr>
          <w:b/>
        </w:rPr>
      </w:pPr>
      <w:r>
        <w:rPr>
          <w:b/>
        </w:rPr>
        <w:t>Elements:</w:t>
      </w:r>
    </w:p>
    <w:p w14:paraId="52251EFD" w14:textId="77777777" w:rsidR="00247053" w:rsidRDefault="00000000">
      <w:pPr>
        <w:numPr>
          <w:ilvl w:val="0"/>
          <w:numId w:val="6"/>
        </w:numPr>
        <w:spacing w:before="240"/>
      </w:pPr>
      <w:r>
        <w:rPr>
          <w:b/>
        </w:rPr>
        <w:t>Email Address</w:t>
      </w:r>
      <w:r>
        <w:t xml:space="preserve"> input</w:t>
      </w:r>
      <w:r>
        <w:br/>
      </w:r>
    </w:p>
    <w:p w14:paraId="7522BA88" w14:textId="77777777" w:rsidR="00247053" w:rsidRDefault="00000000">
      <w:pPr>
        <w:numPr>
          <w:ilvl w:val="0"/>
          <w:numId w:val="6"/>
        </w:numPr>
      </w:pPr>
      <w:r>
        <w:rPr>
          <w:b/>
        </w:rPr>
        <w:t>Password</w:t>
      </w:r>
      <w:r>
        <w:t xml:space="preserve"> input</w:t>
      </w:r>
      <w:r>
        <w:br/>
      </w:r>
    </w:p>
    <w:p w14:paraId="505ADF74" w14:textId="77777777" w:rsidR="00247053" w:rsidRDefault="00000000">
      <w:pPr>
        <w:numPr>
          <w:ilvl w:val="0"/>
          <w:numId w:val="6"/>
        </w:numPr>
      </w:pPr>
      <w:r>
        <w:rPr>
          <w:b/>
        </w:rPr>
        <w:t>Forget Password?</w:t>
      </w:r>
      <w:r>
        <w:t xml:space="preserve"> link</w:t>
      </w:r>
      <w:r>
        <w:br/>
      </w:r>
    </w:p>
    <w:p w14:paraId="493B3C48" w14:textId="77777777" w:rsidR="00247053" w:rsidRDefault="00000000">
      <w:pPr>
        <w:numPr>
          <w:ilvl w:val="0"/>
          <w:numId w:val="6"/>
        </w:numPr>
      </w:pPr>
      <w:r>
        <w:rPr>
          <w:b/>
        </w:rPr>
        <w:t>"Remember sign in details"</w:t>
      </w:r>
      <w:r>
        <w:t xml:space="preserve"> toggle</w:t>
      </w:r>
      <w:r>
        <w:br/>
      </w:r>
    </w:p>
    <w:p w14:paraId="00847984" w14:textId="77777777" w:rsidR="00247053" w:rsidRDefault="00000000">
      <w:pPr>
        <w:numPr>
          <w:ilvl w:val="0"/>
          <w:numId w:val="6"/>
        </w:numPr>
        <w:spacing w:after="240"/>
      </w:pPr>
      <w:r>
        <w:rPr>
          <w:b/>
        </w:rPr>
        <w:t>Log in</w:t>
      </w:r>
      <w:r>
        <w:t xml:space="preserve"> button (Green CTA)</w:t>
      </w:r>
      <w:r>
        <w:br/>
      </w:r>
    </w:p>
    <w:p w14:paraId="75366AE2" w14:textId="77777777" w:rsidR="00247053" w:rsidRDefault="00000000">
      <w:pPr>
        <w:spacing w:before="240" w:after="240"/>
        <w:rPr>
          <w:b/>
        </w:rPr>
      </w:pPr>
      <w:r>
        <w:rPr>
          <w:b/>
        </w:rPr>
        <w:t>Functionality:</w:t>
      </w:r>
    </w:p>
    <w:p w14:paraId="43AF4734" w14:textId="77777777" w:rsidR="00247053" w:rsidRDefault="00000000">
      <w:pPr>
        <w:numPr>
          <w:ilvl w:val="0"/>
          <w:numId w:val="2"/>
        </w:numPr>
        <w:spacing w:before="240"/>
      </w:pPr>
      <w:r>
        <w:t>Frontend validations for email and password format.</w:t>
      </w:r>
      <w:r>
        <w:br/>
      </w:r>
    </w:p>
    <w:p w14:paraId="364B78DF" w14:textId="77777777" w:rsidR="00247053" w:rsidRDefault="00000000">
      <w:pPr>
        <w:numPr>
          <w:ilvl w:val="0"/>
          <w:numId w:val="2"/>
        </w:numPr>
      </w:pPr>
      <w:r>
        <w:t>"Forget Password?" opens reset password flow.</w:t>
      </w:r>
      <w:r>
        <w:br/>
      </w:r>
    </w:p>
    <w:p w14:paraId="0868DAD5" w14:textId="77777777" w:rsidR="00247053" w:rsidRDefault="00000000">
      <w:pPr>
        <w:numPr>
          <w:ilvl w:val="0"/>
          <w:numId w:val="2"/>
        </w:numPr>
      </w:pPr>
      <w:r>
        <w:t>Toggle for “Remember me” saves credentials in local storage.</w:t>
      </w:r>
      <w:r>
        <w:br/>
      </w:r>
    </w:p>
    <w:p w14:paraId="399FCC5C" w14:textId="77777777" w:rsidR="00247053" w:rsidRDefault="00000000">
      <w:pPr>
        <w:numPr>
          <w:ilvl w:val="0"/>
          <w:numId w:val="2"/>
        </w:numPr>
        <w:spacing w:after="240"/>
      </w:pPr>
      <w:r>
        <w:t>Log in button triggers auth logic via backend API.</w:t>
      </w:r>
      <w:r>
        <w:br/>
      </w:r>
    </w:p>
    <w:p w14:paraId="426FBAFD" w14:textId="77777777" w:rsidR="00247053" w:rsidRDefault="00000000">
      <w:pPr>
        <w:spacing w:before="240" w:after="240"/>
        <w:rPr>
          <w:b/>
          <w:color w:val="FF0000"/>
        </w:rPr>
      </w:pPr>
      <w:r>
        <w:rPr>
          <w:b/>
          <w:color w:val="FF0000"/>
        </w:rPr>
        <w:t>Open Questions:</w:t>
      </w:r>
    </w:p>
    <w:p w14:paraId="53656662" w14:textId="77777777" w:rsidR="00247053" w:rsidRDefault="00000000">
      <w:pPr>
        <w:numPr>
          <w:ilvl w:val="0"/>
          <w:numId w:val="20"/>
        </w:numPr>
        <w:spacing w:before="240"/>
        <w:rPr>
          <w:color w:val="FF0000"/>
        </w:rPr>
      </w:pPr>
      <w:r>
        <w:rPr>
          <w:color w:val="FF0000"/>
        </w:rPr>
        <w:t>Will password field include “Show/Hide” toggle?</w:t>
      </w:r>
      <w:r>
        <w:rPr>
          <w:color w:val="FF0000"/>
        </w:rPr>
        <w:br/>
      </w:r>
    </w:p>
    <w:p w14:paraId="74159BB5" w14:textId="77777777" w:rsidR="00247053" w:rsidRDefault="00000000">
      <w:pPr>
        <w:numPr>
          <w:ilvl w:val="0"/>
          <w:numId w:val="20"/>
        </w:numPr>
        <w:spacing w:after="240"/>
        <w:rPr>
          <w:color w:val="FF0000"/>
        </w:rPr>
      </w:pPr>
      <w:r>
        <w:rPr>
          <w:color w:val="FF0000"/>
        </w:rPr>
        <w:t>Is there a lockout after multiple failed login attempts?</w:t>
      </w:r>
      <w:r>
        <w:rPr>
          <w:color w:val="FF0000"/>
        </w:rPr>
        <w:br/>
      </w:r>
    </w:p>
    <w:p w14:paraId="7C037459" w14:textId="77777777" w:rsidR="00247053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mwtv3ve00t6" w:colFirst="0" w:colLast="0"/>
      <w:bookmarkEnd w:id="4"/>
      <w:r>
        <w:rPr>
          <w:b/>
          <w:color w:val="000000"/>
          <w:sz w:val="26"/>
          <w:szCs w:val="26"/>
        </w:rPr>
        <w:t>Section 4: Divider – Alternative Login</w:t>
      </w:r>
    </w:p>
    <w:p w14:paraId="2B937571" w14:textId="77777777" w:rsidR="00247053" w:rsidRDefault="00000000">
      <w:pPr>
        <w:spacing w:before="240" w:after="240"/>
        <w:rPr>
          <w:b/>
        </w:rPr>
      </w:pPr>
      <w:r>
        <w:rPr>
          <w:b/>
        </w:rPr>
        <w:t>Elements:</w:t>
      </w:r>
    </w:p>
    <w:p w14:paraId="530D344F" w14:textId="77777777" w:rsidR="00247053" w:rsidRDefault="00000000">
      <w:pPr>
        <w:numPr>
          <w:ilvl w:val="0"/>
          <w:numId w:val="4"/>
        </w:numPr>
        <w:spacing w:before="240"/>
      </w:pPr>
      <w:r>
        <w:t>Divider with “or”</w:t>
      </w:r>
      <w:r>
        <w:br/>
      </w:r>
    </w:p>
    <w:p w14:paraId="3C9CA6BF" w14:textId="77777777" w:rsidR="00247053" w:rsidRDefault="00000000">
      <w:pPr>
        <w:numPr>
          <w:ilvl w:val="0"/>
          <w:numId w:val="4"/>
        </w:numPr>
        <w:spacing w:after="240"/>
      </w:pPr>
      <w:r>
        <w:rPr>
          <w:b/>
        </w:rPr>
        <w:t>Google Sign-in</w:t>
      </w:r>
      <w:r>
        <w:t xml:space="preserve"> button</w:t>
      </w:r>
      <w:r>
        <w:br/>
      </w:r>
    </w:p>
    <w:p w14:paraId="60B5C460" w14:textId="77777777" w:rsidR="00247053" w:rsidRDefault="00000000">
      <w:pPr>
        <w:spacing w:before="240" w:after="240"/>
        <w:rPr>
          <w:b/>
        </w:rPr>
      </w:pPr>
      <w:r>
        <w:rPr>
          <w:b/>
        </w:rPr>
        <w:lastRenderedPageBreak/>
        <w:t>Functionality:</w:t>
      </w:r>
    </w:p>
    <w:p w14:paraId="383B92A8" w14:textId="77777777" w:rsidR="00247053" w:rsidRDefault="00000000">
      <w:pPr>
        <w:numPr>
          <w:ilvl w:val="0"/>
          <w:numId w:val="8"/>
        </w:numPr>
        <w:spacing w:before="240"/>
      </w:pPr>
      <w:r>
        <w:t>Divider line visually separates standard login from SSO.</w:t>
      </w:r>
      <w:r>
        <w:br/>
      </w:r>
    </w:p>
    <w:p w14:paraId="60761391" w14:textId="77777777" w:rsidR="00247053" w:rsidRDefault="00000000">
      <w:pPr>
        <w:numPr>
          <w:ilvl w:val="0"/>
          <w:numId w:val="8"/>
        </w:numPr>
      </w:pPr>
      <w:r>
        <w:t>Google login triggers OAuth flow and fetches credentials securely.</w:t>
      </w:r>
      <w:r>
        <w:br/>
      </w:r>
    </w:p>
    <w:p w14:paraId="2CD98808" w14:textId="77777777" w:rsidR="00247053" w:rsidRDefault="00000000">
      <w:pPr>
        <w:numPr>
          <w:ilvl w:val="0"/>
          <w:numId w:val="8"/>
        </w:numPr>
        <w:spacing w:after="240"/>
      </w:pPr>
      <w:r>
        <w:t>Google button shows loader or spinner on click.</w:t>
      </w:r>
      <w:r>
        <w:br/>
      </w:r>
    </w:p>
    <w:p w14:paraId="30445307" w14:textId="77777777" w:rsidR="00247053" w:rsidRDefault="00000000">
      <w:pPr>
        <w:spacing w:before="240" w:after="240"/>
        <w:rPr>
          <w:b/>
          <w:color w:val="FF0000"/>
        </w:rPr>
      </w:pPr>
      <w:r>
        <w:rPr>
          <w:b/>
          <w:color w:val="FF0000"/>
        </w:rPr>
        <w:t>Open Questions:</w:t>
      </w:r>
    </w:p>
    <w:p w14:paraId="48320F41" w14:textId="77777777" w:rsidR="00247053" w:rsidRDefault="00000000">
      <w:pPr>
        <w:numPr>
          <w:ilvl w:val="0"/>
          <w:numId w:val="19"/>
        </w:numPr>
        <w:spacing w:before="240"/>
        <w:rPr>
          <w:color w:val="FF0000"/>
        </w:rPr>
      </w:pPr>
      <w:r>
        <w:rPr>
          <w:color w:val="FF0000"/>
        </w:rPr>
        <w:t>Will more third-party login options be supported (e.g., Apple, LinkedIn)?</w:t>
      </w:r>
      <w:r>
        <w:rPr>
          <w:color w:val="FF0000"/>
        </w:rPr>
        <w:br/>
      </w:r>
    </w:p>
    <w:p w14:paraId="4380170A" w14:textId="77777777" w:rsidR="00247053" w:rsidRDefault="00000000">
      <w:pPr>
        <w:numPr>
          <w:ilvl w:val="0"/>
          <w:numId w:val="19"/>
        </w:numPr>
        <w:spacing w:after="240"/>
        <w:rPr>
          <w:color w:val="FF0000"/>
        </w:rPr>
      </w:pPr>
      <w:r>
        <w:rPr>
          <w:color w:val="FF0000"/>
        </w:rPr>
        <w:t>Should we auto-create a user profile after Google SSO if not already registered?</w:t>
      </w:r>
      <w:r>
        <w:rPr>
          <w:color w:val="FF0000"/>
        </w:rPr>
        <w:br/>
      </w:r>
    </w:p>
    <w:p w14:paraId="2400C016" w14:textId="77777777" w:rsidR="00247053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2q1bf9ssmt8g" w:colFirst="0" w:colLast="0"/>
      <w:bookmarkEnd w:id="5"/>
      <w:r>
        <w:rPr>
          <w:b/>
          <w:color w:val="000000"/>
          <w:sz w:val="26"/>
          <w:szCs w:val="26"/>
        </w:rPr>
        <w:t>Section 5: Signup Prompt</w:t>
      </w:r>
    </w:p>
    <w:p w14:paraId="4BD5E395" w14:textId="77777777" w:rsidR="00247053" w:rsidRDefault="00000000">
      <w:pPr>
        <w:spacing w:before="240" w:after="240"/>
        <w:rPr>
          <w:b/>
        </w:rPr>
      </w:pPr>
      <w:r>
        <w:rPr>
          <w:b/>
        </w:rPr>
        <w:t>Elements:</w:t>
      </w:r>
    </w:p>
    <w:p w14:paraId="6788B1EE" w14:textId="77777777" w:rsidR="00247053" w:rsidRDefault="00000000">
      <w:pPr>
        <w:numPr>
          <w:ilvl w:val="0"/>
          <w:numId w:val="15"/>
        </w:numPr>
        <w:spacing w:before="240"/>
      </w:pPr>
      <w:r>
        <w:t xml:space="preserve">Text: </w:t>
      </w:r>
      <w:r>
        <w:rPr>
          <w:b/>
        </w:rPr>
        <w:t>"Don’t have an account? Sign up"</w:t>
      </w:r>
      <w:r>
        <w:rPr>
          <w:b/>
        </w:rPr>
        <w:br/>
      </w:r>
    </w:p>
    <w:p w14:paraId="021ED965" w14:textId="77777777" w:rsidR="00247053" w:rsidRDefault="00000000">
      <w:pPr>
        <w:numPr>
          <w:ilvl w:val="0"/>
          <w:numId w:val="15"/>
        </w:numPr>
        <w:spacing w:after="240"/>
      </w:pPr>
      <w:r>
        <w:t>“Sign up” is a clickable link.</w:t>
      </w:r>
      <w:r>
        <w:br/>
      </w:r>
    </w:p>
    <w:p w14:paraId="7486BAAD" w14:textId="77777777" w:rsidR="00247053" w:rsidRDefault="00000000">
      <w:pPr>
        <w:spacing w:before="240" w:after="240"/>
        <w:rPr>
          <w:b/>
        </w:rPr>
      </w:pPr>
      <w:r>
        <w:rPr>
          <w:b/>
        </w:rPr>
        <w:t>Functionality:</w:t>
      </w:r>
    </w:p>
    <w:p w14:paraId="6FB46786" w14:textId="77777777" w:rsidR="00247053" w:rsidRDefault="00000000">
      <w:pPr>
        <w:numPr>
          <w:ilvl w:val="0"/>
          <w:numId w:val="17"/>
        </w:numPr>
        <w:spacing w:before="240"/>
      </w:pPr>
      <w:r>
        <w:t>Link redirects to sign-up screen.</w:t>
      </w:r>
      <w:r>
        <w:br/>
      </w:r>
    </w:p>
    <w:p w14:paraId="76F46701" w14:textId="77777777" w:rsidR="00247053" w:rsidRDefault="00000000">
      <w:pPr>
        <w:numPr>
          <w:ilvl w:val="0"/>
          <w:numId w:val="17"/>
        </w:numPr>
        <w:spacing w:after="240"/>
      </w:pPr>
      <w:r>
        <w:t>May pre-fill email field if user had started typing it in login form (optional UX feature).</w:t>
      </w:r>
      <w:r>
        <w:br/>
      </w:r>
    </w:p>
    <w:p w14:paraId="19207DCA" w14:textId="77777777" w:rsidR="00247053" w:rsidRDefault="00000000">
      <w:pPr>
        <w:spacing w:before="240" w:after="240"/>
        <w:rPr>
          <w:b/>
          <w:color w:val="FF0000"/>
        </w:rPr>
      </w:pPr>
      <w:r>
        <w:rPr>
          <w:b/>
          <w:color w:val="FF0000"/>
        </w:rPr>
        <w:t>Open Questions:</w:t>
      </w:r>
    </w:p>
    <w:p w14:paraId="0E865B91" w14:textId="77777777" w:rsidR="00247053" w:rsidRDefault="00000000">
      <w:pPr>
        <w:numPr>
          <w:ilvl w:val="0"/>
          <w:numId w:val="11"/>
        </w:numPr>
        <w:spacing w:before="240"/>
        <w:rPr>
          <w:color w:val="FF0000"/>
        </w:rPr>
      </w:pPr>
      <w:r>
        <w:rPr>
          <w:color w:val="FF0000"/>
        </w:rPr>
        <w:t>Should the link retain referral parameters if the user came via a referral?</w:t>
      </w:r>
      <w:r>
        <w:rPr>
          <w:color w:val="FF0000"/>
        </w:rPr>
        <w:br/>
      </w:r>
    </w:p>
    <w:p w14:paraId="53739175" w14:textId="77777777" w:rsidR="00247053" w:rsidRDefault="00000000">
      <w:pPr>
        <w:numPr>
          <w:ilvl w:val="0"/>
          <w:numId w:val="11"/>
        </w:numPr>
        <w:spacing w:after="240"/>
        <w:rPr>
          <w:color w:val="FF0000"/>
        </w:rPr>
      </w:pPr>
      <w:r>
        <w:rPr>
          <w:color w:val="FF0000"/>
        </w:rPr>
        <w:t>Should it open in a modal or a separate page?</w:t>
      </w:r>
      <w:r>
        <w:rPr>
          <w:color w:val="FF0000"/>
        </w:rPr>
        <w:br/>
      </w:r>
    </w:p>
    <w:p w14:paraId="13A00FCC" w14:textId="77777777" w:rsidR="0024705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6" w:name="_aje51umbqyxe" w:colFirst="0" w:colLast="0"/>
      <w:bookmarkEnd w:id="6"/>
      <w:r>
        <w:rPr>
          <w:b/>
          <w:sz w:val="34"/>
          <w:szCs w:val="34"/>
        </w:rPr>
        <w:t xml:space="preserve"> Non-Functional Requirements</w:t>
      </w:r>
    </w:p>
    <w:p w14:paraId="7E8AB3DC" w14:textId="77777777" w:rsidR="00247053" w:rsidRDefault="00247053"/>
    <w:p w14:paraId="2A230C50" w14:textId="77777777" w:rsidR="00247053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64chxb80dfc" w:colFirst="0" w:colLast="0"/>
      <w:bookmarkEnd w:id="7"/>
      <w:r>
        <w:rPr>
          <w:b/>
          <w:color w:val="000000"/>
          <w:sz w:val="26"/>
          <w:szCs w:val="26"/>
        </w:rPr>
        <w:t>Responsiveness</w:t>
      </w:r>
    </w:p>
    <w:p w14:paraId="1D9C299D" w14:textId="77777777" w:rsidR="00247053" w:rsidRDefault="00000000">
      <w:pPr>
        <w:numPr>
          <w:ilvl w:val="0"/>
          <w:numId w:val="3"/>
        </w:numPr>
        <w:spacing w:before="240"/>
      </w:pPr>
      <w:r>
        <w:lastRenderedPageBreak/>
        <w:t>Layout must adjust for mobile and tablet.</w:t>
      </w:r>
      <w:r>
        <w:br/>
      </w:r>
    </w:p>
    <w:p w14:paraId="0AF529A1" w14:textId="77777777" w:rsidR="00247053" w:rsidRDefault="00000000">
      <w:pPr>
        <w:numPr>
          <w:ilvl w:val="0"/>
          <w:numId w:val="3"/>
        </w:numPr>
        <w:spacing w:after="240"/>
      </w:pPr>
      <w:r>
        <w:t>Form and image stack vertically on small screens.</w:t>
      </w:r>
      <w:r>
        <w:br/>
      </w:r>
    </w:p>
    <w:p w14:paraId="7A4AC4CD" w14:textId="77777777" w:rsidR="00247053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4d3m3ih699pi" w:colFirst="0" w:colLast="0"/>
      <w:bookmarkEnd w:id="8"/>
      <w:r>
        <w:rPr>
          <w:b/>
          <w:color w:val="000000"/>
          <w:sz w:val="26"/>
          <w:szCs w:val="26"/>
        </w:rPr>
        <w:t>Accessibility</w:t>
      </w:r>
    </w:p>
    <w:p w14:paraId="216CD8F9" w14:textId="77777777" w:rsidR="00247053" w:rsidRDefault="00000000">
      <w:pPr>
        <w:numPr>
          <w:ilvl w:val="0"/>
          <w:numId w:val="7"/>
        </w:numPr>
        <w:spacing w:before="240"/>
      </w:pPr>
      <w:r>
        <w:t xml:space="preserve">Labels tied to inputs with </w:t>
      </w:r>
      <w:r>
        <w:rPr>
          <w:rFonts w:ascii="Roboto Mono" w:eastAsia="Roboto Mono" w:hAnsi="Roboto Mono" w:cs="Roboto Mono"/>
          <w:color w:val="188038"/>
        </w:rPr>
        <w:t>for</w:t>
      </w:r>
      <w:r>
        <w:t xml:space="preserve"> attributes.</w:t>
      </w:r>
      <w:r>
        <w:br/>
      </w:r>
    </w:p>
    <w:p w14:paraId="67CC7C88" w14:textId="77777777" w:rsidR="00247053" w:rsidRDefault="00000000">
      <w:pPr>
        <w:numPr>
          <w:ilvl w:val="0"/>
          <w:numId w:val="7"/>
        </w:numPr>
      </w:pPr>
      <w:r>
        <w:t>Toggle switch accessible via keyboard.</w:t>
      </w:r>
      <w:r>
        <w:br/>
      </w:r>
    </w:p>
    <w:p w14:paraId="2AD25077" w14:textId="77777777" w:rsidR="00247053" w:rsidRDefault="00000000">
      <w:pPr>
        <w:numPr>
          <w:ilvl w:val="0"/>
          <w:numId w:val="7"/>
        </w:numPr>
      </w:pPr>
      <w:r>
        <w:t>Sufficient contrast for text vs background.</w:t>
      </w:r>
      <w:r>
        <w:br/>
      </w:r>
    </w:p>
    <w:p w14:paraId="61659DA6" w14:textId="77777777" w:rsidR="00247053" w:rsidRDefault="00000000">
      <w:pPr>
        <w:numPr>
          <w:ilvl w:val="0"/>
          <w:numId w:val="7"/>
        </w:numPr>
        <w:spacing w:after="240"/>
      </w:pPr>
      <w:r>
        <w:t>Alt text for background image (if meaningful).</w:t>
      </w:r>
      <w:r>
        <w:br/>
      </w:r>
    </w:p>
    <w:p w14:paraId="125DE0E5" w14:textId="77777777" w:rsidR="00247053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q0694a4i74d0" w:colFirst="0" w:colLast="0"/>
      <w:bookmarkEnd w:id="9"/>
      <w:r>
        <w:rPr>
          <w:b/>
          <w:color w:val="000000"/>
          <w:sz w:val="26"/>
          <w:szCs w:val="26"/>
        </w:rPr>
        <w:t>Performance</w:t>
      </w:r>
    </w:p>
    <w:p w14:paraId="368960C6" w14:textId="77777777" w:rsidR="00247053" w:rsidRDefault="00000000">
      <w:pPr>
        <w:numPr>
          <w:ilvl w:val="0"/>
          <w:numId w:val="13"/>
        </w:numPr>
        <w:spacing w:before="240"/>
      </w:pPr>
      <w:r>
        <w:t>Login page loads within 1s.</w:t>
      </w:r>
      <w:r>
        <w:br/>
      </w:r>
    </w:p>
    <w:p w14:paraId="4F524C84" w14:textId="77777777" w:rsidR="00247053" w:rsidRDefault="00000000">
      <w:pPr>
        <w:numPr>
          <w:ilvl w:val="0"/>
          <w:numId w:val="13"/>
        </w:numPr>
        <w:spacing w:after="240"/>
      </w:pPr>
      <w:r>
        <w:t>Background image under 200KB, lazy-loaded.</w:t>
      </w:r>
      <w:r>
        <w:br/>
      </w:r>
    </w:p>
    <w:p w14:paraId="234E53D3" w14:textId="77777777" w:rsidR="00247053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f0zcqvtx8lu2" w:colFirst="0" w:colLast="0"/>
      <w:bookmarkEnd w:id="10"/>
      <w:r>
        <w:rPr>
          <w:b/>
          <w:color w:val="000000"/>
          <w:sz w:val="26"/>
          <w:szCs w:val="26"/>
        </w:rPr>
        <w:t>Security</w:t>
      </w:r>
    </w:p>
    <w:p w14:paraId="0EF28066" w14:textId="77777777" w:rsidR="00247053" w:rsidRDefault="00000000">
      <w:pPr>
        <w:numPr>
          <w:ilvl w:val="0"/>
          <w:numId w:val="18"/>
        </w:numPr>
        <w:spacing w:before="240"/>
      </w:pPr>
      <w:r>
        <w:t xml:space="preserve">Password input uses </w:t>
      </w:r>
      <w:r>
        <w:rPr>
          <w:rFonts w:ascii="Roboto Mono" w:eastAsia="Roboto Mono" w:hAnsi="Roboto Mono" w:cs="Roboto Mono"/>
          <w:color w:val="188038"/>
        </w:rPr>
        <w:t>type="password"</w:t>
      </w:r>
      <w:r>
        <w:t xml:space="preserve"> with obscured characters.</w:t>
      </w:r>
      <w:r>
        <w:br/>
      </w:r>
    </w:p>
    <w:p w14:paraId="08348C1F" w14:textId="77777777" w:rsidR="00247053" w:rsidRDefault="00000000">
      <w:pPr>
        <w:numPr>
          <w:ilvl w:val="0"/>
          <w:numId w:val="18"/>
        </w:numPr>
      </w:pPr>
      <w:r>
        <w:t>Data encrypted in transit (HTTPS).</w:t>
      </w:r>
      <w:r>
        <w:br/>
      </w:r>
    </w:p>
    <w:p w14:paraId="62F0242D" w14:textId="77777777" w:rsidR="00247053" w:rsidRDefault="00000000">
      <w:pPr>
        <w:numPr>
          <w:ilvl w:val="0"/>
          <w:numId w:val="18"/>
        </w:numPr>
      </w:pPr>
      <w:r>
        <w:t>Google OAuth secured via backend with token handling.</w:t>
      </w:r>
      <w:r>
        <w:br/>
      </w:r>
    </w:p>
    <w:p w14:paraId="31A8C4EA" w14:textId="77777777" w:rsidR="00247053" w:rsidRDefault="00000000">
      <w:pPr>
        <w:numPr>
          <w:ilvl w:val="0"/>
          <w:numId w:val="18"/>
        </w:numPr>
      </w:pPr>
      <w:r>
        <w:t>CSRF protection on form submission.</w:t>
      </w:r>
      <w:r>
        <w:br/>
      </w:r>
    </w:p>
    <w:p w14:paraId="3297146F" w14:textId="77777777" w:rsidR="00247053" w:rsidRDefault="00000000">
      <w:pPr>
        <w:numPr>
          <w:ilvl w:val="0"/>
          <w:numId w:val="18"/>
        </w:numPr>
        <w:spacing w:after="240"/>
      </w:pPr>
      <w:r>
        <w:t>Login throttling after multiple failed attempts.</w:t>
      </w:r>
      <w:r>
        <w:br/>
      </w:r>
    </w:p>
    <w:p w14:paraId="68F7AE7A" w14:textId="77777777" w:rsidR="00247053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c9noixniwi3y" w:colFirst="0" w:colLast="0"/>
      <w:bookmarkEnd w:id="11"/>
      <w:r>
        <w:rPr>
          <w:b/>
          <w:color w:val="000000"/>
          <w:sz w:val="26"/>
          <w:szCs w:val="26"/>
        </w:rPr>
        <w:t>SEO</w:t>
      </w:r>
    </w:p>
    <w:p w14:paraId="00ED7B74" w14:textId="77777777" w:rsidR="00247053" w:rsidRDefault="00000000">
      <w:pPr>
        <w:numPr>
          <w:ilvl w:val="0"/>
          <w:numId w:val="5"/>
        </w:numPr>
        <w:spacing w:before="240"/>
      </w:pPr>
      <w:r>
        <w:t>No indexing needed (meta noindex tag).</w:t>
      </w:r>
      <w:r>
        <w:br/>
      </w:r>
    </w:p>
    <w:p w14:paraId="31A5D1A8" w14:textId="77777777" w:rsidR="00247053" w:rsidRDefault="00000000">
      <w:pPr>
        <w:numPr>
          <w:ilvl w:val="0"/>
          <w:numId w:val="5"/>
        </w:numPr>
        <w:spacing w:after="240"/>
      </w:pPr>
      <w:r>
        <w:t>Schema tags not required on auth pages.</w:t>
      </w:r>
      <w:r>
        <w:br/>
      </w:r>
    </w:p>
    <w:p w14:paraId="4168DC92" w14:textId="77777777" w:rsidR="00247053" w:rsidRDefault="00000000">
      <w:r>
        <w:pict w14:anchorId="63BB0853">
          <v:rect id="_x0000_i1025" style="width:0;height:1.5pt" o:hralign="center" o:hrstd="t" o:hr="t" fillcolor="#a0a0a0" stroked="f"/>
        </w:pict>
      </w:r>
    </w:p>
    <w:p w14:paraId="6EE29767" w14:textId="77777777" w:rsidR="00247053" w:rsidRDefault="00000000">
      <w:pPr>
        <w:pStyle w:val="Heading2"/>
        <w:keepNext w:val="0"/>
        <w:keepLines w:val="0"/>
        <w:spacing w:after="80"/>
        <w:rPr>
          <w:b/>
          <w:color w:val="FF0000"/>
          <w:sz w:val="34"/>
          <w:szCs w:val="34"/>
        </w:rPr>
      </w:pPr>
      <w:bookmarkStart w:id="12" w:name="_ersq336m7wj" w:colFirst="0" w:colLast="0"/>
      <w:bookmarkEnd w:id="12"/>
      <w:r>
        <w:rPr>
          <w:b/>
          <w:color w:val="FF0000"/>
          <w:sz w:val="34"/>
          <w:szCs w:val="34"/>
        </w:rPr>
        <w:lastRenderedPageBreak/>
        <w:t>Open Questions &amp; Inputs Needed</w:t>
      </w:r>
    </w:p>
    <w:p w14:paraId="05D74228" w14:textId="77777777" w:rsidR="00247053" w:rsidRDefault="00247053">
      <w:pPr>
        <w:rPr>
          <w:color w:val="FF0000"/>
        </w:rPr>
      </w:pPr>
    </w:p>
    <w:tbl>
      <w:tblPr>
        <w:tblStyle w:val="a"/>
        <w:tblW w:w="917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00"/>
        <w:gridCol w:w="7475"/>
      </w:tblGrid>
      <w:tr w:rsidR="00247053" w14:paraId="02985594" w14:textId="77777777">
        <w:trPr>
          <w:trHeight w:val="5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1B633" w14:textId="77777777" w:rsidR="00247053" w:rsidRDefault="00000000">
            <w:pPr>
              <w:jc w:val="center"/>
              <w:rPr>
                <w:color w:val="FF0000"/>
              </w:rPr>
            </w:pPr>
            <w:r>
              <w:rPr>
                <w:b/>
                <w:color w:val="FF0000"/>
              </w:rPr>
              <w:t>Category</w:t>
            </w:r>
          </w:p>
        </w:tc>
        <w:tc>
          <w:tcPr>
            <w:tcW w:w="74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788CF" w14:textId="77777777" w:rsidR="00247053" w:rsidRDefault="00000000">
            <w:pPr>
              <w:jc w:val="center"/>
              <w:rPr>
                <w:color w:val="FF0000"/>
              </w:rPr>
            </w:pPr>
            <w:r>
              <w:rPr>
                <w:b/>
                <w:color w:val="FF0000"/>
              </w:rPr>
              <w:t>Open Question</w:t>
            </w:r>
          </w:p>
        </w:tc>
      </w:tr>
      <w:tr w:rsidR="00247053" w14:paraId="4DFFB706" w14:textId="77777777">
        <w:trPr>
          <w:trHeight w:val="5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7C34B" w14:textId="77777777" w:rsidR="00247053" w:rsidRDefault="00000000">
            <w:pPr>
              <w:rPr>
                <w:color w:val="FF0000"/>
              </w:rPr>
            </w:pPr>
            <w:r>
              <w:rPr>
                <w:color w:val="FF0000"/>
              </w:rPr>
              <w:t>Social Login</w:t>
            </w:r>
          </w:p>
        </w:tc>
        <w:tc>
          <w:tcPr>
            <w:tcW w:w="74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BD464" w14:textId="77777777" w:rsidR="00247053" w:rsidRDefault="00000000">
            <w:pPr>
              <w:rPr>
                <w:color w:val="FF0000"/>
              </w:rPr>
            </w:pPr>
            <w:r>
              <w:rPr>
                <w:color w:val="FF0000"/>
              </w:rPr>
              <w:t>Will other providers (Apple, LinkedIn) be integrated later?</w:t>
            </w:r>
          </w:p>
        </w:tc>
      </w:tr>
      <w:tr w:rsidR="00247053" w14:paraId="09402759" w14:textId="77777777">
        <w:trPr>
          <w:trHeight w:val="78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D51F2" w14:textId="77777777" w:rsidR="00247053" w:rsidRDefault="00000000">
            <w:pPr>
              <w:rPr>
                <w:color w:val="FF0000"/>
              </w:rPr>
            </w:pPr>
            <w:r>
              <w:rPr>
                <w:color w:val="FF0000"/>
              </w:rPr>
              <w:t>Error Handling</w:t>
            </w:r>
          </w:p>
        </w:tc>
        <w:tc>
          <w:tcPr>
            <w:tcW w:w="74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D98EB" w14:textId="77777777" w:rsidR="00247053" w:rsidRDefault="00000000">
            <w:pPr>
              <w:rPr>
                <w:color w:val="FF0000"/>
              </w:rPr>
            </w:pPr>
            <w:r>
              <w:rPr>
                <w:color w:val="FF0000"/>
              </w:rPr>
              <w:t>What error messages should display (e.g., wrong password, inactive account)?</w:t>
            </w:r>
          </w:p>
        </w:tc>
      </w:tr>
      <w:tr w:rsidR="00247053" w14:paraId="4A653E14" w14:textId="77777777">
        <w:trPr>
          <w:trHeight w:val="5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228BE" w14:textId="77777777" w:rsidR="00247053" w:rsidRDefault="00000000">
            <w:pPr>
              <w:rPr>
                <w:color w:val="FF0000"/>
              </w:rPr>
            </w:pPr>
            <w:r>
              <w:rPr>
                <w:color w:val="FF0000"/>
              </w:rPr>
              <w:t>Form Behavior</w:t>
            </w:r>
          </w:p>
        </w:tc>
        <w:tc>
          <w:tcPr>
            <w:tcW w:w="74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1EFB2" w14:textId="77777777" w:rsidR="00247053" w:rsidRDefault="00000000">
            <w:pPr>
              <w:rPr>
                <w:color w:val="FF0000"/>
              </w:rPr>
            </w:pPr>
            <w:r>
              <w:rPr>
                <w:color w:val="FF0000"/>
              </w:rPr>
              <w:t>Should pressing “Enter” submit the form?</w:t>
            </w:r>
          </w:p>
        </w:tc>
      </w:tr>
      <w:tr w:rsidR="00247053" w14:paraId="124D18E9" w14:textId="77777777">
        <w:trPr>
          <w:trHeight w:val="5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B6ADF" w14:textId="77777777" w:rsidR="00247053" w:rsidRDefault="00000000">
            <w:pPr>
              <w:rPr>
                <w:color w:val="FF0000"/>
              </w:rPr>
            </w:pPr>
            <w:r>
              <w:rPr>
                <w:color w:val="FF0000"/>
              </w:rPr>
              <w:t>Remember Me</w:t>
            </w:r>
          </w:p>
        </w:tc>
        <w:tc>
          <w:tcPr>
            <w:tcW w:w="74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FAC2D" w14:textId="77777777" w:rsidR="00247053" w:rsidRDefault="00000000">
            <w:pPr>
              <w:rPr>
                <w:color w:val="FF0000"/>
              </w:rPr>
            </w:pPr>
            <w:r>
              <w:rPr>
                <w:color w:val="FF0000"/>
              </w:rPr>
              <w:t>How long is session stored when “remember me” is on?</w:t>
            </w:r>
          </w:p>
        </w:tc>
      </w:tr>
      <w:tr w:rsidR="00247053" w14:paraId="1CCBDD50" w14:textId="77777777">
        <w:trPr>
          <w:trHeight w:val="78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15EF7" w14:textId="77777777" w:rsidR="00247053" w:rsidRDefault="00000000">
            <w:pPr>
              <w:rPr>
                <w:color w:val="FF0000"/>
              </w:rPr>
            </w:pPr>
            <w:r>
              <w:rPr>
                <w:color w:val="FF0000"/>
              </w:rPr>
              <w:t>CAPTCHA</w:t>
            </w:r>
          </w:p>
        </w:tc>
        <w:tc>
          <w:tcPr>
            <w:tcW w:w="74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4E5AC" w14:textId="77777777" w:rsidR="00247053" w:rsidRDefault="00000000">
            <w:pPr>
              <w:rPr>
                <w:color w:val="FF0000"/>
              </w:rPr>
            </w:pPr>
            <w:r>
              <w:rPr>
                <w:color w:val="FF0000"/>
              </w:rPr>
              <w:t>Should we add CAPTCHA after multiple failed attempts for added security?</w:t>
            </w:r>
          </w:p>
        </w:tc>
      </w:tr>
      <w:tr w:rsidR="00247053" w14:paraId="1CCC4AAB" w14:textId="77777777">
        <w:trPr>
          <w:trHeight w:val="78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61A22" w14:textId="77777777" w:rsidR="00247053" w:rsidRDefault="00000000">
            <w:pPr>
              <w:rPr>
                <w:color w:val="FF0000"/>
              </w:rPr>
            </w:pPr>
            <w:r>
              <w:rPr>
                <w:color w:val="FF0000"/>
              </w:rPr>
              <w:t>Support Access</w:t>
            </w:r>
          </w:p>
        </w:tc>
        <w:tc>
          <w:tcPr>
            <w:tcW w:w="74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55C8D" w14:textId="77777777" w:rsidR="00247053" w:rsidRDefault="00000000">
            <w:pPr>
              <w:rPr>
                <w:color w:val="FF0000"/>
              </w:rPr>
            </w:pPr>
            <w:r>
              <w:rPr>
                <w:color w:val="FF0000"/>
              </w:rPr>
              <w:t>Should we include a “Need Help?” or “Contact Support” link on this page?</w:t>
            </w:r>
          </w:p>
        </w:tc>
      </w:tr>
      <w:tr w:rsidR="00247053" w14:paraId="66E50210" w14:textId="77777777">
        <w:trPr>
          <w:trHeight w:val="5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9337F" w14:textId="77777777" w:rsidR="00247053" w:rsidRDefault="00000000">
            <w:pPr>
              <w:rPr>
                <w:color w:val="FF0000"/>
              </w:rPr>
            </w:pPr>
            <w:r>
              <w:rPr>
                <w:color w:val="FF0000"/>
              </w:rPr>
              <w:t>Analytics</w:t>
            </w:r>
          </w:p>
        </w:tc>
        <w:tc>
          <w:tcPr>
            <w:tcW w:w="74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983E0" w14:textId="77777777" w:rsidR="00247053" w:rsidRDefault="00000000">
            <w:pPr>
              <w:rPr>
                <w:color w:val="FF0000"/>
              </w:rPr>
            </w:pPr>
            <w:r>
              <w:rPr>
                <w:color w:val="FF0000"/>
              </w:rPr>
              <w:t>Will login attempts be tracked for analytics or user flows?</w:t>
            </w:r>
          </w:p>
        </w:tc>
      </w:tr>
    </w:tbl>
    <w:p w14:paraId="7A8D09E8" w14:textId="77777777" w:rsidR="00247053" w:rsidRDefault="00247053"/>
    <w:p w14:paraId="0FC21148" w14:textId="77777777" w:rsidR="0024705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3" w:name="_lglj3q6c271r" w:colFirst="0" w:colLast="0"/>
      <w:bookmarkEnd w:id="13"/>
      <w:r>
        <w:rPr>
          <w:rFonts w:ascii="Arial Unicode MS" w:eastAsia="Arial Unicode MS" w:hAnsi="Arial Unicode MS" w:cs="Arial Unicode MS"/>
          <w:b/>
          <w:sz w:val="34"/>
          <w:szCs w:val="34"/>
        </w:rPr>
        <w:t>✅ Assumptions</w:t>
      </w:r>
    </w:p>
    <w:p w14:paraId="231D9E59" w14:textId="77777777" w:rsidR="00247053" w:rsidRDefault="00000000">
      <w:pPr>
        <w:numPr>
          <w:ilvl w:val="0"/>
          <w:numId w:val="16"/>
        </w:numPr>
        <w:spacing w:before="240"/>
      </w:pPr>
      <w:r>
        <w:t>Google SSO is fully configured.</w:t>
      </w:r>
      <w:r>
        <w:br/>
      </w:r>
    </w:p>
    <w:p w14:paraId="42506FBC" w14:textId="77777777" w:rsidR="00247053" w:rsidRDefault="00000000">
      <w:pPr>
        <w:numPr>
          <w:ilvl w:val="0"/>
          <w:numId w:val="16"/>
        </w:numPr>
      </w:pPr>
      <w:r>
        <w:t>Backend handles password validation and error messages.</w:t>
      </w:r>
      <w:r>
        <w:br/>
      </w:r>
    </w:p>
    <w:p w14:paraId="22DB4A01" w14:textId="77777777" w:rsidR="00247053" w:rsidRDefault="00000000">
      <w:pPr>
        <w:numPr>
          <w:ilvl w:val="0"/>
          <w:numId w:val="16"/>
        </w:numPr>
      </w:pPr>
      <w:r>
        <w:t>Frontend is integrated with session management (e.g., JWT/localStorage).</w:t>
      </w:r>
      <w:r>
        <w:br/>
      </w:r>
    </w:p>
    <w:p w14:paraId="51B2BF82" w14:textId="77777777" w:rsidR="00247053" w:rsidRDefault="00000000">
      <w:pPr>
        <w:numPr>
          <w:ilvl w:val="0"/>
          <w:numId w:val="16"/>
        </w:numPr>
        <w:spacing w:after="240"/>
      </w:pPr>
      <w:r>
        <w:t>Visual design elements (e.g., font, buttons, spacing) align with design system.</w:t>
      </w:r>
    </w:p>
    <w:p w14:paraId="5169D271" w14:textId="77777777" w:rsidR="00247053" w:rsidRDefault="00247053"/>
    <w:sectPr w:rsidR="0024705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86C455C0-66EA-4AE6-B359-35E39D0AE6BC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F5E5886-90E3-48D1-A657-1184FD513A0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2E0AFF32-F110-4C7B-8CBE-1AABE3E222F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C1796"/>
    <w:multiLevelType w:val="multilevel"/>
    <w:tmpl w:val="0DD4C2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0E7E14"/>
    <w:multiLevelType w:val="multilevel"/>
    <w:tmpl w:val="1A4AD3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CA155C"/>
    <w:multiLevelType w:val="multilevel"/>
    <w:tmpl w:val="34921F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045601B"/>
    <w:multiLevelType w:val="multilevel"/>
    <w:tmpl w:val="543E5F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1744C1B"/>
    <w:multiLevelType w:val="multilevel"/>
    <w:tmpl w:val="FA0073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E154B4B"/>
    <w:multiLevelType w:val="multilevel"/>
    <w:tmpl w:val="8B8058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0D007C1"/>
    <w:multiLevelType w:val="multilevel"/>
    <w:tmpl w:val="6B96C2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310540A"/>
    <w:multiLevelType w:val="multilevel"/>
    <w:tmpl w:val="7B3289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E5B2430"/>
    <w:multiLevelType w:val="multilevel"/>
    <w:tmpl w:val="E4BA7A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EF47849"/>
    <w:multiLevelType w:val="multilevel"/>
    <w:tmpl w:val="93C8FD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2692DE3"/>
    <w:multiLevelType w:val="multilevel"/>
    <w:tmpl w:val="412ED0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2C90740"/>
    <w:multiLevelType w:val="multilevel"/>
    <w:tmpl w:val="461C0E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4EC07F4"/>
    <w:multiLevelType w:val="multilevel"/>
    <w:tmpl w:val="8146FF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6F0381C"/>
    <w:multiLevelType w:val="multilevel"/>
    <w:tmpl w:val="A3A20F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FAD7258"/>
    <w:multiLevelType w:val="multilevel"/>
    <w:tmpl w:val="E37CA0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69C74BA"/>
    <w:multiLevelType w:val="multilevel"/>
    <w:tmpl w:val="CE0C21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0943136"/>
    <w:multiLevelType w:val="multilevel"/>
    <w:tmpl w:val="3A006C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2945D95"/>
    <w:multiLevelType w:val="multilevel"/>
    <w:tmpl w:val="AE1610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9091076"/>
    <w:multiLevelType w:val="multilevel"/>
    <w:tmpl w:val="73CA95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B63677F"/>
    <w:multiLevelType w:val="multilevel"/>
    <w:tmpl w:val="9D8451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DF85556"/>
    <w:multiLevelType w:val="multilevel"/>
    <w:tmpl w:val="FB3249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68575669">
    <w:abstractNumId w:val="11"/>
  </w:num>
  <w:num w:numId="2" w16cid:durableId="1804545572">
    <w:abstractNumId w:val="12"/>
  </w:num>
  <w:num w:numId="3" w16cid:durableId="274942352">
    <w:abstractNumId w:val="19"/>
  </w:num>
  <w:num w:numId="4" w16cid:durableId="1382248786">
    <w:abstractNumId w:val="13"/>
  </w:num>
  <w:num w:numId="5" w16cid:durableId="1652828298">
    <w:abstractNumId w:val="15"/>
  </w:num>
  <w:num w:numId="6" w16cid:durableId="897663949">
    <w:abstractNumId w:val="1"/>
  </w:num>
  <w:num w:numId="7" w16cid:durableId="463233298">
    <w:abstractNumId w:val="2"/>
  </w:num>
  <w:num w:numId="8" w16cid:durableId="17589310">
    <w:abstractNumId w:val="4"/>
  </w:num>
  <w:num w:numId="9" w16cid:durableId="820459711">
    <w:abstractNumId w:val="17"/>
  </w:num>
  <w:num w:numId="10" w16cid:durableId="1371109002">
    <w:abstractNumId w:val="6"/>
  </w:num>
  <w:num w:numId="11" w16cid:durableId="1305509015">
    <w:abstractNumId w:val="9"/>
  </w:num>
  <w:num w:numId="12" w16cid:durableId="1360664509">
    <w:abstractNumId w:val="0"/>
  </w:num>
  <w:num w:numId="13" w16cid:durableId="30545287">
    <w:abstractNumId w:val="16"/>
  </w:num>
  <w:num w:numId="14" w16cid:durableId="1698043241">
    <w:abstractNumId w:val="10"/>
  </w:num>
  <w:num w:numId="15" w16cid:durableId="104010740">
    <w:abstractNumId w:val="3"/>
  </w:num>
  <w:num w:numId="16" w16cid:durableId="252279338">
    <w:abstractNumId w:val="7"/>
  </w:num>
  <w:num w:numId="17" w16cid:durableId="977491639">
    <w:abstractNumId w:val="14"/>
  </w:num>
  <w:num w:numId="18" w16cid:durableId="1109009927">
    <w:abstractNumId w:val="8"/>
  </w:num>
  <w:num w:numId="19" w16cid:durableId="1205605596">
    <w:abstractNumId w:val="5"/>
  </w:num>
  <w:num w:numId="20" w16cid:durableId="1700858125">
    <w:abstractNumId w:val="20"/>
  </w:num>
  <w:num w:numId="21" w16cid:durableId="2242650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7053"/>
    <w:rsid w:val="00101E77"/>
    <w:rsid w:val="00247053"/>
    <w:rsid w:val="00667966"/>
    <w:rsid w:val="00E80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91D7CF"/>
  <w15:docId w15:val="{D9C001B1-7698-413A-8DFC-EF83EC533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588</Words>
  <Characters>3187</Characters>
  <Application>Microsoft Office Word</Application>
  <DocSecurity>0</DocSecurity>
  <Lines>159</Lines>
  <Paragraphs>114</Paragraphs>
  <ScaleCrop>false</ScaleCrop>
  <Company/>
  <LinksUpToDate>false</LinksUpToDate>
  <CharactersWithSpaces>3661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Teknotrait Solutions</dc:creator>
  <cp:lastModifiedBy>Teknotrait Solutions</cp:lastModifiedBy>
  <cp:revision>2</cp:revision>
  <dcterms:created xsi:type="dcterms:W3CDTF">2025-09-25T07:19:00Z</dcterms:created>
  <dcterms:modified xsi:type="dcterms:W3CDTF">2025-09-25T07:19:00Z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4b3b8987-99f4-44b4-b756-9f7d0c240d03</vt:lpwstr>
  </property>
</Properties>
</file>