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B92484" w:rsidRDefault="00000000">
      <w:pPr>
        <w:pStyle w:val="Heading2"/>
        <w:keepNext w:val="0"/>
        <w:keepLines w:val="0"/>
        <w:spacing w:after="80"/>
        <w:ind w:left="720" w:hanging="360"/>
      </w:pPr>
      <w:bookmarkStart w:id="0" w:name="_aa8xjags7sss" w:colFirst="0" w:colLast="0"/>
      <w:bookmarkEnd w:id="0"/>
      <w:r>
        <w:rPr>
          <w:b/>
          <w:sz w:val="34"/>
          <w:szCs w:val="34"/>
        </w:rPr>
        <w:t>Website Landing Pages -&gt; Filter View</w:t>
      </w:r>
    </w:p>
    <w:p w14:paraId="00000002" w14:textId="77777777" w:rsidR="00B92484" w:rsidRDefault="00000000">
      <w:pPr>
        <w:pStyle w:val="Heading3"/>
        <w:keepNext w:val="0"/>
        <w:keepLines w:val="0"/>
        <w:spacing w:before="280"/>
        <w:ind w:left="720" w:hanging="360"/>
      </w:pPr>
      <w:bookmarkStart w:id="1" w:name="_em8rp93gwj2u" w:colFirst="0" w:colLast="0"/>
      <w:bookmarkEnd w:id="1"/>
      <w:r>
        <w:rPr>
          <w:b/>
          <w:color w:val="000000"/>
          <w:sz w:val="26"/>
          <w:szCs w:val="26"/>
        </w:rPr>
        <w:t>Functional Requirements:</w:t>
      </w:r>
    </w:p>
    <w:p w14:paraId="00000003" w14:textId="77777777" w:rsidR="00B92484" w:rsidRDefault="00000000">
      <w:pPr>
        <w:pStyle w:val="Heading3"/>
        <w:keepNext w:val="0"/>
        <w:keepLines w:val="0"/>
        <w:spacing w:before="280"/>
        <w:ind w:left="720" w:hanging="360"/>
        <w:rPr>
          <w:b/>
          <w:color w:val="000000"/>
          <w:sz w:val="26"/>
          <w:szCs w:val="26"/>
        </w:rPr>
      </w:pPr>
      <w:bookmarkStart w:id="2" w:name="_m285u1sl3pw6" w:colFirst="0" w:colLast="0"/>
      <w:bookmarkEnd w:id="2"/>
      <w:r>
        <w:rPr>
          <w:b/>
          <w:color w:val="000000"/>
          <w:sz w:val="26"/>
          <w:szCs w:val="26"/>
        </w:rPr>
        <w:t>Section 1: Header and Navigation</w:t>
      </w:r>
    </w:p>
    <w:p w14:paraId="00000004" w14:textId="77777777" w:rsidR="00B92484" w:rsidRDefault="00000000">
      <w:pPr>
        <w:numPr>
          <w:ilvl w:val="0"/>
          <w:numId w:val="3"/>
        </w:numPr>
        <w:spacing w:before="240"/>
      </w:pPr>
      <w:r>
        <w:t>Default Taptime logo (consistent with Landing Page).</w:t>
      </w:r>
      <w:r>
        <w:br/>
      </w:r>
    </w:p>
    <w:p w14:paraId="00000005" w14:textId="77777777" w:rsidR="00B92484" w:rsidRDefault="00000000">
      <w:pPr>
        <w:numPr>
          <w:ilvl w:val="0"/>
          <w:numId w:val="3"/>
        </w:numPr>
      </w:pPr>
      <w:r>
        <w:t>Navigation Menu:</w:t>
      </w:r>
      <w:r>
        <w:br/>
      </w:r>
    </w:p>
    <w:p w14:paraId="00000006" w14:textId="77777777" w:rsidR="00B92484" w:rsidRDefault="00000000">
      <w:pPr>
        <w:numPr>
          <w:ilvl w:val="1"/>
          <w:numId w:val="3"/>
        </w:numPr>
      </w:pPr>
      <w:r>
        <w:rPr>
          <w:rFonts w:ascii="Arial Unicode MS" w:eastAsia="Arial Unicode MS" w:hAnsi="Arial Unicode MS" w:cs="Arial Unicode MS"/>
        </w:rPr>
        <w:t>Join as Expert → Redirects to Join page.</w:t>
      </w:r>
      <w:r>
        <w:rPr>
          <w:rFonts w:ascii="Arial Unicode MS" w:eastAsia="Arial Unicode MS" w:hAnsi="Arial Unicode MS" w:cs="Arial Unicode MS"/>
        </w:rPr>
        <w:br/>
      </w:r>
    </w:p>
    <w:p w14:paraId="00000007" w14:textId="77777777" w:rsidR="00B92484" w:rsidRDefault="00000000">
      <w:pPr>
        <w:numPr>
          <w:ilvl w:val="1"/>
          <w:numId w:val="3"/>
        </w:numPr>
      </w:pPr>
      <w:r>
        <w:rPr>
          <w:rFonts w:ascii="Arial Unicode MS" w:eastAsia="Arial Unicode MS" w:hAnsi="Arial Unicode MS" w:cs="Arial Unicode MS"/>
        </w:rPr>
        <w:t>Your Journey → Redirects to Your Journey/FAQ/How It Works page.</w:t>
      </w:r>
      <w:r>
        <w:rPr>
          <w:rFonts w:ascii="Arial Unicode MS" w:eastAsia="Arial Unicode MS" w:hAnsi="Arial Unicode MS" w:cs="Arial Unicode MS"/>
        </w:rPr>
        <w:br/>
      </w:r>
    </w:p>
    <w:p w14:paraId="00000008" w14:textId="77777777" w:rsidR="00B92484" w:rsidRDefault="00000000">
      <w:pPr>
        <w:numPr>
          <w:ilvl w:val="1"/>
          <w:numId w:val="3"/>
        </w:numPr>
      </w:pPr>
      <w:r>
        <w:rPr>
          <w:rFonts w:ascii="Arial Unicode MS" w:eastAsia="Arial Unicode MS" w:hAnsi="Arial Unicode MS" w:cs="Arial Unicode MS"/>
        </w:rPr>
        <w:t>Blog → Dropdown with 5 featured blog topics.</w:t>
      </w:r>
      <w:r>
        <w:rPr>
          <w:rFonts w:ascii="Arial Unicode MS" w:eastAsia="Arial Unicode MS" w:hAnsi="Arial Unicode MS" w:cs="Arial Unicode MS"/>
        </w:rPr>
        <w:br/>
      </w:r>
    </w:p>
    <w:p w14:paraId="00000009" w14:textId="77777777" w:rsidR="00B92484" w:rsidRDefault="00000000">
      <w:pPr>
        <w:numPr>
          <w:ilvl w:val="1"/>
          <w:numId w:val="3"/>
        </w:numPr>
        <w:spacing w:after="240"/>
      </w:pPr>
      <w:r>
        <w:rPr>
          <w:rFonts w:ascii="Arial Unicode MS" w:eastAsia="Arial Unicode MS" w:hAnsi="Arial Unicode MS" w:cs="Arial Unicode MS"/>
        </w:rPr>
        <w:t>Login → Redirects to Login page.</w:t>
      </w:r>
      <w:r>
        <w:rPr>
          <w:rFonts w:ascii="Arial Unicode MS" w:eastAsia="Arial Unicode MS" w:hAnsi="Arial Unicode MS" w:cs="Arial Unicode MS"/>
        </w:rPr>
        <w:br/>
      </w:r>
    </w:p>
    <w:p w14:paraId="0000000A" w14:textId="77777777" w:rsidR="00B92484" w:rsidRDefault="00000000">
      <w:pPr>
        <w:pStyle w:val="Heading3"/>
        <w:keepNext w:val="0"/>
        <w:keepLines w:val="0"/>
        <w:spacing w:before="280"/>
        <w:ind w:left="720" w:hanging="360"/>
        <w:rPr>
          <w:b/>
          <w:color w:val="000000"/>
          <w:sz w:val="26"/>
          <w:szCs w:val="26"/>
        </w:rPr>
      </w:pPr>
      <w:bookmarkStart w:id="3" w:name="_wu2mqg4m4kng" w:colFirst="0" w:colLast="0"/>
      <w:bookmarkEnd w:id="3"/>
      <w:r>
        <w:rPr>
          <w:b/>
          <w:color w:val="000000"/>
          <w:sz w:val="26"/>
          <w:szCs w:val="26"/>
        </w:rPr>
        <w:t>Section 2: Filter Panel</w:t>
      </w:r>
    </w:p>
    <w:p w14:paraId="0000000B" w14:textId="77777777" w:rsidR="00B92484" w:rsidRDefault="00000000">
      <w:pPr>
        <w:numPr>
          <w:ilvl w:val="0"/>
          <w:numId w:val="1"/>
        </w:numPr>
        <w:spacing w:before="240"/>
      </w:pPr>
      <w:r>
        <w:t>Filters displayed prominently on the left or top (depending on viewport).</w:t>
      </w:r>
      <w:r>
        <w:br/>
      </w:r>
    </w:p>
    <w:p w14:paraId="0000000C" w14:textId="77777777" w:rsidR="00B92484" w:rsidRDefault="00000000">
      <w:pPr>
        <w:numPr>
          <w:ilvl w:val="0"/>
          <w:numId w:val="1"/>
        </w:numPr>
      </w:pPr>
      <w:r>
        <w:t>Filters include:</w:t>
      </w:r>
      <w:r>
        <w:br/>
      </w:r>
    </w:p>
    <w:p w14:paraId="0000000D" w14:textId="77777777" w:rsidR="00B92484" w:rsidRDefault="00000000">
      <w:pPr>
        <w:numPr>
          <w:ilvl w:val="1"/>
          <w:numId w:val="1"/>
        </w:numPr>
      </w:pPr>
      <w:r>
        <w:rPr>
          <w:b/>
        </w:rPr>
        <w:t>Filter by Top Experts</w:t>
      </w:r>
      <w:r>
        <w:rPr>
          <w:b/>
        </w:rPr>
        <w:br/>
      </w:r>
      <w:r>
        <w:t xml:space="preserve"> Dropdown to select tags such as: It will display Top expert tag as a place holder</w:t>
      </w:r>
      <w:r>
        <w:br/>
      </w:r>
    </w:p>
    <w:p w14:paraId="0000000E" w14:textId="77777777" w:rsidR="00B92484" w:rsidRDefault="00000000">
      <w:pPr>
        <w:numPr>
          <w:ilvl w:val="2"/>
          <w:numId w:val="1"/>
        </w:numPr>
      </w:pPr>
      <w:r>
        <w:t>Top Expert</w:t>
      </w:r>
      <w:r>
        <w:br/>
      </w:r>
    </w:p>
    <w:p w14:paraId="0000000F" w14:textId="77777777" w:rsidR="00B92484" w:rsidRDefault="00000000">
      <w:pPr>
        <w:numPr>
          <w:ilvl w:val="2"/>
          <w:numId w:val="1"/>
        </w:numPr>
      </w:pPr>
      <w:r>
        <w:t>Top Mentor</w:t>
      </w:r>
      <w:r>
        <w:br/>
      </w:r>
    </w:p>
    <w:p w14:paraId="00000010" w14:textId="77777777" w:rsidR="00B92484" w:rsidRDefault="00000000">
      <w:pPr>
        <w:numPr>
          <w:ilvl w:val="2"/>
          <w:numId w:val="1"/>
        </w:numPr>
      </w:pPr>
      <w:r>
        <w:t>Top Voice</w:t>
      </w:r>
      <w:r>
        <w:br/>
      </w:r>
    </w:p>
    <w:p w14:paraId="00000011" w14:textId="77777777" w:rsidR="00B92484" w:rsidRDefault="00000000">
      <w:pPr>
        <w:numPr>
          <w:ilvl w:val="2"/>
          <w:numId w:val="1"/>
        </w:numPr>
      </w:pPr>
      <w:r>
        <w:t>Top Coach</w:t>
      </w:r>
      <w:r>
        <w:br/>
      </w:r>
      <w:r>
        <w:rPr>
          <w:b/>
          <w:color w:val="FF0000"/>
        </w:rPr>
        <w:br/>
      </w:r>
    </w:p>
    <w:p w14:paraId="00000012" w14:textId="77777777" w:rsidR="00B92484" w:rsidRDefault="00000000">
      <w:pPr>
        <w:numPr>
          <w:ilvl w:val="1"/>
          <w:numId w:val="1"/>
        </w:numPr>
      </w:pPr>
      <w:r>
        <w:t>Industry categories (dynamic, admin managed).</w:t>
      </w:r>
      <w:r>
        <w:br/>
      </w:r>
    </w:p>
    <w:p w14:paraId="00000013" w14:textId="77777777" w:rsidR="00B92484" w:rsidRDefault="00000000">
      <w:pPr>
        <w:numPr>
          <w:ilvl w:val="1"/>
          <w:numId w:val="1"/>
        </w:numPr>
      </w:pPr>
      <w:r>
        <w:t>Location / Country (optional).</w:t>
      </w:r>
      <w:r>
        <w:br/>
      </w:r>
    </w:p>
    <w:p w14:paraId="00000014" w14:textId="77777777" w:rsidR="00B92484" w:rsidRDefault="00000000">
      <w:pPr>
        <w:numPr>
          <w:ilvl w:val="1"/>
          <w:numId w:val="1"/>
        </w:numPr>
      </w:pPr>
      <w:r>
        <w:lastRenderedPageBreak/>
        <w:t>Language (optional).</w:t>
      </w:r>
      <w:r>
        <w:br/>
      </w:r>
    </w:p>
    <w:p w14:paraId="00000015" w14:textId="77777777" w:rsidR="00B92484" w:rsidRDefault="00000000">
      <w:pPr>
        <w:numPr>
          <w:ilvl w:val="1"/>
          <w:numId w:val="1"/>
        </w:numPr>
      </w:pPr>
      <w:r>
        <w:t>Price Range slider.</w:t>
      </w:r>
      <w:r>
        <w:br/>
      </w:r>
    </w:p>
    <w:p w14:paraId="00000016" w14:textId="77777777" w:rsidR="00B92484" w:rsidRDefault="00000000">
      <w:pPr>
        <w:numPr>
          <w:ilvl w:val="1"/>
          <w:numId w:val="1"/>
        </w:numPr>
      </w:pPr>
      <w:r>
        <w:t>Availability (optional).</w:t>
      </w:r>
      <w:r>
        <w:br/>
      </w:r>
    </w:p>
    <w:p w14:paraId="00000017" w14:textId="77777777" w:rsidR="00B92484" w:rsidRDefault="00000000">
      <w:pPr>
        <w:numPr>
          <w:ilvl w:val="0"/>
          <w:numId w:val="1"/>
        </w:numPr>
      </w:pPr>
      <w:r>
        <w:rPr>
          <w:b/>
        </w:rPr>
        <w:t>Reset Filters Button</w:t>
      </w:r>
      <w:r>
        <w:rPr>
          <w:b/>
        </w:rPr>
        <w:br/>
      </w:r>
    </w:p>
    <w:p w14:paraId="00000018" w14:textId="77777777" w:rsidR="00B92484" w:rsidRDefault="00000000">
      <w:pPr>
        <w:numPr>
          <w:ilvl w:val="1"/>
          <w:numId w:val="1"/>
        </w:numPr>
        <w:spacing w:after="240"/>
      </w:pPr>
      <w:r>
        <w:t>Allows user to clear all applied filters at once.</w:t>
      </w:r>
      <w:r>
        <w:rPr>
          <w:b/>
          <w:color w:val="FF0000"/>
        </w:rPr>
        <w:br/>
      </w:r>
      <w:r>
        <w:rPr>
          <w:b/>
        </w:rPr>
        <w:br/>
      </w:r>
    </w:p>
    <w:p w14:paraId="00000019" w14:textId="77777777" w:rsidR="00B92484" w:rsidRDefault="00000000">
      <w:pPr>
        <w:pStyle w:val="Heading3"/>
        <w:keepNext w:val="0"/>
        <w:keepLines w:val="0"/>
        <w:spacing w:before="280"/>
        <w:ind w:left="720" w:hanging="360"/>
        <w:rPr>
          <w:b/>
          <w:color w:val="000000"/>
          <w:sz w:val="26"/>
          <w:szCs w:val="26"/>
        </w:rPr>
      </w:pPr>
      <w:bookmarkStart w:id="4" w:name="_kl5knrtlxxit" w:colFirst="0" w:colLast="0"/>
      <w:bookmarkEnd w:id="4"/>
      <w:r>
        <w:rPr>
          <w:b/>
          <w:color w:val="000000"/>
          <w:sz w:val="26"/>
          <w:szCs w:val="26"/>
        </w:rPr>
        <w:t>Section 3: Sort By Dropdown</w:t>
      </w:r>
    </w:p>
    <w:p w14:paraId="0000001A" w14:textId="77777777" w:rsidR="00B92484" w:rsidRDefault="00000000">
      <w:pPr>
        <w:numPr>
          <w:ilvl w:val="0"/>
          <w:numId w:val="5"/>
        </w:numPr>
        <w:spacing w:before="240"/>
      </w:pPr>
      <w:r>
        <w:t>Options include:</w:t>
      </w:r>
      <w:r>
        <w:br/>
      </w:r>
    </w:p>
    <w:p w14:paraId="0000001B" w14:textId="77777777" w:rsidR="00B92484" w:rsidRDefault="00000000">
      <w:pPr>
        <w:numPr>
          <w:ilvl w:val="1"/>
          <w:numId w:val="5"/>
        </w:numPr>
      </w:pPr>
      <w:r>
        <w:t>Recommended (default)</w:t>
      </w:r>
      <w:r>
        <w:br/>
      </w:r>
    </w:p>
    <w:p w14:paraId="0000001C" w14:textId="77777777" w:rsidR="00B92484" w:rsidRDefault="00000000">
      <w:pPr>
        <w:numPr>
          <w:ilvl w:val="1"/>
          <w:numId w:val="5"/>
        </w:numPr>
      </w:pPr>
      <w:r>
        <w:t>Price: Low to High</w:t>
      </w:r>
      <w:r>
        <w:br/>
      </w:r>
    </w:p>
    <w:p w14:paraId="0000001D" w14:textId="77777777" w:rsidR="00B92484" w:rsidRDefault="00000000">
      <w:pPr>
        <w:numPr>
          <w:ilvl w:val="1"/>
          <w:numId w:val="5"/>
        </w:numPr>
      </w:pPr>
      <w:r>
        <w:t>Price: High to Low</w:t>
      </w:r>
      <w:r>
        <w:br/>
      </w:r>
    </w:p>
    <w:p w14:paraId="0000001E" w14:textId="77777777" w:rsidR="00B92484" w:rsidRDefault="00000000">
      <w:pPr>
        <w:numPr>
          <w:ilvl w:val="1"/>
          <w:numId w:val="5"/>
        </w:numPr>
      </w:pPr>
      <w:r>
        <w:t>Highest Rated</w:t>
      </w:r>
      <w:r>
        <w:br/>
      </w:r>
    </w:p>
    <w:p w14:paraId="0000001F" w14:textId="77777777" w:rsidR="00B92484" w:rsidRDefault="00000000">
      <w:pPr>
        <w:numPr>
          <w:ilvl w:val="1"/>
          <w:numId w:val="5"/>
        </w:numPr>
        <w:spacing w:after="240"/>
      </w:pPr>
      <w:r>
        <w:t>Most Reviewed</w:t>
      </w:r>
      <w:r>
        <w:br/>
      </w:r>
    </w:p>
    <w:p w14:paraId="00000020" w14:textId="77777777" w:rsidR="00B92484" w:rsidRDefault="00000000">
      <w:pPr>
        <w:spacing w:before="240" w:after="240"/>
        <w:ind w:left="600" w:right="600"/>
        <w:rPr>
          <w:b/>
          <w:color w:val="FF0000"/>
        </w:rPr>
      </w:pPr>
      <w:r>
        <w:rPr>
          <w:b/>
          <w:color w:val="FF0000"/>
        </w:rPr>
        <w:t>Open Questions:</w:t>
      </w:r>
      <w:r>
        <w:rPr>
          <w:b/>
          <w:color w:val="FF0000"/>
        </w:rPr>
        <w:br/>
      </w:r>
      <w:r>
        <w:rPr>
          <w:color w:val="FF0000"/>
        </w:rPr>
        <w:t xml:space="preserve"> </w:t>
      </w:r>
      <w:r>
        <w:rPr>
          <w:b/>
          <w:color w:val="FF0000"/>
        </w:rPr>
        <w:t>Sort By - ‘Recommended’ how will this work? How do we recommend a professional profile to someone for which we do not have any info?</w:t>
      </w:r>
      <w:r>
        <w:rPr>
          <w:b/>
          <w:color w:val="FF0000"/>
        </w:rPr>
        <w:br/>
      </w:r>
      <w:r>
        <w:rPr>
          <w:color w:val="FF0000"/>
        </w:rPr>
        <w:t xml:space="preserve"> </w:t>
      </w:r>
      <w:r>
        <w:rPr>
          <w:b/>
          <w:color w:val="FF0000"/>
        </w:rPr>
        <w:t xml:space="preserve">How do we count a review of an expert profile? Is it based on the number of people who have more reviews, irrespective of their average rating? OR Is it based on the profile visit of an expert? </w:t>
      </w:r>
      <w:r>
        <w:rPr>
          <w:b/>
          <w:color w:val="FF0000"/>
        </w:rPr>
        <w:br/>
      </w:r>
    </w:p>
    <w:p w14:paraId="00000021" w14:textId="77777777" w:rsidR="00B92484" w:rsidRDefault="00000000">
      <w:pPr>
        <w:spacing w:before="240" w:after="240"/>
        <w:ind w:left="600" w:right="600"/>
        <w:rPr>
          <w:b/>
          <w:color w:val="6AA84F"/>
        </w:rPr>
      </w:pPr>
      <w:r>
        <w:rPr>
          <w:b/>
          <w:color w:val="6AA84F"/>
        </w:rPr>
        <w:t xml:space="preserve">Recommendation needed + working will be added by Sindhu </w:t>
      </w:r>
    </w:p>
    <w:p w14:paraId="00000022" w14:textId="77777777" w:rsidR="00B92484" w:rsidRDefault="00B92484">
      <w:pPr>
        <w:spacing w:before="240" w:after="240"/>
        <w:ind w:left="360"/>
      </w:pPr>
    </w:p>
    <w:p w14:paraId="00000023" w14:textId="77777777" w:rsidR="00B92484" w:rsidRDefault="00000000">
      <w:pPr>
        <w:pStyle w:val="Heading3"/>
        <w:keepNext w:val="0"/>
        <w:keepLines w:val="0"/>
        <w:spacing w:before="280"/>
        <w:ind w:left="720" w:hanging="360"/>
        <w:rPr>
          <w:b/>
          <w:color w:val="000000"/>
          <w:sz w:val="26"/>
          <w:szCs w:val="26"/>
        </w:rPr>
      </w:pPr>
      <w:bookmarkStart w:id="5" w:name="_mqgkql6gd485" w:colFirst="0" w:colLast="0"/>
      <w:bookmarkEnd w:id="5"/>
      <w:r>
        <w:rPr>
          <w:b/>
          <w:color w:val="000000"/>
          <w:sz w:val="26"/>
          <w:szCs w:val="26"/>
        </w:rPr>
        <w:t>Section 4: Results Display</w:t>
      </w:r>
    </w:p>
    <w:p w14:paraId="00000024" w14:textId="77777777" w:rsidR="00B92484" w:rsidRDefault="00000000">
      <w:pPr>
        <w:numPr>
          <w:ilvl w:val="0"/>
          <w:numId w:val="4"/>
        </w:numPr>
        <w:spacing w:before="240"/>
      </w:pPr>
      <w:r>
        <w:t>Expert cards arranged in a responsive grid.</w:t>
      </w:r>
      <w:r>
        <w:br/>
      </w:r>
    </w:p>
    <w:p w14:paraId="00000025" w14:textId="77777777" w:rsidR="00B92484" w:rsidRDefault="00000000">
      <w:pPr>
        <w:numPr>
          <w:ilvl w:val="0"/>
          <w:numId w:val="4"/>
        </w:numPr>
      </w:pPr>
      <w:r>
        <w:lastRenderedPageBreak/>
        <w:t>Cards show profile picture, name/title, industries, rate, tags, charity badge (optional), and rating stars.</w:t>
      </w:r>
      <w:r>
        <w:br/>
      </w:r>
    </w:p>
    <w:p w14:paraId="00000026" w14:textId="77777777" w:rsidR="00B92484" w:rsidRDefault="00000000">
      <w:pPr>
        <w:numPr>
          <w:ilvl w:val="0"/>
          <w:numId w:val="4"/>
        </w:numPr>
        <w:spacing w:after="240"/>
      </w:pPr>
      <w:r>
        <w:t>Pagination or “Load More” button to fetch more results.</w:t>
      </w:r>
      <w:r>
        <w:br/>
      </w:r>
    </w:p>
    <w:p w14:paraId="00000027" w14:textId="77777777" w:rsidR="00B92484" w:rsidRDefault="00000000">
      <w:pPr>
        <w:pStyle w:val="Heading3"/>
        <w:keepNext w:val="0"/>
        <w:keepLines w:val="0"/>
        <w:spacing w:before="280"/>
        <w:ind w:left="720" w:hanging="360"/>
        <w:rPr>
          <w:b/>
          <w:color w:val="000000"/>
          <w:sz w:val="26"/>
          <w:szCs w:val="26"/>
        </w:rPr>
      </w:pPr>
      <w:bookmarkStart w:id="6" w:name="_853b8o53w2xw" w:colFirst="0" w:colLast="0"/>
      <w:bookmarkEnd w:id="6"/>
      <w:r>
        <w:rPr>
          <w:b/>
          <w:color w:val="000000"/>
          <w:sz w:val="26"/>
          <w:szCs w:val="26"/>
        </w:rPr>
        <w:t>Section 5: Interaction Behavior</w:t>
      </w:r>
    </w:p>
    <w:p w14:paraId="00000028" w14:textId="77777777" w:rsidR="00B92484" w:rsidRDefault="00000000">
      <w:pPr>
        <w:numPr>
          <w:ilvl w:val="0"/>
          <w:numId w:val="2"/>
        </w:numPr>
        <w:spacing w:before="240"/>
      </w:pPr>
      <w:r>
        <w:t>Filters and sort options should dynamically update results without full page reload.</w:t>
      </w:r>
      <w:r>
        <w:br/>
      </w:r>
    </w:p>
    <w:p w14:paraId="00000029" w14:textId="77777777" w:rsidR="00B92484" w:rsidRDefault="00000000">
      <w:pPr>
        <w:numPr>
          <w:ilvl w:val="0"/>
          <w:numId w:val="2"/>
        </w:numPr>
      </w:pPr>
      <w:r>
        <w:t>Reset Filters clears all selections and returns to default view.</w:t>
      </w:r>
      <w:r>
        <w:br/>
      </w:r>
    </w:p>
    <w:p w14:paraId="0000002A" w14:textId="77777777" w:rsidR="00B92484" w:rsidRDefault="00000000">
      <w:pPr>
        <w:numPr>
          <w:ilvl w:val="0"/>
          <w:numId w:val="2"/>
        </w:numPr>
        <w:spacing w:after="240"/>
      </w:pPr>
      <w:r>
        <w:t>Sorting applies on the currently filtered results.</w:t>
      </w:r>
      <w:r>
        <w:br/>
      </w:r>
    </w:p>
    <w:p w14:paraId="0000002B" w14:textId="77777777" w:rsidR="00B92484" w:rsidRDefault="00000000">
      <w:pPr>
        <w:pStyle w:val="Heading3"/>
        <w:keepNext w:val="0"/>
        <w:keepLines w:val="0"/>
        <w:spacing w:before="280"/>
        <w:ind w:left="720" w:hanging="360"/>
        <w:rPr>
          <w:b/>
          <w:color w:val="000000"/>
          <w:sz w:val="26"/>
          <w:szCs w:val="26"/>
        </w:rPr>
      </w:pPr>
      <w:bookmarkStart w:id="7" w:name="_h49zw2l910oa" w:colFirst="0" w:colLast="0"/>
      <w:bookmarkEnd w:id="7"/>
      <w:r>
        <w:rPr>
          <w:b/>
          <w:color w:val="000000"/>
          <w:sz w:val="26"/>
          <w:szCs w:val="26"/>
        </w:rPr>
        <w:t>Section 6: Responsiveness &amp; Accessibility</w:t>
      </w:r>
    </w:p>
    <w:p w14:paraId="0000002C" w14:textId="77777777" w:rsidR="00B92484" w:rsidRDefault="00000000">
      <w:pPr>
        <w:numPr>
          <w:ilvl w:val="0"/>
          <w:numId w:val="6"/>
        </w:numPr>
        <w:spacing w:before="240"/>
      </w:pPr>
      <w:r>
        <w:t>Filter panel collapses into a button or dropdown on mobile.</w:t>
      </w:r>
      <w:r>
        <w:br/>
      </w:r>
    </w:p>
    <w:p w14:paraId="0000002D" w14:textId="77777777" w:rsidR="00B92484" w:rsidRDefault="00000000">
      <w:pPr>
        <w:numPr>
          <w:ilvl w:val="0"/>
          <w:numId w:val="6"/>
        </w:numPr>
      </w:pPr>
      <w:r>
        <w:t>WCAG compliance for filters and sorting controls.</w:t>
      </w:r>
      <w:r>
        <w:br/>
      </w:r>
    </w:p>
    <w:p w14:paraId="0000002E" w14:textId="77777777" w:rsidR="00B92484" w:rsidRDefault="00000000">
      <w:pPr>
        <w:numPr>
          <w:ilvl w:val="0"/>
          <w:numId w:val="6"/>
        </w:numPr>
        <w:spacing w:after="240"/>
      </w:pPr>
      <w:r>
        <w:t>Keyboard accessible and screen-reader friendly.</w:t>
      </w:r>
      <w:r>
        <w:br/>
      </w:r>
    </w:p>
    <w:p w14:paraId="0000002F" w14:textId="77777777" w:rsidR="00B92484" w:rsidRDefault="00000000">
      <w:pPr>
        <w:pStyle w:val="Heading3"/>
        <w:keepNext w:val="0"/>
        <w:keepLines w:val="0"/>
        <w:spacing w:before="280"/>
        <w:ind w:left="720" w:hanging="360"/>
        <w:rPr>
          <w:b/>
          <w:color w:val="000000"/>
          <w:sz w:val="26"/>
          <w:szCs w:val="26"/>
        </w:rPr>
      </w:pPr>
      <w:bookmarkStart w:id="8" w:name="_oufzl8859ht2" w:colFirst="0" w:colLast="0"/>
      <w:bookmarkEnd w:id="8"/>
      <w:r>
        <w:rPr>
          <w:b/>
          <w:color w:val="000000"/>
          <w:sz w:val="26"/>
          <w:szCs w:val="26"/>
        </w:rPr>
        <w:t>Section 7: Performance &amp; Scalability</w:t>
      </w:r>
    </w:p>
    <w:p w14:paraId="00000030" w14:textId="77777777" w:rsidR="00B92484" w:rsidRDefault="00000000">
      <w:pPr>
        <w:numPr>
          <w:ilvl w:val="0"/>
          <w:numId w:val="7"/>
        </w:numPr>
        <w:spacing w:before="240"/>
      </w:pPr>
      <w:r>
        <w:t>Efficient filter queries to avoid performance hits.</w:t>
      </w:r>
      <w:r>
        <w:br/>
      </w:r>
    </w:p>
    <w:p w14:paraId="00000031" w14:textId="77777777" w:rsidR="00B92484" w:rsidRDefault="00000000">
      <w:pPr>
        <w:numPr>
          <w:ilvl w:val="0"/>
          <w:numId w:val="7"/>
        </w:numPr>
        <w:spacing w:after="240"/>
      </w:pPr>
      <w:r>
        <w:t>Support for dynamic categories and tags added via admin.</w:t>
      </w:r>
      <w:r>
        <w:br/>
      </w:r>
    </w:p>
    <w:p w14:paraId="00000032" w14:textId="77777777" w:rsidR="00B92484" w:rsidRDefault="00B92484">
      <w:pPr>
        <w:spacing w:before="240" w:after="240"/>
      </w:pPr>
    </w:p>
    <w:p w14:paraId="00000033" w14:textId="77777777" w:rsidR="00B92484" w:rsidRDefault="00B92484"/>
    <w:sectPr w:rsidR="00B9248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4B6CA4"/>
    <w:multiLevelType w:val="multilevel"/>
    <w:tmpl w:val="565A52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F2699B"/>
    <w:multiLevelType w:val="multilevel"/>
    <w:tmpl w:val="467096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8170B2"/>
    <w:multiLevelType w:val="multilevel"/>
    <w:tmpl w:val="0C94D7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18179BB"/>
    <w:multiLevelType w:val="multilevel"/>
    <w:tmpl w:val="B0C4F9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ED6712F"/>
    <w:multiLevelType w:val="multilevel"/>
    <w:tmpl w:val="DEDA13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E747F52"/>
    <w:multiLevelType w:val="multilevel"/>
    <w:tmpl w:val="5F2EFE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0C54D1D"/>
    <w:multiLevelType w:val="multilevel"/>
    <w:tmpl w:val="355093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23916998">
    <w:abstractNumId w:val="2"/>
  </w:num>
  <w:num w:numId="2" w16cid:durableId="464934756">
    <w:abstractNumId w:val="1"/>
  </w:num>
  <w:num w:numId="3" w16cid:durableId="1228759601">
    <w:abstractNumId w:val="6"/>
  </w:num>
  <w:num w:numId="4" w16cid:durableId="836531940">
    <w:abstractNumId w:val="0"/>
  </w:num>
  <w:num w:numId="5" w16cid:durableId="1161969312">
    <w:abstractNumId w:val="5"/>
  </w:num>
  <w:num w:numId="6" w16cid:durableId="2127580865">
    <w:abstractNumId w:val="4"/>
  </w:num>
  <w:num w:numId="7" w16cid:durableId="14351344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2484"/>
    <w:rsid w:val="002C1584"/>
    <w:rsid w:val="003A5D30"/>
    <w:rsid w:val="004B3586"/>
    <w:rsid w:val="00B924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DA49544-317F-488D-A92F-ECCB39C92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370</Words>
  <Characters>1847</Characters>
  <Application>Microsoft Office Word</Application>
  <DocSecurity>0</DocSecurity>
  <Lines>97</Lines>
  <Paragraphs>56</Paragraphs>
  <ScaleCrop>false</ScaleCrop>
  <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Teknotrait Solutions</dc:creator>
  <cp:lastModifiedBy>Teknotrait Solutions</cp:lastModifiedBy>
  <cp:revision>2</cp:revision>
  <dcterms:created xsi:type="dcterms:W3CDTF">2025-09-25T07:16:00Z</dcterms:created>
  <dcterms:modified xsi:type="dcterms:W3CDTF">2025-09-25T07:16:00Z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dd41d2c6-270d-44ad-b97e-21a94d32913d</vt:lpwstr>
  </property>
</Properties>
</file>