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4BC" w:rsidRPr="005D7BC0" w:rsidRDefault="00000000">
      <w:pPr>
        <w:bidi w:val="0"/>
        <w:spacing w:after="79"/>
        <w:jc w:val="left"/>
        <w:rPr>
          <w:sz w:val="44"/>
          <w:szCs w:val="44"/>
        </w:rPr>
      </w:pPr>
      <w:r w:rsidRPr="005D7BC0">
        <w:rPr>
          <w:rFonts w:cs="Calibri"/>
          <w:sz w:val="44"/>
          <w:szCs w:val="44"/>
        </w:rPr>
        <w:t xml:space="preserve"> </w:t>
      </w:r>
    </w:p>
    <w:p w:rsidR="00E254BC" w:rsidRDefault="00000000">
      <w:pPr>
        <w:bidi w:val="0"/>
        <w:spacing w:after="362"/>
        <w:ind w:right="107"/>
      </w:pPr>
      <w:r>
        <w:rPr>
          <w:rFonts w:ascii="Sylfaen" w:eastAsia="Sylfaen" w:hAnsi="Sylfaen" w:cs="Sylfaen"/>
          <w:color w:val="2A3140"/>
          <w:sz w:val="32"/>
        </w:rPr>
        <w:t xml:space="preserve"> </w:t>
      </w:r>
    </w:p>
    <w:p w:rsidR="00E254BC" w:rsidRDefault="00000000">
      <w:pPr>
        <w:bidi w:val="0"/>
        <w:spacing w:after="708"/>
        <w:ind w:right="107"/>
      </w:pPr>
      <w:r>
        <w:rPr>
          <w:rFonts w:ascii="Sylfaen" w:eastAsia="Sylfaen" w:hAnsi="Sylfaen" w:cs="Sylfaen"/>
          <w:color w:val="2A3140"/>
          <w:sz w:val="32"/>
        </w:rPr>
        <w:t xml:space="preserve"> </w:t>
      </w:r>
    </w:p>
    <w:p w:rsidR="00E254BC" w:rsidRDefault="00000000">
      <w:pPr>
        <w:bidi w:val="0"/>
        <w:spacing w:after="329"/>
        <w:ind w:right="477"/>
        <w:jc w:val="center"/>
      </w:pPr>
      <w:r>
        <w:rPr>
          <w:rFonts w:ascii="Times New Roman" w:eastAsia="Times New Roman" w:hAnsi="Times New Roman"/>
          <w:color w:val="2A3140"/>
          <w:sz w:val="72"/>
        </w:rPr>
        <w:t xml:space="preserve"> </w:t>
      </w:r>
    </w:p>
    <w:p w:rsidR="00E254BC" w:rsidRDefault="00000000">
      <w:pPr>
        <w:bidi w:val="0"/>
        <w:spacing w:after="324"/>
        <w:ind w:right="477"/>
        <w:jc w:val="center"/>
      </w:pPr>
      <w:r>
        <w:rPr>
          <w:rFonts w:ascii="Times New Roman" w:eastAsia="Times New Roman" w:hAnsi="Times New Roman"/>
          <w:color w:val="2A3140"/>
          <w:sz w:val="72"/>
        </w:rPr>
        <w:t xml:space="preserve"> </w:t>
      </w:r>
    </w:p>
    <w:p w:rsidR="00E254BC" w:rsidRDefault="00000000">
      <w:pPr>
        <w:bidi w:val="0"/>
        <w:spacing w:after="329"/>
        <w:ind w:right="477"/>
        <w:jc w:val="center"/>
      </w:pPr>
      <w:r>
        <w:rPr>
          <w:rFonts w:ascii="Times New Roman" w:eastAsia="Times New Roman" w:hAnsi="Times New Roman"/>
          <w:color w:val="2A3140"/>
          <w:sz w:val="72"/>
        </w:rPr>
        <w:t xml:space="preserve"> </w:t>
      </w:r>
    </w:p>
    <w:p w:rsidR="00E254BC" w:rsidRDefault="00000000">
      <w:pPr>
        <w:spacing w:after="0"/>
        <w:ind w:right="7"/>
        <w:jc w:val="center"/>
      </w:pPr>
      <w:proofErr w:type="spellStart"/>
      <w:r>
        <w:rPr>
          <w:rFonts w:ascii="Times New Roman" w:eastAsia="Times New Roman" w:hAnsi="Times New Roman"/>
          <w:color w:val="2A3140"/>
          <w:sz w:val="72"/>
          <w:szCs w:val="72"/>
          <w:rtl/>
        </w:rPr>
        <w:t>الگوریتم</w:t>
      </w:r>
      <w:proofErr w:type="spellEnd"/>
      <w:r>
        <w:rPr>
          <w:rFonts w:ascii="Times New Roman" w:eastAsia="Times New Roman" w:hAnsi="Times New Roman"/>
          <w:color w:val="2A3140"/>
          <w:sz w:val="72"/>
          <w:szCs w:val="7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72"/>
          <w:szCs w:val="72"/>
          <w:rtl/>
        </w:rPr>
        <w:t>پیشرفته</w:t>
      </w:r>
      <w:proofErr w:type="spellEnd"/>
      <w:r>
        <w:rPr>
          <w:rFonts w:ascii="Times New Roman" w:eastAsia="Times New Roman" w:hAnsi="Times New Roman"/>
          <w:color w:val="2A3140"/>
          <w:sz w:val="72"/>
          <w:szCs w:val="72"/>
          <w:rtl/>
        </w:rPr>
        <w:t xml:space="preserve">  </w:t>
      </w:r>
    </w:p>
    <w:p w:rsidR="00E254BC" w:rsidRDefault="00000000">
      <w:pPr>
        <w:bidi w:val="0"/>
        <w:spacing w:after="365"/>
        <w:ind w:left="2329"/>
        <w:jc w:val="center"/>
      </w:pPr>
      <w:r>
        <w:rPr>
          <w:rFonts w:ascii="Times New Roman" w:eastAsia="Times New Roman" w:hAnsi="Times New Roman"/>
          <w:color w:val="2A3140"/>
          <w:sz w:val="32"/>
        </w:rPr>
        <w:t xml:space="preserve">  </w:t>
      </w:r>
    </w:p>
    <w:p w:rsidR="00E254BC" w:rsidRDefault="00000000">
      <w:pPr>
        <w:bidi w:val="0"/>
        <w:spacing w:after="370"/>
        <w:ind w:right="72"/>
      </w:pPr>
      <w:r>
        <w:rPr>
          <w:rFonts w:ascii="Times New Roman" w:eastAsia="Times New Roman" w:hAnsi="Times New Roman"/>
          <w:color w:val="2A3140"/>
          <w:sz w:val="32"/>
        </w:rPr>
        <w:t xml:space="preserve"> </w:t>
      </w:r>
    </w:p>
    <w:p w:rsidR="00E254BC" w:rsidRDefault="00000000">
      <w:pPr>
        <w:bidi w:val="0"/>
        <w:spacing w:after="365"/>
        <w:ind w:right="72"/>
      </w:pPr>
      <w:r>
        <w:rPr>
          <w:rFonts w:ascii="Times New Roman" w:eastAsia="Times New Roman" w:hAnsi="Times New Roman"/>
          <w:color w:val="2A3140"/>
          <w:sz w:val="32"/>
        </w:rPr>
        <w:t xml:space="preserve"> </w:t>
      </w:r>
    </w:p>
    <w:p w:rsidR="00E254BC" w:rsidRDefault="00000000">
      <w:pPr>
        <w:bidi w:val="0"/>
        <w:spacing w:after="480"/>
        <w:ind w:right="72"/>
      </w:pPr>
      <w:r>
        <w:rPr>
          <w:rFonts w:ascii="Times New Roman" w:eastAsia="Times New Roman" w:hAnsi="Times New Roman"/>
          <w:color w:val="2A3140"/>
          <w:sz w:val="32"/>
        </w:rPr>
        <w:t xml:space="preserve"> </w:t>
      </w:r>
    </w:p>
    <w:p w:rsidR="00E254BC" w:rsidRDefault="00236701">
      <w:pPr>
        <w:spacing w:after="355"/>
        <w:ind w:left="1" w:hanging="10"/>
        <w:jc w:val="left"/>
      </w:pPr>
      <w:r>
        <w:rPr>
          <w:rFonts w:ascii="Times New Roman" w:eastAsia="Times New Roman" w:hAnsi="Times New Roman" w:hint="cs"/>
          <w:color w:val="2A3140"/>
          <w:sz w:val="44"/>
          <w:szCs w:val="44"/>
          <w:rtl/>
        </w:rPr>
        <w:t xml:space="preserve"> حل </w:t>
      </w:r>
      <w:proofErr w:type="spellStart"/>
      <w:r w:rsidR="00000000">
        <w:rPr>
          <w:rFonts w:ascii="Times New Roman" w:eastAsia="Times New Roman" w:hAnsi="Times New Roman"/>
          <w:color w:val="2A3140"/>
          <w:sz w:val="44"/>
          <w:szCs w:val="44"/>
          <w:rtl/>
        </w:rPr>
        <w:t>تمرین</w:t>
      </w:r>
      <w:proofErr w:type="spellEnd"/>
      <w:r>
        <w:rPr>
          <w:rFonts w:ascii="Times New Roman" w:eastAsia="Times New Roman" w:hAnsi="Times New Roman" w:hint="cs"/>
          <w:color w:val="2A3140"/>
          <w:sz w:val="44"/>
          <w:szCs w:val="44"/>
          <w:rtl/>
        </w:rPr>
        <w:t xml:space="preserve"> </w:t>
      </w:r>
      <w:proofErr w:type="spellStart"/>
      <w:r>
        <w:rPr>
          <w:rFonts w:ascii="Times New Roman" w:eastAsia="Times New Roman" w:hAnsi="Times New Roman" w:hint="cs"/>
          <w:color w:val="2A3140"/>
          <w:sz w:val="44"/>
          <w:szCs w:val="44"/>
          <w:rtl/>
        </w:rPr>
        <w:t>سری</w:t>
      </w:r>
      <w:proofErr w:type="spellEnd"/>
      <w:r>
        <w:rPr>
          <w:rFonts w:ascii="Times New Roman" w:eastAsia="Times New Roman" w:hAnsi="Times New Roman" w:hint="cs"/>
          <w:color w:val="2A3140"/>
          <w:sz w:val="44"/>
          <w:szCs w:val="44"/>
          <w:rtl/>
        </w:rPr>
        <w:t xml:space="preserve"> </w:t>
      </w:r>
      <w:r w:rsidR="00000000">
        <w:rPr>
          <w:rFonts w:ascii="Times New Roman" w:eastAsia="Times New Roman" w:hAnsi="Times New Roman"/>
          <w:color w:val="2A3140"/>
          <w:sz w:val="44"/>
          <w:szCs w:val="44"/>
          <w:rtl/>
        </w:rPr>
        <w:t xml:space="preserve"> </w:t>
      </w:r>
      <w:r w:rsidR="00000000">
        <w:rPr>
          <w:rFonts w:ascii="Times New Roman" w:eastAsia="Times New Roman" w:hAnsi="Times New Roman"/>
          <w:color w:val="2A3140"/>
          <w:sz w:val="44"/>
          <w:szCs w:val="44"/>
        </w:rPr>
        <w:t>۲</w:t>
      </w:r>
      <w:r w:rsidR="00000000">
        <w:rPr>
          <w:rFonts w:ascii="Times New Roman" w:eastAsia="Times New Roman" w:hAnsi="Times New Roman"/>
          <w:color w:val="2A3140"/>
          <w:sz w:val="44"/>
          <w:szCs w:val="44"/>
          <w:rtl/>
        </w:rPr>
        <w:t xml:space="preserve">  </w:t>
      </w:r>
    </w:p>
    <w:p w:rsidR="00E254BC" w:rsidRDefault="00000000">
      <w:pPr>
        <w:spacing w:after="355"/>
        <w:ind w:left="1" w:hanging="10"/>
        <w:jc w:val="left"/>
      </w:pPr>
      <w:r>
        <w:rPr>
          <w:rFonts w:ascii="Times New Roman" w:eastAsia="Times New Roman" w:hAnsi="Times New Roman"/>
          <w:color w:val="2A3140"/>
          <w:sz w:val="44"/>
          <w:szCs w:val="44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4"/>
          <w:szCs w:val="44"/>
          <w:rtl/>
        </w:rPr>
        <w:t>نیلوفر</w:t>
      </w:r>
      <w:proofErr w:type="spellEnd"/>
      <w:r>
        <w:rPr>
          <w:rFonts w:ascii="Times New Roman" w:eastAsia="Times New Roman" w:hAnsi="Times New Roman"/>
          <w:color w:val="2A3140"/>
          <w:sz w:val="44"/>
          <w:szCs w:val="44"/>
          <w:rtl/>
        </w:rPr>
        <w:t xml:space="preserve"> وفا  </w:t>
      </w:r>
    </w:p>
    <w:p w:rsidR="00E254BC" w:rsidRDefault="00000000">
      <w:pPr>
        <w:bidi w:val="0"/>
        <w:spacing w:after="0"/>
        <w:ind w:right="1852"/>
      </w:pPr>
      <w:r>
        <w:rPr>
          <w:rFonts w:ascii="Times New Roman" w:eastAsia="Times New Roman" w:hAnsi="Times New Roman"/>
          <w:color w:val="2A3140"/>
          <w:sz w:val="44"/>
        </w:rPr>
        <w:t xml:space="preserve"> ۴۰۱۴۲۲۱۹۶</w:t>
      </w:r>
    </w:p>
    <w:p w:rsidR="005D7BC0" w:rsidRDefault="005D7BC0">
      <w:pPr>
        <w:bidi w:val="0"/>
        <w:spacing w:after="0"/>
        <w:ind w:left="9219"/>
        <w:jc w:val="both"/>
        <w:rPr>
          <w:rFonts w:ascii="Times New Roman" w:eastAsia="Times New Roman" w:hAnsi="Times New Roman"/>
          <w:color w:val="2A3140"/>
          <w:sz w:val="32"/>
        </w:rPr>
      </w:pPr>
    </w:p>
    <w:p w:rsidR="005D7BC0" w:rsidRDefault="005D7BC0" w:rsidP="005D7BC0">
      <w:pPr>
        <w:bidi w:val="0"/>
        <w:spacing w:after="0"/>
        <w:ind w:left="9219"/>
        <w:jc w:val="both"/>
        <w:rPr>
          <w:rFonts w:ascii="Times New Roman" w:eastAsia="Times New Roman" w:hAnsi="Times New Roman"/>
          <w:color w:val="2A3140"/>
          <w:sz w:val="32"/>
        </w:rPr>
      </w:pPr>
    </w:p>
    <w:p w:rsidR="005D7BC0" w:rsidRDefault="005D7BC0" w:rsidP="005D7BC0">
      <w:pPr>
        <w:bidi w:val="0"/>
        <w:spacing w:after="0"/>
        <w:ind w:left="9219"/>
        <w:jc w:val="both"/>
        <w:rPr>
          <w:rFonts w:ascii="Times New Roman" w:eastAsia="Times New Roman" w:hAnsi="Times New Roman"/>
          <w:color w:val="2A3140"/>
          <w:sz w:val="32"/>
        </w:rPr>
      </w:pPr>
    </w:p>
    <w:p w:rsidR="00E254BC" w:rsidRDefault="00000000" w:rsidP="005D7BC0">
      <w:pPr>
        <w:bidi w:val="0"/>
        <w:spacing w:after="0"/>
        <w:ind w:left="9219"/>
        <w:jc w:val="both"/>
      </w:pPr>
      <w:r>
        <w:rPr>
          <w:rFonts w:ascii="Times New Roman" w:eastAsia="Times New Roman" w:hAnsi="Times New Roman"/>
          <w:color w:val="2A3140"/>
          <w:sz w:val="32"/>
        </w:rPr>
        <w:t xml:space="preserve"> </w:t>
      </w:r>
      <w:r>
        <w:br w:type="page"/>
      </w:r>
    </w:p>
    <w:p w:rsidR="00E254BC" w:rsidRDefault="00000000" w:rsidP="005D7BC0">
      <w:pPr>
        <w:bidi w:val="0"/>
        <w:spacing w:after="0"/>
        <w:ind w:right="2"/>
      </w:pPr>
      <w:r>
        <w:rPr>
          <w:rFonts w:ascii="Times New Roman" w:eastAsia="Times New Roman" w:hAnsi="Times New Roman"/>
          <w:color w:val="2A3140"/>
          <w:sz w:val="32"/>
        </w:rPr>
        <w:lastRenderedPageBreak/>
        <w:t xml:space="preserve"> </w:t>
      </w:r>
      <w:r>
        <w:rPr>
          <w:rFonts w:ascii="Sylfaen" w:eastAsia="Sylfaen" w:hAnsi="Sylfaen" w:cs="Sylfaen"/>
          <w:color w:val="92D050"/>
          <w:sz w:val="32"/>
        </w:rPr>
        <w:t>1.1</w:t>
      </w:r>
    </w:p>
    <w:p w:rsidR="00E254BC" w:rsidRDefault="00000000" w:rsidP="005D7BC0">
      <w:pPr>
        <w:spacing w:after="7" w:line="240" w:lineRule="auto"/>
        <w:ind w:left="-4" w:right="60" w:hanging="9"/>
        <w:jc w:val="left"/>
      </w:pPr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 </w:t>
      </w:r>
      <w:proofErr w:type="gramStart"/>
      <w:r>
        <w:rPr>
          <w:rFonts w:ascii="Sylfaen" w:eastAsia="Sylfaen" w:hAnsi="Sylfaen" w:cs="Sylfaen"/>
          <w:color w:val="2A3140"/>
          <w:sz w:val="32"/>
          <w:szCs w:val="32"/>
          <w:rtl/>
        </w:rPr>
        <w:t>.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رویکرد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غیرهوشمندانه</w:t>
      </w:r>
      <w:proofErr w:type="spellEnd"/>
      <w:r>
        <w:rPr>
          <w:rFonts w:ascii="Sylfaen" w:eastAsia="Sylfaen" w:hAnsi="Sylfaen" w:cs="Sylfaen"/>
          <w:color w:val="2A3140"/>
          <w:sz w:val="32"/>
        </w:rPr>
        <w:t xml:space="preserve">brute-force 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به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مسئله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صورت است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هم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هی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حالتهای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ممکن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را امتحان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یعنی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هر مهره در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ابتدای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آن را انتخاب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gram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و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سپس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مسئله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را به صورت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بازگشتی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روی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باقیمانده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حل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روش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بهینه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نیست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زیرا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تعداد حالتها به صورت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نمایی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افزایش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تعداد مهره</w:t>
      </w:r>
      <w:r w:rsidR="00236701">
        <w:rPr>
          <w:rFonts w:ascii="Times New Roman" w:eastAsia="Times New Roman" w:hAnsi="Times New Roman" w:hint="cs"/>
          <w:color w:val="2A314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ها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افزایش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مییابد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gram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و زمان</w:t>
      </w:r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اجرای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آن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بسیار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زیاد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م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یشود</w:t>
      </w:r>
      <w:proofErr w:type="spellEnd"/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. </w:t>
      </w:r>
    </w:p>
    <w:p w:rsidR="00E254BC" w:rsidRDefault="00000000" w:rsidP="005D7BC0">
      <w:pPr>
        <w:bidi w:val="0"/>
        <w:spacing w:after="0"/>
        <w:ind w:right="107"/>
      </w:pPr>
      <w:r>
        <w:rPr>
          <w:rFonts w:ascii="Sylfaen" w:eastAsia="Sylfaen" w:hAnsi="Sylfaen" w:cs="Sylfaen"/>
          <w:color w:val="2A3140"/>
          <w:sz w:val="32"/>
        </w:rPr>
        <w:t xml:space="preserve"> </w:t>
      </w:r>
    </w:p>
    <w:p w:rsidR="00236701" w:rsidRDefault="00000000" w:rsidP="005D7BC0">
      <w:pPr>
        <w:spacing w:after="7" w:line="240" w:lineRule="auto"/>
        <w:ind w:left="-4" w:right="60" w:hanging="9"/>
        <w:jc w:val="left"/>
        <w:rPr>
          <w:rFonts w:ascii="Times New Roman" w:eastAsia="Times New Roman" w:hAnsi="Times New Roman"/>
          <w:color w:val="2A3140"/>
          <w:sz w:val="32"/>
          <w:szCs w:val="32"/>
          <w:rtl/>
        </w:rPr>
      </w:pPr>
      <w:r>
        <w:rPr>
          <w:rFonts w:ascii="Sylfaen" w:eastAsia="Sylfaen" w:hAnsi="Sylfaen" w:cs="Sylfaen"/>
          <w:color w:val="2A3140"/>
          <w:sz w:val="32"/>
          <w:szCs w:val="32"/>
        </w:rPr>
        <w:t>1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>.</w:t>
      </w:r>
      <w:proofErr w:type="gramStart"/>
      <w:r>
        <w:rPr>
          <w:rFonts w:ascii="Sylfaen" w:eastAsia="Sylfaen" w:hAnsi="Sylfaen" w:cs="Sylfaen"/>
          <w:color w:val="2A3140"/>
          <w:sz w:val="32"/>
          <w:szCs w:val="32"/>
        </w:rPr>
        <w:t>2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 .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یک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استراتژی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هوشمندانه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پاسخ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بهینه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مسئله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استفاده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از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الگوریتم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داینا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میک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است.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میتوان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از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یک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جدول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دوبعدی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ذخیره</w:t>
      </w:r>
      <w:proofErr w:type="spellEnd"/>
      <w:r w:rsidR="00236701">
        <w:rPr>
          <w:rFonts w:ascii="Times New Roman" w:eastAsia="Times New Roman" w:hAnsi="Times New Roman" w:hint="cs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سازی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امتیازهای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حاصل شده در هر بازه از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استفاده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کرد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در</w:t>
      </w:r>
      <w:r w:rsidR="00236701">
        <w:rPr>
          <w:rFonts w:ascii="Times New Roman" w:eastAsia="Times New Roman" w:hAnsi="Times New Roman" w:hint="cs"/>
          <w:color w:val="2A3140"/>
          <w:sz w:val="32"/>
          <w:szCs w:val="32"/>
          <w:rtl/>
        </w:rPr>
        <w:t>ا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الگوریتم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شروع از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ابتدای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به صورت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بازگشتی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امتیازهای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حاصل شده را محاسبه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هر حالت،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میتوانیم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یکی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از دو انتخاب را داشته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شیم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: </w:t>
      </w:r>
    </w:p>
    <w:p w:rsidR="00E254BC" w:rsidRDefault="00000000" w:rsidP="005D7BC0">
      <w:pPr>
        <w:spacing w:after="7" w:line="240" w:lineRule="auto"/>
        <w:ind w:left="-4" w:right="60" w:hanging="9"/>
        <w:jc w:val="left"/>
      </w:pP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انتخاب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اولین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مهره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انتخاب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آخرین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مهره.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انتخاب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هرکدام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از آنها،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امتیاز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به دست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آمده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gram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و مجموع</w:t>
      </w:r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امتیازهای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بدست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آمده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در ادامه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را به عنوان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ورودی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بازگشت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استفاده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سپس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از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دو حالت بالا،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حالتی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را انتخاب م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امتیاز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بیشتری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دارد. </w:t>
      </w:r>
    </w:p>
    <w:p w:rsidR="00E254BC" w:rsidRDefault="00000000" w:rsidP="005D7BC0">
      <w:pPr>
        <w:spacing w:after="32" w:line="240" w:lineRule="auto"/>
        <w:ind w:left="-4" w:right="410" w:hanging="9"/>
        <w:jc w:val="left"/>
      </w:pP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در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نهایت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ادامه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فرآیند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تا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انتهای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امتیاز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حاصل شده </w:t>
      </w:r>
      <w:proofErr w:type="gram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و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همچنین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دنباله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حرکات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مربوطه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به دست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میآید</w:t>
      </w:r>
      <w:proofErr w:type="spellEnd"/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. </w:t>
      </w:r>
    </w:p>
    <w:p w:rsidR="00E254BC" w:rsidRDefault="00000000" w:rsidP="005D7BC0">
      <w:pPr>
        <w:bidi w:val="0"/>
        <w:spacing w:after="0"/>
        <w:ind w:right="107"/>
      </w:pPr>
      <w:r>
        <w:rPr>
          <w:rFonts w:ascii="Sylfaen" w:eastAsia="Sylfaen" w:hAnsi="Sylfaen" w:cs="Sylfaen"/>
          <w:color w:val="2A3140"/>
          <w:sz w:val="32"/>
        </w:rPr>
        <w:t xml:space="preserve"> </w:t>
      </w:r>
    </w:p>
    <w:p w:rsidR="00E254BC" w:rsidRDefault="00000000" w:rsidP="005D7BC0">
      <w:pPr>
        <w:spacing w:after="7" w:line="240" w:lineRule="auto"/>
        <w:ind w:left="-4" w:right="60" w:hanging="9"/>
        <w:jc w:val="left"/>
      </w:pPr>
      <w:r>
        <w:rPr>
          <w:rFonts w:ascii="Sylfaen" w:eastAsia="Sylfaen" w:hAnsi="Sylfaen" w:cs="Sylfaen"/>
          <w:color w:val="2A3140"/>
          <w:sz w:val="32"/>
          <w:szCs w:val="32"/>
        </w:rPr>
        <w:t>1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>.</w:t>
      </w:r>
      <w:proofErr w:type="gramStart"/>
      <w:r>
        <w:rPr>
          <w:rFonts w:ascii="Sylfaen" w:eastAsia="Sylfaen" w:hAnsi="Sylfaen" w:cs="Sylfaen"/>
          <w:color w:val="2A3140"/>
          <w:sz w:val="32"/>
          <w:szCs w:val="32"/>
        </w:rPr>
        <w:t>3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 .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پیچیدگی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زمانی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الگوریتم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داینام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یک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ارائه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شده برابر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Sylfaen" w:eastAsia="Sylfaen" w:hAnsi="Sylfaen" w:cs="Sylfaen"/>
          <w:color w:val="2A3140"/>
          <w:sz w:val="32"/>
        </w:rPr>
        <w:t xml:space="preserve">O(n^2) 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است.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چرا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هر حالت در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ردیف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،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حداکثر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دو </w:t>
      </w:r>
      <w:proofErr w:type="gram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حالت )انتخاب</w:t>
      </w:r>
      <w:proofErr w:type="gram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اولین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مهره و انتخاب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آخرین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مهره( را در نظر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میگیریم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و امت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یازهای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حاصل شده را در جدول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دوبعدی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ذخیره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م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یکنیم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. تعداد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کل</w:t>
      </w:r>
      <w:proofErr w:type="spellEnd"/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خانه</w:t>
      </w:r>
      <w:r w:rsidR="00236701">
        <w:rPr>
          <w:rFonts w:ascii="Times New Roman" w:eastAsia="Times New Roman" w:hAnsi="Times New Roman" w:hint="cs"/>
          <w:color w:val="2A314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ها در جدول برابر </w:t>
      </w:r>
      <w:proofErr w:type="spellStart"/>
      <w:r>
        <w:rPr>
          <w:rFonts w:ascii="Times New Roman" w:eastAsia="Times New Roman" w:hAnsi="Times New Roman"/>
          <w:color w:val="2A3140"/>
          <w:sz w:val="32"/>
          <w:szCs w:val="32"/>
          <w:rtl/>
        </w:rPr>
        <w:t>با</w:t>
      </w:r>
      <w:proofErr w:type="spellEnd"/>
      <w:r>
        <w:rPr>
          <w:rFonts w:ascii="Sylfaen" w:eastAsia="Sylfaen" w:hAnsi="Sylfaen" w:cs="Sylfaen"/>
          <w:color w:val="2A3140"/>
          <w:sz w:val="32"/>
        </w:rPr>
        <w:t>n^</w:t>
      </w:r>
      <w:proofErr w:type="gramStart"/>
      <w:r>
        <w:rPr>
          <w:rFonts w:ascii="Sylfaen" w:eastAsia="Sylfaen" w:hAnsi="Sylfaen" w:cs="Sylfaen"/>
          <w:color w:val="2A3140"/>
          <w:sz w:val="32"/>
        </w:rPr>
        <w:t xml:space="preserve">2 </w:t>
      </w:r>
      <w:r>
        <w:rPr>
          <w:rFonts w:ascii="Sylfaen" w:eastAsia="Sylfaen" w:hAnsi="Sylfaen" w:cs="Sylfaen"/>
          <w:color w:val="2A314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>است</w:t>
      </w:r>
      <w:proofErr w:type="gramEnd"/>
      <w:r>
        <w:rPr>
          <w:rFonts w:ascii="Sylfaen" w:eastAsia="Sylfaen" w:hAnsi="Sylfaen" w:cs="Sylfaen"/>
          <w:color w:val="2A3140"/>
          <w:sz w:val="32"/>
          <w:szCs w:val="32"/>
          <w:rtl/>
        </w:rPr>
        <w:t>.</w:t>
      </w:r>
      <w:r>
        <w:rPr>
          <w:rFonts w:ascii="Times New Roman" w:eastAsia="Times New Roman" w:hAnsi="Times New Roman"/>
          <w:color w:val="2A3140"/>
          <w:sz w:val="32"/>
          <w:szCs w:val="32"/>
          <w:rtl/>
        </w:rPr>
        <w:t xml:space="preserve"> </w:t>
      </w:r>
    </w:p>
    <w:p w:rsidR="00E254BC" w:rsidRDefault="00000000" w:rsidP="005D7BC0">
      <w:pPr>
        <w:bidi w:val="0"/>
        <w:spacing w:after="397"/>
        <w:ind w:right="2"/>
      </w:pPr>
      <w:r>
        <w:rPr>
          <w:rFonts w:ascii="Times New Roman" w:eastAsia="Times New Roman" w:hAnsi="Times New Roman"/>
          <w:color w:val="2A3140"/>
          <w:sz w:val="32"/>
        </w:rPr>
        <w:t xml:space="preserve"> </w:t>
      </w:r>
      <w:r>
        <w:rPr>
          <w:rFonts w:ascii="Sylfaen" w:eastAsia="Sylfaen" w:hAnsi="Sylfaen" w:cs="Sylfaen"/>
          <w:color w:val="2A3140"/>
          <w:sz w:val="32"/>
        </w:rPr>
        <w:t xml:space="preserve"> </w:t>
      </w:r>
    </w:p>
    <w:p w:rsidR="00E254BC" w:rsidRDefault="00000000" w:rsidP="005D7BC0">
      <w:pPr>
        <w:bidi w:val="0"/>
        <w:spacing w:after="360"/>
        <w:ind w:right="2"/>
      </w:pPr>
      <w:r>
        <w:rPr>
          <w:rFonts w:ascii="Times New Roman" w:eastAsia="Times New Roman" w:hAnsi="Times New Roman"/>
          <w:color w:val="92D050"/>
          <w:sz w:val="40"/>
        </w:rPr>
        <w:t xml:space="preserve"> -۲</w:t>
      </w:r>
    </w:p>
    <w:p w:rsidR="00E254BC" w:rsidRDefault="00000000" w:rsidP="005D7BC0">
      <w:pPr>
        <w:spacing w:after="459" w:line="237" w:lineRule="auto"/>
        <w:ind w:left="-8" w:right="521" w:hanging="4"/>
        <w:jc w:val="left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حل مربوط به انتخاب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بهینه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ترین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 در طول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مسیر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است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به صورت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حریصانه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قابل حل است.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الگو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ریتم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حریصانه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ارائه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شده در ادامه قابل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استفاده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است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</w:rPr>
        <w:t>۱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-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خواندن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ورودی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444" w:line="237" w:lineRule="auto"/>
        <w:ind w:left="-8" w:right="95" w:hanging="4"/>
        <w:jc w:val="left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lastRenderedPageBreak/>
        <w:t>مقدار</w:t>
      </w:r>
      <w:proofErr w:type="gramStart"/>
      <w:r>
        <w:rPr>
          <w:rFonts w:ascii="Sylfaen" w:eastAsia="Sylfaen" w:hAnsi="Sylfaen" w:cs="Sylfaen"/>
          <w:color w:val="2A3140"/>
          <w:sz w:val="40"/>
        </w:rPr>
        <w:t xml:space="preserve">n 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>را</w:t>
      </w:r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برابر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حداکثر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فاصله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میتوانید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پر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شدن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شین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طی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قرار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دهید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خواندن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مختصات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سوخت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از نقشه راه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349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</w:rPr>
        <w:t>۲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- محاسبه فواصل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ه</w:t>
      </w:r>
      <w:r w:rsidR="00236701">
        <w:rPr>
          <w:rFonts w:ascii="Times New Roman" w:eastAsia="Times New Roman" w:hAnsi="Times New Roman" w:hint="cs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سوخت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460" w:line="237" w:lineRule="auto"/>
        <w:ind w:left="-8" w:right="170" w:hanging="4"/>
        <w:jc w:val="left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محاسبه فاصله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هر جفت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سوخت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استفاده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از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فرمول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فاصله دو نقطه در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فضای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دوبعدی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مانند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فاصله اقل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یدسی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</w:rPr>
        <w:t>۳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-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الگو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ریتم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حر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یصانه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402"/>
        <w:ind w:hanging="10"/>
        <w:jc w:val="both"/>
      </w:pPr>
      <w:proofErr w:type="gram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مقدار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پیشفرض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تعداد توقفها</w:t>
      </w:r>
      <w:r>
        <w:rPr>
          <w:rFonts w:ascii="Sylfaen" w:eastAsia="Sylfaen" w:hAnsi="Sylfaen" w:cs="Sylfaen"/>
          <w:color w:val="2A3140"/>
          <w:sz w:val="40"/>
        </w:rPr>
        <w:t xml:space="preserve">(count) 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را صفر قرار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دهید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ایجاد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لیست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خالی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برای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ذخیره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</w:t>
      </w:r>
      <w:r>
        <w:rPr>
          <w:rFonts w:ascii="Sylfaen" w:eastAsia="Sylfaen" w:hAnsi="Sylfaen" w:cs="Sylfaen"/>
          <w:color w:val="2A3140"/>
          <w:sz w:val="40"/>
        </w:rPr>
        <w:t>(stops).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تا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زمانی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شین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پر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نشده است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394" w:line="237" w:lineRule="auto"/>
        <w:ind w:left="-8" w:right="521" w:hanging="4"/>
        <w:jc w:val="left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پیدا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کردن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نز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دیکترین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سوخت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)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( به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موقعیت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فعلی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48" w:line="237" w:lineRule="auto"/>
        <w:ind w:left="-8" w:right="305" w:hanging="4"/>
        <w:jc w:val="left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اگر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فاصله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سوخت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به موق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عیت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فع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لی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از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باقی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فاصلهی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کمتر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مساوی</w:t>
      </w:r>
      <w:proofErr w:type="spellEnd"/>
      <w:proofErr w:type="gramStart"/>
      <w:r>
        <w:rPr>
          <w:rFonts w:ascii="Sylfaen" w:eastAsia="Sylfaen" w:hAnsi="Sylfaen" w:cs="Sylfaen"/>
          <w:color w:val="2A3140"/>
          <w:sz w:val="40"/>
        </w:rPr>
        <w:t xml:space="preserve">n 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است</w:t>
      </w:r>
      <w:proofErr w:type="gram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اضافه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کردن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به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لیست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توقفها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افزایش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مقدار</w:t>
      </w:r>
      <w:proofErr w:type="gramStart"/>
      <w:r>
        <w:rPr>
          <w:rFonts w:ascii="Sylfaen" w:eastAsia="Sylfaen" w:hAnsi="Sylfaen" w:cs="Sylfaen"/>
          <w:color w:val="2A3140"/>
          <w:sz w:val="40"/>
        </w:rPr>
        <w:t xml:space="preserve">count 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به</w:t>
      </w:r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ازای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جدید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lastRenderedPageBreak/>
        <w:t>کاهش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مقدار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توجه به فاصله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موقعیت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فعلی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gram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و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تغییر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موقعیت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فعلی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به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در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غیر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ینصورت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، قطعه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را تمام ک ن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ید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</w:rPr>
        <w:t>۴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>-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چاپ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خروجی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: </w:t>
      </w:r>
    </w:p>
    <w:p w:rsidR="00E254BC" w:rsidRDefault="00000000" w:rsidP="005D7BC0">
      <w:pPr>
        <w:spacing w:after="402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چاپ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تعداد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کل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 فها</w:t>
      </w:r>
      <w:r>
        <w:rPr>
          <w:rFonts w:ascii="Sylfaen" w:eastAsia="Sylfaen" w:hAnsi="Sylfaen" w:cs="Sylfaen"/>
          <w:color w:val="2A3140"/>
          <w:sz w:val="40"/>
        </w:rPr>
        <w:t>(count).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 </w:t>
      </w:r>
    </w:p>
    <w:p w:rsidR="00E254BC" w:rsidRDefault="00000000" w:rsidP="005D7BC0">
      <w:pPr>
        <w:spacing w:after="349"/>
        <w:ind w:hanging="10"/>
        <w:jc w:val="both"/>
      </w:pPr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چاپ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مختصات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 به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ترتیب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آنها در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لیست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توقفها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394" w:line="237" w:lineRule="auto"/>
        <w:ind w:left="-8" w:right="250" w:hanging="4"/>
        <w:jc w:val="left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الگوریتم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حریصانه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بهینه</w:t>
      </w:r>
      <w:proofErr w:type="spellEnd"/>
      <w:r w:rsidR="00236701">
        <w:rPr>
          <w:rFonts w:ascii="Times New Roman" w:eastAsia="Times New Roman" w:hAnsi="Times New Roman" w:hint="cs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ترین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توقف را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توجه به </w:t>
      </w:r>
      <w:proofErr w:type="gram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فاصله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بین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جایگاههای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سوخت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و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فعلی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شما انتخاب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میکند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.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اجرای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الگور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یتم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، م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یتوانید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توقفهایی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را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پیدا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فاصله آنها تا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موقعیت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فعلی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شما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کمتر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مساوی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باقیماند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هی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شین</w:t>
      </w:r>
      <w:proofErr w:type="spellEnd"/>
      <w:r>
        <w:rPr>
          <w:rFonts w:ascii="Sylfaen" w:eastAsia="Sylfaen" w:hAnsi="Sylfaen" w:cs="Sylfaen"/>
          <w:color w:val="2A3140"/>
          <w:sz w:val="40"/>
        </w:rPr>
        <w:t>(</w:t>
      </w:r>
      <w:proofErr w:type="gramStart"/>
      <w:r>
        <w:rPr>
          <w:rFonts w:ascii="Sylfaen" w:eastAsia="Sylfaen" w:hAnsi="Sylfaen" w:cs="Sylfaen"/>
          <w:color w:val="2A3140"/>
          <w:sz w:val="40"/>
        </w:rPr>
        <w:t xml:space="preserve">n) 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باشد</w:t>
      </w:r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،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بدین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ترتیب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تعداد توقفها را به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حداقل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ممکن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یرسانید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و تعداد دفعات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پر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کردن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باک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را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کاهش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میدهید</w:t>
      </w:r>
      <w:proofErr w:type="spellEnd"/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. </w:t>
      </w:r>
    </w:p>
    <w:p w:rsidR="00E254BC" w:rsidRDefault="00000000" w:rsidP="005D7BC0">
      <w:pPr>
        <w:spacing w:after="436" w:line="227" w:lineRule="auto"/>
        <w:ind w:left="4" w:right="45" w:firstLine="1"/>
        <w:jc w:val="left"/>
      </w:pP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اجرای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الگوریتم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حر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یصانه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، م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یتوا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به صورت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کارا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و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بهینه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مسیر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خود را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برنامه</w:t>
      </w:r>
      <w:proofErr w:type="spellEnd"/>
      <w:r w:rsidR="00236701">
        <w:rPr>
          <w:rFonts w:ascii="Times New Roman" w:eastAsia="Times New Roman" w:hAnsi="Times New Roman" w:hint="cs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ریزی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کنید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تا توقف</w:t>
      </w:r>
      <w:r w:rsidR="00236701">
        <w:rPr>
          <w:rFonts w:ascii="Times New Roman" w:eastAsia="Times New Roman" w:hAnsi="Times New Roman" w:hint="cs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لازم را در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مکانهای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مناسب داشته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با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شید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و تعداد توقفها و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مسافت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طی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شده را به </w:t>
      </w:r>
      <w:proofErr w:type="spellStart"/>
      <w:proofErr w:type="gram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حداقل</w:t>
      </w:r>
      <w:proofErr w:type="spell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  </w:t>
      </w:r>
      <w:proofErr w:type="spellStart"/>
      <w:r>
        <w:rPr>
          <w:rFonts w:ascii="Times New Roman" w:eastAsia="Times New Roman" w:hAnsi="Times New Roman"/>
          <w:color w:val="2A3140"/>
          <w:sz w:val="40"/>
          <w:szCs w:val="40"/>
          <w:rtl/>
        </w:rPr>
        <w:t>برسانید</w:t>
      </w:r>
      <w:proofErr w:type="spellEnd"/>
      <w:proofErr w:type="gramEnd"/>
      <w:r>
        <w:rPr>
          <w:rFonts w:ascii="Times New Roman" w:eastAsia="Times New Roman" w:hAnsi="Times New Roman"/>
          <w:color w:val="2A3140"/>
          <w:sz w:val="40"/>
          <w:szCs w:val="40"/>
          <w:rtl/>
        </w:rPr>
        <w:t xml:space="preserve">. </w:t>
      </w:r>
      <w:r>
        <w:rPr>
          <w:rFonts w:ascii="Sylfaen" w:eastAsia="Sylfaen" w:hAnsi="Sylfaen" w:cs="Sylfaen"/>
          <w:color w:val="2A3140"/>
          <w:sz w:val="40"/>
          <w:szCs w:val="40"/>
          <w:rtl/>
        </w:rPr>
        <w:t xml:space="preserve"> </w:t>
      </w:r>
    </w:p>
    <w:p w:rsidR="00E254BC" w:rsidRDefault="00000000" w:rsidP="005D7BC0">
      <w:pPr>
        <w:bidi w:val="0"/>
        <w:spacing w:after="167"/>
        <w:ind w:right="132"/>
      </w:pPr>
      <w:r>
        <w:rPr>
          <w:rFonts w:ascii="Sylfaen" w:eastAsia="Sylfaen" w:hAnsi="Sylfaen" w:cs="Sylfaen"/>
          <w:color w:val="2A3140"/>
          <w:sz w:val="40"/>
        </w:rPr>
        <w:t xml:space="preserve"> </w:t>
      </w:r>
    </w:p>
    <w:p w:rsidR="00E254BC" w:rsidRDefault="00000000" w:rsidP="005D7BC0">
      <w:pPr>
        <w:bidi w:val="0"/>
        <w:spacing w:after="0"/>
      </w:pPr>
      <w:r>
        <w:rPr>
          <w:rFonts w:cs="Calibri"/>
          <w:sz w:val="24"/>
        </w:rPr>
        <w:t xml:space="preserve"> </w:t>
      </w:r>
    </w:p>
    <w:p w:rsidR="00E254BC" w:rsidRDefault="00000000" w:rsidP="005D7BC0">
      <w:pPr>
        <w:bidi w:val="0"/>
        <w:spacing w:after="0"/>
      </w:pPr>
      <w:r>
        <w:rPr>
          <w:rFonts w:cs="Calibri"/>
          <w:sz w:val="24"/>
        </w:rPr>
        <w:t xml:space="preserve"> </w:t>
      </w:r>
    </w:p>
    <w:p w:rsidR="00E254BC" w:rsidRDefault="00000000" w:rsidP="005D7BC0">
      <w:pPr>
        <w:bidi w:val="0"/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254BC" w:rsidRDefault="00000000" w:rsidP="005D7BC0">
      <w:pPr>
        <w:bidi w:val="0"/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254BC" w:rsidRDefault="00000000" w:rsidP="005D7BC0">
      <w:pPr>
        <w:bidi w:val="0"/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E254BC" w:rsidRDefault="00000000" w:rsidP="005D7BC0">
      <w:pPr>
        <w:bidi w:val="0"/>
        <w:spacing w:after="124"/>
      </w:pPr>
      <w:r>
        <w:rPr>
          <w:rFonts w:cs="Calibri"/>
          <w:sz w:val="24"/>
        </w:rPr>
        <w:lastRenderedPageBreak/>
        <w:t xml:space="preserve"> </w:t>
      </w:r>
    </w:p>
    <w:p w:rsidR="00E254BC" w:rsidRDefault="00000000" w:rsidP="005D7BC0">
      <w:pPr>
        <w:bidi w:val="0"/>
        <w:spacing w:after="0"/>
        <w:ind w:right="2"/>
      </w:pPr>
      <w:r>
        <w:rPr>
          <w:rFonts w:ascii="Arial" w:eastAsia="Arial" w:hAnsi="Arial" w:cs="Arial"/>
          <w:color w:val="92D050"/>
          <w:sz w:val="40"/>
        </w:rPr>
        <w:t xml:space="preserve"> -۳</w:t>
      </w:r>
    </w:p>
    <w:p w:rsidR="00E254BC" w:rsidRDefault="00000000" w:rsidP="005D7BC0">
      <w:pPr>
        <w:bidi w:val="0"/>
        <w:spacing w:after="0"/>
        <w:ind w:right="111"/>
      </w:pPr>
      <w:r>
        <w:rPr>
          <w:rFonts w:ascii="Arial" w:eastAsia="Arial" w:hAnsi="Arial" w:cs="Arial"/>
          <w:sz w:val="40"/>
        </w:rPr>
        <w:t xml:space="preserve"> </w:t>
      </w:r>
    </w:p>
    <w:p w:rsidR="00E254BC" w:rsidRDefault="00000000" w:rsidP="005D7BC0">
      <w:pPr>
        <w:spacing w:after="0" w:line="249" w:lineRule="auto"/>
        <w:ind w:left="-2" w:right="206" w:hanging="10"/>
        <w:jc w:val="left"/>
      </w:pPr>
      <w:r>
        <w:rPr>
          <w:rFonts w:ascii="Arial" w:eastAsia="Arial" w:hAnsi="Arial" w:cs="Arial"/>
          <w:sz w:val="40"/>
          <w:szCs w:val="40"/>
          <w:rtl/>
        </w:rPr>
        <w:t xml:space="preserve">در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این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حالت، طول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جادهها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به صورت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توانی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از </w:t>
      </w:r>
      <w:r>
        <w:rPr>
          <w:rFonts w:ascii="Arial" w:eastAsia="Arial" w:hAnsi="Arial" w:cs="Arial"/>
          <w:sz w:val="40"/>
          <w:szCs w:val="40"/>
        </w:rPr>
        <w:t>۲</w:t>
      </w:r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تعریف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شده است،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که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اگر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طول جاده </w:t>
      </w:r>
      <w:r>
        <w:rPr>
          <w:rFonts w:ascii="Arial" w:eastAsia="Arial" w:hAnsi="Arial" w:cs="Arial"/>
          <w:sz w:val="40"/>
          <w:szCs w:val="40"/>
        </w:rPr>
        <w:t>۸</w:t>
      </w:r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کیلومتر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باشد، برابر است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r>
        <w:rPr>
          <w:rFonts w:ascii="Arial" w:eastAsia="Arial" w:hAnsi="Arial" w:cs="Arial"/>
          <w:sz w:val="40"/>
          <w:szCs w:val="40"/>
        </w:rPr>
        <w:t>۳</w:t>
      </w:r>
      <w:r>
        <w:rPr>
          <w:rFonts w:ascii="Arial" w:eastAsia="Arial" w:hAnsi="Arial" w:cs="Arial"/>
          <w:sz w:val="40"/>
          <w:szCs w:val="40"/>
          <w:rtl/>
        </w:rPr>
        <w:t xml:space="preserve"> به توان </w:t>
      </w:r>
      <w:r>
        <w:rPr>
          <w:rFonts w:ascii="Arial" w:eastAsia="Arial" w:hAnsi="Arial" w:cs="Arial"/>
          <w:sz w:val="40"/>
          <w:szCs w:val="40"/>
        </w:rPr>
        <w:t>۲</w:t>
      </w:r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کیلومتر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. بر اساس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این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تو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ضیحات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،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اسکریپت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پا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یتون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زیر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را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برای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محاسبه مجموع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حداقل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>
        <w:rPr>
          <w:rFonts w:ascii="Arial" w:eastAsia="Arial" w:hAnsi="Arial" w:cs="Arial"/>
          <w:sz w:val="40"/>
          <w:szCs w:val="40"/>
          <w:rtl/>
        </w:rPr>
        <w:t xml:space="preserve">فواصل 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بین</w:t>
      </w:r>
      <w:proofErr w:type="spellEnd"/>
      <w:proofErr w:type="gramEnd"/>
      <w:r>
        <w:rPr>
          <w:rFonts w:ascii="Arial" w:eastAsia="Arial" w:hAnsi="Arial" w:cs="Arial"/>
          <w:sz w:val="40"/>
          <w:szCs w:val="40"/>
          <w:rtl/>
        </w:rPr>
        <w:t xml:space="preserve"> هر جفت شهر و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چاپ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خروجی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به صورت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دودویی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ارائه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م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یدهیم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.  </w:t>
      </w:r>
    </w:p>
    <w:p w:rsidR="00E254BC" w:rsidRDefault="00000000" w:rsidP="005D7BC0">
      <w:pPr>
        <w:bidi w:val="0"/>
        <w:spacing w:after="0"/>
        <w:ind w:right="111"/>
      </w:pPr>
      <w:r>
        <w:rPr>
          <w:rFonts w:ascii="Arial" w:eastAsia="Arial" w:hAnsi="Arial" w:cs="Arial"/>
          <w:sz w:val="40"/>
        </w:rPr>
        <w:t xml:space="preserve"> </w:t>
      </w:r>
    </w:p>
    <w:p w:rsidR="00E254BC" w:rsidRDefault="00000000" w:rsidP="005D7BC0">
      <w:pPr>
        <w:spacing w:after="0" w:line="249" w:lineRule="auto"/>
        <w:ind w:left="-2" w:right="20" w:hanging="10"/>
        <w:jc w:val="left"/>
      </w:pPr>
      <w:proofErr w:type="spellStart"/>
      <w:r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توجه </w:t>
      </w:r>
      <w:proofErr w:type="gramStart"/>
      <w:r>
        <w:rPr>
          <w:rFonts w:ascii="Arial" w:eastAsia="Arial" w:hAnsi="Arial" w:cs="Arial"/>
          <w:sz w:val="40"/>
          <w:szCs w:val="40"/>
          <w:rtl/>
        </w:rPr>
        <w:t>به ،</w:t>
      </w:r>
      <w:proofErr w:type="gram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خروجی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باید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r>
        <w:rPr>
          <w:rFonts w:cs="Calibri"/>
          <w:sz w:val="40"/>
          <w:szCs w:val="40"/>
        </w:rPr>
        <w:t>100100</w:t>
      </w:r>
      <w:r>
        <w:rPr>
          <w:rFonts w:ascii="Arial" w:eastAsia="Arial" w:hAnsi="Arial" w:cs="Arial"/>
          <w:sz w:val="40"/>
          <w:szCs w:val="40"/>
          <w:rtl/>
        </w:rPr>
        <w:t xml:space="preserve"> باشد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که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معادل عدد ده</w:t>
      </w:r>
      <w:r w:rsidR="00236701">
        <w:rPr>
          <w:rFonts w:ascii="Arial" w:eastAsia="Arial" w:hAnsi="Arial" w:cs="Arial" w:hint="cs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دهی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r>
        <w:rPr>
          <w:rFonts w:cs="Calibri"/>
          <w:sz w:val="40"/>
          <w:szCs w:val="40"/>
        </w:rPr>
        <w:t>68</w:t>
      </w:r>
      <w:r>
        <w:rPr>
          <w:rFonts w:ascii="Arial" w:eastAsia="Arial" w:hAnsi="Arial" w:cs="Arial"/>
          <w:sz w:val="40"/>
          <w:szCs w:val="40"/>
          <w:rtl/>
        </w:rPr>
        <w:t xml:space="preserve"> است</w:t>
      </w:r>
      <w:r>
        <w:rPr>
          <w:rFonts w:cs="Calibri"/>
          <w:sz w:val="40"/>
          <w:szCs w:val="40"/>
          <w:rtl/>
        </w:rPr>
        <w:t>.</w:t>
      </w:r>
      <w:r>
        <w:rPr>
          <w:rFonts w:ascii="Arial" w:eastAsia="Arial" w:hAnsi="Arial" w:cs="Arial"/>
          <w:sz w:val="40"/>
          <w:szCs w:val="40"/>
          <w:rtl/>
        </w:rPr>
        <w:t xml:space="preserve"> </w:t>
      </w:r>
    </w:p>
    <w:p w:rsidR="00E254BC" w:rsidRDefault="00000000" w:rsidP="005D7BC0">
      <w:pPr>
        <w:bidi w:val="0"/>
        <w:spacing w:after="0"/>
        <w:ind w:right="111"/>
      </w:pPr>
      <w:r>
        <w:rPr>
          <w:rFonts w:ascii="Arial" w:eastAsia="Arial" w:hAnsi="Arial" w:cs="Arial"/>
          <w:sz w:val="40"/>
        </w:rPr>
        <w:t xml:space="preserve"> </w:t>
      </w:r>
    </w:p>
    <w:p w:rsidR="00E254BC" w:rsidRDefault="00000000" w:rsidP="005D7BC0">
      <w:pPr>
        <w:spacing w:after="0" w:line="249" w:lineRule="auto"/>
        <w:ind w:left="-2" w:right="356" w:hanging="10"/>
        <w:jc w:val="left"/>
        <w:rPr>
          <w:rFonts w:ascii="Arial" w:eastAsia="Arial" w:hAnsi="Arial" w:cs="Arial"/>
          <w:sz w:val="40"/>
          <w:szCs w:val="40"/>
          <w:rtl/>
        </w:rPr>
      </w:pPr>
      <w:r>
        <w:rPr>
          <w:rFonts w:ascii="Arial" w:eastAsia="Arial" w:hAnsi="Arial" w:cs="Arial"/>
          <w:sz w:val="40"/>
          <w:szCs w:val="40"/>
          <w:rtl/>
        </w:rPr>
        <w:t xml:space="preserve">در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این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اسکریپت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، از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الگو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ریتم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فلوید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-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وارشال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برای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پیدا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کردن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حداقل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>
        <w:rPr>
          <w:rFonts w:ascii="Arial" w:eastAsia="Arial" w:hAnsi="Arial" w:cs="Arial"/>
          <w:sz w:val="40"/>
          <w:szCs w:val="40"/>
          <w:rtl/>
        </w:rPr>
        <w:t xml:space="preserve">فواصل 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بین</w:t>
      </w:r>
      <w:proofErr w:type="spellEnd"/>
      <w:proofErr w:type="gramEnd"/>
      <w:r>
        <w:rPr>
          <w:rFonts w:ascii="Arial" w:eastAsia="Arial" w:hAnsi="Arial" w:cs="Arial"/>
          <w:sz w:val="40"/>
          <w:szCs w:val="40"/>
          <w:rtl/>
        </w:rPr>
        <w:t xml:space="preserve"> تمام جفت شهرها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استفاده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شده است. توسط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این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الگور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یتم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، فواصل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کمینه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بین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تمام جفت شهرها به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روزرسانی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میشوند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>
        <w:rPr>
          <w:rFonts w:ascii="Arial" w:eastAsia="Arial" w:hAnsi="Arial" w:cs="Arial"/>
          <w:sz w:val="40"/>
          <w:szCs w:val="40"/>
          <w:rtl/>
        </w:rPr>
        <w:t>و در</w:t>
      </w:r>
      <w:proofErr w:type="gramEnd"/>
      <w:r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نهایت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مجموع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این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فواصل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کمینه</w:t>
      </w:r>
      <w:proofErr w:type="spellEnd"/>
      <w:r>
        <w:rPr>
          <w:rFonts w:ascii="Arial" w:eastAsia="Arial" w:hAnsi="Arial" w:cs="Arial"/>
          <w:sz w:val="40"/>
          <w:szCs w:val="40"/>
          <w:rtl/>
        </w:rPr>
        <w:t xml:space="preserve"> محاسبه </w:t>
      </w:r>
      <w:proofErr w:type="spellStart"/>
      <w:r>
        <w:rPr>
          <w:rFonts w:ascii="Arial" w:eastAsia="Arial" w:hAnsi="Arial" w:cs="Arial"/>
          <w:sz w:val="40"/>
          <w:szCs w:val="40"/>
          <w:rtl/>
        </w:rPr>
        <w:t>میشود</w:t>
      </w:r>
      <w:proofErr w:type="spellEnd"/>
      <w:r>
        <w:rPr>
          <w:rFonts w:cs="Calibri"/>
          <w:sz w:val="40"/>
          <w:szCs w:val="40"/>
          <w:rtl/>
        </w:rPr>
        <w:t>.</w:t>
      </w:r>
      <w:r>
        <w:rPr>
          <w:rFonts w:ascii="Arial" w:eastAsia="Arial" w:hAnsi="Arial" w:cs="Arial"/>
          <w:sz w:val="40"/>
          <w:szCs w:val="40"/>
          <w:rtl/>
        </w:rPr>
        <w:t xml:space="preserve"> </w:t>
      </w:r>
    </w:p>
    <w:p w:rsidR="00236701" w:rsidRDefault="00236701" w:rsidP="005D7BC0">
      <w:pPr>
        <w:spacing w:after="0" w:line="249" w:lineRule="auto"/>
        <w:ind w:left="-2" w:right="356" w:hanging="10"/>
        <w:jc w:val="left"/>
        <w:rPr>
          <w:rFonts w:ascii="Arial" w:eastAsia="Arial" w:hAnsi="Arial" w:cs="Arial"/>
          <w:sz w:val="40"/>
          <w:szCs w:val="40"/>
          <w:rtl/>
        </w:rPr>
      </w:pPr>
    </w:p>
    <w:p w:rsidR="00236701" w:rsidRDefault="00236701" w:rsidP="005D7BC0">
      <w:pPr>
        <w:spacing w:after="0" w:line="249" w:lineRule="auto"/>
        <w:ind w:left="-2" w:right="356" w:hanging="10"/>
        <w:jc w:val="left"/>
      </w:pPr>
    </w:p>
    <w:p w:rsidR="00E254BC" w:rsidRPr="00236701" w:rsidRDefault="00E254BC" w:rsidP="00236701">
      <w:pPr>
        <w:spacing w:after="0"/>
        <w:ind w:right="111"/>
        <w:jc w:val="left"/>
        <w:rPr>
          <w:sz w:val="40"/>
          <w:szCs w:val="40"/>
        </w:rPr>
      </w:pP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الگور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مورد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استفاده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در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مسئله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برا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محاسبه مجموع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حداقل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هر جفت شهر به صورت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ز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ر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است:</w:t>
      </w: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  <w:proofErr w:type="spellStart"/>
      <w:r w:rsidRPr="00236701">
        <w:rPr>
          <w:rFonts w:ascii="Arial" w:eastAsia="Arial" w:hAnsi="Arial" w:cs="Arial" w:hint="eastAsia"/>
          <w:sz w:val="40"/>
          <w:szCs w:val="40"/>
          <w:rtl/>
        </w:rPr>
        <w:t>خواندن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ورود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: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ابتدا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تعداد شهرها </w:t>
      </w:r>
      <w:proofErr w:type="gramStart"/>
      <w:r w:rsidRPr="00236701">
        <w:rPr>
          <w:rFonts w:ascii="Arial" w:eastAsia="Arial" w:hAnsi="Arial" w:cs="Arial"/>
          <w:sz w:val="40"/>
          <w:szCs w:val="40"/>
          <w:rtl/>
        </w:rPr>
        <w:t xml:space="preserve">و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جاده‌ها</w:t>
      </w:r>
      <w:proofErr w:type="spellEnd"/>
      <w:proofErr w:type="gramEnd"/>
      <w:r w:rsidRPr="00236701">
        <w:rPr>
          <w:rFonts w:ascii="Arial" w:eastAsia="Arial" w:hAnsi="Arial" w:cs="Arial"/>
          <w:sz w:val="40"/>
          <w:szCs w:val="40"/>
          <w:rtl/>
        </w:rPr>
        <w:t xml:space="preserve"> را از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ورود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خوانده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و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آن‌ها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را در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متغ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رها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مناسب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ذخ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ره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>.</w:t>
      </w: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  <w:proofErr w:type="spellStart"/>
      <w:r w:rsidRPr="00236701">
        <w:rPr>
          <w:rFonts w:ascii="Arial" w:eastAsia="Arial" w:hAnsi="Arial" w:cs="Arial" w:hint="eastAsia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جاد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نقشه فواصل: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برا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جاد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نقشه فواصل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شهرها، </w:t>
      </w:r>
      <w:proofErr w:type="spellStart"/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ماتر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س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اندازه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r w:rsidRPr="00236701">
        <w:rPr>
          <w:rFonts w:ascii="Arial" w:eastAsia="Arial" w:hAnsi="Arial" w:cs="Arial"/>
          <w:sz w:val="40"/>
          <w:szCs w:val="40"/>
        </w:rPr>
        <w:t>N × N</w:t>
      </w:r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جاد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 w:rsidRPr="00236701">
        <w:rPr>
          <w:rFonts w:ascii="Arial" w:eastAsia="Arial" w:hAnsi="Arial" w:cs="Arial"/>
          <w:sz w:val="40"/>
          <w:szCs w:val="40"/>
          <w:rtl/>
        </w:rPr>
        <w:t>و آن</w:t>
      </w:r>
      <w:proofErr w:type="gramEnd"/>
      <w:r w:rsidRPr="00236701">
        <w:rPr>
          <w:rFonts w:ascii="Arial" w:eastAsia="Arial" w:hAnsi="Arial" w:cs="Arial"/>
          <w:sz w:val="40"/>
          <w:szCs w:val="40"/>
          <w:rtl/>
        </w:rPr>
        <w:t xml:space="preserve"> را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مقدار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نها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(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نماد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برا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r w:rsidRPr="00236701">
        <w:rPr>
          <w:rFonts w:ascii="Arial" w:eastAsia="Arial" w:hAnsi="Arial" w:cs="Arial"/>
          <w:sz w:val="40"/>
          <w:szCs w:val="40"/>
          <w:rtl/>
        </w:rPr>
        <w:lastRenderedPageBreak/>
        <w:t xml:space="preserve">فاصله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نها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)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پر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.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سپس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در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ماتر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س</w:t>
      </w:r>
      <w:proofErr w:type="spellEnd"/>
      <w:r w:rsidRPr="00236701">
        <w:rPr>
          <w:rFonts w:ascii="Arial" w:eastAsia="Arial" w:hAnsi="Arial" w:cs="Arial" w:hint="eastAsia"/>
          <w:sz w:val="40"/>
          <w:szCs w:val="40"/>
          <w:rtl/>
        </w:rPr>
        <w:t>،</w:t>
      </w:r>
      <w:r w:rsidRPr="00236701">
        <w:rPr>
          <w:rFonts w:ascii="Arial" w:eastAsia="Arial" w:hAnsi="Arial" w:cs="Arial"/>
          <w:sz w:val="40"/>
          <w:szCs w:val="40"/>
          <w:rtl/>
        </w:rPr>
        <w:t xml:space="preserve"> فواصل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مستق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جفت شهرها را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استفاده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از اطلاعات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جاده‌ها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به صورت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مستق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وارد </w:t>
      </w:r>
      <w:proofErr w:type="spellStart"/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>.</w:t>
      </w: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  <w:proofErr w:type="spellStart"/>
      <w:r w:rsidRPr="00236701">
        <w:rPr>
          <w:rFonts w:ascii="Arial" w:eastAsia="Arial" w:hAnsi="Arial" w:cs="Arial" w:hint="eastAsia"/>
          <w:sz w:val="40"/>
          <w:szCs w:val="40"/>
          <w:rtl/>
        </w:rPr>
        <w:t>به‌روزرسان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فواصل: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سپس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استفاده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از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الگور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فلو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د</w:t>
      </w:r>
      <w:r w:rsidRPr="00236701">
        <w:rPr>
          <w:rFonts w:ascii="Arial" w:eastAsia="Arial" w:hAnsi="Arial" w:cs="Arial"/>
          <w:sz w:val="40"/>
          <w:szCs w:val="40"/>
          <w:rtl/>
        </w:rPr>
        <w:t>-وارشال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،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ماتر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س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 را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به‌روزرسان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.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الگور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فلو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د</w:t>
      </w:r>
      <w:r w:rsidRPr="00236701">
        <w:rPr>
          <w:rFonts w:ascii="Arial" w:eastAsia="Arial" w:hAnsi="Arial" w:cs="Arial"/>
          <w:sz w:val="40"/>
          <w:szCs w:val="40"/>
          <w:rtl/>
        </w:rPr>
        <w:t>-وارشال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به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ترت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ب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تمام جفت شهرها را به عنوان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گره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ان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در نظر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رد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 w:rsidRPr="00236701">
        <w:rPr>
          <w:rFonts w:ascii="Arial" w:eastAsia="Arial" w:hAnsi="Arial" w:cs="Arial"/>
          <w:sz w:val="40"/>
          <w:szCs w:val="40"/>
          <w:rtl/>
        </w:rPr>
        <w:t>و فواصل</w:t>
      </w:r>
      <w:proofErr w:type="gramEnd"/>
      <w:r w:rsidRPr="00236701">
        <w:rPr>
          <w:rFonts w:ascii="Arial" w:eastAsia="Arial" w:hAnsi="Arial" w:cs="Arial"/>
          <w:sz w:val="40"/>
          <w:szCs w:val="40"/>
          <w:rtl/>
        </w:rPr>
        <w:t xml:space="preserve"> را از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طر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ق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گره‌ها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به‌روزرسان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>.</w:t>
      </w: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  <w:r w:rsidRPr="00236701">
        <w:rPr>
          <w:rFonts w:ascii="Arial" w:eastAsia="Arial" w:hAnsi="Arial" w:cs="Arial" w:hint="eastAsia"/>
          <w:sz w:val="40"/>
          <w:szCs w:val="40"/>
          <w:rtl/>
        </w:rPr>
        <w:t>محاسبه</w:t>
      </w:r>
      <w:r w:rsidRPr="00236701">
        <w:rPr>
          <w:rFonts w:ascii="Arial" w:eastAsia="Arial" w:hAnsi="Arial" w:cs="Arial"/>
          <w:sz w:val="40"/>
          <w:szCs w:val="40"/>
          <w:rtl/>
        </w:rPr>
        <w:t xml:space="preserve"> مجموع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حداقل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فواصل: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جمع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کردن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تمام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مقاد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ر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در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ماتر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س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فواصل، مجموع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حداقل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هر جفت شهرها را محاسبه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>.</w:t>
      </w: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  <w:proofErr w:type="spellStart"/>
      <w:r w:rsidRPr="00236701">
        <w:rPr>
          <w:rFonts w:ascii="Arial" w:eastAsia="Arial" w:hAnsi="Arial" w:cs="Arial" w:hint="eastAsia"/>
          <w:sz w:val="40"/>
          <w:szCs w:val="40"/>
          <w:rtl/>
        </w:rPr>
        <w:t>تبد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به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: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نها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تاً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مقدار محاسبه شده را به صورت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(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دودو</w:t>
      </w:r>
      <w:r w:rsidRPr="00236701">
        <w:rPr>
          <w:rFonts w:ascii="Arial" w:eastAsia="Arial" w:hAnsi="Arial" w:cs="Arial" w:hint="cs"/>
          <w:sz w:val="40"/>
          <w:szCs w:val="40"/>
          <w:rtl/>
        </w:rPr>
        <w:t>یی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)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تبد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کرده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 w:rsidRPr="00236701">
        <w:rPr>
          <w:rFonts w:ascii="Arial" w:eastAsia="Arial" w:hAnsi="Arial" w:cs="Arial"/>
          <w:sz w:val="40"/>
          <w:szCs w:val="40"/>
          <w:rtl/>
        </w:rPr>
        <w:t>و آن</w:t>
      </w:r>
      <w:proofErr w:type="gramEnd"/>
      <w:r w:rsidRPr="00236701">
        <w:rPr>
          <w:rFonts w:ascii="Arial" w:eastAsia="Arial" w:hAnsi="Arial" w:cs="Arial"/>
          <w:sz w:val="40"/>
          <w:szCs w:val="40"/>
          <w:rtl/>
        </w:rPr>
        <w:t xml:space="preserve"> را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چاپ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>.</w:t>
      </w:r>
    </w:p>
    <w:p w:rsidR="00236701" w:rsidRPr="00236701" w:rsidRDefault="00236701" w:rsidP="00236701">
      <w:pPr>
        <w:spacing w:after="0"/>
        <w:ind w:right="111"/>
        <w:jc w:val="left"/>
        <w:rPr>
          <w:rFonts w:ascii="Arial" w:eastAsia="Arial" w:hAnsi="Arial" w:cs="Arial"/>
          <w:sz w:val="40"/>
          <w:szCs w:val="40"/>
        </w:rPr>
      </w:pPr>
    </w:p>
    <w:p w:rsidR="00E254BC" w:rsidRPr="00236701" w:rsidRDefault="00236701" w:rsidP="00236701">
      <w:pPr>
        <w:spacing w:after="0"/>
        <w:ind w:right="111"/>
        <w:jc w:val="left"/>
        <w:rPr>
          <w:sz w:val="40"/>
          <w:szCs w:val="40"/>
        </w:rPr>
      </w:pPr>
      <w:r w:rsidRPr="00236701">
        <w:rPr>
          <w:rFonts w:ascii="Arial" w:eastAsia="Arial" w:hAnsi="Arial" w:cs="Arial" w:hint="eastAsia"/>
          <w:sz w:val="40"/>
          <w:szCs w:val="40"/>
          <w:rtl/>
        </w:rPr>
        <w:t>در</w:t>
      </w:r>
      <w:r w:rsidRPr="00236701">
        <w:rPr>
          <w:rFonts w:ascii="Arial" w:eastAsia="Arial" w:hAnsi="Arial" w:cs="Arial"/>
          <w:sz w:val="40"/>
          <w:szCs w:val="40"/>
          <w:rtl/>
        </w:rPr>
        <w:t xml:space="preserve"> واقع،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ن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الگور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ابتدا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استفاده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از اطلاعات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جاده‌ها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نقشه فواصل را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جاد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gramStart"/>
      <w:r w:rsidRPr="00236701">
        <w:rPr>
          <w:rFonts w:ascii="Arial" w:eastAsia="Arial" w:hAnsi="Arial" w:cs="Arial"/>
          <w:sz w:val="40"/>
          <w:szCs w:val="40"/>
          <w:rtl/>
        </w:rPr>
        <w:t xml:space="preserve">و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سپس</w:t>
      </w:r>
      <w:proofErr w:type="spellEnd"/>
      <w:proofErr w:type="gram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با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استفاده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از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الگور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تم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فلو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د</w:t>
      </w:r>
      <w:r w:rsidRPr="00236701">
        <w:rPr>
          <w:rFonts w:ascii="Arial" w:eastAsia="Arial" w:hAnsi="Arial" w:cs="Arial"/>
          <w:sz w:val="40"/>
          <w:szCs w:val="40"/>
          <w:rtl/>
        </w:rPr>
        <w:t>-وارشال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آن را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به‌روزرسان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م</w:t>
      </w:r>
      <w:r w:rsidRPr="00236701">
        <w:rPr>
          <w:rFonts w:ascii="Arial" w:eastAsia="Arial" w:hAnsi="Arial" w:cs="Arial" w:hint="cs"/>
          <w:sz w:val="40"/>
          <w:szCs w:val="40"/>
          <w:rtl/>
        </w:rPr>
        <w:t>ی‌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کند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تا در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نها</w:t>
      </w:r>
      <w:r w:rsidRPr="00236701">
        <w:rPr>
          <w:rFonts w:ascii="Arial" w:eastAsia="Arial" w:hAnsi="Arial" w:cs="Arial" w:hint="cs"/>
          <w:sz w:val="40"/>
          <w:szCs w:val="40"/>
          <w:rtl/>
        </w:rPr>
        <w:t>ی</w:t>
      </w:r>
      <w:r w:rsidRPr="00236701">
        <w:rPr>
          <w:rFonts w:ascii="Arial" w:eastAsia="Arial" w:hAnsi="Arial" w:cs="Arial" w:hint="eastAsia"/>
          <w:sz w:val="40"/>
          <w:szCs w:val="40"/>
          <w:rtl/>
        </w:rPr>
        <w:t>ت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مجموع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حداقل</w:t>
      </w:r>
      <w:proofErr w:type="spellEnd"/>
      <w:r w:rsidRPr="00236701">
        <w:rPr>
          <w:rFonts w:ascii="Arial" w:eastAsia="Arial" w:hAnsi="Arial" w:cs="Arial"/>
          <w:sz w:val="40"/>
          <w:szCs w:val="40"/>
          <w:rtl/>
        </w:rPr>
        <w:t xml:space="preserve"> فواصل را محاسبه </w:t>
      </w:r>
      <w:proofErr w:type="spellStart"/>
      <w:r w:rsidRPr="00236701">
        <w:rPr>
          <w:rFonts w:ascii="Arial" w:eastAsia="Arial" w:hAnsi="Arial" w:cs="Arial"/>
          <w:sz w:val="40"/>
          <w:szCs w:val="40"/>
          <w:rtl/>
        </w:rPr>
        <w:t>کند</w:t>
      </w:r>
      <w:proofErr w:type="spellEnd"/>
      <w:r w:rsidRPr="00236701">
        <w:rPr>
          <w:rFonts w:ascii="Arial" w:eastAsia="Arial" w:hAnsi="Arial" w:cs="Arial"/>
          <w:sz w:val="40"/>
          <w:szCs w:val="40"/>
        </w:rPr>
        <w:t>.</w:t>
      </w:r>
    </w:p>
    <w:p w:rsidR="00E254BC" w:rsidRPr="00236701" w:rsidRDefault="00E254BC" w:rsidP="00236701">
      <w:pPr>
        <w:spacing w:after="0"/>
        <w:ind w:right="111"/>
        <w:jc w:val="left"/>
        <w:rPr>
          <w:sz w:val="40"/>
          <w:szCs w:val="40"/>
        </w:rPr>
      </w:pPr>
    </w:p>
    <w:p w:rsidR="00E254BC" w:rsidRDefault="00E254BC" w:rsidP="00236701">
      <w:pPr>
        <w:spacing w:after="0"/>
        <w:ind w:right="111"/>
      </w:pPr>
    </w:p>
    <w:p w:rsidR="00E254BC" w:rsidRDefault="00000000">
      <w:pPr>
        <w:bidi w:val="0"/>
        <w:spacing w:after="0"/>
        <w:ind w:right="152"/>
      </w:pPr>
      <w:r>
        <w:rPr>
          <w:rFonts w:cs="Calibri"/>
          <w:sz w:val="40"/>
        </w:rPr>
        <w:t xml:space="preserve"> </w:t>
      </w:r>
    </w:p>
    <w:sectPr w:rsidR="00E254BC">
      <w:pgSz w:w="12240" w:h="15840"/>
      <w:pgMar w:top="1448" w:right="1428" w:bottom="1700" w:left="144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BC"/>
    <w:rsid w:val="00236701"/>
    <w:rsid w:val="005D7BC0"/>
    <w:rsid w:val="00B66AB6"/>
    <w:rsid w:val="00E2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D9C8"/>
  <w15:docId w15:val="{32B0280E-DF9A-EA43-B3C8-07081834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  <w:jc w:val="right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22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4012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57875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15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289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9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niloofarvafa</dc:creator>
  <cp:keywords/>
  <cp:lastModifiedBy>niloofarvafa</cp:lastModifiedBy>
  <cp:revision>2</cp:revision>
  <dcterms:created xsi:type="dcterms:W3CDTF">2023-06-13T23:28:00Z</dcterms:created>
  <dcterms:modified xsi:type="dcterms:W3CDTF">2023-06-13T23:28:00Z</dcterms:modified>
</cp:coreProperties>
</file>